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5F1D" w14:textId="5FF9073B" w:rsidR="00715BEC" w:rsidRPr="00715BEC" w:rsidRDefault="00715BEC" w:rsidP="00715BEC">
      <w:pPr>
        <w:pStyle w:val="NoSpacing"/>
        <w:jc w:val="center"/>
      </w:pPr>
      <w:r w:rsidRPr="00715BEC">
        <w:rPr>
          <w:b/>
          <w:bCs/>
        </w:rPr>
        <w:t>CHARITHA CHANDRAMUKHI AYLOO</w:t>
      </w:r>
      <w:r w:rsidRPr="00715BEC">
        <w:br/>
        <w:t xml:space="preserve">Denton, TX | </w:t>
      </w:r>
      <w:hyperlink r:id="rId5" w:tgtFrame="_blank" w:history="1">
        <w:r w:rsidRPr="00715BEC">
          <w:rPr>
            <w:rStyle w:val="Hyperlink"/>
          </w:rPr>
          <w:t>charithaayloo2@gmail.com</w:t>
        </w:r>
      </w:hyperlink>
      <w:r w:rsidRPr="00715BEC">
        <w:t xml:space="preserve"> | +1 (945) 900-8731</w:t>
      </w:r>
      <w:r>
        <w:t xml:space="preserve">| </w:t>
      </w:r>
      <w:hyperlink r:id="rId6" w:history="1">
        <w:r w:rsidRPr="006E6E2B">
          <w:rPr>
            <w:color w:val="0000FF"/>
          </w:rPr>
          <w:t>www.linkedin.com/in/charitha-ayloo-6b093126b</w:t>
        </w:r>
      </w:hyperlink>
    </w:p>
    <w:p w14:paraId="2652CCFA" w14:textId="77777777" w:rsidR="00715BEC" w:rsidRPr="00715BEC" w:rsidRDefault="00715BEC" w:rsidP="00715BEC">
      <w:pPr>
        <w:pStyle w:val="NoSpacing"/>
      </w:pPr>
      <w:r w:rsidRPr="00715BEC">
        <w:pict w14:anchorId="2005EFA1">
          <v:rect id="_x0000_i1098" style="width:0;height:1.5pt" o:hralign="center" o:hrstd="t" o:hr="t" fillcolor="#a0a0a0" stroked="f"/>
        </w:pict>
      </w:r>
    </w:p>
    <w:p w14:paraId="518E6CF5" w14:textId="77777777" w:rsidR="00715BEC" w:rsidRPr="00715BEC" w:rsidRDefault="00715BEC" w:rsidP="00715BEC">
      <w:pPr>
        <w:pStyle w:val="NoSpacing"/>
        <w:rPr>
          <w:b/>
          <w:bCs/>
        </w:rPr>
      </w:pPr>
      <w:r w:rsidRPr="00715BEC">
        <w:rPr>
          <w:b/>
          <w:bCs/>
        </w:rPr>
        <w:t>PROFESSIONAL SUMMARY</w:t>
      </w:r>
    </w:p>
    <w:p w14:paraId="5FF6E08C" w14:textId="77777777" w:rsidR="00715BEC" w:rsidRPr="00715BEC" w:rsidRDefault="00715BEC" w:rsidP="00715BEC">
      <w:pPr>
        <w:pStyle w:val="NoSpacing"/>
      </w:pPr>
      <w:r w:rsidRPr="00715BEC">
        <w:t xml:space="preserve">Detail-oriented Data Analyst with a Master’s in Health Data Analytics and a strong foundation in healthcare analytics, data mining, and statistical </w:t>
      </w:r>
      <w:proofErr w:type="spellStart"/>
      <w:r w:rsidRPr="00715BEC">
        <w:t>modeling</w:t>
      </w:r>
      <w:proofErr w:type="spellEnd"/>
      <w:r w:rsidRPr="00715BEC">
        <w:t xml:space="preserve">. Proficient in SQL, Python, Tableau, and Excel for </w:t>
      </w:r>
      <w:proofErr w:type="spellStart"/>
      <w:r w:rsidRPr="00715BEC">
        <w:t>analyzing</w:t>
      </w:r>
      <w:proofErr w:type="spellEnd"/>
      <w:r w:rsidRPr="00715BEC">
        <w:t xml:space="preserve"> large, integrated healthcare datasets. Experienced in root-cause analysis, process automation, and delivering actionable insights to improve clinical outcomes and reduce costs. Adept at collaborating with cross-functional teams, managing multiple projects, and communicating complex findings to technical and non-technical stakeholders.</w:t>
      </w:r>
    </w:p>
    <w:p w14:paraId="1D114A21" w14:textId="77777777" w:rsidR="00715BEC" w:rsidRPr="00715BEC" w:rsidRDefault="00715BEC" w:rsidP="00715BEC">
      <w:pPr>
        <w:pStyle w:val="NoSpacing"/>
      </w:pPr>
      <w:r w:rsidRPr="00715BEC">
        <w:pict w14:anchorId="1EC6A791">
          <v:rect id="_x0000_i1099" style="width:0;height:1.5pt" o:hralign="center" o:hrstd="t" o:hr="t" fillcolor="#a0a0a0" stroked="f"/>
        </w:pict>
      </w:r>
    </w:p>
    <w:p w14:paraId="3B55A3B6" w14:textId="77777777" w:rsidR="00715BEC" w:rsidRPr="00715BEC" w:rsidRDefault="00715BEC" w:rsidP="00715BEC">
      <w:pPr>
        <w:pStyle w:val="NoSpacing"/>
        <w:rPr>
          <w:b/>
          <w:bCs/>
        </w:rPr>
      </w:pPr>
      <w:r w:rsidRPr="00715BEC">
        <w:rPr>
          <w:b/>
          <w:bCs/>
        </w:rPr>
        <w:t>TECHNICAL SKILLS</w:t>
      </w:r>
    </w:p>
    <w:p w14:paraId="5F766125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Programming &amp; Query Languages:</w:t>
      </w:r>
      <w:r w:rsidRPr="00715BEC">
        <w:t xml:space="preserve"> Python, SQL, R (familiar)</w:t>
      </w:r>
    </w:p>
    <w:p w14:paraId="5B79B516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Analytics &amp; Visualization:</w:t>
      </w:r>
      <w:r w:rsidRPr="00715BEC">
        <w:t xml:space="preserve"> Tableau, Power BI, Excel, SPSS</w:t>
      </w:r>
    </w:p>
    <w:p w14:paraId="6724F55D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Statistical Techniques:</w:t>
      </w:r>
      <w:r w:rsidRPr="00715BEC">
        <w:t xml:space="preserve"> Data mining, ANOVA, regression, trend analysis, root-cause analysis, data </w:t>
      </w:r>
      <w:proofErr w:type="spellStart"/>
      <w:r w:rsidRPr="00715BEC">
        <w:t>modeling</w:t>
      </w:r>
      <w:proofErr w:type="spellEnd"/>
    </w:p>
    <w:p w14:paraId="0FE5F1F7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Big Data Tools:</w:t>
      </w:r>
      <w:r w:rsidRPr="00715BEC">
        <w:t xml:space="preserve"> Hadoop, Spark, Google </w:t>
      </w:r>
      <w:proofErr w:type="spellStart"/>
      <w:r w:rsidRPr="00715BEC">
        <w:t>BigQuery</w:t>
      </w:r>
      <w:proofErr w:type="spellEnd"/>
    </w:p>
    <w:p w14:paraId="038049E8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Database Management:</w:t>
      </w:r>
      <w:r w:rsidRPr="00715BEC">
        <w:t xml:space="preserve"> MySQL, SQL Server</w:t>
      </w:r>
    </w:p>
    <w:p w14:paraId="6B9FED18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Other Tools:</w:t>
      </w:r>
      <w:r w:rsidRPr="00715BEC">
        <w:t xml:space="preserve"> </w:t>
      </w:r>
      <w:proofErr w:type="spellStart"/>
      <w:r w:rsidRPr="00715BEC">
        <w:t>Jupyter</w:t>
      </w:r>
      <w:proofErr w:type="spellEnd"/>
      <w:r w:rsidRPr="00715BEC">
        <w:t xml:space="preserve"> Notebook, Google </w:t>
      </w:r>
      <w:proofErr w:type="spellStart"/>
      <w:r w:rsidRPr="00715BEC">
        <w:t>Colab</w:t>
      </w:r>
      <w:proofErr w:type="spellEnd"/>
      <w:r w:rsidRPr="00715BEC">
        <w:t>, Visual Studio Code, GitHub</w:t>
      </w:r>
    </w:p>
    <w:p w14:paraId="7157AB2D" w14:textId="77777777" w:rsidR="00715BEC" w:rsidRPr="00715BEC" w:rsidRDefault="00715BEC" w:rsidP="00715BEC">
      <w:pPr>
        <w:pStyle w:val="NoSpacing"/>
      </w:pPr>
      <w:r w:rsidRPr="00715BEC">
        <w:pict w14:anchorId="4617225E">
          <v:rect id="_x0000_i1100" style="width:0;height:1.5pt" o:hralign="center" o:hrstd="t" o:hr="t" fillcolor="#a0a0a0" stroked="f"/>
        </w:pict>
      </w:r>
    </w:p>
    <w:p w14:paraId="4B4EC81F" w14:textId="77777777" w:rsidR="00715BEC" w:rsidRPr="00715BEC" w:rsidRDefault="00715BEC" w:rsidP="00715BEC">
      <w:pPr>
        <w:pStyle w:val="NoSpacing"/>
        <w:rPr>
          <w:b/>
          <w:bCs/>
        </w:rPr>
      </w:pPr>
      <w:r w:rsidRPr="00715BEC">
        <w:rPr>
          <w:b/>
          <w:bCs/>
        </w:rPr>
        <w:t>CERTIFICATIONS</w:t>
      </w:r>
    </w:p>
    <w:p w14:paraId="286020F5" w14:textId="77777777" w:rsidR="00715BEC" w:rsidRPr="00715BEC" w:rsidRDefault="00715BEC" w:rsidP="00715BEC">
      <w:pPr>
        <w:pStyle w:val="NoSpacing"/>
      </w:pPr>
      <w:r w:rsidRPr="00715BEC">
        <w:t>AHIMA Membership Certification</w:t>
      </w:r>
    </w:p>
    <w:p w14:paraId="0ADD2CBA" w14:textId="77777777" w:rsidR="00715BEC" w:rsidRPr="00715BEC" w:rsidRDefault="00715BEC" w:rsidP="00715BEC">
      <w:pPr>
        <w:pStyle w:val="NoSpacing"/>
      </w:pPr>
      <w:r w:rsidRPr="00715BEC">
        <w:t>HIPAA Compliance (CITI Programme)</w:t>
      </w:r>
    </w:p>
    <w:p w14:paraId="62098740" w14:textId="77777777" w:rsidR="00715BEC" w:rsidRPr="00715BEC" w:rsidRDefault="00715BEC" w:rsidP="00715BEC">
      <w:pPr>
        <w:pStyle w:val="NoSpacing"/>
      </w:pPr>
      <w:r w:rsidRPr="00715BEC">
        <w:t>IBM Introduction to Data Analytics</w:t>
      </w:r>
    </w:p>
    <w:p w14:paraId="22969E7C" w14:textId="77777777" w:rsidR="00715BEC" w:rsidRPr="00715BEC" w:rsidRDefault="00715BEC" w:rsidP="00715BEC">
      <w:pPr>
        <w:pStyle w:val="NoSpacing"/>
      </w:pPr>
      <w:r w:rsidRPr="00715BEC">
        <w:t>IBM Introduction to Big Data with Spark and Hadoop</w:t>
      </w:r>
    </w:p>
    <w:p w14:paraId="074AB4AC" w14:textId="77777777" w:rsidR="00715BEC" w:rsidRPr="00715BEC" w:rsidRDefault="00715BEC" w:rsidP="00715BEC">
      <w:pPr>
        <w:pStyle w:val="NoSpacing"/>
      </w:pPr>
      <w:r w:rsidRPr="00715BEC">
        <w:t>CITI Programme: Essentials of Public Health Research, IBR Administration</w:t>
      </w:r>
    </w:p>
    <w:p w14:paraId="5801D1BF" w14:textId="77777777" w:rsidR="00715BEC" w:rsidRPr="00715BEC" w:rsidRDefault="00715BEC" w:rsidP="00715BEC">
      <w:pPr>
        <w:pStyle w:val="NoSpacing"/>
      </w:pPr>
      <w:r w:rsidRPr="00715BEC">
        <w:t>NPTEL: Health Research Fundamentals, Bioinformatics: Algorithms &amp; Applications</w:t>
      </w:r>
    </w:p>
    <w:p w14:paraId="58D86D1E" w14:textId="77777777" w:rsidR="00715BEC" w:rsidRPr="00715BEC" w:rsidRDefault="00715BEC" w:rsidP="00715BEC">
      <w:pPr>
        <w:pStyle w:val="NoSpacing"/>
      </w:pPr>
      <w:r w:rsidRPr="00715BEC">
        <w:pict w14:anchorId="008E4EF0">
          <v:rect id="_x0000_i1101" style="width:0;height:1.5pt" o:hralign="center" o:hrstd="t" o:hr="t" fillcolor="#a0a0a0" stroked="f"/>
        </w:pict>
      </w:r>
    </w:p>
    <w:p w14:paraId="01DF04D9" w14:textId="77777777" w:rsidR="00715BEC" w:rsidRPr="00715BEC" w:rsidRDefault="00715BEC" w:rsidP="00715BEC">
      <w:pPr>
        <w:pStyle w:val="NoSpacing"/>
        <w:rPr>
          <w:b/>
          <w:bCs/>
        </w:rPr>
      </w:pPr>
      <w:r w:rsidRPr="00715BEC">
        <w:rPr>
          <w:b/>
          <w:bCs/>
        </w:rPr>
        <w:t>PROFESSIONAL EXPERIENCE</w:t>
      </w:r>
    </w:p>
    <w:p w14:paraId="63C9B05A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Clinician &amp; Public Health Intern</w:t>
      </w:r>
      <w:r w:rsidRPr="00715BEC">
        <w:br/>
        <w:t>Sri Balaji Dental College, India | May 2022 – June 2023</w:t>
      </w:r>
    </w:p>
    <w:p w14:paraId="4B7F5D64" w14:textId="77777777" w:rsidR="00715BEC" w:rsidRPr="00715BEC" w:rsidRDefault="00715BEC" w:rsidP="00715BEC">
      <w:pPr>
        <w:pStyle w:val="NoSpacing"/>
      </w:pPr>
      <w:proofErr w:type="spellStart"/>
      <w:r w:rsidRPr="00715BEC">
        <w:t>Analyzed</w:t>
      </w:r>
      <w:proofErr w:type="spellEnd"/>
      <w:r w:rsidRPr="00715BEC">
        <w:t xml:space="preserve"> large-scale community oral health datasets using Excel and SPSS to identify disease trends and treatment needs, supporting data-driven decision-making.</w:t>
      </w:r>
    </w:p>
    <w:p w14:paraId="702E96FF" w14:textId="77777777" w:rsidR="00715BEC" w:rsidRPr="00715BEC" w:rsidRDefault="00715BEC" w:rsidP="00715BEC">
      <w:pPr>
        <w:pStyle w:val="NoSpacing"/>
      </w:pPr>
      <w:r w:rsidRPr="00715BEC">
        <w:t>Conducted statistical analyses, including ANOVA and Tukey’s test, for clinical research; presented findings to leadership and stakeholders.</w:t>
      </w:r>
    </w:p>
    <w:p w14:paraId="4663B464" w14:textId="77777777" w:rsidR="00715BEC" w:rsidRPr="00715BEC" w:rsidRDefault="00715BEC" w:rsidP="00715BEC">
      <w:pPr>
        <w:pStyle w:val="NoSpacing"/>
      </w:pPr>
      <w:r w:rsidRPr="00715BEC">
        <w:t>Supported EHR documentation, patient scheduling, and insurance processing, improving clinical workflow efficiency.</w:t>
      </w:r>
    </w:p>
    <w:p w14:paraId="7A0C2EA0" w14:textId="77777777" w:rsidR="00715BEC" w:rsidRPr="00715BEC" w:rsidRDefault="00715BEC" w:rsidP="00715BEC">
      <w:pPr>
        <w:pStyle w:val="NoSpacing"/>
      </w:pPr>
      <w:r w:rsidRPr="00715BEC">
        <w:t>Developed and automated reports for public health outreach, contributing to process enhancements and improved patient outcomes.</w:t>
      </w:r>
    </w:p>
    <w:p w14:paraId="4065A936" w14:textId="77777777" w:rsidR="00715BEC" w:rsidRPr="00715BEC" w:rsidRDefault="00715BEC" w:rsidP="00715BEC">
      <w:pPr>
        <w:pStyle w:val="NoSpacing"/>
      </w:pPr>
      <w:r w:rsidRPr="00715BEC">
        <w:t>Collaborated with cross-functional teams and managed multiple projects with minimal supervision.</w:t>
      </w:r>
    </w:p>
    <w:p w14:paraId="1719447A" w14:textId="77777777" w:rsidR="00715BEC" w:rsidRPr="00715BEC" w:rsidRDefault="00715BEC" w:rsidP="00715BEC">
      <w:pPr>
        <w:pStyle w:val="NoSpacing"/>
      </w:pPr>
      <w:r w:rsidRPr="00715BEC">
        <w:pict w14:anchorId="6E76F80B">
          <v:rect id="_x0000_i1102" style="width:0;height:1.5pt" o:hralign="center" o:hrstd="t" o:hr="t" fillcolor="#a0a0a0" stroked="f"/>
        </w:pict>
      </w:r>
    </w:p>
    <w:p w14:paraId="3F64B737" w14:textId="77777777" w:rsidR="00715BEC" w:rsidRPr="00715BEC" w:rsidRDefault="00715BEC" w:rsidP="00715BEC">
      <w:pPr>
        <w:pStyle w:val="NoSpacing"/>
        <w:rPr>
          <w:b/>
          <w:bCs/>
        </w:rPr>
      </w:pPr>
      <w:r w:rsidRPr="00715BEC">
        <w:rPr>
          <w:b/>
          <w:bCs/>
        </w:rPr>
        <w:t>EDUCATION</w:t>
      </w:r>
    </w:p>
    <w:p w14:paraId="15D589FB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MS in Health Data Analytics</w:t>
      </w:r>
      <w:r w:rsidRPr="00715BEC">
        <w:br/>
        <w:t>University of North Texas, Denton, TX | Aug 2023 – May 2025</w:t>
      </w:r>
    </w:p>
    <w:p w14:paraId="3C1B2339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Bachelor of Dental Surgery</w:t>
      </w:r>
      <w:r w:rsidRPr="00715BEC">
        <w:br/>
        <w:t>Sri Balaji Dental College, India | 2017 – 2023</w:t>
      </w:r>
    </w:p>
    <w:p w14:paraId="78230EA8" w14:textId="77777777" w:rsidR="00715BEC" w:rsidRPr="00715BEC" w:rsidRDefault="00715BEC" w:rsidP="00715BEC">
      <w:pPr>
        <w:pStyle w:val="NoSpacing"/>
      </w:pPr>
      <w:r w:rsidRPr="00715BEC">
        <w:pict w14:anchorId="6516BA4D">
          <v:rect id="_x0000_i1103" style="width:0;height:1.5pt" o:hralign="center" o:hrstd="t" o:hr="t" fillcolor="#a0a0a0" stroked="f"/>
        </w:pict>
      </w:r>
    </w:p>
    <w:p w14:paraId="73F631C6" w14:textId="77777777" w:rsidR="00715BEC" w:rsidRPr="00715BEC" w:rsidRDefault="00715BEC" w:rsidP="00715BEC">
      <w:pPr>
        <w:pStyle w:val="NoSpacing"/>
        <w:rPr>
          <w:b/>
          <w:bCs/>
        </w:rPr>
      </w:pPr>
      <w:r w:rsidRPr="00715BEC">
        <w:rPr>
          <w:b/>
          <w:bCs/>
        </w:rPr>
        <w:t>PROJECTS</w:t>
      </w:r>
    </w:p>
    <w:p w14:paraId="46E064C0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Comprehensive Analysis &amp; Strategic Growth Plan for Hillsboro Health:</w:t>
      </w:r>
      <w:r w:rsidRPr="00715BEC">
        <w:br/>
      </w:r>
      <w:proofErr w:type="spellStart"/>
      <w:r w:rsidRPr="00715BEC">
        <w:t>Analyzed</w:t>
      </w:r>
      <w:proofErr w:type="spellEnd"/>
      <w:r w:rsidRPr="00715BEC">
        <w:t xml:space="preserve"> service utilization and financial performance using SQL and Tableau; delivered insights for cost reduction and quality improvement.</w:t>
      </w:r>
    </w:p>
    <w:p w14:paraId="29860247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lastRenderedPageBreak/>
        <w:t>Transforming Medicaid: Managed Care Implementation Analysis:</w:t>
      </w:r>
      <w:r w:rsidRPr="00715BEC">
        <w:br/>
        <w:t>Evaluated trends and challenges in Medicaid Managed Care using data mining and statistical analysis; proposed solutions for efficiency.</w:t>
      </w:r>
    </w:p>
    <w:p w14:paraId="1512202F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Employment Productivity &amp; Attrition Analysis:</w:t>
      </w:r>
      <w:r w:rsidRPr="00715BEC">
        <w:br/>
        <w:t xml:space="preserve">Utilized </w:t>
      </w:r>
      <w:proofErr w:type="spellStart"/>
      <w:r w:rsidRPr="00715BEC">
        <w:t>OpenRefine</w:t>
      </w:r>
      <w:proofErr w:type="spellEnd"/>
      <w:r w:rsidRPr="00715BEC">
        <w:t xml:space="preserve"> and Google </w:t>
      </w:r>
      <w:proofErr w:type="spellStart"/>
      <w:r w:rsidRPr="00715BEC">
        <w:t>BigQuery</w:t>
      </w:r>
      <w:proofErr w:type="spellEnd"/>
      <w:r w:rsidRPr="00715BEC">
        <w:t xml:space="preserve"> to identify root causes of attrition; recommended process automation and retention strategies.</w:t>
      </w:r>
    </w:p>
    <w:p w14:paraId="73695C00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Rental Property Investment Optimization:</w:t>
      </w:r>
      <w:r w:rsidRPr="00715BEC">
        <w:br/>
        <w:t xml:space="preserve">Applied regression </w:t>
      </w:r>
      <w:proofErr w:type="spellStart"/>
      <w:r w:rsidRPr="00715BEC">
        <w:t>modeling</w:t>
      </w:r>
      <w:proofErr w:type="spellEnd"/>
      <w:r w:rsidRPr="00715BEC">
        <w:t xml:space="preserve"> and ANOVA to real estate data; generated actionable insights for investment decisions.</w:t>
      </w:r>
    </w:p>
    <w:p w14:paraId="2BFB5D4B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Psychometric Evaluation:</w:t>
      </w:r>
      <w:r w:rsidRPr="00715BEC">
        <w:br/>
        <w:t>Cleaned, merged, and visualized data in Tableau, driving 85% stakeholder adoption of insights.</w:t>
      </w:r>
    </w:p>
    <w:p w14:paraId="6536D24C" w14:textId="77777777" w:rsidR="00715BEC" w:rsidRPr="00715BEC" w:rsidRDefault="00715BEC" w:rsidP="00715BEC">
      <w:pPr>
        <w:pStyle w:val="NoSpacing"/>
      </w:pPr>
      <w:r w:rsidRPr="00715BEC">
        <w:rPr>
          <w:b/>
          <w:bCs/>
        </w:rPr>
        <w:t>Updatable Car Sales Report:</w:t>
      </w:r>
      <w:r w:rsidRPr="00715BEC">
        <w:br/>
        <w:t>Built automated Tableau dashboards for real-time business intelligence and reporting.</w:t>
      </w:r>
    </w:p>
    <w:p w14:paraId="032E9577" w14:textId="77777777" w:rsidR="00715BEC" w:rsidRPr="00715BEC" w:rsidRDefault="00715BEC" w:rsidP="00715BEC">
      <w:pPr>
        <w:pStyle w:val="NoSpacing"/>
      </w:pPr>
      <w:r w:rsidRPr="00715BEC">
        <w:pict w14:anchorId="33F60E8A">
          <v:rect id="_x0000_i1104" style="width:0;height:1.5pt" o:hralign="center" o:hrstd="t" o:hr="t" fillcolor="#a0a0a0" stroked="f"/>
        </w:pict>
      </w:r>
    </w:p>
    <w:p w14:paraId="2D28A044" w14:textId="77777777" w:rsidR="00715BEC" w:rsidRPr="00715BEC" w:rsidRDefault="00715BEC" w:rsidP="00715BEC">
      <w:pPr>
        <w:pStyle w:val="NoSpacing"/>
        <w:rPr>
          <w:b/>
          <w:bCs/>
        </w:rPr>
      </w:pPr>
      <w:r w:rsidRPr="00715BEC">
        <w:rPr>
          <w:b/>
          <w:bCs/>
        </w:rPr>
        <w:t>HONORS &amp; LEADERSHIP</w:t>
      </w:r>
    </w:p>
    <w:p w14:paraId="0A9926BA" w14:textId="77777777" w:rsidR="00715BEC" w:rsidRPr="00715BEC" w:rsidRDefault="00715BEC" w:rsidP="00715BEC">
      <w:pPr>
        <w:pStyle w:val="NoSpacing"/>
      </w:pPr>
      <w:r w:rsidRPr="00715BEC">
        <w:t>First Prize, Research Poster, 6th Telangana State Dental Conference</w:t>
      </w:r>
    </w:p>
    <w:p w14:paraId="306F65C5" w14:textId="77777777" w:rsidR="00715BEC" w:rsidRPr="00715BEC" w:rsidRDefault="00715BEC" w:rsidP="00715BEC">
      <w:pPr>
        <w:pStyle w:val="NoSpacing"/>
        <w:rPr>
          <w:b/>
          <w:bCs/>
        </w:rPr>
      </w:pPr>
      <w:r w:rsidRPr="00715BEC">
        <w:rPr>
          <w:b/>
          <w:bCs/>
        </w:rPr>
        <w:t>Volunteer Operations Manager, Outlook Dental, McKinney, TX</w:t>
      </w:r>
    </w:p>
    <w:p w14:paraId="3C9FF2E2" w14:textId="77777777" w:rsidR="00715BEC" w:rsidRPr="00715BEC" w:rsidRDefault="00715BEC" w:rsidP="00715BEC">
      <w:pPr>
        <w:pStyle w:val="NoSpacing"/>
      </w:pPr>
      <w:r w:rsidRPr="00715BEC">
        <w:t>Coordinator, Research and Public Health Student Committee</w:t>
      </w:r>
    </w:p>
    <w:p w14:paraId="5F35AA68" w14:textId="77777777" w:rsidR="00715BEC" w:rsidRPr="00715BEC" w:rsidRDefault="00715BEC" w:rsidP="00715BEC">
      <w:pPr>
        <w:pStyle w:val="NoSpacing"/>
      </w:pPr>
      <w:r w:rsidRPr="00715BEC">
        <w:t>Organized and led public health outreach and dental camps</w:t>
      </w:r>
    </w:p>
    <w:p w14:paraId="28D73D9C" w14:textId="77777777" w:rsidR="00715BEC" w:rsidRPr="00715BEC" w:rsidRDefault="00715BEC" w:rsidP="00715BEC">
      <w:pPr>
        <w:pStyle w:val="NoSpacing"/>
        <w:rPr>
          <w:b/>
          <w:bCs/>
        </w:rPr>
      </w:pPr>
      <w:r w:rsidRPr="00715BEC">
        <w:rPr>
          <w:b/>
          <w:bCs/>
        </w:rPr>
        <w:t>Member, Indian Student Association (ISA), University of North Texas</w:t>
      </w:r>
    </w:p>
    <w:p w14:paraId="1F818738" w14:textId="77777777" w:rsidR="00715BEC" w:rsidRDefault="00715BEC" w:rsidP="00715BEC">
      <w:pPr>
        <w:pStyle w:val="NoSpacing"/>
      </w:pPr>
    </w:p>
    <w:sectPr w:rsidR="00715BEC" w:rsidSect="00715B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02B8"/>
    <w:multiLevelType w:val="multilevel"/>
    <w:tmpl w:val="E75C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834EC"/>
    <w:multiLevelType w:val="multilevel"/>
    <w:tmpl w:val="0108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D664A"/>
    <w:multiLevelType w:val="multilevel"/>
    <w:tmpl w:val="0260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C73BE"/>
    <w:multiLevelType w:val="multilevel"/>
    <w:tmpl w:val="176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60A8A"/>
    <w:multiLevelType w:val="multilevel"/>
    <w:tmpl w:val="0354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C1D4C"/>
    <w:multiLevelType w:val="multilevel"/>
    <w:tmpl w:val="5946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66847"/>
    <w:multiLevelType w:val="multilevel"/>
    <w:tmpl w:val="8BB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107817">
    <w:abstractNumId w:val="3"/>
  </w:num>
  <w:num w:numId="2" w16cid:durableId="1492872923">
    <w:abstractNumId w:val="5"/>
  </w:num>
  <w:num w:numId="3" w16cid:durableId="1493983474">
    <w:abstractNumId w:val="1"/>
  </w:num>
  <w:num w:numId="4" w16cid:durableId="927732818">
    <w:abstractNumId w:val="6"/>
  </w:num>
  <w:num w:numId="5" w16cid:durableId="438330545">
    <w:abstractNumId w:val="4"/>
  </w:num>
  <w:num w:numId="6" w16cid:durableId="1662461932">
    <w:abstractNumId w:val="2"/>
  </w:num>
  <w:num w:numId="7" w16cid:durableId="162457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EC"/>
    <w:rsid w:val="00273FDB"/>
    <w:rsid w:val="0071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A46D"/>
  <w15:chartTrackingRefBased/>
  <w15:docId w15:val="{9DEEB7A9-BD68-4266-B33C-3595361E1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B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BE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15B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7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haritha-ayloo-6b093126b" TargetMode="External"/><Relationship Id="rId5" Type="http://schemas.openxmlformats.org/officeDocument/2006/relationships/hyperlink" Target="mailto:charithaayloo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AYLOO DEVANAND</dc:creator>
  <cp:keywords/>
  <dc:description/>
  <cp:lastModifiedBy>AYLOO DEVANAND</cp:lastModifiedBy>
  <cp:revision>1</cp:revision>
  <dcterms:created xsi:type="dcterms:W3CDTF">2025-06-03T20:40:00Z</dcterms:created>
  <dcterms:modified xsi:type="dcterms:W3CDTF">2025-06-03T20:43:00Z</dcterms:modified>
</cp:coreProperties>
</file>