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E070" w14:textId="77777777" w:rsidR="0097308D" w:rsidRPr="00DC5A52" w:rsidRDefault="0097308D" w:rsidP="0097308D">
      <w:pPr>
        <w:widowControl w:val="0"/>
        <w:autoSpaceDE w:val="0"/>
        <w:autoSpaceDN w:val="0"/>
        <w:spacing w:before="71" w:after="0" w:line="374" w:lineRule="exact"/>
        <w:ind w:right="1"/>
        <w:jc w:val="center"/>
        <w:rPr>
          <w:rFonts w:ascii="Cambria" w:eastAsia="Cambria" w:hAnsi="Cambria" w:cs="Cambria"/>
          <w:b/>
          <w:bCs/>
          <w:kern w:val="0"/>
          <w:sz w:val="32"/>
          <w:szCs w:val="32"/>
          <w14:ligatures w14:val="none"/>
        </w:rPr>
      </w:pPr>
      <w:bookmarkStart w:id="0" w:name="_Hlk200195384"/>
      <w:r w:rsidRPr="00DC5A52">
        <w:rPr>
          <w:rFonts w:ascii="Cambria" w:eastAsia="Cambria" w:hAnsi="Cambria" w:cs="Cambria"/>
          <w:b/>
          <w:bCs/>
          <w:spacing w:val="-2"/>
          <w:kern w:val="0"/>
          <w:sz w:val="32"/>
          <w:szCs w:val="32"/>
          <w14:ligatures w14:val="none"/>
        </w:rPr>
        <w:t>Esha Kayare</w:t>
      </w:r>
    </w:p>
    <w:p w14:paraId="6A83F689" w14:textId="77777777" w:rsidR="0097308D" w:rsidRPr="00DC5A52" w:rsidRDefault="0097308D" w:rsidP="0097308D">
      <w:pPr>
        <w:widowControl w:val="0"/>
        <w:autoSpaceDE w:val="0"/>
        <w:autoSpaceDN w:val="0"/>
        <w:spacing w:after="0" w:line="234" w:lineRule="exact"/>
        <w:ind w:right="1"/>
        <w:jc w:val="center"/>
        <w:rPr>
          <w:rFonts w:ascii="Cambria" w:eastAsia="Cambria" w:hAnsi="Cambria" w:cs="Cambria"/>
          <w:kern w:val="0"/>
          <w:sz w:val="20"/>
          <w:szCs w:val="20"/>
          <w14:ligatures w14:val="none"/>
        </w:rPr>
      </w:pPr>
      <w:r w:rsidRPr="00DC5A52">
        <w:rPr>
          <w:rFonts w:ascii="Cambria" w:eastAsia="Cambria" w:hAnsi="Cambria" w:cs="Cambria"/>
          <w:spacing w:val="-2"/>
          <w:kern w:val="0"/>
          <w:sz w:val="20"/>
          <w:szCs w:val="20"/>
          <w14:ligatures w14:val="none"/>
        </w:rPr>
        <w:t>(413)472-4999</w:t>
      </w:r>
      <w:r w:rsidRPr="00DC5A52">
        <w:rPr>
          <w:rFonts w:ascii="Cambria" w:eastAsia="Cambria" w:hAnsi="Cambria" w:cs="Cambria"/>
          <w:spacing w:val="8"/>
          <w:kern w:val="0"/>
          <w:sz w:val="20"/>
          <w:szCs w:val="20"/>
          <w14:ligatures w14:val="none"/>
        </w:rPr>
        <w:t xml:space="preserve"> </w:t>
      </w:r>
      <w:r w:rsidRPr="00DC5A52">
        <w:rPr>
          <w:rFonts w:ascii="Cambria" w:eastAsia="Cambria" w:hAnsi="Cambria" w:cs="Cambria"/>
          <w:spacing w:val="-2"/>
          <w:kern w:val="0"/>
          <w:sz w:val="20"/>
          <w:szCs w:val="20"/>
          <w14:ligatures w14:val="none"/>
        </w:rPr>
        <w:t>|</w:t>
      </w:r>
      <w:r w:rsidRPr="00DC5A52">
        <w:rPr>
          <w:rFonts w:ascii="Cambria" w:eastAsia="Cambria" w:hAnsi="Cambria" w:cs="Cambria"/>
          <w:spacing w:val="10"/>
          <w:kern w:val="0"/>
          <w:sz w:val="20"/>
          <w:szCs w:val="20"/>
          <w14:ligatures w14:val="none"/>
        </w:rPr>
        <w:t xml:space="preserve"> </w:t>
      </w:r>
      <w:hyperlink r:id="rId5" w:history="1">
        <w:r w:rsidRPr="003973BE">
          <w:rPr>
            <w:rFonts w:ascii="Cambria" w:eastAsia="Cambria" w:hAnsi="Cambria" w:cs="Cambria"/>
            <w:color w:val="0070C0"/>
            <w:spacing w:val="10"/>
            <w:kern w:val="0"/>
            <w:sz w:val="20"/>
            <w:szCs w:val="20"/>
            <w:u w:val="single"/>
            <w14:ligatures w14:val="none"/>
          </w:rPr>
          <w:t>eshakayare@gmail.com</w:t>
        </w:r>
      </w:hyperlink>
      <w:r w:rsidRPr="00DC5A52">
        <w:rPr>
          <w:rFonts w:ascii="Cambria" w:eastAsia="Cambria" w:hAnsi="Cambria" w:cs="Cambria"/>
          <w:spacing w:val="10"/>
          <w:kern w:val="0"/>
          <w:sz w:val="20"/>
          <w:szCs w:val="20"/>
          <w14:ligatures w14:val="none"/>
        </w:rPr>
        <w:t xml:space="preserve"> </w:t>
      </w:r>
      <w:r w:rsidRPr="00DC5A52">
        <w:rPr>
          <w:rFonts w:ascii="Cambria" w:eastAsia="Cambria" w:hAnsi="Cambria" w:cs="Cambria"/>
          <w:spacing w:val="-2"/>
          <w:kern w:val="0"/>
          <w:sz w:val="20"/>
          <w:szCs w:val="20"/>
          <w14:ligatures w14:val="none"/>
        </w:rPr>
        <w:t>|</w:t>
      </w:r>
      <w:r w:rsidRPr="003973BE">
        <w:t xml:space="preserve"> </w:t>
      </w:r>
      <w:hyperlink r:id="rId6" w:history="1">
        <w:r w:rsidRPr="003973BE">
          <w:rPr>
            <w:rStyle w:val="Hyperlink"/>
            <w:rFonts w:ascii="Cambria" w:eastAsia="Cambria" w:hAnsi="Cambria" w:cs="Cambria"/>
            <w:color w:val="0070C0"/>
            <w:spacing w:val="-2"/>
            <w:kern w:val="0"/>
            <w:sz w:val="20"/>
            <w:szCs w:val="20"/>
            <w14:ligatures w14:val="none"/>
          </w:rPr>
          <w:t>https://www.linkedin.com/in/eshakayare/</w:t>
        </w:r>
      </w:hyperlink>
      <w:r>
        <w:rPr>
          <w:rFonts w:ascii="Cambria" w:eastAsia="Cambria" w:hAnsi="Cambria" w:cs="Cambria"/>
          <w:spacing w:val="-2"/>
          <w:kern w:val="0"/>
          <w:sz w:val="20"/>
          <w:szCs w:val="20"/>
          <w14:ligatures w14:val="none"/>
        </w:rPr>
        <w:t xml:space="preserve"> </w:t>
      </w:r>
      <w:r w:rsidRPr="003973BE">
        <w:rPr>
          <w:rFonts w:ascii="Cambria" w:eastAsia="Cambria" w:hAnsi="Cambria" w:cs="Cambria"/>
          <w:spacing w:val="-2"/>
          <w:kern w:val="0"/>
          <w:sz w:val="20"/>
          <w:szCs w:val="20"/>
          <w14:ligatures w14:val="none"/>
        </w:rPr>
        <w:t xml:space="preserve"> </w:t>
      </w:r>
      <w:r w:rsidRPr="00DC5A52">
        <w:rPr>
          <w:rFonts w:ascii="Cambria" w:eastAsia="Cambria" w:hAnsi="Cambria" w:cs="Cambria"/>
          <w:spacing w:val="8"/>
          <w:kern w:val="0"/>
          <w:sz w:val="20"/>
          <w:szCs w:val="20"/>
          <w14:ligatures w14:val="none"/>
        </w:rPr>
        <w:t xml:space="preserve">| </w:t>
      </w:r>
      <w:hyperlink r:id="rId7" w:history="1">
        <w:r w:rsidRPr="003973BE">
          <w:rPr>
            <w:rStyle w:val="Hyperlink"/>
            <w:rFonts w:ascii="Cambria" w:eastAsia="Cambria" w:hAnsi="Cambria" w:cs="Cambria"/>
            <w:color w:val="0070C0"/>
            <w:spacing w:val="8"/>
            <w:kern w:val="0"/>
            <w:sz w:val="20"/>
            <w:szCs w:val="20"/>
            <w14:ligatures w14:val="none"/>
          </w:rPr>
          <w:t>https://github.com/eshakayare</w:t>
        </w:r>
      </w:hyperlink>
      <w:r>
        <w:rPr>
          <w:rFonts w:ascii="Cambria" w:eastAsia="Cambria" w:hAnsi="Cambria" w:cs="Cambria"/>
          <w:spacing w:val="8"/>
          <w:kern w:val="0"/>
          <w:sz w:val="20"/>
          <w:szCs w:val="20"/>
          <w14:ligatures w14:val="none"/>
        </w:rPr>
        <w:t xml:space="preserve"> </w:t>
      </w:r>
    </w:p>
    <w:p w14:paraId="6395DB68" w14:textId="2EF0B03E" w:rsidR="0097308D" w:rsidRPr="00F003B2" w:rsidRDefault="0097308D" w:rsidP="0097308D">
      <w:pPr>
        <w:widowControl w:val="0"/>
        <w:autoSpaceDE w:val="0"/>
        <w:autoSpaceDN w:val="0"/>
        <w:spacing w:before="159" w:after="0" w:line="240" w:lineRule="auto"/>
        <w:outlineLvl w:val="0"/>
        <w:rPr>
          <w:rFonts w:ascii="Cambria" w:eastAsia="Cambria" w:hAnsi="Cambria" w:cs="Cambria"/>
          <w:i/>
          <w:iCs/>
          <w:color w:val="000000" w:themeColor="text1"/>
          <w:spacing w:val="-2"/>
          <w:kern w:val="0"/>
          <w:sz w:val="21"/>
          <w:szCs w:val="21"/>
          <w14:ligatures w14:val="none"/>
        </w:rPr>
      </w:pPr>
      <w:r w:rsidRPr="0097308D">
        <w:rPr>
          <w:rFonts w:ascii="Cambria" w:eastAsia="Cambria" w:hAnsi="Cambria" w:cs="Cambria"/>
          <w:i/>
          <w:iCs/>
          <w:color w:val="000000" w:themeColor="text1"/>
          <w:spacing w:val="-2"/>
          <w:kern w:val="0"/>
          <w:sz w:val="21"/>
          <w:szCs w:val="21"/>
          <w14:ligatures w14:val="none"/>
        </w:rPr>
        <w:t>Data Analyst with 2+ years of experience designing ETL pipelines, developing interactive dashboards, and delivering actionable insights using SQL, Python, and Power BI. Skilled in transforming complex datasets into clear, decision-ready reports that improve operational performance and reduce reporting errors. Experienced in working with cross-functional teams across manufacturing and tech sectors to drive data-driven decision-making.</w:t>
      </w:r>
    </w:p>
    <w:p w14:paraId="070F055E" w14:textId="77777777" w:rsidR="0097308D" w:rsidRPr="00DC5A52" w:rsidRDefault="0097308D" w:rsidP="0097308D">
      <w:pPr>
        <w:widowControl w:val="0"/>
        <w:autoSpaceDE w:val="0"/>
        <w:autoSpaceDN w:val="0"/>
        <w:spacing w:before="159" w:after="0" w:line="240" w:lineRule="auto"/>
        <w:ind w:left="12"/>
        <w:outlineLvl w:val="0"/>
        <w:rPr>
          <w:rFonts w:ascii="Cambria" w:eastAsia="Cambria" w:hAnsi="Cambria" w:cs="Cambria"/>
          <w:b/>
          <w:bCs/>
          <w:kern w:val="0"/>
          <w:u w:color="000000"/>
          <w14:ligatures w14:val="none"/>
        </w:rPr>
      </w:pPr>
      <w:r w:rsidRPr="00DC5A52">
        <w:rPr>
          <w:rFonts w:ascii="Cambria" w:eastAsia="Cambria" w:hAnsi="Cambria" w:cs="Cambria"/>
          <w:b/>
          <w:bCs/>
          <w:spacing w:val="-2"/>
          <w:kern w:val="0"/>
          <w:u w:val="single" w:color="000000"/>
          <w14:ligatures w14:val="none"/>
        </w:rPr>
        <w:t>Education</w:t>
      </w:r>
    </w:p>
    <w:p w14:paraId="664D9FCB" w14:textId="77777777" w:rsidR="0097308D" w:rsidRPr="00DC5A52" w:rsidRDefault="0097308D" w:rsidP="0097308D">
      <w:pPr>
        <w:widowControl w:val="0"/>
        <w:tabs>
          <w:tab w:val="left" w:pos="8820"/>
        </w:tabs>
        <w:autoSpaceDE w:val="0"/>
        <w:autoSpaceDN w:val="0"/>
        <w:spacing w:before="43" w:after="0" w:line="240" w:lineRule="auto"/>
        <w:ind w:left="12" w:right="23" w:firstLine="14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DC5A52">
        <w:rPr>
          <w:rFonts w:ascii="Cambria" w:eastAsia="Cambria" w:hAnsi="Cambria" w:cs="Cambria"/>
          <w:b/>
          <w:color w:val="205E99"/>
          <w:kern w:val="0"/>
          <w:sz w:val="20"/>
          <w:szCs w:val="22"/>
          <w14:ligatures w14:val="none"/>
        </w:rPr>
        <w:t>University of Massachusetts</w:t>
      </w:r>
      <w:r>
        <w:rPr>
          <w:rFonts w:ascii="Cambria" w:eastAsia="Cambria" w:hAnsi="Cambria" w:cs="Cambria"/>
          <w:b/>
          <w:color w:val="205E99"/>
          <w:kern w:val="0"/>
          <w:sz w:val="20"/>
          <w:szCs w:val="22"/>
          <w14:ligatures w14:val="none"/>
        </w:rPr>
        <w:t xml:space="preserve"> -</w:t>
      </w:r>
      <w:r w:rsidRPr="00DC5A52">
        <w:rPr>
          <w:rFonts w:ascii="Cambria" w:eastAsia="Cambria" w:hAnsi="Cambria" w:cs="Cambria"/>
          <w:b/>
          <w:color w:val="205E99"/>
          <w:kern w:val="0"/>
          <w:sz w:val="20"/>
          <w:szCs w:val="22"/>
          <w14:ligatures w14:val="none"/>
        </w:rPr>
        <w:t xml:space="preserve"> </w:t>
      </w:r>
      <w:r>
        <w:rPr>
          <w:rFonts w:ascii="Cambria" w:eastAsia="Cambria" w:hAnsi="Cambria" w:cs="Cambria"/>
          <w:b/>
          <w:color w:val="205E99"/>
          <w:kern w:val="0"/>
          <w:sz w:val="20"/>
          <w:szCs w:val="22"/>
          <w14:ligatures w14:val="none"/>
        </w:rPr>
        <w:t xml:space="preserve">Amherst, MA, </w:t>
      </w:r>
      <w:r w:rsidRPr="00DC5A52"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>United States</w:t>
      </w:r>
      <w:r w:rsidRPr="00DC5A52"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ab/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>Feb</w:t>
      </w:r>
      <w:r>
        <w:rPr>
          <w:rFonts w:ascii="Cambria" w:eastAsia="Cambria" w:hAnsi="Cambria" w:cs="Cambria"/>
          <w:kern w:val="0"/>
          <w:sz w:val="20"/>
          <w:szCs w:val="22"/>
          <w14:ligatures w14:val="none"/>
        </w:rPr>
        <w:t>ruary</w:t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2024 </w:t>
      </w:r>
      <w:r w:rsidRPr="00DC5A52">
        <w:rPr>
          <w:rFonts w:ascii="Cambria" w:eastAsia="Cambria" w:hAnsi="Cambria" w:cs="Cambria"/>
          <w:spacing w:val="-11"/>
          <w:kern w:val="0"/>
          <w:sz w:val="20"/>
          <w:szCs w:val="22"/>
          <w14:ligatures w14:val="none"/>
        </w:rPr>
        <w:t>– May</w:t>
      </w:r>
      <w:r w:rsidRPr="00DC5A52">
        <w:rPr>
          <w:rFonts w:ascii="Cambria" w:eastAsia="Cambria" w:hAnsi="Cambria" w:cs="Cambria"/>
          <w:spacing w:val="-10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2025 </w:t>
      </w:r>
    </w:p>
    <w:p w14:paraId="4AF814DF" w14:textId="77777777" w:rsidR="0097308D" w:rsidRPr="00DC5A52" w:rsidRDefault="0097308D" w:rsidP="0097308D">
      <w:pPr>
        <w:widowControl w:val="0"/>
        <w:tabs>
          <w:tab w:val="left" w:pos="8010"/>
        </w:tabs>
        <w:autoSpaceDE w:val="0"/>
        <w:autoSpaceDN w:val="0"/>
        <w:spacing w:before="43" w:after="0" w:line="240" w:lineRule="auto"/>
        <w:ind w:left="12" w:right="23" w:firstLine="14"/>
        <w:rPr>
          <w:rFonts w:ascii="Cambria" w:eastAsia="Cambria" w:hAnsi="Cambria" w:cs="Cambria"/>
          <w:i/>
          <w:kern w:val="0"/>
          <w:sz w:val="20"/>
          <w:szCs w:val="22"/>
          <w14:ligatures w14:val="none"/>
        </w:rPr>
      </w:pP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Master of Science – </w:t>
      </w:r>
      <w:r w:rsidRPr="00DC5A52">
        <w:rPr>
          <w:rFonts w:ascii="Cambria" w:eastAsia="Cambria" w:hAnsi="Cambria" w:cs="Cambria"/>
          <w:i/>
          <w:kern w:val="0"/>
          <w:sz w:val="20"/>
          <w:szCs w:val="22"/>
          <w14:ligatures w14:val="none"/>
        </w:rPr>
        <w:t>Business Analytics</w:t>
      </w:r>
    </w:p>
    <w:p w14:paraId="2A459EF5" w14:textId="77777777" w:rsidR="0097308D" w:rsidRPr="00DC5A52" w:rsidRDefault="0097308D" w:rsidP="0097308D">
      <w:pPr>
        <w:widowControl w:val="0"/>
        <w:tabs>
          <w:tab w:val="left" w:pos="8820"/>
        </w:tabs>
        <w:autoSpaceDE w:val="0"/>
        <w:autoSpaceDN w:val="0"/>
        <w:spacing w:after="0" w:line="240" w:lineRule="auto"/>
        <w:ind w:left="12" w:right="37"/>
        <w:rPr>
          <w:rFonts w:ascii="Cambria" w:eastAsia="Cambria" w:hAnsi="Cambria" w:cs="Cambria"/>
          <w:i/>
          <w:kern w:val="0"/>
          <w:sz w:val="20"/>
          <w:szCs w:val="22"/>
          <w14:ligatures w14:val="none"/>
        </w:rPr>
      </w:pPr>
      <w:r w:rsidRPr="00DC5A52">
        <w:rPr>
          <w:rFonts w:ascii="Cambria" w:eastAsia="Cambria" w:hAnsi="Cambria" w:cs="Cambria"/>
          <w:b/>
          <w:color w:val="205E99"/>
          <w:kern w:val="0"/>
          <w:sz w:val="20"/>
          <w:szCs w:val="22"/>
          <w14:ligatures w14:val="none"/>
        </w:rPr>
        <w:t xml:space="preserve">Maharaja Sayajirao University of Baroda, </w:t>
      </w:r>
      <w:r w:rsidRPr="00DC5A52"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>India</w:t>
      </w:r>
      <w:r w:rsidRPr="00DC5A52"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ab/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June 2018 </w:t>
      </w:r>
      <w:r w:rsidRPr="00DC5A52">
        <w:rPr>
          <w:rFonts w:ascii="Cambria" w:eastAsia="Cambria" w:hAnsi="Cambria" w:cs="Cambria"/>
          <w:spacing w:val="-11"/>
          <w:kern w:val="0"/>
          <w:sz w:val="20"/>
          <w:szCs w:val="22"/>
          <w14:ligatures w14:val="none"/>
        </w:rPr>
        <w:t>–</w:t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spacing w:val="-11"/>
          <w:kern w:val="0"/>
          <w:sz w:val="20"/>
          <w:szCs w:val="22"/>
          <w14:ligatures w14:val="none"/>
        </w:rPr>
        <w:t>May</w:t>
      </w:r>
      <w:r w:rsidRPr="00DC5A52">
        <w:rPr>
          <w:rFonts w:ascii="Cambria" w:eastAsia="Cambria" w:hAnsi="Cambria" w:cs="Cambria"/>
          <w:spacing w:val="-10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2021 Bachelor of Arts (Hons.) – </w:t>
      </w:r>
      <w:r w:rsidRPr="00DC5A52">
        <w:rPr>
          <w:rFonts w:ascii="Cambria" w:eastAsia="Cambria" w:hAnsi="Cambria" w:cs="Cambria"/>
          <w:i/>
          <w:kern w:val="0"/>
          <w:sz w:val="20"/>
          <w:szCs w:val="22"/>
          <w14:ligatures w14:val="none"/>
        </w:rPr>
        <w:t>Psychology</w:t>
      </w:r>
    </w:p>
    <w:p w14:paraId="4BEFDEB7" w14:textId="77777777" w:rsidR="0097308D" w:rsidRPr="00DC5A52" w:rsidRDefault="0097308D" w:rsidP="0097308D">
      <w:pPr>
        <w:widowControl w:val="0"/>
        <w:autoSpaceDE w:val="0"/>
        <w:autoSpaceDN w:val="0"/>
        <w:spacing w:before="121" w:after="0" w:line="240" w:lineRule="auto"/>
        <w:ind w:left="12"/>
        <w:outlineLvl w:val="0"/>
        <w:rPr>
          <w:rFonts w:ascii="Cambria" w:eastAsia="Cambria" w:hAnsi="Cambria" w:cs="Cambria"/>
          <w:b/>
          <w:bCs/>
          <w:kern w:val="0"/>
          <w:u w:color="000000"/>
          <w14:ligatures w14:val="none"/>
        </w:rPr>
      </w:pPr>
      <w:r w:rsidRPr="00DC5A52">
        <w:rPr>
          <w:rFonts w:ascii="Cambria" w:eastAsia="Cambria" w:hAnsi="Cambria" w:cs="Cambria"/>
          <w:b/>
          <w:bCs/>
          <w:spacing w:val="-2"/>
          <w:kern w:val="0"/>
          <w:u w:val="single" w:color="000000"/>
          <w14:ligatures w14:val="none"/>
        </w:rPr>
        <w:t>Technical</w:t>
      </w:r>
      <w:r w:rsidRPr="00DC5A52">
        <w:rPr>
          <w:rFonts w:ascii="Cambria" w:eastAsia="Cambria" w:hAnsi="Cambria" w:cs="Cambria"/>
          <w:b/>
          <w:bCs/>
          <w:spacing w:val="-8"/>
          <w:kern w:val="0"/>
          <w:u w:val="single" w:color="000000"/>
          <w14:ligatures w14:val="none"/>
        </w:rPr>
        <w:t xml:space="preserve"> </w:t>
      </w:r>
      <w:r>
        <w:rPr>
          <w:rFonts w:ascii="Cambria" w:eastAsia="Cambria" w:hAnsi="Cambria" w:cs="Cambria"/>
          <w:b/>
          <w:bCs/>
          <w:spacing w:val="-2"/>
          <w:kern w:val="0"/>
          <w:u w:val="single" w:color="000000"/>
          <w14:ligatures w14:val="none"/>
        </w:rPr>
        <w:t>Skills</w:t>
      </w:r>
    </w:p>
    <w:p w14:paraId="4C3FF7C8" w14:textId="77777777" w:rsidR="0097308D" w:rsidRPr="00CB22DA" w:rsidRDefault="0097308D" w:rsidP="0097308D">
      <w:pPr>
        <w:widowControl w:val="0"/>
        <w:autoSpaceDE w:val="0"/>
        <w:autoSpaceDN w:val="0"/>
        <w:spacing w:before="40" w:after="0" w:line="240" w:lineRule="auto"/>
        <w:ind w:left="12"/>
        <w:rPr>
          <w:rFonts w:ascii="Cambria" w:eastAsia="Cambria" w:hAnsi="Cambria" w:cs="Cambria"/>
          <w:kern w:val="0"/>
          <w:sz w:val="20"/>
          <w:szCs w:val="20"/>
          <w14:ligatures w14:val="none"/>
        </w:rPr>
      </w:pPr>
      <w:r w:rsidRPr="00CB22DA">
        <w:rPr>
          <w:rFonts w:ascii="Cambria" w:eastAsia="Cambria" w:hAnsi="Cambria" w:cs="Cambria"/>
          <w:b/>
          <w:color w:val="205E99"/>
          <w:kern w:val="0"/>
          <w:sz w:val="20"/>
          <w:szCs w:val="20"/>
          <w14:ligatures w14:val="none"/>
        </w:rPr>
        <w:t>Programming</w:t>
      </w:r>
      <w:r w:rsidRPr="00CB22DA">
        <w:rPr>
          <w:rFonts w:ascii="Cambria" w:eastAsia="Cambria" w:hAnsi="Cambria" w:cs="Cambria"/>
          <w:color w:val="205E99"/>
          <w:kern w:val="0"/>
          <w:sz w:val="20"/>
          <w:szCs w:val="20"/>
          <w14:ligatures w14:val="none"/>
        </w:rPr>
        <w:t>:</w:t>
      </w:r>
      <w:r w:rsidRPr="00CB22DA">
        <w:rPr>
          <w:rFonts w:ascii="Cambria" w:eastAsia="Cambria" w:hAnsi="Cambria" w:cs="Cambria"/>
          <w:color w:val="205E99"/>
          <w:spacing w:val="-10"/>
          <w:kern w:val="0"/>
          <w:sz w:val="20"/>
          <w:szCs w:val="20"/>
          <w14:ligatures w14:val="none"/>
        </w:rPr>
        <w:t xml:space="preserve"> </w:t>
      </w:r>
      <w:r w:rsidRPr="00CB22DA">
        <w:rPr>
          <w:rFonts w:ascii="Cambria" w:eastAsia="Cambria" w:hAnsi="Cambria" w:cs="Cambria"/>
          <w:kern w:val="0"/>
          <w:sz w:val="20"/>
          <w:szCs w:val="20"/>
          <w14:ligatures w14:val="none"/>
        </w:rPr>
        <w:t>Python, SQL, XML, R Studio, SAS, VBA, Macros – Forms Automation</w:t>
      </w:r>
    </w:p>
    <w:p w14:paraId="4D11A3AC" w14:textId="77777777" w:rsidR="0097308D" w:rsidRPr="00CB22DA" w:rsidRDefault="0097308D" w:rsidP="0097308D">
      <w:pPr>
        <w:widowControl w:val="0"/>
        <w:autoSpaceDE w:val="0"/>
        <w:autoSpaceDN w:val="0"/>
        <w:spacing w:after="0" w:line="240" w:lineRule="auto"/>
        <w:ind w:left="12"/>
        <w:rPr>
          <w:rFonts w:ascii="Cambria" w:eastAsia="Cambria" w:hAnsi="Cambria" w:cs="Cambria"/>
          <w:spacing w:val="-4"/>
          <w:kern w:val="0"/>
          <w:sz w:val="20"/>
          <w:szCs w:val="22"/>
          <w14:ligatures w14:val="none"/>
        </w:rPr>
      </w:pPr>
      <w:r w:rsidRPr="00CB22DA">
        <w:rPr>
          <w:rFonts w:ascii="Cambria" w:eastAsia="Cambria" w:hAnsi="Cambria" w:cs="Cambria"/>
          <w:b/>
          <w:color w:val="205E99"/>
          <w:spacing w:val="-2"/>
          <w:kern w:val="0"/>
          <w:sz w:val="20"/>
          <w:szCs w:val="22"/>
          <w14:ligatures w14:val="none"/>
        </w:rPr>
        <w:t>BI/ETL</w:t>
      </w:r>
      <w:r w:rsidRPr="00CB22DA">
        <w:rPr>
          <w:rFonts w:ascii="Cambria" w:eastAsia="Cambria" w:hAnsi="Cambria" w:cs="Cambria"/>
          <w:b/>
          <w:color w:val="205E99"/>
          <w:spacing w:val="-3"/>
          <w:kern w:val="0"/>
          <w:sz w:val="20"/>
          <w:szCs w:val="22"/>
          <w14:ligatures w14:val="none"/>
        </w:rPr>
        <w:t xml:space="preserve"> </w:t>
      </w:r>
      <w:r w:rsidRPr="00CB22DA">
        <w:rPr>
          <w:rFonts w:ascii="Cambria" w:eastAsia="Cambria" w:hAnsi="Cambria" w:cs="Cambria"/>
          <w:b/>
          <w:color w:val="205E99"/>
          <w:spacing w:val="-2"/>
          <w:kern w:val="0"/>
          <w:sz w:val="20"/>
          <w:szCs w:val="22"/>
          <w14:ligatures w14:val="none"/>
        </w:rPr>
        <w:t xml:space="preserve">Tools: </w:t>
      </w:r>
      <w:r w:rsidRPr="00CB22DA">
        <w:rPr>
          <w:rFonts w:ascii="Cambria" w:eastAsia="Cambria" w:hAnsi="Cambria" w:cs="Cambria"/>
          <w:spacing w:val="-2"/>
          <w:kern w:val="0"/>
          <w:sz w:val="20"/>
          <w:szCs w:val="22"/>
          <w14:ligatures w14:val="none"/>
        </w:rPr>
        <w:t>Tableau,</w:t>
      </w:r>
      <w:r w:rsidRPr="00CB22DA">
        <w:rPr>
          <w:rFonts w:ascii="Cambria" w:eastAsia="Cambria" w:hAnsi="Cambria" w:cs="Cambria"/>
          <w:spacing w:val="-4"/>
          <w:kern w:val="0"/>
          <w:sz w:val="20"/>
          <w:szCs w:val="22"/>
          <w14:ligatures w14:val="none"/>
        </w:rPr>
        <w:t xml:space="preserve"> </w:t>
      </w:r>
      <w:r w:rsidRPr="00CB22DA">
        <w:rPr>
          <w:rFonts w:ascii="Cambria" w:eastAsia="Cambria" w:hAnsi="Cambria" w:cs="Cambria"/>
          <w:spacing w:val="-2"/>
          <w:kern w:val="0"/>
          <w:sz w:val="20"/>
          <w:szCs w:val="22"/>
          <w14:ligatures w14:val="none"/>
        </w:rPr>
        <w:t>Power</w:t>
      </w:r>
      <w:r w:rsidRPr="00CB22DA">
        <w:rPr>
          <w:rFonts w:ascii="Cambria" w:eastAsia="Cambria" w:hAnsi="Cambria" w:cs="Cambria"/>
          <w:spacing w:val="-3"/>
          <w:kern w:val="0"/>
          <w:sz w:val="20"/>
          <w:szCs w:val="22"/>
          <w14:ligatures w14:val="none"/>
        </w:rPr>
        <w:t xml:space="preserve"> </w:t>
      </w:r>
      <w:r w:rsidRPr="00CB22DA">
        <w:rPr>
          <w:rFonts w:ascii="Cambria" w:eastAsia="Cambria" w:hAnsi="Cambria" w:cs="Cambria"/>
          <w:spacing w:val="-2"/>
          <w:kern w:val="0"/>
          <w:sz w:val="20"/>
          <w:szCs w:val="22"/>
          <w14:ligatures w14:val="none"/>
        </w:rPr>
        <w:t>BI,</w:t>
      </w:r>
      <w:r w:rsidRPr="00CB22DA">
        <w:rPr>
          <w:rFonts w:ascii="Cambria" w:eastAsia="Cambria" w:hAnsi="Cambria" w:cs="Cambria"/>
          <w:spacing w:val="-4"/>
          <w:kern w:val="0"/>
          <w:sz w:val="20"/>
          <w:szCs w:val="22"/>
          <w14:ligatures w14:val="none"/>
        </w:rPr>
        <w:t xml:space="preserve"> </w:t>
      </w:r>
      <w:r w:rsidRPr="00CB22DA">
        <w:rPr>
          <w:rFonts w:ascii="Cambria" w:eastAsia="Cambria" w:hAnsi="Cambria" w:cs="Cambria"/>
          <w:spacing w:val="-2"/>
          <w:kern w:val="0"/>
          <w:sz w:val="20"/>
          <w:szCs w:val="22"/>
          <w14:ligatures w14:val="none"/>
        </w:rPr>
        <w:t>Advance</w:t>
      </w:r>
      <w:r>
        <w:rPr>
          <w:rFonts w:ascii="Cambria" w:eastAsia="Cambria" w:hAnsi="Cambria" w:cs="Cambria"/>
          <w:spacing w:val="-2"/>
          <w:kern w:val="0"/>
          <w:sz w:val="20"/>
          <w:szCs w:val="22"/>
          <w14:ligatures w14:val="none"/>
        </w:rPr>
        <w:t>d</w:t>
      </w:r>
      <w:r w:rsidRPr="00CB22DA">
        <w:rPr>
          <w:rFonts w:ascii="Cambria" w:eastAsia="Cambria" w:hAnsi="Cambria" w:cs="Cambria"/>
          <w:spacing w:val="-4"/>
          <w:kern w:val="0"/>
          <w:sz w:val="20"/>
          <w:szCs w:val="22"/>
          <w14:ligatures w14:val="none"/>
        </w:rPr>
        <w:t xml:space="preserve"> Excel - Pivot Tables, Power Pivot, VLOOKUP, XLOOKUP, Conditional Formatting, Solver, What-If Analysis, Dashboards, SAP</w:t>
      </w:r>
      <w:r>
        <w:rPr>
          <w:rFonts w:ascii="Cambria" w:eastAsia="Cambria" w:hAnsi="Cambria" w:cs="Cambria"/>
          <w:spacing w:val="-4"/>
          <w:kern w:val="0"/>
          <w:sz w:val="20"/>
          <w:szCs w:val="22"/>
          <w14:ligatures w14:val="none"/>
        </w:rPr>
        <w:t>, Snowflake, Alteryx</w:t>
      </w:r>
    </w:p>
    <w:p w14:paraId="38C0EC87" w14:textId="77777777" w:rsidR="0097308D" w:rsidRPr="00CB22DA" w:rsidRDefault="0097308D" w:rsidP="0097308D">
      <w:pPr>
        <w:widowControl w:val="0"/>
        <w:autoSpaceDE w:val="0"/>
        <w:autoSpaceDN w:val="0"/>
        <w:spacing w:before="1" w:after="0" w:line="234" w:lineRule="exact"/>
        <w:ind w:left="12"/>
        <w:rPr>
          <w:rFonts w:ascii="Cambria" w:eastAsia="Cambria" w:hAnsi="Cambria" w:cs="Cambria"/>
          <w:kern w:val="0"/>
          <w:sz w:val="20"/>
          <w:szCs w:val="20"/>
          <w14:ligatures w14:val="none"/>
        </w:rPr>
      </w:pPr>
      <w:r w:rsidRPr="00CB22DA">
        <w:rPr>
          <w:rFonts w:ascii="Cambria" w:eastAsia="Cambria" w:hAnsi="Cambria" w:cs="Cambria"/>
          <w:b/>
          <w:color w:val="205E99"/>
          <w:kern w:val="0"/>
          <w:sz w:val="20"/>
          <w:szCs w:val="20"/>
          <w14:ligatures w14:val="none"/>
        </w:rPr>
        <w:t>Databases</w:t>
      </w:r>
      <w:r w:rsidRPr="00CB22DA">
        <w:rPr>
          <w:rFonts w:ascii="Cambria" w:eastAsia="Cambria" w:hAnsi="Cambria" w:cs="Cambria"/>
          <w:color w:val="205E99"/>
          <w:kern w:val="0"/>
          <w:sz w:val="20"/>
          <w:szCs w:val="20"/>
          <w14:ligatures w14:val="none"/>
        </w:rPr>
        <w:t>:</w:t>
      </w:r>
      <w:r w:rsidRPr="00CB22DA">
        <w:rPr>
          <w:rFonts w:ascii="Cambria" w:eastAsia="Cambria" w:hAnsi="Cambria" w:cs="Cambria"/>
          <w:color w:val="205E99"/>
          <w:spacing w:val="-11"/>
          <w:kern w:val="0"/>
          <w:sz w:val="20"/>
          <w:szCs w:val="20"/>
          <w14:ligatures w14:val="none"/>
        </w:rPr>
        <w:t xml:space="preserve"> </w:t>
      </w:r>
      <w:r w:rsidRPr="00CB22DA">
        <w:rPr>
          <w:rFonts w:ascii="Cambria" w:eastAsia="Cambria" w:hAnsi="Cambria" w:cs="Cambria"/>
          <w:kern w:val="0"/>
          <w:sz w:val="20"/>
          <w:szCs w:val="20"/>
          <w14:ligatures w14:val="none"/>
        </w:rPr>
        <w:t>MongoDB,</w:t>
      </w:r>
      <w:r w:rsidRPr="00CB22DA">
        <w:rPr>
          <w:rFonts w:ascii="Cambria" w:eastAsia="Cambria" w:hAnsi="Cambria" w:cs="Cambria"/>
          <w:spacing w:val="-11"/>
          <w:kern w:val="0"/>
          <w:sz w:val="20"/>
          <w:szCs w:val="20"/>
          <w14:ligatures w14:val="none"/>
        </w:rPr>
        <w:t xml:space="preserve"> </w:t>
      </w:r>
      <w:r w:rsidRPr="00CB22DA">
        <w:rPr>
          <w:rFonts w:ascii="Cambria" w:eastAsia="Cambria" w:hAnsi="Cambria" w:cs="Cambria"/>
          <w:kern w:val="0"/>
          <w:sz w:val="20"/>
          <w:szCs w:val="20"/>
          <w14:ligatures w14:val="none"/>
        </w:rPr>
        <w:t>My</w:t>
      </w:r>
      <w:r w:rsidRPr="00CB22DA">
        <w:rPr>
          <w:rFonts w:ascii="Cambria" w:eastAsia="Cambria" w:hAnsi="Cambria" w:cs="Cambria"/>
          <w:spacing w:val="-8"/>
          <w:kern w:val="0"/>
          <w:sz w:val="20"/>
          <w:szCs w:val="20"/>
          <w14:ligatures w14:val="none"/>
        </w:rPr>
        <w:t xml:space="preserve"> </w:t>
      </w:r>
      <w:r w:rsidRPr="00CB22DA">
        <w:rPr>
          <w:rFonts w:ascii="Cambria" w:eastAsia="Cambria" w:hAnsi="Cambria" w:cs="Cambria"/>
          <w:kern w:val="0"/>
          <w:sz w:val="20"/>
          <w:szCs w:val="20"/>
          <w14:ligatures w14:val="none"/>
        </w:rPr>
        <w:t>SQL</w:t>
      </w:r>
      <w:r w:rsidRPr="00CB22DA">
        <w:rPr>
          <w:rFonts w:ascii="Cambria" w:eastAsia="Cambria" w:hAnsi="Cambria" w:cs="Cambria"/>
          <w:spacing w:val="-11"/>
          <w:kern w:val="0"/>
          <w:sz w:val="20"/>
          <w:szCs w:val="20"/>
          <w14:ligatures w14:val="none"/>
        </w:rPr>
        <w:t xml:space="preserve"> </w:t>
      </w:r>
      <w:r w:rsidRPr="00CB22DA">
        <w:rPr>
          <w:rFonts w:ascii="Cambria" w:eastAsia="Cambria" w:hAnsi="Cambria" w:cs="Cambria"/>
          <w:kern w:val="0"/>
          <w:sz w:val="20"/>
          <w:szCs w:val="20"/>
          <w14:ligatures w14:val="none"/>
        </w:rPr>
        <w:t>Server,</w:t>
      </w:r>
      <w:r w:rsidRPr="00CB22DA">
        <w:rPr>
          <w:rFonts w:ascii="Cambria" w:eastAsia="Cambria" w:hAnsi="Cambria" w:cs="Cambria"/>
          <w:spacing w:val="-9"/>
          <w:kern w:val="0"/>
          <w:sz w:val="20"/>
          <w:szCs w:val="20"/>
          <w14:ligatures w14:val="none"/>
        </w:rPr>
        <w:t xml:space="preserve"> </w:t>
      </w:r>
      <w:r w:rsidRPr="00CB22DA">
        <w:rPr>
          <w:rFonts w:ascii="Cambria" w:eastAsia="Cambria" w:hAnsi="Cambria" w:cs="Cambria"/>
          <w:kern w:val="0"/>
          <w:sz w:val="20"/>
          <w:szCs w:val="20"/>
          <w14:ligatures w14:val="none"/>
        </w:rPr>
        <w:t>Oracle</w:t>
      </w:r>
      <w:r w:rsidRPr="00CB22DA">
        <w:rPr>
          <w:rFonts w:ascii="Cambria" w:eastAsia="Cambria" w:hAnsi="Cambria" w:cs="Cambria"/>
          <w:spacing w:val="-10"/>
          <w:kern w:val="0"/>
          <w:sz w:val="20"/>
          <w:szCs w:val="20"/>
          <w14:ligatures w14:val="none"/>
        </w:rPr>
        <w:t xml:space="preserve"> </w:t>
      </w:r>
      <w:r w:rsidRPr="00CB22DA">
        <w:rPr>
          <w:rFonts w:ascii="Cambria" w:eastAsia="Cambria" w:hAnsi="Cambria" w:cs="Cambria"/>
          <w:kern w:val="0"/>
          <w:sz w:val="20"/>
          <w:szCs w:val="20"/>
          <w14:ligatures w14:val="none"/>
        </w:rPr>
        <w:t>SQL,</w:t>
      </w:r>
      <w:r w:rsidRPr="00CB22DA">
        <w:rPr>
          <w:rFonts w:ascii="Cambria" w:eastAsia="Cambria" w:hAnsi="Cambria" w:cs="Cambria"/>
          <w:spacing w:val="-11"/>
          <w:kern w:val="0"/>
          <w:sz w:val="20"/>
          <w:szCs w:val="20"/>
          <w14:ligatures w14:val="none"/>
        </w:rPr>
        <w:t xml:space="preserve"> </w:t>
      </w:r>
      <w:r w:rsidRPr="00CB22DA">
        <w:rPr>
          <w:rFonts w:ascii="Cambria" w:eastAsia="Cambria" w:hAnsi="Cambria" w:cs="Cambria"/>
          <w:spacing w:val="-2"/>
          <w:kern w:val="0"/>
          <w:sz w:val="20"/>
          <w:szCs w:val="20"/>
          <w14:ligatures w14:val="none"/>
        </w:rPr>
        <w:t>PostgreSQL</w:t>
      </w:r>
    </w:p>
    <w:p w14:paraId="5C3ED839" w14:textId="77777777" w:rsidR="0097308D" w:rsidRPr="00CB22DA" w:rsidRDefault="0097308D" w:rsidP="0097308D">
      <w:pPr>
        <w:widowControl w:val="0"/>
        <w:autoSpaceDE w:val="0"/>
        <w:autoSpaceDN w:val="0"/>
        <w:spacing w:before="1" w:after="0" w:line="240" w:lineRule="auto"/>
        <w:ind w:left="12"/>
        <w:rPr>
          <w:rFonts w:ascii="Cambria" w:eastAsia="Cambria" w:hAnsi="Cambria" w:cs="Cambria"/>
          <w:bCs/>
          <w:spacing w:val="-2"/>
          <w:kern w:val="0"/>
          <w:sz w:val="20"/>
          <w:szCs w:val="22"/>
          <w14:ligatures w14:val="none"/>
        </w:rPr>
      </w:pPr>
      <w:r w:rsidRPr="00CB22DA">
        <w:rPr>
          <w:rFonts w:ascii="Cambria" w:eastAsia="Cambria" w:hAnsi="Cambria" w:cs="Cambria"/>
          <w:b/>
          <w:color w:val="205E99"/>
          <w:spacing w:val="-2"/>
          <w:kern w:val="0"/>
          <w:sz w:val="20"/>
          <w:szCs w:val="22"/>
          <w14:ligatures w14:val="none"/>
        </w:rPr>
        <w:t xml:space="preserve">Data Analysis &amp; Statistics: </w:t>
      </w:r>
      <w:r w:rsidRPr="00CB22DA">
        <w:rPr>
          <w:rFonts w:ascii="Cambria" w:eastAsia="Cambria" w:hAnsi="Cambria" w:cs="Cambria"/>
          <w:bCs/>
          <w:spacing w:val="-2"/>
          <w:kern w:val="0"/>
          <w:sz w:val="20"/>
          <w:szCs w:val="22"/>
          <w14:ligatures w14:val="none"/>
        </w:rPr>
        <w:t xml:space="preserve">NumPy, Pandas, </w:t>
      </w:r>
      <w:r>
        <w:rPr>
          <w:rFonts w:ascii="Cambria" w:eastAsia="Cambria" w:hAnsi="Cambria" w:cs="Cambria"/>
          <w:bCs/>
          <w:spacing w:val="-2"/>
          <w:kern w:val="0"/>
          <w:sz w:val="20"/>
          <w:szCs w:val="22"/>
          <w14:ligatures w14:val="none"/>
        </w:rPr>
        <w:t>S</w:t>
      </w:r>
      <w:r w:rsidRPr="00CB22DA">
        <w:rPr>
          <w:rFonts w:ascii="Cambria" w:eastAsia="Cambria" w:hAnsi="Cambria" w:cs="Cambria"/>
          <w:bCs/>
          <w:spacing w:val="-2"/>
          <w:kern w:val="0"/>
          <w:sz w:val="20"/>
          <w:szCs w:val="22"/>
          <w14:ligatures w14:val="none"/>
        </w:rPr>
        <w:t>cikit-</w:t>
      </w:r>
      <w:r>
        <w:rPr>
          <w:rFonts w:ascii="Cambria" w:eastAsia="Cambria" w:hAnsi="Cambria" w:cs="Cambria"/>
          <w:bCs/>
          <w:spacing w:val="-2"/>
          <w:kern w:val="0"/>
          <w:sz w:val="20"/>
          <w:szCs w:val="22"/>
          <w14:ligatures w14:val="none"/>
        </w:rPr>
        <w:t>L</w:t>
      </w:r>
      <w:r w:rsidRPr="00CB22DA">
        <w:rPr>
          <w:rFonts w:ascii="Cambria" w:eastAsia="Cambria" w:hAnsi="Cambria" w:cs="Cambria"/>
          <w:bCs/>
          <w:spacing w:val="-2"/>
          <w:kern w:val="0"/>
          <w:sz w:val="20"/>
          <w:szCs w:val="22"/>
          <w14:ligatures w14:val="none"/>
        </w:rPr>
        <w:t xml:space="preserve">earn, Matplotlib, </w:t>
      </w:r>
      <w:r>
        <w:rPr>
          <w:rFonts w:ascii="Cambria" w:eastAsia="Cambria" w:hAnsi="Cambria" w:cs="Cambria"/>
          <w:bCs/>
          <w:spacing w:val="-2"/>
          <w:kern w:val="0"/>
          <w:sz w:val="20"/>
          <w:szCs w:val="22"/>
          <w14:ligatures w14:val="none"/>
        </w:rPr>
        <w:t>S</w:t>
      </w:r>
      <w:r w:rsidRPr="00CB22DA">
        <w:rPr>
          <w:rFonts w:ascii="Cambria" w:eastAsia="Cambria" w:hAnsi="Cambria" w:cs="Cambria"/>
          <w:bCs/>
          <w:spacing w:val="-2"/>
          <w:kern w:val="0"/>
          <w:sz w:val="20"/>
          <w:szCs w:val="22"/>
          <w14:ligatures w14:val="none"/>
        </w:rPr>
        <w:t>eaborn, Data Analysis, Statistical Analysis, Regression, Classification, Natural Language Processing</w:t>
      </w:r>
    </w:p>
    <w:p w14:paraId="71F9F319" w14:textId="77777777" w:rsidR="0097308D" w:rsidRDefault="0097308D" w:rsidP="0097308D">
      <w:pPr>
        <w:widowControl w:val="0"/>
        <w:autoSpaceDE w:val="0"/>
        <w:autoSpaceDN w:val="0"/>
        <w:spacing w:before="1" w:after="0" w:line="240" w:lineRule="auto"/>
        <w:ind w:left="12"/>
        <w:rPr>
          <w:rFonts w:ascii="Cambria" w:eastAsia="Cambria" w:hAnsi="Cambria" w:cs="Cambria"/>
          <w:bCs/>
          <w:kern w:val="0"/>
          <w:sz w:val="20"/>
          <w:szCs w:val="20"/>
          <w14:ligatures w14:val="none"/>
        </w:rPr>
      </w:pPr>
      <w:r w:rsidRPr="00CB22DA">
        <w:rPr>
          <w:rFonts w:ascii="Cambria" w:eastAsia="Cambria" w:hAnsi="Cambria" w:cs="Cambria"/>
          <w:b/>
          <w:color w:val="205E99"/>
          <w:kern w:val="0"/>
          <w:sz w:val="20"/>
          <w:szCs w:val="20"/>
          <w14:ligatures w14:val="none"/>
        </w:rPr>
        <w:t xml:space="preserve">Project &amp; Collaboration: </w:t>
      </w:r>
      <w:r w:rsidRPr="00CB22DA">
        <w:rPr>
          <w:rFonts w:ascii="Cambria" w:eastAsia="Cambria" w:hAnsi="Cambria" w:cs="Cambria"/>
          <w:bCs/>
          <w:kern w:val="0"/>
          <w:sz w:val="20"/>
          <w:szCs w:val="20"/>
          <w14:ligatures w14:val="none"/>
        </w:rPr>
        <w:t xml:space="preserve">MS Project, Agile, Scrum, </w:t>
      </w:r>
      <w:r>
        <w:rPr>
          <w:rFonts w:ascii="Cambria" w:eastAsia="Cambria" w:hAnsi="Cambria" w:cs="Cambria"/>
          <w:bCs/>
          <w:kern w:val="0"/>
          <w:sz w:val="20"/>
          <w:szCs w:val="20"/>
          <w14:ligatures w14:val="none"/>
        </w:rPr>
        <w:t xml:space="preserve">Lean Six-Sigma, Kanban, </w:t>
      </w:r>
      <w:r w:rsidRPr="00CB22DA">
        <w:rPr>
          <w:rFonts w:ascii="Cambria" w:eastAsia="Cambria" w:hAnsi="Cambria" w:cs="Cambria"/>
          <w:bCs/>
          <w:kern w:val="0"/>
          <w:sz w:val="20"/>
          <w:szCs w:val="20"/>
          <w14:ligatures w14:val="none"/>
        </w:rPr>
        <w:t>JIRA, Requirement Gathering, Written &amp; Verbal Communication, Attention to Detail, Problem-Solving, Time Management, Organization, Teamwork &amp; Collaboration</w:t>
      </w:r>
    </w:p>
    <w:p w14:paraId="1CEFF19B" w14:textId="77777777" w:rsidR="0097308D" w:rsidRPr="00DC5A52" w:rsidRDefault="0097308D" w:rsidP="0097308D">
      <w:pPr>
        <w:widowControl w:val="0"/>
        <w:autoSpaceDE w:val="0"/>
        <w:autoSpaceDN w:val="0"/>
        <w:spacing w:before="1" w:after="0" w:line="240" w:lineRule="auto"/>
        <w:ind w:left="12"/>
        <w:rPr>
          <w:rFonts w:ascii="Cambria" w:eastAsia="Cambria" w:hAnsi="Cambria" w:cs="Cambria"/>
          <w:bCs/>
          <w:kern w:val="0"/>
          <w:sz w:val="20"/>
          <w:szCs w:val="20"/>
          <w14:ligatures w14:val="none"/>
        </w:rPr>
      </w:pPr>
      <w:r w:rsidRPr="008842AA">
        <w:rPr>
          <w:rFonts w:ascii="Cambria" w:eastAsia="Cambria" w:hAnsi="Cambria" w:cs="Cambria"/>
          <w:b/>
          <w:bCs/>
          <w:color w:val="215E99" w:themeColor="text2" w:themeTint="BF"/>
          <w:kern w:val="0"/>
          <w:sz w:val="20"/>
          <w:szCs w:val="20"/>
          <w14:ligatures w14:val="none"/>
        </w:rPr>
        <w:t>Certifications</w:t>
      </w:r>
      <w:r>
        <w:rPr>
          <w:rFonts w:ascii="Cambria" w:eastAsia="Cambria" w:hAnsi="Cambria" w:cs="Cambria"/>
          <w:b/>
          <w:bCs/>
          <w:color w:val="215E99" w:themeColor="text2" w:themeTint="BF"/>
          <w:kern w:val="0"/>
          <w:sz w:val="22"/>
          <w:szCs w:val="22"/>
          <w14:ligatures w14:val="none"/>
        </w:rPr>
        <w:t xml:space="preserve">: </w:t>
      </w:r>
      <w:r w:rsidRPr="003A4749">
        <w:rPr>
          <w:rFonts w:ascii="Cambria" w:eastAsia="Cambria" w:hAnsi="Cambria" w:cs="Cambria"/>
          <w:kern w:val="0"/>
          <w:sz w:val="20"/>
          <w:szCs w:val="20"/>
          <w14:ligatures w14:val="none"/>
        </w:rPr>
        <w:t>Bloomberg Finance Fundamentals</w:t>
      </w:r>
      <w:r w:rsidRPr="003A4749">
        <w:rPr>
          <w:rFonts w:ascii="Cambria" w:eastAsia="Cambria" w:hAnsi="Cambria" w:cs="Cambria"/>
          <w:b/>
          <w:bCs/>
          <w:kern w:val="0"/>
          <w:sz w:val="22"/>
          <w:szCs w:val="22"/>
          <w14:ligatures w14:val="none"/>
        </w:rPr>
        <w:t>,</w:t>
      </w:r>
      <w:r>
        <w:rPr>
          <w:rFonts w:ascii="Cambria" w:eastAsia="Cambria" w:hAnsi="Cambria" w:cs="Cambria"/>
          <w:b/>
          <w:bCs/>
          <w:color w:val="215E99" w:themeColor="text2" w:themeTint="BF"/>
          <w:kern w:val="0"/>
          <w:sz w:val="22"/>
          <w:szCs w:val="22"/>
          <w14:ligatures w14:val="none"/>
        </w:rPr>
        <w:t xml:space="preserve"> </w:t>
      </w:r>
      <w:r w:rsidRPr="003A4749">
        <w:rPr>
          <w:rFonts w:ascii="Cambria" w:eastAsia="Cambria" w:hAnsi="Cambria" w:cs="Cambria"/>
          <w:kern w:val="0"/>
          <w:sz w:val="20"/>
          <w:szCs w:val="20"/>
          <w14:ligatures w14:val="none"/>
        </w:rPr>
        <w:t>Bloomberg Market Concepts</w:t>
      </w:r>
      <w:r w:rsidRPr="003A4749">
        <w:rPr>
          <w:rFonts w:ascii="Cambria" w:eastAsia="Cambria" w:hAnsi="Cambria" w:cs="Cambria"/>
          <w:b/>
          <w:bCs/>
          <w:kern w:val="0"/>
          <w:sz w:val="22"/>
          <w:szCs w:val="22"/>
          <w14:ligatures w14:val="none"/>
        </w:rPr>
        <w:t xml:space="preserve">, </w:t>
      </w:r>
      <w:r w:rsidRPr="003A4749">
        <w:rPr>
          <w:rFonts w:ascii="Cambria" w:eastAsia="Cambria" w:hAnsi="Cambria" w:cs="Cambria"/>
          <w:kern w:val="0"/>
          <w:sz w:val="20"/>
          <w:szCs w:val="20"/>
          <w14:ligatures w14:val="none"/>
        </w:rPr>
        <w:t>Bloomberg Spreadsheet Analysis</w:t>
      </w:r>
    </w:p>
    <w:p w14:paraId="3C1493F6" w14:textId="77777777" w:rsidR="0097308D" w:rsidRPr="00DC5A52" w:rsidRDefault="0097308D" w:rsidP="0097308D">
      <w:pPr>
        <w:widowControl w:val="0"/>
        <w:autoSpaceDE w:val="0"/>
        <w:autoSpaceDN w:val="0"/>
        <w:spacing w:after="0" w:line="240" w:lineRule="auto"/>
        <w:ind w:left="12"/>
        <w:outlineLvl w:val="0"/>
        <w:rPr>
          <w:rFonts w:ascii="Cambria" w:eastAsia="Cambria" w:hAnsi="Cambria" w:cs="Cambria"/>
          <w:b/>
          <w:bCs/>
          <w:kern w:val="0"/>
          <w:u w:color="000000"/>
          <w14:ligatures w14:val="none"/>
        </w:rPr>
      </w:pPr>
      <w:r w:rsidRPr="00DC5A52">
        <w:rPr>
          <w:rFonts w:ascii="Cambria" w:eastAsia="Cambria" w:hAnsi="Cambria" w:cs="Cambria"/>
          <w:b/>
          <w:bCs/>
          <w:spacing w:val="-2"/>
          <w:kern w:val="0"/>
          <w:u w:val="single" w:color="000000"/>
          <w14:ligatures w14:val="none"/>
        </w:rPr>
        <w:t>Experience</w:t>
      </w:r>
    </w:p>
    <w:p w14:paraId="7C7D173C" w14:textId="77777777" w:rsidR="0097308D" w:rsidRPr="00DC5A52" w:rsidRDefault="0097308D" w:rsidP="0097308D">
      <w:pPr>
        <w:widowControl w:val="0"/>
        <w:tabs>
          <w:tab w:val="left" w:pos="8100"/>
        </w:tabs>
        <w:autoSpaceDE w:val="0"/>
        <w:autoSpaceDN w:val="0"/>
        <w:spacing w:before="40" w:after="0" w:line="240" w:lineRule="auto"/>
        <w:ind w:left="14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DC5A52">
        <w:rPr>
          <w:rFonts w:ascii="Cambria" w:eastAsia="Cambria" w:hAnsi="Cambria" w:cs="Cambria"/>
          <w:b/>
          <w:color w:val="205E99"/>
          <w:kern w:val="0"/>
          <w:sz w:val="20"/>
          <w:szCs w:val="22"/>
          <w14:ligatures w14:val="none"/>
        </w:rPr>
        <w:t>Pardy Panda Studios</w:t>
      </w:r>
      <w:r w:rsidRPr="00DC5A52"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>,</w:t>
      </w:r>
      <w:r w:rsidRPr="00DC5A52">
        <w:rPr>
          <w:rFonts w:ascii="Cambria" w:eastAsia="Cambria" w:hAnsi="Cambria" w:cs="Cambria"/>
          <w:color w:val="205E99"/>
          <w:spacing w:val="-7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color w:val="205E99"/>
          <w:spacing w:val="-2"/>
          <w:kern w:val="0"/>
          <w:sz w:val="20"/>
          <w:szCs w:val="22"/>
          <w14:ligatures w14:val="none"/>
        </w:rPr>
        <w:t>India</w:t>
      </w:r>
      <w:r w:rsidRPr="00DC5A52"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 xml:space="preserve">                                                                                                                             </w:t>
      </w:r>
      <w:r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ab/>
      </w:r>
      <w:r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ab/>
      </w:r>
      <w:r w:rsidRPr="00DC5A52"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>May</w:t>
      </w:r>
      <w:r w:rsidRPr="00DC5A52">
        <w:rPr>
          <w:rFonts w:ascii="Cambria" w:eastAsia="Cambria" w:hAnsi="Cambria" w:cs="Cambria"/>
          <w:spacing w:val="-6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>2024</w:t>
      </w:r>
      <w:r w:rsidRPr="00DC5A52">
        <w:rPr>
          <w:rFonts w:ascii="Cambria" w:eastAsia="Cambria" w:hAnsi="Cambria" w:cs="Cambria"/>
          <w:spacing w:val="-5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>–</w:t>
      </w:r>
      <w:r w:rsidRPr="00DC5A52">
        <w:rPr>
          <w:rFonts w:ascii="Cambria" w:eastAsia="Cambria" w:hAnsi="Cambria" w:cs="Cambria"/>
          <w:spacing w:val="-3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kern w:val="0"/>
          <w:sz w:val="20"/>
          <w:szCs w:val="22"/>
          <w14:ligatures w14:val="none"/>
        </w:rPr>
        <w:t>August</w:t>
      </w:r>
      <w:r w:rsidRPr="00DC5A52">
        <w:rPr>
          <w:rFonts w:ascii="Cambria" w:eastAsia="Cambria" w:hAnsi="Cambria" w:cs="Cambria"/>
          <w:spacing w:val="-3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spacing w:val="-4"/>
          <w:kern w:val="0"/>
          <w:sz w:val="20"/>
          <w:szCs w:val="22"/>
          <w14:ligatures w14:val="none"/>
        </w:rPr>
        <w:t>2024</w:t>
      </w:r>
    </w:p>
    <w:p w14:paraId="65F154F3" w14:textId="77777777" w:rsidR="0097308D" w:rsidRPr="003973BE" w:rsidRDefault="0097308D" w:rsidP="0097308D">
      <w:pPr>
        <w:widowControl w:val="0"/>
        <w:autoSpaceDE w:val="0"/>
        <w:autoSpaceDN w:val="0"/>
        <w:spacing w:before="1" w:after="0" w:line="240" w:lineRule="auto"/>
        <w:ind w:left="12"/>
        <w:outlineLvl w:val="1"/>
        <w:rPr>
          <w:rFonts w:ascii="Cambria" w:eastAsia="Cambria" w:hAnsi="Cambria" w:cs="Cambria"/>
          <w:b/>
          <w:bCs/>
          <w:kern w:val="0"/>
          <w:sz w:val="19"/>
          <w:szCs w:val="19"/>
          <w14:ligatures w14:val="none"/>
        </w:rPr>
      </w:pPr>
      <w:r w:rsidRPr="003973BE">
        <w:rPr>
          <w:rFonts w:ascii="Cambria" w:eastAsia="Cambria" w:hAnsi="Cambria" w:cs="Cambria"/>
          <w:b/>
          <w:bCs/>
          <w:kern w:val="0"/>
          <w:sz w:val="19"/>
          <w:szCs w:val="19"/>
          <w14:ligatures w14:val="none"/>
        </w:rPr>
        <w:t>Data Analyst Intern</w:t>
      </w:r>
    </w:p>
    <w:p w14:paraId="7654EDBA" w14:textId="77777777" w:rsidR="0097308D" w:rsidRDefault="0097308D" w:rsidP="0097308D">
      <w:pPr>
        <w:pStyle w:val="ListParagraph"/>
        <w:numPr>
          <w:ilvl w:val="0"/>
          <w:numId w:val="1"/>
        </w:numPr>
        <w:ind w:left="450"/>
        <w:rPr>
          <w:rFonts w:ascii="Cambria" w:hAnsi="Cambria"/>
          <w:sz w:val="20"/>
          <w:szCs w:val="20"/>
        </w:rPr>
      </w:pPr>
      <w:r w:rsidRPr="007E3FF8">
        <w:rPr>
          <w:rFonts w:ascii="Cambria" w:hAnsi="Cambria"/>
          <w:sz w:val="20"/>
          <w:szCs w:val="20"/>
        </w:rPr>
        <w:t xml:space="preserve">Enhanced data accuracy by </w:t>
      </w:r>
      <w:r w:rsidRPr="0097308D">
        <w:rPr>
          <w:rFonts w:ascii="Cambria" w:hAnsi="Cambria"/>
          <w:b/>
          <w:bCs/>
          <w:sz w:val="20"/>
          <w:szCs w:val="20"/>
        </w:rPr>
        <w:t>20%</w:t>
      </w:r>
      <w:r w:rsidRPr="007E3FF8">
        <w:rPr>
          <w:rFonts w:ascii="Cambria" w:hAnsi="Cambria"/>
          <w:sz w:val="20"/>
          <w:szCs w:val="20"/>
        </w:rPr>
        <w:t xml:space="preserve"> by developing </w:t>
      </w:r>
      <w:r w:rsidRPr="0097308D">
        <w:rPr>
          <w:rFonts w:ascii="Cambria" w:hAnsi="Cambria"/>
          <w:b/>
          <w:bCs/>
          <w:sz w:val="20"/>
          <w:szCs w:val="20"/>
        </w:rPr>
        <w:t>Python-based ETL pipelines</w:t>
      </w:r>
      <w:r w:rsidRPr="007E3FF8">
        <w:rPr>
          <w:rFonts w:ascii="Cambria" w:hAnsi="Cambria"/>
          <w:sz w:val="20"/>
          <w:szCs w:val="20"/>
        </w:rPr>
        <w:t xml:space="preserve"> that performed data cleansing and automation using </w:t>
      </w:r>
      <w:r w:rsidRPr="0097308D">
        <w:rPr>
          <w:rFonts w:ascii="Cambria" w:hAnsi="Cambria"/>
          <w:b/>
          <w:bCs/>
          <w:sz w:val="20"/>
          <w:szCs w:val="20"/>
        </w:rPr>
        <w:t>Airflow DAGs across 100K+ rows</w:t>
      </w:r>
      <w:r w:rsidRPr="007E3FF8">
        <w:rPr>
          <w:rFonts w:ascii="Cambria" w:hAnsi="Cambria"/>
          <w:sz w:val="20"/>
          <w:szCs w:val="20"/>
        </w:rPr>
        <w:t xml:space="preserve">. </w:t>
      </w:r>
    </w:p>
    <w:p w14:paraId="3330F7A6" w14:textId="77777777" w:rsidR="0097308D" w:rsidRDefault="0097308D" w:rsidP="0097308D">
      <w:pPr>
        <w:pStyle w:val="ListParagraph"/>
        <w:numPr>
          <w:ilvl w:val="0"/>
          <w:numId w:val="1"/>
        </w:numPr>
        <w:ind w:left="450"/>
        <w:rPr>
          <w:rFonts w:ascii="Cambria" w:hAnsi="Cambria"/>
          <w:sz w:val="20"/>
          <w:szCs w:val="20"/>
        </w:rPr>
      </w:pPr>
      <w:r w:rsidRPr="0097308D">
        <w:rPr>
          <w:rFonts w:ascii="Cambria" w:hAnsi="Cambria"/>
          <w:b/>
          <w:bCs/>
          <w:sz w:val="20"/>
          <w:szCs w:val="20"/>
        </w:rPr>
        <w:t xml:space="preserve">Developed 4 Power BI </w:t>
      </w:r>
      <w:r w:rsidRPr="007E3FF8">
        <w:rPr>
          <w:rFonts w:ascii="Cambria" w:hAnsi="Cambria"/>
          <w:sz w:val="20"/>
          <w:szCs w:val="20"/>
        </w:rPr>
        <w:t xml:space="preserve">dashboards for department leads, </w:t>
      </w:r>
      <w:r w:rsidRPr="0097308D">
        <w:rPr>
          <w:rFonts w:ascii="Cambria" w:hAnsi="Cambria"/>
          <w:b/>
          <w:bCs/>
          <w:sz w:val="20"/>
          <w:szCs w:val="20"/>
        </w:rPr>
        <w:t>transforming 15+ operational KPIs</w:t>
      </w:r>
      <w:r w:rsidRPr="007E3FF8">
        <w:rPr>
          <w:rFonts w:ascii="Cambria" w:hAnsi="Cambria"/>
          <w:sz w:val="20"/>
          <w:szCs w:val="20"/>
        </w:rPr>
        <w:t xml:space="preserve"> into actionable insights to improve team coordination</w:t>
      </w:r>
      <w:r w:rsidRPr="004B70C7">
        <w:rPr>
          <w:rFonts w:ascii="Cambria" w:hAnsi="Cambria"/>
          <w:sz w:val="20"/>
          <w:szCs w:val="20"/>
        </w:rPr>
        <w:t>.</w:t>
      </w:r>
    </w:p>
    <w:p w14:paraId="7899778A" w14:textId="77777777" w:rsidR="0097308D" w:rsidRDefault="0097308D" w:rsidP="0097308D">
      <w:pPr>
        <w:pStyle w:val="ListParagraph"/>
        <w:numPr>
          <w:ilvl w:val="0"/>
          <w:numId w:val="1"/>
        </w:numPr>
        <w:ind w:left="450"/>
        <w:rPr>
          <w:rFonts w:ascii="Cambria" w:hAnsi="Cambria"/>
          <w:sz w:val="20"/>
          <w:szCs w:val="20"/>
        </w:rPr>
      </w:pPr>
      <w:r w:rsidRPr="007E3FF8">
        <w:rPr>
          <w:rFonts w:ascii="Cambria" w:hAnsi="Cambria"/>
          <w:sz w:val="20"/>
          <w:szCs w:val="20"/>
        </w:rPr>
        <w:t xml:space="preserve">Provided </w:t>
      </w:r>
      <w:r w:rsidRPr="0097308D">
        <w:rPr>
          <w:rFonts w:ascii="Cambria" w:hAnsi="Cambria"/>
          <w:b/>
          <w:bCs/>
          <w:sz w:val="20"/>
          <w:szCs w:val="20"/>
        </w:rPr>
        <w:t>strategic insights by analyzing</w:t>
      </w:r>
      <w:r w:rsidRPr="007E3FF8">
        <w:rPr>
          <w:rFonts w:ascii="Cambria" w:hAnsi="Cambria"/>
          <w:sz w:val="20"/>
          <w:szCs w:val="20"/>
        </w:rPr>
        <w:t xml:space="preserve"> project data and quickly adapting to evolving priorities in a dynamic business environment. </w:t>
      </w:r>
    </w:p>
    <w:p w14:paraId="328BD9FA" w14:textId="77777777" w:rsidR="0097308D" w:rsidRDefault="0097308D" w:rsidP="0097308D">
      <w:pPr>
        <w:pStyle w:val="ListParagraph"/>
        <w:numPr>
          <w:ilvl w:val="0"/>
          <w:numId w:val="1"/>
        </w:numPr>
        <w:ind w:left="450"/>
        <w:rPr>
          <w:rFonts w:ascii="Cambria" w:hAnsi="Cambria"/>
          <w:sz w:val="20"/>
          <w:szCs w:val="20"/>
        </w:rPr>
      </w:pPr>
      <w:r w:rsidRPr="0097308D">
        <w:rPr>
          <w:rFonts w:ascii="Cambria" w:hAnsi="Cambria"/>
          <w:b/>
          <w:bCs/>
          <w:sz w:val="20"/>
          <w:szCs w:val="20"/>
        </w:rPr>
        <w:t>Increased reporting speed by 25%</w:t>
      </w:r>
      <w:r w:rsidRPr="007E3FF8">
        <w:rPr>
          <w:rFonts w:ascii="Cambria" w:hAnsi="Cambria"/>
          <w:sz w:val="20"/>
          <w:szCs w:val="20"/>
        </w:rPr>
        <w:t xml:space="preserve"> by designing and integrating </w:t>
      </w:r>
      <w:r w:rsidRPr="0097308D">
        <w:rPr>
          <w:rFonts w:ascii="Cambria" w:hAnsi="Cambria"/>
          <w:b/>
          <w:bCs/>
          <w:sz w:val="20"/>
          <w:szCs w:val="20"/>
        </w:rPr>
        <w:t>12+ MySQL tables, views, and functions</w:t>
      </w:r>
      <w:r w:rsidRPr="007E3FF8">
        <w:rPr>
          <w:rFonts w:ascii="Cambria" w:hAnsi="Cambria"/>
          <w:sz w:val="20"/>
          <w:szCs w:val="20"/>
        </w:rPr>
        <w:t xml:space="preserve"> into the reporting pipeline. </w:t>
      </w:r>
    </w:p>
    <w:p w14:paraId="3A361494" w14:textId="77777777" w:rsidR="0097308D" w:rsidRDefault="0097308D" w:rsidP="0097308D">
      <w:pPr>
        <w:pStyle w:val="ListParagraph"/>
        <w:numPr>
          <w:ilvl w:val="0"/>
          <w:numId w:val="1"/>
        </w:numPr>
        <w:ind w:left="450"/>
        <w:rPr>
          <w:rFonts w:ascii="Cambria" w:hAnsi="Cambria"/>
          <w:sz w:val="20"/>
          <w:szCs w:val="20"/>
        </w:rPr>
      </w:pPr>
      <w:r w:rsidRPr="007E3FF8">
        <w:rPr>
          <w:rFonts w:ascii="Cambria" w:hAnsi="Cambria"/>
          <w:sz w:val="20"/>
          <w:szCs w:val="20"/>
        </w:rPr>
        <w:t xml:space="preserve">Elevated executive engagement by </w:t>
      </w:r>
      <w:r w:rsidRPr="0097308D">
        <w:rPr>
          <w:rFonts w:ascii="Cambria" w:hAnsi="Cambria"/>
          <w:b/>
          <w:bCs/>
          <w:sz w:val="20"/>
          <w:szCs w:val="20"/>
        </w:rPr>
        <w:t>15%</w:t>
      </w:r>
      <w:r w:rsidRPr="007E3FF8">
        <w:rPr>
          <w:rFonts w:ascii="Cambria" w:hAnsi="Cambria"/>
          <w:sz w:val="20"/>
          <w:szCs w:val="20"/>
        </w:rPr>
        <w:t xml:space="preserve"> by presenting key insights through </w:t>
      </w:r>
      <w:r w:rsidRPr="0097308D">
        <w:rPr>
          <w:rFonts w:ascii="Cambria" w:hAnsi="Cambria"/>
          <w:b/>
          <w:bCs/>
          <w:sz w:val="20"/>
          <w:szCs w:val="20"/>
        </w:rPr>
        <w:t>Power BI visualizations</w:t>
      </w:r>
      <w:r w:rsidRPr="007E3FF8">
        <w:rPr>
          <w:rFonts w:ascii="Cambria" w:hAnsi="Cambria"/>
          <w:sz w:val="20"/>
          <w:szCs w:val="20"/>
        </w:rPr>
        <w:t xml:space="preserve"> and narrative storytelling to </w:t>
      </w:r>
      <w:r w:rsidRPr="0097308D">
        <w:rPr>
          <w:rFonts w:ascii="Cambria" w:hAnsi="Cambria"/>
          <w:b/>
          <w:bCs/>
          <w:sz w:val="20"/>
          <w:szCs w:val="20"/>
        </w:rPr>
        <w:t>5+ senior stakeholders</w:t>
      </w:r>
      <w:r w:rsidRPr="007E3FF8">
        <w:rPr>
          <w:rFonts w:ascii="Cambria" w:hAnsi="Cambria"/>
          <w:sz w:val="20"/>
          <w:szCs w:val="20"/>
        </w:rPr>
        <w:t xml:space="preserve">. </w:t>
      </w:r>
    </w:p>
    <w:p w14:paraId="47C0338D" w14:textId="77777777" w:rsidR="0097308D" w:rsidRDefault="0097308D" w:rsidP="0097308D">
      <w:pPr>
        <w:pStyle w:val="ListParagraph"/>
        <w:numPr>
          <w:ilvl w:val="0"/>
          <w:numId w:val="1"/>
        </w:numPr>
        <w:ind w:left="450"/>
        <w:rPr>
          <w:rFonts w:ascii="Cambria" w:hAnsi="Cambria"/>
          <w:sz w:val="20"/>
          <w:szCs w:val="20"/>
        </w:rPr>
      </w:pPr>
      <w:r w:rsidRPr="007E3FF8">
        <w:rPr>
          <w:rFonts w:ascii="Cambria" w:hAnsi="Cambria"/>
          <w:sz w:val="20"/>
          <w:szCs w:val="20"/>
        </w:rPr>
        <w:t xml:space="preserve">Maintained </w:t>
      </w:r>
      <w:r w:rsidRPr="0097308D">
        <w:rPr>
          <w:rFonts w:ascii="Cambria" w:hAnsi="Cambria"/>
          <w:b/>
          <w:bCs/>
          <w:sz w:val="20"/>
          <w:szCs w:val="20"/>
        </w:rPr>
        <w:t>100% on-time delivery of 10+ cross-functional</w:t>
      </w:r>
      <w:r w:rsidRPr="007E3FF8">
        <w:rPr>
          <w:rFonts w:ascii="Cambria" w:hAnsi="Cambria"/>
          <w:sz w:val="20"/>
          <w:szCs w:val="20"/>
        </w:rPr>
        <w:t xml:space="preserve"> visual reports, aligning with weekly business performance targets.</w:t>
      </w:r>
    </w:p>
    <w:p w14:paraId="3386947F" w14:textId="77777777" w:rsidR="0097308D" w:rsidRPr="004B70C7" w:rsidRDefault="0097308D" w:rsidP="0097308D">
      <w:pPr>
        <w:pStyle w:val="ListParagraph"/>
        <w:numPr>
          <w:ilvl w:val="0"/>
          <w:numId w:val="1"/>
        </w:numPr>
        <w:ind w:left="450"/>
        <w:rPr>
          <w:rFonts w:ascii="Cambria" w:hAnsi="Cambria"/>
          <w:sz w:val="20"/>
          <w:szCs w:val="20"/>
        </w:rPr>
      </w:pPr>
      <w:r w:rsidRPr="007E3FF8">
        <w:rPr>
          <w:rFonts w:ascii="Cambria" w:hAnsi="Cambria"/>
          <w:sz w:val="20"/>
          <w:szCs w:val="20"/>
        </w:rPr>
        <w:t xml:space="preserve">Collaborated with </w:t>
      </w:r>
      <w:r w:rsidRPr="0097308D">
        <w:rPr>
          <w:rFonts w:ascii="Cambria" w:hAnsi="Cambria"/>
          <w:b/>
          <w:bCs/>
          <w:sz w:val="20"/>
          <w:szCs w:val="20"/>
        </w:rPr>
        <w:t>senior analysts</w:t>
      </w:r>
      <w:r w:rsidRPr="007E3FF8">
        <w:rPr>
          <w:rFonts w:ascii="Cambria" w:hAnsi="Cambria"/>
          <w:sz w:val="20"/>
          <w:szCs w:val="20"/>
        </w:rPr>
        <w:t xml:space="preserve"> in mentorship sessions and led </w:t>
      </w:r>
      <w:r w:rsidRPr="0097308D">
        <w:rPr>
          <w:rFonts w:ascii="Cambria" w:hAnsi="Cambria"/>
          <w:b/>
          <w:bCs/>
          <w:sz w:val="20"/>
          <w:szCs w:val="20"/>
        </w:rPr>
        <w:t>internal knowledge-sharing meetings</w:t>
      </w:r>
      <w:r w:rsidRPr="007E3FF8">
        <w:rPr>
          <w:rFonts w:ascii="Cambria" w:hAnsi="Cambria"/>
          <w:sz w:val="20"/>
          <w:szCs w:val="20"/>
        </w:rPr>
        <w:t xml:space="preserve"> to enhance team-wide analytics capabilities.</w:t>
      </w:r>
    </w:p>
    <w:p w14:paraId="4CFB91AB" w14:textId="77777777" w:rsidR="0097308D" w:rsidRPr="00DC5A52" w:rsidRDefault="0097308D" w:rsidP="0097308D">
      <w:pPr>
        <w:widowControl w:val="0"/>
        <w:tabs>
          <w:tab w:val="left" w:pos="7830"/>
          <w:tab w:val="left" w:pos="8100"/>
          <w:tab w:val="left" w:pos="8370"/>
          <w:tab w:val="left" w:pos="8460"/>
        </w:tabs>
        <w:autoSpaceDE w:val="0"/>
        <w:autoSpaceDN w:val="0"/>
        <w:spacing w:before="118" w:after="0" w:line="240" w:lineRule="auto"/>
        <w:ind w:left="12" w:right="224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>
        <w:rPr>
          <w:rFonts w:ascii="Cambria" w:eastAsia="Cambria" w:hAnsi="Cambria" w:cs="Cambria"/>
          <w:b/>
          <w:color w:val="205E99"/>
          <w:spacing w:val="-2"/>
          <w:kern w:val="0"/>
          <w:sz w:val="20"/>
          <w:szCs w:val="22"/>
          <w14:ligatures w14:val="none"/>
        </w:rPr>
        <w:t>ARM Machine Tool Company</w:t>
      </w:r>
      <w:r w:rsidRPr="00DC5A52">
        <w:rPr>
          <w:rFonts w:ascii="Cambria" w:eastAsia="Cambria" w:hAnsi="Cambria" w:cs="Cambria"/>
          <w:color w:val="205E99"/>
          <w:spacing w:val="-2"/>
          <w:kern w:val="0"/>
          <w:sz w:val="20"/>
          <w:szCs w:val="22"/>
          <w14:ligatures w14:val="none"/>
        </w:rPr>
        <w:t>,</w:t>
      </w:r>
      <w:r w:rsidRPr="00DC5A52">
        <w:rPr>
          <w:rFonts w:ascii="Cambria" w:eastAsia="Cambria" w:hAnsi="Cambria" w:cs="Cambria"/>
          <w:color w:val="205E99"/>
          <w:spacing w:val="9"/>
          <w:kern w:val="0"/>
          <w:sz w:val="20"/>
          <w:szCs w:val="22"/>
          <w14:ligatures w14:val="none"/>
        </w:rPr>
        <w:t xml:space="preserve"> </w:t>
      </w:r>
      <w:r w:rsidRPr="00DC5A52">
        <w:rPr>
          <w:rFonts w:ascii="Cambria" w:eastAsia="Cambria" w:hAnsi="Cambria" w:cs="Cambria"/>
          <w:color w:val="205E99"/>
          <w:spacing w:val="-4"/>
          <w:kern w:val="0"/>
          <w:sz w:val="20"/>
          <w:szCs w:val="22"/>
          <w14:ligatures w14:val="none"/>
        </w:rPr>
        <w:t>India</w:t>
      </w:r>
      <w:r w:rsidRPr="00DC5A52">
        <w:rPr>
          <w:rFonts w:ascii="Cambria" w:eastAsia="Cambria" w:hAnsi="Cambria" w:cs="Cambria"/>
          <w:color w:val="205E99"/>
          <w:kern w:val="0"/>
          <w:sz w:val="20"/>
          <w:szCs w:val="22"/>
          <w14:ligatures w14:val="none"/>
        </w:rPr>
        <w:tab/>
        <w:t xml:space="preserve">    </w:t>
      </w:r>
      <w:r>
        <w:rPr>
          <w:rFonts w:ascii="Cambria" w:eastAsia="Cambria" w:hAnsi="Cambria" w:cs="Cambria"/>
          <w:kern w:val="0"/>
          <w:sz w:val="20"/>
          <w:szCs w:val="22"/>
          <w14:ligatures w14:val="none"/>
        </w:rPr>
        <w:t>December 2021 – December 2023</w:t>
      </w:r>
    </w:p>
    <w:p w14:paraId="6A103C8A" w14:textId="77777777" w:rsidR="0097308D" w:rsidRPr="003973BE" w:rsidRDefault="0097308D" w:rsidP="0097308D">
      <w:pPr>
        <w:widowControl w:val="0"/>
        <w:autoSpaceDE w:val="0"/>
        <w:autoSpaceDN w:val="0"/>
        <w:spacing w:before="1" w:after="0" w:line="240" w:lineRule="auto"/>
        <w:ind w:left="12"/>
        <w:outlineLvl w:val="1"/>
        <w:rPr>
          <w:rFonts w:ascii="Cambria" w:eastAsia="Cambria" w:hAnsi="Cambria" w:cs="Cambria"/>
          <w:b/>
          <w:bCs/>
          <w:kern w:val="0"/>
          <w:sz w:val="19"/>
          <w:szCs w:val="19"/>
          <w14:ligatures w14:val="none"/>
        </w:rPr>
      </w:pPr>
      <w:r w:rsidRPr="003973BE">
        <w:rPr>
          <w:rFonts w:ascii="Cambria" w:eastAsia="Cambria" w:hAnsi="Cambria" w:cs="Cambria"/>
          <w:b/>
          <w:bCs/>
          <w:kern w:val="0"/>
          <w:sz w:val="19"/>
          <w:szCs w:val="19"/>
          <w14:ligatures w14:val="none"/>
        </w:rPr>
        <w:t>Business Data Analyst</w:t>
      </w:r>
    </w:p>
    <w:p w14:paraId="458D54CE" w14:textId="3C04DC88" w:rsidR="0097308D" w:rsidRPr="0097308D" w:rsidRDefault="0097308D" w:rsidP="0097308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19" w:after="0" w:line="240" w:lineRule="auto"/>
        <w:ind w:left="450"/>
        <w:outlineLvl w:val="0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Automated data workflows and reduced manual reporting time by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80%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by developing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SQL-based ETL pipelines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that processed over </w:t>
      </w:r>
      <w:r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10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K+ records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</w:t>
      </w:r>
      <w:r>
        <w:rPr>
          <w:rFonts w:ascii="Cambria" w:eastAsia="Cambria" w:hAnsi="Cambria" w:cs="Cambria"/>
          <w:kern w:val="0"/>
          <w:sz w:val="20"/>
          <w:szCs w:val="22"/>
          <w14:ligatures w14:val="none"/>
        </w:rPr>
        <w:t>weekly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from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Dataverse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PostgreSQL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and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Excel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sources.</w:t>
      </w:r>
    </w:p>
    <w:p w14:paraId="59FB30C3" w14:textId="66A490DC" w:rsidR="0097308D" w:rsidRPr="0097308D" w:rsidRDefault="0097308D" w:rsidP="0097308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19" w:after="0" w:line="240" w:lineRule="auto"/>
        <w:ind w:left="450"/>
        <w:outlineLvl w:val="0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Designed and deployed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15+ Power BI dashboards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using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Direct Query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DAX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and custom visualizations—supporting real-time decision-making for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50+ stakeholders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across 5 departments.</w:t>
      </w:r>
    </w:p>
    <w:p w14:paraId="148A7F16" w14:textId="683DA95C" w:rsidR="0097308D" w:rsidRPr="0097308D" w:rsidRDefault="0097308D" w:rsidP="0097308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19" w:after="0" w:line="240" w:lineRule="auto"/>
        <w:ind w:left="450"/>
        <w:outlineLvl w:val="0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Built and optimized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star-schema data models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in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Power BI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and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Power Query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improving dashboard responsiveness by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40%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and supporting analysis across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100K+ transaction records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>.</w:t>
      </w:r>
    </w:p>
    <w:p w14:paraId="203A2518" w14:textId="5A07E7B8" w:rsidR="0097308D" w:rsidRPr="0097308D" w:rsidRDefault="0097308D" w:rsidP="0097308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19" w:after="0" w:line="240" w:lineRule="auto"/>
        <w:ind w:left="450"/>
        <w:outlineLvl w:val="0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Delivered over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400 ad-hoc reports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by writing advanced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SQL queries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(using CTEs, window functions, and temp views) and creating interactive drilldowns in Power BI and Excel PivotTables.</w:t>
      </w:r>
    </w:p>
    <w:p w14:paraId="71ADC2BD" w14:textId="7DEF6E72" w:rsidR="0097308D" w:rsidRPr="0097308D" w:rsidRDefault="0097308D" w:rsidP="0097308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19" w:after="0" w:line="240" w:lineRule="auto"/>
        <w:ind w:left="450"/>
        <w:outlineLvl w:val="0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Ensured data quality with weekly validation processes using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SQL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Excel macros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and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Power BI Dataflows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reducing reporting errors by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90%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 and enabling reliable insights for executive teams.</w:t>
      </w:r>
    </w:p>
    <w:p w14:paraId="3214AF44" w14:textId="606F0CF6" w:rsidR="0097308D" w:rsidRPr="0097308D" w:rsidRDefault="0097308D" w:rsidP="0097308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19" w:after="0" w:line="240" w:lineRule="auto"/>
        <w:ind w:left="450"/>
        <w:outlineLvl w:val="0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Tuned dashboard and query performance by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optimizing joins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reducing model size by 35%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 xml:space="preserve">, and indexing high-usage tables, cutting average report load times by </w:t>
      </w:r>
      <w:r w:rsidRPr="0097308D">
        <w:rPr>
          <w:rFonts w:ascii="Cambria" w:eastAsia="Cambria" w:hAnsi="Cambria" w:cs="Cambria"/>
          <w:b/>
          <w:bCs/>
          <w:kern w:val="0"/>
          <w:sz w:val="20"/>
          <w:szCs w:val="22"/>
          <w14:ligatures w14:val="none"/>
        </w:rPr>
        <w:t>60%</w:t>
      </w:r>
      <w:r w:rsidRPr="0097308D">
        <w:rPr>
          <w:rFonts w:ascii="Cambria" w:eastAsia="Cambria" w:hAnsi="Cambria" w:cs="Cambria"/>
          <w:kern w:val="0"/>
          <w:sz w:val="20"/>
          <w:szCs w:val="22"/>
          <w14:ligatures w14:val="none"/>
        </w:rPr>
        <w:t>.</w:t>
      </w:r>
    </w:p>
    <w:p w14:paraId="117B73B7" w14:textId="77777777" w:rsidR="0097308D" w:rsidRPr="0078021C" w:rsidRDefault="0097308D" w:rsidP="0097308D">
      <w:pPr>
        <w:widowControl w:val="0"/>
        <w:autoSpaceDE w:val="0"/>
        <w:autoSpaceDN w:val="0"/>
        <w:spacing w:before="119" w:after="0" w:line="240" w:lineRule="auto"/>
        <w:outlineLvl w:val="0"/>
        <w:rPr>
          <w:rFonts w:ascii="Cambria" w:eastAsia="Cambria" w:hAnsi="Cambria" w:cs="Cambria"/>
          <w:kern w:val="0"/>
          <w:sz w:val="20"/>
          <w:szCs w:val="22"/>
          <w14:ligatures w14:val="none"/>
        </w:rPr>
      </w:pPr>
      <w:r w:rsidRPr="0078021C">
        <w:rPr>
          <w:rFonts w:ascii="Cambria" w:eastAsia="Cambria" w:hAnsi="Cambria" w:cs="Cambria"/>
          <w:b/>
          <w:bCs/>
          <w:kern w:val="0"/>
          <w:u w:val="single" w:color="000000"/>
          <w14:ligatures w14:val="none"/>
        </w:rPr>
        <w:t>Academic</w:t>
      </w:r>
      <w:r w:rsidRPr="0078021C">
        <w:rPr>
          <w:rFonts w:ascii="Cambria" w:eastAsia="Cambria" w:hAnsi="Cambria" w:cs="Cambria"/>
          <w:b/>
          <w:bCs/>
          <w:spacing w:val="-7"/>
          <w:kern w:val="0"/>
          <w:u w:val="single" w:color="000000"/>
          <w14:ligatures w14:val="none"/>
        </w:rPr>
        <w:t xml:space="preserve"> </w:t>
      </w:r>
      <w:r w:rsidRPr="0078021C">
        <w:rPr>
          <w:rFonts w:ascii="Cambria" w:eastAsia="Cambria" w:hAnsi="Cambria" w:cs="Cambria"/>
          <w:b/>
          <w:bCs/>
          <w:kern w:val="0"/>
          <w:u w:val="single" w:color="000000"/>
          <w14:ligatures w14:val="none"/>
        </w:rPr>
        <w:t>Project</w:t>
      </w:r>
      <w:r w:rsidRPr="0078021C">
        <w:rPr>
          <w:rFonts w:ascii="Cambria" w:eastAsia="Cambria" w:hAnsi="Cambria" w:cs="Cambria"/>
          <w:b/>
          <w:bCs/>
          <w:spacing w:val="-2"/>
          <w:kern w:val="0"/>
          <w:u w:val="single" w:color="000000"/>
          <w14:ligatures w14:val="none"/>
        </w:rPr>
        <w:t xml:space="preserve">s </w:t>
      </w:r>
    </w:p>
    <w:p w14:paraId="4812E981" w14:textId="77777777" w:rsidR="0097308D" w:rsidRPr="00F003B2" w:rsidRDefault="0097308D" w:rsidP="0097308D">
      <w:pPr>
        <w:widowControl w:val="0"/>
        <w:tabs>
          <w:tab w:val="left" w:pos="7412"/>
        </w:tabs>
        <w:autoSpaceDE w:val="0"/>
        <w:autoSpaceDN w:val="0"/>
        <w:spacing w:before="59" w:after="0" w:line="240" w:lineRule="auto"/>
        <w:ind w:right="-180"/>
        <w:rPr>
          <w:rFonts w:ascii="Cambria" w:eastAsia="Cambria" w:hAnsi="Cambria" w:cs="Cambria"/>
          <w:bCs/>
          <w:kern w:val="0"/>
          <w:sz w:val="20"/>
          <w:szCs w:val="20"/>
          <w14:ligatures w14:val="none"/>
        </w:rPr>
      </w:pPr>
      <w:r w:rsidRPr="00F003B2">
        <w:rPr>
          <w:rFonts w:ascii="Cambria" w:eastAsia="Cambria" w:hAnsi="Cambria" w:cs="Cambria"/>
          <w:b/>
          <w:color w:val="205E99"/>
          <w:w w:val="110"/>
          <w:kern w:val="0"/>
          <w:sz w:val="20"/>
          <w:szCs w:val="20"/>
          <w14:ligatures w14:val="none"/>
        </w:rPr>
        <w:t xml:space="preserve">Home Price Prediction </w:t>
      </w:r>
      <w:r w:rsidRPr="00F003B2">
        <w:rPr>
          <w:rFonts w:ascii="Cambria" w:eastAsia="Cambria" w:hAnsi="Cambria" w:cs="Cambria"/>
          <w:bCs/>
          <w:i/>
          <w:iCs/>
          <w:color w:val="000000" w:themeColor="text1"/>
          <w:w w:val="110"/>
          <w:kern w:val="0"/>
          <w:sz w:val="20"/>
          <w:szCs w:val="20"/>
          <w14:ligatures w14:val="none"/>
        </w:rPr>
        <w:t>(Python, Pandas, Scikit-Learn)</w:t>
      </w:r>
      <w:r w:rsidRPr="00F003B2">
        <w:rPr>
          <w:rFonts w:ascii="Cambria" w:eastAsia="Cambria" w:hAnsi="Cambria" w:cs="Cambria"/>
          <w:bCs/>
          <w:color w:val="000000" w:themeColor="text1"/>
          <w:w w:val="110"/>
          <w:kern w:val="0"/>
          <w:sz w:val="20"/>
          <w:szCs w:val="20"/>
          <w14:ligatures w14:val="none"/>
        </w:rPr>
        <w:t>: Built and evaluated Linear Regression, Decision Tree, and Random Forest models to predict housing prices. Used EDA and grid search to improve R² by 55%.</w:t>
      </w:r>
    </w:p>
    <w:p w14:paraId="1894DDC8" w14:textId="77777777" w:rsidR="0097308D" w:rsidRPr="00F003B2" w:rsidRDefault="0097308D" w:rsidP="0097308D">
      <w:pPr>
        <w:widowControl w:val="0"/>
        <w:tabs>
          <w:tab w:val="left" w:pos="7854"/>
        </w:tabs>
        <w:autoSpaceDE w:val="0"/>
        <w:autoSpaceDN w:val="0"/>
        <w:spacing w:before="59" w:after="0" w:line="240" w:lineRule="auto"/>
        <w:rPr>
          <w:rFonts w:ascii="Cambria" w:eastAsia="Cambria" w:hAnsi="Cambria" w:cs="Cambria"/>
          <w:bCs/>
          <w:color w:val="000000" w:themeColor="text1"/>
          <w:w w:val="110"/>
          <w:kern w:val="0"/>
          <w:sz w:val="20"/>
          <w:szCs w:val="20"/>
          <w14:ligatures w14:val="none"/>
        </w:rPr>
      </w:pPr>
      <w:r w:rsidRPr="00F003B2">
        <w:rPr>
          <w:rFonts w:ascii="Cambria" w:eastAsia="Cambria" w:hAnsi="Cambria" w:cs="Cambria"/>
          <w:b/>
          <w:color w:val="205E99"/>
          <w:w w:val="110"/>
          <w:kern w:val="0"/>
          <w:sz w:val="20"/>
          <w:szCs w:val="20"/>
          <w14:ligatures w14:val="none"/>
        </w:rPr>
        <w:t>Comparative Study on Regression Models for Airfare Prediction</w:t>
      </w:r>
      <w:r w:rsidRPr="00F003B2">
        <w:rPr>
          <w:rFonts w:ascii="Cambria" w:hAnsi="Cambria"/>
          <w:sz w:val="20"/>
          <w:szCs w:val="20"/>
        </w:rPr>
        <w:t xml:space="preserve"> </w:t>
      </w:r>
      <w:r w:rsidRPr="00F003B2">
        <w:rPr>
          <w:rFonts w:ascii="Cambria" w:eastAsia="Cambria" w:hAnsi="Cambria" w:cs="Cambria"/>
          <w:bCs/>
          <w:i/>
          <w:iCs/>
          <w:color w:val="000000" w:themeColor="text1"/>
          <w:w w:val="110"/>
          <w:kern w:val="0"/>
          <w:sz w:val="20"/>
          <w:szCs w:val="20"/>
          <w14:ligatures w14:val="none"/>
        </w:rPr>
        <w:t xml:space="preserve">(R, SAP, Solver): </w:t>
      </w:r>
      <w:r w:rsidRPr="00F003B2">
        <w:rPr>
          <w:rFonts w:ascii="Cambria" w:eastAsia="Cambria" w:hAnsi="Cambria" w:cs="Cambria"/>
          <w:bCs/>
          <w:color w:val="000000" w:themeColor="text1"/>
          <w:w w:val="110"/>
          <w:kern w:val="0"/>
          <w:sz w:val="20"/>
          <w:szCs w:val="20"/>
          <w14:ligatures w14:val="none"/>
        </w:rPr>
        <w:t>Analyzed city-pair airfare data to study airline competition. Found 17% fare drop with Southwest Airlines using OLS, stepwise, and interaction models.</w:t>
      </w:r>
    </w:p>
    <w:p w14:paraId="220D10A2" w14:textId="77777777" w:rsidR="0097308D" w:rsidRPr="003973BE" w:rsidRDefault="0097308D" w:rsidP="0097308D">
      <w:pPr>
        <w:widowControl w:val="0"/>
        <w:tabs>
          <w:tab w:val="left" w:pos="7854"/>
        </w:tabs>
        <w:autoSpaceDE w:val="0"/>
        <w:autoSpaceDN w:val="0"/>
        <w:spacing w:before="59" w:after="0" w:line="240" w:lineRule="auto"/>
        <w:rPr>
          <w:rFonts w:ascii="Cambria" w:eastAsia="Cambria" w:hAnsi="Cambria" w:cs="Cambria"/>
          <w:bCs/>
          <w:color w:val="000000" w:themeColor="text1"/>
          <w:kern w:val="0"/>
          <w:sz w:val="20"/>
          <w:szCs w:val="22"/>
          <w14:ligatures w14:val="none"/>
        </w:rPr>
      </w:pPr>
      <w:r w:rsidRPr="00F003B2">
        <w:rPr>
          <w:rFonts w:ascii="Cambria" w:eastAsia="Cambria" w:hAnsi="Cambria" w:cs="Cambria"/>
          <w:b/>
          <w:color w:val="205E99"/>
          <w:w w:val="110"/>
          <w:kern w:val="0"/>
          <w:sz w:val="20"/>
          <w:szCs w:val="20"/>
          <w14:ligatures w14:val="none"/>
        </w:rPr>
        <w:t xml:space="preserve">E-Commerce Analysis using SQL and Tableau </w:t>
      </w:r>
      <w:r w:rsidRPr="00F003B2">
        <w:rPr>
          <w:rFonts w:ascii="Cambria" w:eastAsia="Cambria" w:hAnsi="Cambria" w:cs="Cambria"/>
          <w:bCs/>
          <w:i/>
          <w:iCs/>
          <w:color w:val="000000" w:themeColor="text1"/>
          <w:w w:val="110"/>
          <w:kern w:val="0"/>
          <w:sz w:val="20"/>
          <w:szCs w:val="20"/>
          <w14:ligatures w14:val="none"/>
        </w:rPr>
        <w:t>(Python, SQL, Tableau)</w:t>
      </w:r>
      <w:r w:rsidRPr="00F003B2">
        <w:rPr>
          <w:rFonts w:ascii="Cambria" w:eastAsia="Cambria" w:hAnsi="Cambria" w:cs="Cambria"/>
          <w:bCs/>
          <w:color w:val="000000" w:themeColor="text1"/>
          <w:kern w:val="0"/>
          <w:sz w:val="20"/>
          <w:szCs w:val="20"/>
          <w14:ligatures w14:val="none"/>
        </w:rPr>
        <w:t>: Cleaned 108K-row dataset, created relational tables, queried KPIs (AOV, CLV, repeat rate), and built Tableau dashboards that sped up reporting by 60%.</w:t>
      </w:r>
      <w:r w:rsidRPr="003973BE">
        <w:rPr>
          <w:rFonts w:ascii="Cambria" w:eastAsia="Cambria" w:hAnsi="Cambria" w:cs="Cambria"/>
          <w:bCs/>
          <w:color w:val="000000" w:themeColor="text1"/>
          <w:kern w:val="0"/>
          <w:sz w:val="20"/>
          <w:szCs w:val="22"/>
          <w14:ligatures w14:val="none"/>
        </w:rPr>
        <w:tab/>
      </w:r>
      <w:bookmarkEnd w:id="0"/>
    </w:p>
    <w:sectPr w:rsidR="0097308D" w:rsidRPr="003973BE" w:rsidSect="0097308D">
      <w:pgSz w:w="11900" w:h="16850"/>
      <w:pgMar w:top="0" w:right="380" w:bottom="9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1641C"/>
    <w:multiLevelType w:val="hybridMultilevel"/>
    <w:tmpl w:val="86CCA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41FB5"/>
    <w:multiLevelType w:val="hybridMultilevel"/>
    <w:tmpl w:val="24484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878913">
    <w:abstractNumId w:val="0"/>
  </w:num>
  <w:num w:numId="2" w16cid:durableId="303396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8D"/>
    <w:rsid w:val="002973DA"/>
    <w:rsid w:val="002F515A"/>
    <w:rsid w:val="005A1D5E"/>
    <w:rsid w:val="00692FBF"/>
    <w:rsid w:val="006C7ECF"/>
    <w:rsid w:val="0097308D"/>
    <w:rsid w:val="00B4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01D1"/>
  <w15:chartTrackingRefBased/>
  <w15:docId w15:val="{E20D495B-504C-4E72-AA80-84CF52DC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8D"/>
  </w:style>
  <w:style w:type="paragraph" w:styleId="Heading1">
    <w:name w:val="heading 1"/>
    <w:basedOn w:val="Normal"/>
    <w:next w:val="Normal"/>
    <w:link w:val="Heading1Char"/>
    <w:uiPriority w:val="9"/>
    <w:qFormat/>
    <w:rsid w:val="0097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0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shakay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shakayare/" TargetMode="External"/><Relationship Id="rId5" Type="http://schemas.openxmlformats.org/officeDocument/2006/relationships/hyperlink" Target="mailto:eshakayar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Vinaykumar Kayare</dc:creator>
  <cp:keywords/>
  <dc:description/>
  <cp:lastModifiedBy>Esha Vinaykumar Kayare</cp:lastModifiedBy>
  <cp:revision>1</cp:revision>
  <dcterms:created xsi:type="dcterms:W3CDTF">2025-07-22T17:14:00Z</dcterms:created>
  <dcterms:modified xsi:type="dcterms:W3CDTF">2025-07-22T17:24:00Z</dcterms:modified>
</cp:coreProperties>
</file>