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EC8" w:rsidRPr="001A7EC8" w:rsidRDefault="001A7EC8" w:rsidP="001A7EC8">
      <w:pPr>
        <w:spacing w:after="0"/>
        <w:jc w:val="center"/>
        <w:rPr>
          <w:rFonts w:ascii="Cambria" w:hAnsi="Cambria"/>
          <w:b/>
          <w:bCs/>
          <w:color w:val="1A1A80"/>
          <w:sz w:val="36"/>
          <w:szCs w:val="36"/>
          <w:lang w:val="en-US"/>
        </w:rPr>
      </w:pPr>
      <w:r w:rsidRPr="001A7EC8">
        <w:rPr>
          <w:rFonts w:ascii="Cambria" w:hAnsi="Cambria"/>
          <w:b/>
          <w:bCs/>
          <w:color w:val="1A1A80"/>
          <w:sz w:val="36"/>
          <w:szCs w:val="36"/>
          <w:lang w:val="en-US"/>
        </w:rPr>
        <w:t>DEVIKA GOWNI</w:t>
      </w:r>
    </w:p>
    <w:p w:rsidR="00D25CD2" w:rsidRDefault="003547A5" w:rsidP="001A7EC8">
      <w:pPr>
        <w:spacing w:after="0"/>
        <w:jc w:val="center"/>
        <w:rPr>
          <w:rFonts w:ascii="Cambria" w:eastAsia="Times New Roman" w:hAnsi="Cambria" w:cs="Times New Roman"/>
          <w:b/>
          <w:color w:val="000000" w:themeColor="text1"/>
          <w:szCs w:val="20"/>
          <w:lang w:val="en-US"/>
        </w:rPr>
      </w:pPr>
      <w:r>
        <w:rPr>
          <w:rFonts w:ascii="Cambria" w:eastAsia="Times New Roman" w:hAnsi="Cambria" w:cs="Times New Roman"/>
          <w:b/>
          <w:color w:val="000000" w:themeColor="text1"/>
          <w:szCs w:val="20"/>
          <w:lang w:val="en-US"/>
        </w:rPr>
        <w:t xml:space="preserve">Cleveland, </w:t>
      </w:r>
      <w:r w:rsidR="001A7EC8" w:rsidRPr="001A7EC8">
        <w:rPr>
          <w:rFonts w:ascii="Cambria" w:eastAsia="Times New Roman" w:hAnsi="Cambria" w:cs="Times New Roman"/>
          <w:b/>
          <w:color w:val="000000" w:themeColor="text1"/>
          <w:szCs w:val="20"/>
          <w:lang w:val="en-US"/>
        </w:rPr>
        <w:t>Ohio</w:t>
      </w:r>
      <w:r>
        <w:rPr>
          <w:rFonts w:ascii="Cambria" w:eastAsia="Times New Roman" w:hAnsi="Cambria" w:cs="Times New Roman"/>
          <w:b/>
          <w:color w:val="000000" w:themeColor="text1"/>
          <w:szCs w:val="20"/>
          <w:lang w:val="en-US"/>
        </w:rPr>
        <w:t xml:space="preserve"> </w:t>
      </w:r>
      <w:r w:rsidRPr="003547A5">
        <w:rPr>
          <w:rFonts w:ascii="Cambria" w:eastAsia="Times New Roman" w:hAnsi="Cambria" w:cs="Times New Roman"/>
          <w:sz w:val="20"/>
          <w:szCs w:val="20"/>
          <w:lang w:val="en-US"/>
        </w:rPr>
        <w:t>(Open to relocate)</w:t>
      </w:r>
      <w:r w:rsidR="001A7EC8" w:rsidRPr="001A7EC8">
        <w:rPr>
          <w:rFonts w:ascii="Cambria" w:eastAsia="Times New Roman" w:hAnsi="Cambria" w:cs="Times New Roman"/>
          <w:b/>
          <w:color w:val="000000" w:themeColor="text1"/>
          <w:szCs w:val="20"/>
          <w:lang w:val="en-US"/>
        </w:rPr>
        <w:t xml:space="preserve"> | (216) 477-6744 | </w:t>
      </w:r>
      <w:hyperlink r:id="rId4" w:history="1">
        <w:r w:rsidR="005928D8" w:rsidRPr="00022621">
          <w:rPr>
            <w:rStyle w:val="Hyperlink"/>
            <w:rFonts w:ascii="Cambria" w:eastAsia="Times New Roman" w:hAnsi="Cambria" w:cs="Times New Roman"/>
            <w:b/>
            <w:szCs w:val="20"/>
            <w:lang w:val="en-US"/>
          </w:rPr>
          <w:t>devikagowni4444@gmail.com</w:t>
        </w:r>
      </w:hyperlink>
      <w:r w:rsidR="005928D8">
        <w:rPr>
          <w:rFonts w:ascii="Cambria" w:eastAsia="Times New Roman" w:hAnsi="Cambria" w:cs="Times New Roman"/>
          <w:b/>
          <w:color w:val="000000" w:themeColor="text1"/>
          <w:szCs w:val="20"/>
          <w:lang w:val="en-US"/>
        </w:rPr>
        <w:t xml:space="preserve"> </w:t>
      </w:r>
      <w:r>
        <w:rPr>
          <w:rFonts w:ascii="Cambria" w:eastAsia="Times New Roman" w:hAnsi="Cambria" w:cs="Times New Roman"/>
          <w:b/>
          <w:color w:val="000000" w:themeColor="text1"/>
          <w:szCs w:val="20"/>
          <w:lang w:val="en-US"/>
        </w:rPr>
        <w:t xml:space="preserve">| </w:t>
      </w:r>
      <w:hyperlink r:id="rId5" w:history="1">
        <w:proofErr w:type="spellStart"/>
        <w:r w:rsidR="002A35DE" w:rsidRPr="002A35DE">
          <w:rPr>
            <w:rStyle w:val="Hyperlink"/>
            <w:rFonts w:ascii="Cambria" w:eastAsia="Times New Roman" w:hAnsi="Cambria" w:cs="Times New Roman"/>
            <w:b/>
            <w:szCs w:val="20"/>
            <w:lang w:val="en-US"/>
          </w:rPr>
          <w:t>linkedin</w:t>
        </w:r>
        <w:proofErr w:type="spellEnd"/>
      </w:hyperlink>
    </w:p>
    <w:p w:rsidR="001A7EC8" w:rsidRDefault="00BD3E43" w:rsidP="00BD3E43">
      <w:pPr>
        <w:spacing w:after="0"/>
        <w:jc w:val="center"/>
        <w:rPr>
          <w:rFonts w:ascii="Cambria" w:hAnsi="Cambria"/>
          <w:b/>
          <w:bCs/>
          <w:color w:val="1A1A80"/>
          <w:sz w:val="24"/>
          <w:szCs w:val="24"/>
          <w:lang w:val="en-US"/>
        </w:rPr>
      </w:pPr>
      <w:r>
        <w:rPr>
          <w:rFonts w:ascii="Cambria" w:hAnsi="Cambria"/>
          <w:b/>
          <w:bCs/>
          <w:color w:val="1A1A80"/>
          <w:sz w:val="24"/>
          <w:szCs w:val="24"/>
          <w:lang w:val="en-US"/>
        </w:rPr>
        <w:t>Data Analyst</w:t>
      </w:r>
    </w:p>
    <w:p w:rsidR="003547A5" w:rsidRPr="003547A5" w:rsidRDefault="003547A5" w:rsidP="00BD3E43">
      <w:pPr>
        <w:spacing w:after="0"/>
        <w:jc w:val="center"/>
        <w:rPr>
          <w:rFonts w:ascii="Cambria" w:hAnsi="Cambria"/>
          <w:b/>
          <w:bCs/>
          <w:color w:val="1A1A80"/>
          <w:sz w:val="10"/>
          <w:szCs w:val="1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66064" wp14:editId="20DCBE7D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66294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09D03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1pt" to="52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" strokecolor="#5b9bd5 [3204]">
                <v:stroke joinstyle="miter"/>
              </v:line>
            </w:pict>
          </mc:Fallback>
        </mc:AlternateContent>
      </w:r>
    </w:p>
    <w:p w:rsidR="001A7EC8" w:rsidRDefault="00BD3E43" w:rsidP="001A7EC8">
      <w:pPr>
        <w:spacing w:after="0"/>
        <w:rPr>
          <w:rFonts w:ascii="Cambria" w:hAnsi="Cambria"/>
          <w:b/>
          <w:bCs/>
          <w:color w:val="000000" w:themeColor="text1"/>
          <w:szCs w:val="40"/>
          <w:lang w:val="en-US"/>
        </w:rPr>
      </w:pPr>
      <w:r>
        <w:rPr>
          <w:rFonts w:ascii="Cambria" w:hAnsi="Cambria"/>
          <w:b/>
          <w:bCs/>
          <w:color w:val="000000" w:themeColor="text1"/>
          <w:szCs w:val="40"/>
          <w:lang w:val="en-US"/>
        </w:rPr>
        <w:t xml:space="preserve">PROFESSIONAL </w:t>
      </w:r>
      <w:r w:rsidR="001A7EC8" w:rsidRPr="001A7EC8">
        <w:rPr>
          <w:rFonts w:ascii="Cambria" w:hAnsi="Cambria"/>
          <w:b/>
          <w:bCs/>
          <w:color w:val="000000" w:themeColor="text1"/>
          <w:szCs w:val="40"/>
          <w:lang w:val="en-US"/>
        </w:rPr>
        <w:t>SUMMARY</w:t>
      </w:r>
    </w:p>
    <w:p w:rsidR="00BD3E43" w:rsidRPr="00BD3E43" w:rsidRDefault="00BD3E43" w:rsidP="001A7EC8">
      <w:pPr>
        <w:spacing w:after="0"/>
        <w:rPr>
          <w:rFonts w:ascii="Cambria" w:hAnsi="Cambria"/>
          <w:b/>
          <w:bCs/>
          <w:color w:val="000000" w:themeColor="text1"/>
          <w:sz w:val="4"/>
          <w:szCs w:val="4"/>
          <w:lang w:val="en-US"/>
        </w:rPr>
      </w:pP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Data Analyst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with 4+ years of experience delivering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actionable insights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data-driven solutions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across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financial services, travel-tech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healthcare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domains.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Expertise in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SQL, Python, Power BI, Tableau, Excel (advanced),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Salesforce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for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end-to-end data analysis, visualization,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reporting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.</w:t>
      </w:r>
    </w:p>
    <w:p w:rsidR="001A7EC8" w:rsidRPr="00832739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b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Designed and automated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financial analytics dashboards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at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BNY Mellon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leveraging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AWS Redshift, </w:t>
      </w:r>
      <w:r w:rsid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AWS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Glue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DBT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drive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profitability decisions.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Led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product and marketing analytics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at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Airbnb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</w:t>
      </w:r>
      <w:bookmarkStart w:id="0" w:name="_GoBack"/>
      <w:bookmarkEnd w:id="0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using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Azure </w:t>
      </w:r>
      <w:proofErr w:type="spellStart"/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Databricks</w:t>
      </w:r>
      <w:proofErr w:type="spellEnd"/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, </w:t>
      </w:r>
      <w:r w:rsid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Azure Data Factory (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ADF</w:t>
      </w:r>
      <w:r w:rsid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)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Salesforce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optimize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campaign ROI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personalization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Built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healthcare data pipelines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predictive models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for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public health initiatives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AWS Lambda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Step Functions,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Tableau.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Strong understanding of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data governance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cloud-native architecture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risk analysis,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ensuring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secure, compliant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impactful solutions.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Skilled in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stakeholder communication, root cause analysis, business requirement documentation (BRD)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Agile tools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like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JIRA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Confluence.</w:t>
      </w:r>
    </w:p>
    <w:p w:rsidR="001A7EC8" w:rsidRDefault="001A7EC8" w:rsidP="001A7EC8">
      <w:pPr>
        <w:spacing w:after="0"/>
      </w:pPr>
    </w:p>
    <w:p w:rsidR="001A7EC8" w:rsidRDefault="001A7EC8" w:rsidP="001A7EC8">
      <w:pPr>
        <w:spacing w:after="0"/>
        <w:rPr>
          <w:rFonts w:ascii="Cambria" w:hAnsi="Cambria"/>
          <w:b/>
          <w:bCs/>
          <w:color w:val="000000" w:themeColor="text1"/>
          <w:szCs w:val="40"/>
          <w:lang w:val="en-US"/>
        </w:rPr>
      </w:pPr>
      <w:r w:rsidRPr="001A7EC8">
        <w:rPr>
          <w:rFonts w:ascii="Cambria" w:hAnsi="Cambria"/>
          <w:b/>
          <w:bCs/>
          <w:color w:val="000000" w:themeColor="text1"/>
          <w:szCs w:val="40"/>
          <w:lang w:val="en-US"/>
        </w:rPr>
        <w:t>TECHNICAL SKILLS</w:t>
      </w:r>
    </w:p>
    <w:p w:rsidR="00BD3E43" w:rsidRPr="00BD3E43" w:rsidRDefault="00BD3E43" w:rsidP="001A7EC8">
      <w:pPr>
        <w:spacing w:after="0"/>
        <w:rPr>
          <w:rFonts w:ascii="Cambria" w:hAnsi="Cambria"/>
          <w:b/>
          <w:bCs/>
          <w:color w:val="000000" w:themeColor="text1"/>
          <w:sz w:val="10"/>
          <w:szCs w:val="10"/>
          <w:lang w:val="en-US"/>
        </w:rPr>
      </w:pPr>
    </w:p>
    <w:p w:rsid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ab/>
        <w:t>Data Analysis &amp; Visualization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: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Power BI, Tableau, Advanced Excel (PivotTables, Power Query, </w:t>
      </w:r>
      <w:proofErr w:type="gram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VBA</w:t>
      </w:r>
      <w:proofErr w:type="gram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), </w:t>
      </w:r>
    </w:p>
    <w:p w:rsidR="001A7EC8" w:rsidRPr="001A7EC8" w:rsidRDefault="001A7EC8" w:rsidP="001A7EC8">
      <w:pPr>
        <w:pStyle w:val="ListParagraph"/>
        <w:spacing w:after="0" w:line="240" w:lineRule="auto"/>
        <w:ind w:left="3960" w:firstLine="360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Salesforce,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Matplotlib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Seaborn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Alteryx</w:t>
      </w:r>
      <w:proofErr w:type="spellEnd"/>
    </w:p>
    <w:p w:rsid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Programming &amp; Scripting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: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Python (Pandas,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NumPy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Scikit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-learn), SQL (T-SQL, PL/SQL), R, </w:t>
      </w:r>
    </w:p>
    <w:p w:rsidR="001A7EC8" w:rsidRPr="001A7EC8" w:rsidRDefault="001A7EC8" w:rsidP="001A7EC8">
      <w:pPr>
        <w:pStyle w:val="ListParagraph"/>
        <w:spacing w:after="0" w:line="240" w:lineRule="auto"/>
        <w:ind w:left="3960" w:firstLine="360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Bash/Linux Scripting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ab/>
        <w:t>Databases &amp; Storage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: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AWS Redshift,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DynamoDB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, MySQL, PostgreSQL, SQL Server, Snowflake</w:t>
      </w:r>
    </w:p>
    <w:p w:rsid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Cloud &amp; Big Data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: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AWS (Glue, Lambda, EC2, S3, Athena), Azure (ADF,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Databricks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Synapse </w:t>
      </w:r>
    </w:p>
    <w:p w:rsidR="001A7EC8" w:rsidRPr="001A7EC8" w:rsidRDefault="001A7EC8" w:rsidP="001A7EC8">
      <w:pPr>
        <w:pStyle w:val="ListParagraph"/>
        <w:spacing w:after="0" w:line="240" w:lineRule="auto"/>
        <w:ind w:left="3960" w:firstLine="360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Analytics), GCP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BigQuery</w:t>
      </w:r>
      <w:proofErr w:type="spellEnd"/>
    </w:p>
    <w:p w:rsid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ab/>
        <w:t>ETL &amp; Data Engineering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: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DBT, Apache Airflow, Data Cleaning, Transformation, Data Mapping, </w:t>
      </w:r>
    </w:p>
    <w:p w:rsidR="001A7EC8" w:rsidRPr="001A7EC8" w:rsidRDefault="001A7EC8" w:rsidP="001A7EC8">
      <w:pPr>
        <w:pStyle w:val="ListParagraph"/>
        <w:spacing w:after="0" w:line="240" w:lineRule="auto"/>
        <w:ind w:left="3960" w:firstLine="360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Governance, API Integration</w:t>
      </w:r>
    </w:p>
    <w:p w:rsid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Business &amp; Risk Analysis Tools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: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JIRA, Confluence, MS Visio, MS Power Automate,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Lucidchart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Root Cause </w:t>
      </w:r>
    </w:p>
    <w:p w:rsidR="001A7EC8" w:rsidRPr="001A7EC8" w:rsidRDefault="001A7EC8" w:rsidP="001A7EC8">
      <w:pPr>
        <w:pStyle w:val="ListParagraph"/>
        <w:spacing w:after="0" w:line="240" w:lineRule="auto"/>
        <w:ind w:left="3960" w:firstLine="360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Analysis</w:t>
      </w:r>
    </w:p>
    <w:p w:rsid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Machine Learning &amp; Analytics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: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Predictive Modeling, Risk Assessment, Customer Segmentation, Time-</w:t>
      </w:r>
    </w:p>
    <w:p w:rsidR="001A7EC8" w:rsidRPr="001A7EC8" w:rsidRDefault="001A7EC8" w:rsidP="001A7EC8">
      <w:pPr>
        <w:pStyle w:val="ListParagraph"/>
        <w:spacing w:after="0" w:line="240" w:lineRule="auto"/>
        <w:ind w:left="3960" w:firstLine="360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Series Forecasting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Version Control &amp; Workflow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b/>
          <w:sz w:val="20"/>
          <w:szCs w:val="20"/>
          <w:lang w:val="en-US"/>
        </w:rPr>
        <w:t>:</w:t>
      </w:r>
      <w:r>
        <w:rPr>
          <w:rFonts w:ascii="Cambria" w:eastAsia="Times New Roman" w:hAnsi="Cambria" w:cs="Times New Roman"/>
          <w:b/>
          <w:sz w:val="20"/>
          <w:szCs w:val="20"/>
          <w:lang w:val="en-US"/>
        </w:rPr>
        <w:tab/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GitHub, </w:t>
      </w:r>
      <w:proofErr w:type="spellStart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GitLab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, CI/CD Pipelines, Docker</w:t>
      </w:r>
    </w:p>
    <w:p w:rsidR="001A7EC8" w:rsidRDefault="001A7EC8" w:rsidP="001A7EC8">
      <w:pPr>
        <w:spacing w:after="0"/>
      </w:pPr>
    </w:p>
    <w:p w:rsidR="001A7EC8" w:rsidRDefault="00BD3E43" w:rsidP="001A7EC8">
      <w:pPr>
        <w:spacing w:after="0"/>
        <w:rPr>
          <w:rFonts w:ascii="Cambria" w:hAnsi="Cambria"/>
          <w:b/>
          <w:bCs/>
          <w:color w:val="000000" w:themeColor="text1"/>
          <w:szCs w:val="40"/>
          <w:lang w:val="en-US"/>
        </w:rPr>
      </w:pPr>
      <w:r>
        <w:rPr>
          <w:rFonts w:ascii="Cambria" w:hAnsi="Cambria"/>
          <w:b/>
          <w:bCs/>
          <w:color w:val="000000" w:themeColor="text1"/>
          <w:szCs w:val="40"/>
          <w:lang w:val="en-US"/>
        </w:rPr>
        <w:t>WORK</w:t>
      </w:r>
      <w:r w:rsidR="001A7EC8" w:rsidRPr="001A7EC8">
        <w:rPr>
          <w:rFonts w:ascii="Cambria" w:hAnsi="Cambria"/>
          <w:b/>
          <w:bCs/>
          <w:color w:val="000000" w:themeColor="text1"/>
          <w:szCs w:val="40"/>
          <w:lang w:val="en-US"/>
        </w:rPr>
        <w:t xml:space="preserve"> EXPERIENCE</w:t>
      </w:r>
    </w:p>
    <w:p w:rsidR="00BD3E43" w:rsidRPr="00BD3E43" w:rsidRDefault="00BD3E43" w:rsidP="001A7EC8">
      <w:pPr>
        <w:spacing w:after="0"/>
        <w:rPr>
          <w:rFonts w:ascii="Cambria" w:hAnsi="Cambria"/>
          <w:b/>
          <w:bCs/>
          <w:color w:val="000000" w:themeColor="text1"/>
          <w:sz w:val="10"/>
          <w:szCs w:val="10"/>
          <w:lang w:val="en-US"/>
        </w:rPr>
      </w:pPr>
    </w:p>
    <w:p w:rsidR="001A7EC8" w:rsidRDefault="001A7EC8" w:rsidP="001A7EC8">
      <w:pPr>
        <w:spacing w:after="0"/>
        <w:rPr>
          <w:rFonts w:ascii="Cambria" w:hAnsi="Cambria"/>
          <w:b/>
          <w:bCs/>
          <w:color w:val="4D4D4D"/>
          <w:szCs w:val="40"/>
          <w:lang w:val="en-US"/>
        </w:rPr>
      </w:pPr>
      <w:r w:rsidRPr="001A7EC8">
        <w:rPr>
          <w:rFonts w:ascii="Cambria" w:hAnsi="Cambria"/>
          <w:b/>
          <w:bCs/>
          <w:color w:val="1A1A80"/>
          <w:szCs w:val="40"/>
          <w:lang w:val="en-US"/>
        </w:rPr>
        <w:t>BNY Mellon</w:t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  <w:t xml:space="preserve">            </w:t>
      </w:r>
      <w:r w:rsidRPr="001A7EC8">
        <w:rPr>
          <w:rFonts w:ascii="Cambria" w:hAnsi="Cambria"/>
          <w:b/>
          <w:bCs/>
          <w:color w:val="1A1A80"/>
          <w:szCs w:val="40"/>
          <w:lang w:val="en-US"/>
        </w:rPr>
        <w:t>Nov 2024 – Present</w:t>
      </w:r>
      <w:r>
        <w:br/>
      </w:r>
      <w:r w:rsidRPr="001A7EC8">
        <w:rPr>
          <w:rFonts w:ascii="Cambria" w:hAnsi="Cambria"/>
          <w:b/>
          <w:bCs/>
          <w:color w:val="4D4D4D"/>
          <w:szCs w:val="40"/>
          <w:lang w:val="en-US"/>
        </w:rPr>
        <w:t>Data Engineer / Data Analyst</w:t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  <w:t xml:space="preserve">  </w:t>
      </w:r>
      <w:r w:rsidRPr="001A7EC8">
        <w:rPr>
          <w:rFonts w:ascii="Cambria" w:hAnsi="Cambria"/>
          <w:b/>
          <w:bCs/>
          <w:color w:val="4D4D4D"/>
          <w:szCs w:val="40"/>
          <w:lang w:val="en-US"/>
        </w:rPr>
        <w:t>Ohio, USA</w:t>
      </w:r>
    </w:p>
    <w:p w:rsidR="00BD3E43" w:rsidRPr="00BD3E43" w:rsidRDefault="00BD3E43" w:rsidP="001A7EC8">
      <w:pPr>
        <w:spacing w:after="0"/>
        <w:rPr>
          <w:sz w:val="4"/>
          <w:szCs w:val="4"/>
        </w:rPr>
      </w:pPr>
    </w:p>
    <w:p w:rsidR="00832739" w:rsidRPr="001A7EC8" w:rsidRDefault="00832739" w:rsidP="00832739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Built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automated data pipelines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models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to track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client profitability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usage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AWS Redshift, Glue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DBT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enhancing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financial reporting efficiency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by 40%.</w:t>
      </w:r>
    </w:p>
    <w:p w:rsidR="00832739" w:rsidRPr="00832739" w:rsidRDefault="00832739" w:rsidP="00832739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b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Led the development of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Power BI dashboards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with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advanced DAX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for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margin analysis, YoY growth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service-level cost attribution.</w:t>
      </w:r>
    </w:p>
    <w:p w:rsidR="00832739" w:rsidRPr="001A7EC8" w:rsidRDefault="00832739" w:rsidP="00832739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Integrated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Azure Data Factory pipelines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proofErr w:type="spellStart"/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Databricks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for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large-scale financial datasets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supporting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real-time analytics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KPI tracking.</w:t>
      </w:r>
    </w:p>
    <w:p w:rsidR="00832739" w:rsidRPr="00832739" w:rsidRDefault="00832739" w:rsidP="00832739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b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Conducted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root cause analysis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for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revenue fluctuations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across business segments, influencing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executive-level decisions.</w:t>
      </w:r>
    </w:p>
    <w:p w:rsidR="00832739" w:rsidRPr="001A7EC8" w:rsidRDefault="00832739" w:rsidP="00832739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Partnered with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finance teams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implement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advanced Excel models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risk assessment reports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VBA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Power Query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.</w:t>
      </w:r>
    </w:p>
    <w:p w:rsidR="00832739" w:rsidRDefault="00832739" w:rsidP="00832739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Ensured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compliance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data governance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through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metadata management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secure cloud storage solutions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.</w:t>
      </w:r>
    </w:p>
    <w:p w:rsidR="00832739" w:rsidRPr="001A7EC8" w:rsidRDefault="00832739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</w:p>
    <w:p w:rsidR="001A7EC8" w:rsidRPr="001A7EC8" w:rsidRDefault="001A7EC8" w:rsidP="001A7EC8">
      <w:pPr>
        <w:spacing w:after="0"/>
        <w:rPr>
          <w:rFonts w:ascii="Cambria" w:hAnsi="Cambria"/>
          <w:b/>
          <w:bCs/>
          <w:color w:val="1A1A80"/>
          <w:szCs w:val="40"/>
          <w:lang w:val="en-US"/>
        </w:rPr>
      </w:pPr>
      <w:r w:rsidRPr="001A7EC8">
        <w:rPr>
          <w:rFonts w:ascii="Cambria" w:hAnsi="Cambria"/>
          <w:b/>
          <w:bCs/>
          <w:color w:val="1A1A80"/>
          <w:szCs w:val="40"/>
          <w:lang w:val="en-US"/>
        </w:rPr>
        <w:t>Airbnb</w:t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  <w:t xml:space="preserve">          </w:t>
      </w:r>
      <w:r w:rsidRPr="001A7EC8">
        <w:rPr>
          <w:rFonts w:ascii="Cambria" w:hAnsi="Cambria"/>
          <w:b/>
          <w:bCs/>
          <w:color w:val="1A1A80"/>
          <w:szCs w:val="40"/>
          <w:lang w:val="en-US"/>
        </w:rPr>
        <w:t>Feb 2019 – Jun 2022</w:t>
      </w:r>
    </w:p>
    <w:p w:rsidR="001A7EC8" w:rsidRDefault="001A7EC8" w:rsidP="001A7EC8">
      <w:pPr>
        <w:spacing w:after="0"/>
        <w:rPr>
          <w:rFonts w:ascii="Cambria" w:hAnsi="Cambria"/>
          <w:b/>
          <w:bCs/>
          <w:color w:val="4D4D4D"/>
          <w:szCs w:val="40"/>
          <w:lang w:val="en-US"/>
        </w:rPr>
      </w:pPr>
      <w:r w:rsidRPr="001A7EC8">
        <w:rPr>
          <w:rFonts w:ascii="Cambria" w:hAnsi="Cambria"/>
          <w:b/>
          <w:bCs/>
          <w:color w:val="4D4D4D"/>
          <w:szCs w:val="40"/>
          <w:lang w:val="en-US"/>
        </w:rPr>
        <w:t>Data Analyst</w:t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  <w:t xml:space="preserve">           </w:t>
      </w:r>
      <w:r w:rsidRPr="001A7EC8">
        <w:rPr>
          <w:rFonts w:ascii="Cambria" w:hAnsi="Cambria"/>
          <w:b/>
          <w:bCs/>
          <w:color w:val="4D4D4D"/>
          <w:szCs w:val="40"/>
          <w:lang w:val="en-US"/>
        </w:rPr>
        <w:t>India</w:t>
      </w:r>
    </w:p>
    <w:p w:rsidR="00BD3E43" w:rsidRPr="00BD3E43" w:rsidRDefault="00BD3E43" w:rsidP="001A7EC8">
      <w:pPr>
        <w:spacing w:after="0"/>
        <w:rPr>
          <w:rFonts w:ascii="Cambria" w:hAnsi="Cambria"/>
          <w:b/>
          <w:bCs/>
          <w:color w:val="4D4D4D"/>
          <w:sz w:val="4"/>
          <w:szCs w:val="4"/>
          <w:lang w:val="en-US"/>
        </w:rPr>
      </w:pPr>
    </w:p>
    <w:p w:rsidR="001A7EC8" w:rsidRPr="00832739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b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Developed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Tableau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Salesforce dashboards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tracking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customer funnel metrics, pricing trends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platform engagement.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Processed and analyzed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marketing performance data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Python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SQL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boosting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campaign efficiency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ROI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by 22%.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Designed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ETL pipelines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via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Azure Data Factory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optimized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data transformation scripts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in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Azure </w:t>
      </w:r>
      <w:proofErr w:type="spellStart"/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Databricks</w:t>
      </w:r>
      <w:proofErr w:type="spellEnd"/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.</w:t>
      </w:r>
    </w:p>
    <w:p w:rsidR="001A7EC8" w:rsidRPr="00BD3E43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b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Created </w:t>
      </w:r>
      <w:r w:rsidRPr="00832739">
        <w:rPr>
          <w:rFonts w:ascii="Cambria" w:eastAsia="Times New Roman" w:hAnsi="Cambria" w:cs="Times New Roman"/>
          <w:b/>
          <w:sz w:val="20"/>
          <w:szCs w:val="20"/>
          <w:lang w:val="en-US"/>
        </w:rPr>
        <w:t>predictive models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support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user personalization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leveraging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behavioral data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CRM signals.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Performed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risk and scenario analysis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Excel simulations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sensitivity tools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for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promotional spend planning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.</w:t>
      </w:r>
    </w:p>
    <w:p w:rsid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Collaborated with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stakeholders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gather requirements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draft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BRDs,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streamlining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dashboard delivery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data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ingestion.</w:t>
      </w:r>
    </w:p>
    <w:p w:rsidR="00832739" w:rsidRPr="001A7EC8" w:rsidRDefault="00832739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</w:p>
    <w:p w:rsidR="001A7EC8" w:rsidRPr="001A7EC8" w:rsidRDefault="001A7EC8" w:rsidP="001A7EC8">
      <w:pPr>
        <w:spacing w:after="0"/>
        <w:rPr>
          <w:rFonts w:ascii="Cambria" w:hAnsi="Cambria"/>
          <w:b/>
          <w:bCs/>
          <w:color w:val="1A1A80"/>
          <w:szCs w:val="40"/>
          <w:lang w:val="en-US"/>
        </w:rPr>
      </w:pPr>
      <w:r w:rsidRPr="001A7EC8">
        <w:rPr>
          <w:rFonts w:ascii="Cambria" w:hAnsi="Cambria"/>
          <w:b/>
          <w:bCs/>
          <w:color w:val="1A1A80"/>
          <w:szCs w:val="40"/>
          <w:lang w:val="en-US"/>
        </w:rPr>
        <w:t xml:space="preserve">Trinity </w:t>
      </w:r>
      <w:proofErr w:type="spellStart"/>
      <w:r w:rsidRPr="001A7EC8">
        <w:rPr>
          <w:rFonts w:ascii="Cambria" w:hAnsi="Cambria"/>
          <w:b/>
          <w:bCs/>
          <w:color w:val="1A1A80"/>
          <w:szCs w:val="40"/>
          <w:lang w:val="en-US"/>
        </w:rPr>
        <w:t>Technolabs</w:t>
      </w:r>
      <w:proofErr w:type="spellEnd"/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  <w:t xml:space="preserve">          </w:t>
      </w:r>
      <w:r w:rsidRPr="001A7EC8">
        <w:rPr>
          <w:rFonts w:ascii="Cambria" w:hAnsi="Cambria"/>
          <w:b/>
          <w:bCs/>
          <w:color w:val="1A1A80"/>
          <w:szCs w:val="40"/>
          <w:lang w:val="en-US"/>
        </w:rPr>
        <w:t>Aug 2018 – Jan 2019</w:t>
      </w:r>
    </w:p>
    <w:p w:rsidR="001A7EC8" w:rsidRDefault="001A7EC8" w:rsidP="001A7EC8">
      <w:pPr>
        <w:spacing w:after="0"/>
        <w:rPr>
          <w:rFonts w:ascii="Cambria" w:hAnsi="Cambria"/>
          <w:b/>
          <w:bCs/>
          <w:color w:val="4D4D4D"/>
          <w:szCs w:val="40"/>
          <w:lang w:val="en-US"/>
        </w:rPr>
      </w:pPr>
      <w:r w:rsidRPr="001A7EC8">
        <w:rPr>
          <w:rFonts w:ascii="Cambria" w:hAnsi="Cambria"/>
          <w:b/>
          <w:bCs/>
          <w:color w:val="4D4D4D"/>
          <w:szCs w:val="40"/>
          <w:lang w:val="en-US"/>
        </w:rPr>
        <w:t>Data Analyst Intern</w:t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  <w:t xml:space="preserve">           </w:t>
      </w:r>
      <w:r w:rsidRPr="001A7EC8">
        <w:rPr>
          <w:rFonts w:ascii="Cambria" w:hAnsi="Cambria"/>
          <w:b/>
          <w:bCs/>
          <w:color w:val="4D4D4D"/>
          <w:szCs w:val="40"/>
          <w:lang w:val="en-US"/>
        </w:rPr>
        <w:t>India</w:t>
      </w:r>
    </w:p>
    <w:p w:rsidR="00BD3E43" w:rsidRPr="00BD3E43" w:rsidRDefault="00BD3E43" w:rsidP="001A7EC8">
      <w:pPr>
        <w:spacing w:after="0"/>
        <w:rPr>
          <w:rFonts w:ascii="Cambria" w:hAnsi="Cambria"/>
          <w:b/>
          <w:bCs/>
          <w:color w:val="4D4D4D"/>
          <w:sz w:val="4"/>
          <w:szCs w:val="4"/>
          <w:lang w:val="en-US"/>
        </w:rPr>
      </w:pP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Engineered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ETL workflows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processing millions of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public health records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Python, SQL,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AWS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Lambda,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reducing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latency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by 70%.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Built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real-time visualizations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of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vaccination trends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misinformation patterns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in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Tableau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for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healthcare decision-makers.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Applied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NLP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sentiment analysis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health outreach messages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AWS Comprehend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Step Functions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Ensured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compliance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with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health data privacy standards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through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secure integration 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governance controls.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Used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CI/CD pipelines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automate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Tableau dashboard deployments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analytics updates.</w:t>
      </w:r>
    </w:p>
    <w:p w:rsidR="001A7EC8" w:rsidRDefault="001A7EC8" w:rsidP="001A7EC8">
      <w:pPr>
        <w:spacing w:after="0"/>
      </w:pPr>
    </w:p>
    <w:p w:rsidR="00832739" w:rsidRDefault="001A7EC8" w:rsidP="001A7EC8">
      <w:pPr>
        <w:spacing w:after="0"/>
        <w:rPr>
          <w:rFonts w:ascii="Cambria" w:hAnsi="Cambria"/>
          <w:b/>
          <w:bCs/>
          <w:color w:val="000000" w:themeColor="text1"/>
          <w:szCs w:val="40"/>
          <w:lang w:val="en-US"/>
        </w:rPr>
      </w:pPr>
      <w:r w:rsidRPr="001A7EC8">
        <w:rPr>
          <w:rFonts w:ascii="Cambria" w:hAnsi="Cambria"/>
          <w:b/>
          <w:bCs/>
          <w:color w:val="000000" w:themeColor="text1"/>
          <w:szCs w:val="40"/>
          <w:lang w:val="en-US"/>
        </w:rPr>
        <w:t>PROJECTS</w:t>
      </w:r>
    </w:p>
    <w:p w:rsidR="00BD3E43" w:rsidRPr="00BD3E43" w:rsidRDefault="00BD3E43" w:rsidP="001A7EC8">
      <w:pPr>
        <w:spacing w:after="0"/>
        <w:rPr>
          <w:rFonts w:ascii="Cambria" w:hAnsi="Cambria"/>
          <w:b/>
          <w:bCs/>
          <w:color w:val="000000" w:themeColor="text1"/>
          <w:sz w:val="10"/>
          <w:szCs w:val="10"/>
          <w:lang w:val="en-US"/>
        </w:rPr>
      </w:pPr>
    </w:p>
    <w:p w:rsidR="001A7EC8" w:rsidRPr="00832739" w:rsidRDefault="001A7EC8" w:rsidP="001A7EC8">
      <w:pPr>
        <w:spacing w:after="0"/>
        <w:rPr>
          <w:rFonts w:ascii="Cambria" w:hAnsi="Cambria"/>
          <w:b/>
          <w:bCs/>
          <w:color w:val="1A1A80"/>
          <w:szCs w:val="40"/>
          <w:lang w:val="en-US"/>
        </w:rPr>
      </w:pPr>
      <w:r w:rsidRPr="00832739">
        <w:rPr>
          <w:rFonts w:ascii="Cambria" w:hAnsi="Cambria"/>
          <w:b/>
          <w:bCs/>
          <w:color w:val="1A1A80"/>
          <w:szCs w:val="40"/>
          <w:lang w:val="en-US"/>
        </w:rPr>
        <w:t>Customer Churn Prediction – Financial Services</w:t>
      </w:r>
    </w:p>
    <w:p w:rsidR="001A7EC8" w:rsidRPr="00832739" w:rsidRDefault="001A7EC8" w:rsidP="001A7EC8">
      <w:pPr>
        <w:spacing w:after="0"/>
        <w:rPr>
          <w:rFonts w:ascii="Cambria" w:hAnsi="Cambria"/>
          <w:b/>
          <w:bCs/>
          <w:color w:val="4D4D4D"/>
          <w:szCs w:val="40"/>
          <w:lang w:val="en-US"/>
        </w:rPr>
      </w:pPr>
      <w:r w:rsidRPr="00832739">
        <w:rPr>
          <w:rFonts w:ascii="Cambria" w:hAnsi="Cambria"/>
          <w:b/>
          <w:bCs/>
          <w:color w:val="4D4D4D"/>
          <w:szCs w:val="40"/>
          <w:lang w:val="en-US"/>
        </w:rPr>
        <w:t xml:space="preserve">Python, SQL, Tableau, AWS S3, </w:t>
      </w:r>
      <w:proofErr w:type="spellStart"/>
      <w:r w:rsidRPr="00832739">
        <w:rPr>
          <w:rFonts w:ascii="Cambria" w:hAnsi="Cambria"/>
          <w:b/>
          <w:bCs/>
          <w:color w:val="4D4D4D"/>
          <w:szCs w:val="40"/>
          <w:lang w:val="en-US"/>
        </w:rPr>
        <w:t>Scikit</w:t>
      </w:r>
      <w:proofErr w:type="spellEnd"/>
      <w:r w:rsidRPr="00832739">
        <w:rPr>
          <w:rFonts w:ascii="Cambria" w:hAnsi="Cambria"/>
          <w:b/>
          <w:bCs/>
          <w:color w:val="4D4D4D"/>
          <w:szCs w:val="40"/>
          <w:lang w:val="en-US"/>
        </w:rPr>
        <w:t>-learn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Built a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machine learning model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identify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high-risk customers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improving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retention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by 12%.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Automated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ETL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AWS S3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Python,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enhancing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model performance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data freshness.</w:t>
      </w:r>
    </w:p>
    <w:p w:rsidR="001A7EC8" w:rsidRPr="00BD3E43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b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Delivered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Tableau dashboards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for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risk factor visualization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stakeholder action tracking.</w:t>
      </w:r>
    </w:p>
    <w:p w:rsidR="001A7EC8" w:rsidRPr="00BD3E43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6"/>
          <w:szCs w:val="6"/>
          <w:lang w:val="en-US"/>
        </w:rPr>
      </w:pPr>
    </w:p>
    <w:p w:rsidR="001A7EC8" w:rsidRPr="00832739" w:rsidRDefault="001A7EC8" w:rsidP="001A7EC8">
      <w:pPr>
        <w:spacing w:after="0"/>
        <w:rPr>
          <w:rFonts w:ascii="Cambria" w:hAnsi="Cambria"/>
          <w:b/>
          <w:bCs/>
          <w:color w:val="1A1A80"/>
          <w:szCs w:val="40"/>
          <w:lang w:val="en-US"/>
        </w:rPr>
      </w:pPr>
      <w:r w:rsidRPr="00832739">
        <w:rPr>
          <w:rFonts w:ascii="Cambria" w:hAnsi="Cambria"/>
          <w:b/>
          <w:bCs/>
          <w:color w:val="1A1A80"/>
          <w:szCs w:val="40"/>
          <w:lang w:val="en-US"/>
        </w:rPr>
        <w:t>E-commerce Sales Forecasting &amp; Inventory Optimization</w:t>
      </w:r>
    </w:p>
    <w:p w:rsidR="001A7EC8" w:rsidRPr="00832739" w:rsidRDefault="001A7EC8" w:rsidP="001A7EC8">
      <w:pPr>
        <w:spacing w:after="0"/>
        <w:rPr>
          <w:rFonts w:ascii="Cambria" w:hAnsi="Cambria"/>
          <w:b/>
          <w:bCs/>
          <w:color w:val="4D4D4D"/>
          <w:szCs w:val="40"/>
          <w:lang w:val="en-US"/>
        </w:rPr>
      </w:pPr>
      <w:r w:rsidRPr="00832739">
        <w:rPr>
          <w:rFonts w:ascii="Cambria" w:hAnsi="Cambria"/>
          <w:b/>
          <w:bCs/>
          <w:color w:val="4D4D4D"/>
          <w:szCs w:val="40"/>
          <w:lang w:val="en-US"/>
        </w:rPr>
        <w:t xml:space="preserve">Azure </w:t>
      </w:r>
      <w:proofErr w:type="spellStart"/>
      <w:r w:rsidRPr="00832739">
        <w:rPr>
          <w:rFonts w:ascii="Cambria" w:hAnsi="Cambria"/>
          <w:b/>
          <w:bCs/>
          <w:color w:val="4D4D4D"/>
          <w:szCs w:val="40"/>
          <w:lang w:val="en-US"/>
        </w:rPr>
        <w:t>Databricks</w:t>
      </w:r>
      <w:proofErr w:type="spellEnd"/>
      <w:r w:rsidRPr="00832739">
        <w:rPr>
          <w:rFonts w:ascii="Cambria" w:hAnsi="Cambria"/>
          <w:b/>
          <w:bCs/>
          <w:color w:val="4D4D4D"/>
          <w:szCs w:val="40"/>
          <w:lang w:val="en-US"/>
        </w:rPr>
        <w:t>, Power BI, SQL, Python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Developed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time-series models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for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SKU-level forecasting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reducing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overstock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by 20%.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Built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Power BI dashboards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visualize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sales trends, seasonality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region-wise performance.</w:t>
      </w:r>
    </w:p>
    <w:p w:rsidR="001A7EC8" w:rsidRPr="001A7EC8" w:rsidRDefault="001A7EC8" w:rsidP="001A7EC8">
      <w:pPr>
        <w:pStyle w:val="ListParagraph"/>
        <w:spacing w:after="0" w:line="240" w:lineRule="auto"/>
        <w:ind w:left="360" w:hanging="187"/>
        <w:jc w:val="both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>•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ab/>
        <w:t xml:space="preserve">Leveraged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 xml:space="preserve">Azure </w:t>
      </w:r>
      <w:proofErr w:type="spellStart"/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Databricks</w:t>
      </w:r>
      <w:proofErr w:type="spellEnd"/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to process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high-volume data</w:t>
      </w:r>
      <w:r w:rsidRPr="001A7EC8">
        <w:rPr>
          <w:rFonts w:ascii="Cambria" w:eastAsia="Times New Roman" w:hAnsi="Cambria" w:cs="Times New Roman"/>
          <w:sz w:val="20"/>
          <w:szCs w:val="20"/>
          <w:lang w:val="en-US"/>
        </w:rPr>
        <w:t xml:space="preserve"> and optimize </w:t>
      </w:r>
      <w:r w:rsidRPr="00BD3E43">
        <w:rPr>
          <w:rFonts w:ascii="Cambria" w:eastAsia="Times New Roman" w:hAnsi="Cambria" w:cs="Times New Roman"/>
          <w:b/>
          <w:sz w:val="20"/>
          <w:szCs w:val="20"/>
          <w:lang w:val="en-US"/>
        </w:rPr>
        <w:t>inventory cycles.</w:t>
      </w:r>
    </w:p>
    <w:p w:rsidR="001A7EC8" w:rsidRDefault="001A7EC8" w:rsidP="001A7EC8">
      <w:pPr>
        <w:spacing w:after="0"/>
      </w:pPr>
    </w:p>
    <w:p w:rsidR="001A7EC8" w:rsidRDefault="001A7EC8" w:rsidP="001A7EC8">
      <w:pPr>
        <w:spacing w:after="0"/>
        <w:rPr>
          <w:rFonts w:ascii="Cambria" w:hAnsi="Cambria"/>
          <w:b/>
          <w:bCs/>
          <w:color w:val="000000" w:themeColor="text1"/>
          <w:szCs w:val="40"/>
          <w:lang w:val="en-US"/>
        </w:rPr>
      </w:pPr>
      <w:r w:rsidRPr="001A7EC8">
        <w:rPr>
          <w:rFonts w:ascii="Cambria" w:hAnsi="Cambria"/>
          <w:b/>
          <w:bCs/>
          <w:color w:val="000000" w:themeColor="text1"/>
          <w:szCs w:val="40"/>
          <w:lang w:val="en-US"/>
        </w:rPr>
        <w:t>EDUCATION</w:t>
      </w:r>
    </w:p>
    <w:p w:rsidR="00BD3E43" w:rsidRPr="00BD3E43" w:rsidRDefault="00BD3E43" w:rsidP="001A7EC8">
      <w:pPr>
        <w:spacing w:after="0"/>
        <w:rPr>
          <w:rFonts w:ascii="Cambria" w:hAnsi="Cambria"/>
          <w:b/>
          <w:bCs/>
          <w:color w:val="000000" w:themeColor="text1"/>
          <w:sz w:val="10"/>
          <w:szCs w:val="10"/>
          <w:lang w:val="en-US"/>
        </w:rPr>
      </w:pPr>
    </w:p>
    <w:p w:rsidR="001A7EC8" w:rsidRPr="001A7EC8" w:rsidRDefault="001A7EC8" w:rsidP="001A7EC8">
      <w:pPr>
        <w:spacing w:after="0"/>
        <w:rPr>
          <w:rFonts w:ascii="Cambria" w:hAnsi="Cambria"/>
          <w:b/>
          <w:bCs/>
          <w:color w:val="1A1A80"/>
          <w:szCs w:val="40"/>
          <w:lang w:val="en-US"/>
        </w:rPr>
      </w:pPr>
      <w:r w:rsidRPr="001A7EC8">
        <w:rPr>
          <w:rFonts w:ascii="Cambria" w:hAnsi="Cambria"/>
          <w:b/>
          <w:bCs/>
          <w:color w:val="1A1A80"/>
          <w:szCs w:val="40"/>
          <w:lang w:val="en-US"/>
        </w:rPr>
        <w:t>Cleveland State Univ</w:t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>ersity</w:t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  <w:t xml:space="preserve">        </w:t>
      </w:r>
      <w:r w:rsidRPr="001A7EC8">
        <w:rPr>
          <w:rFonts w:ascii="Cambria" w:hAnsi="Cambria"/>
          <w:b/>
          <w:bCs/>
          <w:color w:val="1A1A80"/>
          <w:szCs w:val="40"/>
          <w:lang w:val="en-US"/>
        </w:rPr>
        <w:t>Aug 2022 – May 2024</w:t>
      </w:r>
    </w:p>
    <w:p w:rsidR="001A7EC8" w:rsidRPr="001A7EC8" w:rsidRDefault="001A7EC8" w:rsidP="001A7EC8">
      <w:pPr>
        <w:spacing w:after="0"/>
        <w:rPr>
          <w:rFonts w:ascii="Cambria" w:hAnsi="Cambria"/>
          <w:b/>
          <w:bCs/>
          <w:color w:val="4D4D4D"/>
          <w:szCs w:val="40"/>
          <w:lang w:val="en-US"/>
        </w:rPr>
      </w:pPr>
      <w:r w:rsidRPr="001A7EC8">
        <w:rPr>
          <w:rFonts w:ascii="Cambria" w:hAnsi="Cambria"/>
          <w:b/>
          <w:bCs/>
          <w:color w:val="4D4D4D"/>
          <w:szCs w:val="40"/>
          <w:lang w:val="en-US"/>
        </w:rPr>
        <w:t xml:space="preserve">Master of Science in Information Systems (STEM) </w:t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  <w:t xml:space="preserve">             </w:t>
      </w:r>
      <w:r w:rsidRPr="001A7EC8">
        <w:rPr>
          <w:rFonts w:ascii="Cambria" w:hAnsi="Cambria"/>
          <w:b/>
          <w:bCs/>
          <w:color w:val="4D4D4D"/>
          <w:szCs w:val="40"/>
          <w:lang w:val="en-US"/>
        </w:rPr>
        <w:t>Cleveland, OH, USA</w:t>
      </w:r>
    </w:p>
    <w:p w:rsidR="001A7EC8" w:rsidRPr="00BD3E43" w:rsidRDefault="001A7EC8" w:rsidP="001A7EC8">
      <w:pPr>
        <w:spacing w:after="0"/>
        <w:rPr>
          <w:sz w:val="6"/>
          <w:szCs w:val="6"/>
        </w:rPr>
      </w:pPr>
    </w:p>
    <w:p w:rsidR="001A7EC8" w:rsidRPr="001A7EC8" w:rsidRDefault="001A7EC8" w:rsidP="001A7EC8">
      <w:pPr>
        <w:spacing w:after="0"/>
        <w:rPr>
          <w:rFonts w:ascii="Cambria" w:hAnsi="Cambria"/>
          <w:b/>
          <w:bCs/>
          <w:color w:val="1A1A80"/>
          <w:szCs w:val="40"/>
          <w:lang w:val="en-US"/>
        </w:rPr>
      </w:pPr>
      <w:proofErr w:type="spellStart"/>
      <w:r w:rsidRPr="001A7EC8">
        <w:rPr>
          <w:rFonts w:ascii="Cambria" w:hAnsi="Cambria"/>
          <w:b/>
          <w:bCs/>
          <w:color w:val="1A1A80"/>
          <w:szCs w:val="40"/>
          <w:lang w:val="en-US"/>
        </w:rPr>
        <w:t>Vignan</w:t>
      </w:r>
      <w:proofErr w:type="spellEnd"/>
      <w:r w:rsidRPr="001A7EC8">
        <w:rPr>
          <w:rFonts w:ascii="Cambria" w:hAnsi="Cambria"/>
          <w:b/>
          <w:bCs/>
          <w:color w:val="1A1A80"/>
          <w:szCs w:val="40"/>
          <w:lang w:val="en-US"/>
        </w:rPr>
        <w:t xml:space="preserve"> Institute of Technology &amp; Science </w:t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1A1A80"/>
          <w:szCs w:val="40"/>
          <w:lang w:val="en-US"/>
        </w:rPr>
        <w:tab/>
        <w:t xml:space="preserve">         </w:t>
      </w:r>
      <w:r w:rsidRPr="001A7EC8">
        <w:rPr>
          <w:rFonts w:ascii="Cambria" w:hAnsi="Cambria"/>
          <w:b/>
          <w:bCs/>
          <w:color w:val="1A1A80"/>
          <w:szCs w:val="40"/>
          <w:lang w:val="en-US"/>
        </w:rPr>
        <w:t>Aug 2015 – Sep 2019</w:t>
      </w:r>
    </w:p>
    <w:p w:rsidR="001A7EC8" w:rsidRPr="001A7EC8" w:rsidRDefault="001A7EC8" w:rsidP="001A7EC8">
      <w:pPr>
        <w:spacing w:after="0"/>
        <w:rPr>
          <w:rFonts w:ascii="Cambria" w:hAnsi="Cambria"/>
          <w:b/>
          <w:bCs/>
          <w:color w:val="4D4D4D"/>
          <w:szCs w:val="40"/>
          <w:lang w:val="en-US"/>
        </w:rPr>
      </w:pPr>
      <w:r w:rsidRPr="001A7EC8">
        <w:rPr>
          <w:rFonts w:ascii="Cambria" w:hAnsi="Cambria"/>
          <w:b/>
          <w:bCs/>
          <w:color w:val="4D4D4D"/>
          <w:szCs w:val="40"/>
          <w:lang w:val="en-US"/>
        </w:rPr>
        <w:t>Bachelor of Technology in Electronics &amp; Communication Engineering</w:t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</w:r>
      <w:r w:rsidR="00832739">
        <w:rPr>
          <w:rFonts w:ascii="Cambria" w:hAnsi="Cambria"/>
          <w:b/>
          <w:bCs/>
          <w:color w:val="4D4D4D"/>
          <w:szCs w:val="40"/>
          <w:lang w:val="en-US"/>
        </w:rPr>
        <w:tab/>
        <w:t xml:space="preserve"> </w:t>
      </w:r>
      <w:r w:rsidRPr="001A7EC8">
        <w:rPr>
          <w:rFonts w:ascii="Cambria" w:hAnsi="Cambria"/>
          <w:b/>
          <w:bCs/>
          <w:color w:val="4D4D4D"/>
          <w:szCs w:val="40"/>
          <w:lang w:val="en-US"/>
        </w:rPr>
        <w:t>Hyderabad, India</w:t>
      </w:r>
    </w:p>
    <w:p w:rsidR="001A7EC8" w:rsidRDefault="001A7EC8" w:rsidP="001A7EC8">
      <w:pPr>
        <w:spacing w:after="0"/>
      </w:pPr>
    </w:p>
    <w:sectPr w:rsidR="001A7EC8" w:rsidSect="00402F03">
      <w:pgSz w:w="11906" w:h="16838"/>
      <w:pgMar w:top="504" w:right="720" w:bottom="50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F03"/>
    <w:rsid w:val="001A7EC8"/>
    <w:rsid w:val="002A35DE"/>
    <w:rsid w:val="003547A5"/>
    <w:rsid w:val="00402F03"/>
    <w:rsid w:val="005928D8"/>
    <w:rsid w:val="00832739"/>
    <w:rsid w:val="00BD3E43"/>
    <w:rsid w:val="00D2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0901C-D6C6-436E-B9C0-25221EC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A7E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28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linkedin" TargetMode="External"/><Relationship Id="rId4" Type="http://schemas.openxmlformats.org/officeDocument/2006/relationships/hyperlink" Target="mailto:devikagowni444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</dc:creator>
  <cp:keywords/>
  <dc:description/>
  <cp:lastModifiedBy>Aman Haider</cp:lastModifiedBy>
  <cp:revision>6</cp:revision>
  <dcterms:created xsi:type="dcterms:W3CDTF">2025-05-12T20:50:00Z</dcterms:created>
  <dcterms:modified xsi:type="dcterms:W3CDTF">2025-05-13T13:09:00Z</dcterms:modified>
</cp:coreProperties>
</file>