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C9E3" w14:textId="7CF3F931" w:rsidR="008B6D18" w:rsidRDefault="007A54AE">
      <w:pPr>
        <w:pStyle w:val="Heading1"/>
        <w:spacing w:before="0" w:after="0"/>
        <w:ind w:left="10" w:right="3" w:hanging="10"/>
      </w:pPr>
      <w:r>
        <w:rPr>
          <w:sz w:val="24"/>
        </w:rPr>
        <w:t>Hafiz Mohammed</w:t>
      </w:r>
    </w:p>
    <w:p w14:paraId="4C6BD13F" w14:textId="77777777" w:rsidR="008B6D18" w:rsidRDefault="00000000">
      <w:pPr>
        <w:spacing w:after="15" w:line="259" w:lineRule="auto"/>
        <w:ind w:left="0" w:right="6" w:firstLine="0"/>
        <w:jc w:val="center"/>
      </w:pPr>
      <w:r>
        <w:rPr>
          <w:b/>
        </w:rPr>
        <w:t xml:space="preserve">SOFTWARE ENGINEER </w:t>
      </w:r>
    </w:p>
    <w:p w14:paraId="5F47382C" w14:textId="763B512F" w:rsidR="008B6D18" w:rsidRDefault="00F54275">
      <w:pPr>
        <w:spacing w:after="83" w:line="259" w:lineRule="auto"/>
        <w:ind w:left="0" w:right="3" w:firstLine="0"/>
        <w:jc w:val="center"/>
      </w:pPr>
      <w:r>
        <w:rPr>
          <w:color w:val="2A7B88"/>
          <w:u w:val="single" w:color="2A7B88"/>
        </w:rPr>
        <w:t>h</w:t>
      </w:r>
      <w:r w:rsidR="007A54AE">
        <w:rPr>
          <w:color w:val="2A7B88"/>
          <w:u w:val="single" w:color="2A7B88"/>
        </w:rPr>
        <w:t>afizmohiddin</w:t>
      </w:r>
      <w:r>
        <w:rPr>
          <w:color w:val="2A7B88"/>
          <w:u w:val="single" w:color="2A7B88"/>
        </w:rPr>
        <w:t>14</w:t>
      </w:r>
      <w:r w:rsidR="00000000">
        <w:rPr>
          <w:color w:val="2A7B88"/>
          <w:u w:val="single" w:color="2A7B88"/>
        </w:rPr>
        <w:t>@gmail.com</w:t>
      </w:r>
      <w:r w:rsidR="00000000">
        <w:t>| +1 (361) 4</w:t>
      </w:r>
      <w:r w:rsidR="00491529">
        <w:t>72</w:t>
      </w:r>
      <w:r w:rsidR="00000000">
        <w:t xml:space="preserve">- </w:t>
      </w:r>
      <w:r w:rsidR="00491529">
        <w:t>1962</w:t>
      </w:r>
      <w:r w:rsidR="00000000">
        <w:t xml:space="preserve"> </w:t>
      </w:r>
    </w:p>
    <w:p w14:paraId="4A42EB77" w14:textId="55FEE8ED" w:rsidR="008B6D18" w:rsidRDefault="00000000">
      <w:pPr>
        <w:pStyle w:val="Heading1"/>
      </w:pPr>
      <w:r>
        <w:t xml:space="preserve">PROFESSIONAL SUMMARY </w:t>
      </w:r>
    </w:p>
    <w:p w14:paraId="04501B43" w14:textId="36699C88" w:rsidR="008B6D18" w:rsidRDefault="00BB27BF">
      <w:pPr>
        <w:numPr>
          <w:ilvl w:val="0"/>
          <w:numId w:val="1"/>
        </w:numPr>
        <w:ind w:hanging="360"/>
      </w:pPr>
      <w:r w:rsidRPr="00BB27BF">
        <w:rPr>
          <w:b/>
        </w:rPr>
        <w:t xml:space="preserve">Full-Stack Software Engineer with </w:t>
      </w:r>
      <w:r w:rsidRPr="00BB27BF">
        <w:rPr>
          <w:b/>
          <w:bCs/>
        </w:rPr>
        <w:t>5+ years of experience</w:t>
      </w:r>
      <w:r w:rsidRPr="00BB27BF">
        <w:rPr>
          <w:b/>
        </w:rPr>
        <w:t xml:space="preserve"> delivering </w:t>
      </w:r>
      <w:r w:rsidRPr="00BB27BF">
        <w:rPr>
          <w:b/>
          <w:bCs/>
        </w:rPr>
        <w:t>scalable, high-availability cloud and web applications</w:t>
      </w:r>
      <w:r w:rsidRPr="00BB27BF">
        <w:rPr>
          <w:b/>
        </w:rPr>
        <w:t xml:space="preserve"> across insurance and e-commerce domains, supporting </w:t>
      </w:r>
      <w:r w:rsidRPr="00BB27BF">
        <w:rPr>
          <w:b/>
          <w:bCs/>
        </w:rPr>
        <w:t>millions of daily transactions</w:t>
      </w:r>
      <w:r w:rsidR="00000000">
        <w:t xml:space="preserve">. </w:t>
      </w:r>
    </w:p>
    <w:p w14:paraId="10328374" w14:textId="4B430104" w:rsidR="008B6D18" w:rsidRDefault="00BB27BF">
      <w:pPr>
        <w:numPr>
          <w:ilvl w:val="0"/>
          <w:numId w:val="1"/>
        </w:numPr>
        <w:ind w:hanging="360"/>
      </w:pPr>
      <w:r w:rsidRPr="00BB27BF">
        <w:t xml:space="preserve">Strong expertise in </w:t>
      </w:r>
      <w:r w:rsidRPr="00BB27BF">
        <w:rPr>
          <w:b/>
          <w:bCs/>
        </w:rPr>
        <w:t>Java, Spring Boot, Python, and Go</w:t>
      </w:r>
      <w:r w:rsidRPr="00BB27BF">
        <w:t xml:space="preserve">, designing </w:t>
      </w:r>
      <w:r w:rsidRPr="00BB27BF">
        <w:rPr>
          <w:b/>
          <w:bCs/>
        </w:rPr>
        <w:t>microservices architectures and real-time data pipelines</w:t>
      </w:r>
      <w:r w:rsidRPr="00BB27BF">
        <w:t xml:space="preserve"> using </w:t>
      </w:r>
      <w:r w:rsidRPr="00BB27BF">
        <w:rPr>
          <w:b/>
          <w:bCs/>
        </w:rPr>
        <w:t>Apache Spark and Kafka</w:t>
      </w:r>
      <w:r w:rsidRPr="00BB27BF">
        <w:t xml:space="preserve"> to enable analytics, risk assessment, and personalization</w:t>
      </w:r>
      <w:r w:rsidR="00000000">
        <w:t xml:space="preserve">. </w:t>
      </w:r>
    </w:p>
    <w:p w14:paraId="7CE9AFC3" w14:textId="6082554E" w:rsidR="008B6D18" w:rsidRDefault="00BB27BF">
      <w:pPr>
        <w:numPr>
          <w:ilvl w:val="0"/>
          <w:numId w:val="1"/>
        </w:numPr>
        <w:ind w:hanging="360"/>
      </w:pPr>
      <w:r w:rsidRPr="00BB27BF">
        <w:t xml:space="preserve">Proven experience building </w:t>
      </w:r>
      <w:r w:rsidRPr="00BB27BF">
        <w:rPr>
          <w:b/>
          <w:bCs/>
        </w:rPr>
        <w:t>cloud-native and serverless solutions on AWS</w:t>
      </w:r>
      <w:r w:rsidRPr="00BB27BF">
        <w:t xml:space="preserve"> (</w:t>
      </w:r>
      <w:r w:rsidRPr="00BB27BF">
        <w:rPr>
          <w:b/>
          <w:bCs/>
        </w:rPr>
        <w:t>EKS, EC2, Lambda, S3, DynamoDB, RDS, CloudFormation, CloudWatch</w:t>
      </w:r>
      <w:r w:rsidRPr="00BB27BF">
        <w:t>) to improve reliability, scalability, and cost efficiency</w:t>
      </w:r>
      <w:r w:rsidR="00000000">
        <w:t xml:space="preserve">. </w:t>
      </w:r>
    </w:p>
    <w:p w14:paraId="2C08B5A4" w14:textId="647034C1" w:rsidR="008B6D18" w:rsidRDefault="00FC5444">
      <w:pPr>
        <w:numPr>
          <w:ilvl w:val="0"/>
          <w:numId w:val="1"/>
        </w:numPr>
        <w:ind w:hanging="360"/>
      </w:pPr>
      <w:r w:rsidRPr="00FC5444">
        <w:t xml:space="preserve">Hands-on </w:t>
      </w:r>
      <w:r w:rsidRPr="00FC5444">
        <w:rPr>
          <w:b/>
          <w:bCs/>
        </w:rPr>
        <w:t>full-stack development</w:t>
      </w:r>
      <w:r w:rsidRPr="00FC5444">
        <w:t xml:space="preserve"> delivering responsive </w:t>
      </w:r>
      <w:r w:rsidRPr="00FC5444">
        <w:rPr>
          <w:b/>
          <w:bCs/>
        </w:rPr>
        <w:t>customer and agent-facing applications</w:t>
      </w:r>
      <w:r w:rsidRPr="00FC5444">
        <w:t xml:space="preserve"> using </w:t>
      </w:r>
      <w:r w:rsidRPr="00FC5444">
        <w:rPr>
          <w:b/>
          <w:bCs/>
        </w:rPr>
        <w:t>React, Angular, TypeScript, and Next.js</w:t>
      </w:r>
      <w:r w:rsidRPr="00FC5444">
        <w:t>, improving performance and user experience</w:t>
      </w:r>
      <w:r w:rsidR="00000000">
        <w:t xml:space="preserve">. </w:t>
      </w:r>
    </w:p>
    <w:p w14:paraId="652D1A56" w14:textId="55FFD65D" w:rsidR="008B6D18" w:rsidRDefault="00D0156C">
      <w:pPr>
        <w:numPr>
          <w:ilvl w:val="0"/>
          <w:numId w:val="1"/>
        </w:numPr>
        <w:ind w:hanging="360"/>
      </w:pPr>
      <w:r w:rsidRPr="00D0156C">
        <w:t xml:space="preserve">Extensive background in </w:t>
      </w:r>
      <w:r w:rsidRPr="00D0156C">
        <w:rPr>
          <w:b/>
          <w:bCs/>
        </w:rPr>
        <w:t>DevOps and CI/CD automation</w:t>
      </w:r>
      <w:r w:rsidRPr="00D0156C">
        <w:t xml:space="preserve"> using </w:t>
      </w:r>
      <w:r w:rsidRPr="00D0156C">
        <w:rPr>
          <w:b/>
          <w:bCs/>
        </w:rPr>
        <w:t>Jenkins, Docker, Kubernetes, Terraform, Maven, and GitHub</w:t>
      </w:r>
      <w:r w:rsidRPr="00D0156C">
        <w:t>, enabling faster, more reliable software releases</w:t>
      </w:r>
      <w:r w:rsidR="00000000">
        <w:t xml:space="preserve">. </w:t>
      </w:r>
    </w:p>
    <w:p w14:paraId="0E583335" w14:textId="42E85089" w:rsidR="008B6D18" w:rsidRDefault="00C43EDD">
      <w:pPr>
        <w:numPr>
          <w:ilvl w:val="0"/>
          <w:numId w:val="1"/>
        </w:numPr>
        <w:ind w:hanging="360"/>
      </w:pPr>
      <w:r w:rsidRPr="00C43EDD">
        <w:t xml:space="preserve">Skilled in </w:t>
      </w:r>
      <w:r w:rsidRPr="00C43EDD">
        <w:rPr>
          <w:b/>
          <w:bCs/>
        </w:rPr>
        <w:t>application monitoring, logging, and performance optimization</w:t>
      </w:r>
      <w:r w:rsidRPr="00C43EDD">
        <w:t xml:space="preserve"> using </w:t>
      </w:r>
      <w:r w:rsidRPr="00C43EDD">
        <w:rPr>
          <w:b/>
          <w:bCs/>
        </w:rPr>
        <w:t>Splunk, Log4j, Grafana, Datadog, and SonarQube</w:t>
      </w:r>
      <w:r w:rsidRPr="00C43EDD">
        <w:t>, reducing incident resolution time and improving system stability</w:t>
      </w:r>
      <w:r w:rsidR="00000000">
        <w:t xml:space="preserve">. </w:t>
      </w:r>
    </w:p>
    <w:p w14:paraId="68B12330" w14:textId="53F94097" w:rsidR="008B6D18" w:rsidRDefault="00BC32DC">
      <w:pPr>
        <w:numPr>
          <w:ilvl w:val="0"/>
          <w:numId w:val="1"/>
        </w:numPr>
        <w:ind w:hanging="360"/>
      </w:pPr>
      <w:r w:rsidRPr="00BC32DC">
        <w:t xml:space="preserve">Collaborative Agile practitioner with strong focus on </w:t>
      </w:r>
      <w:r w:rsidRPr="00BC32DC">
        <w:rPr>
          <w:b/>
          <w:bCs/>
        </w:rPr>
        <w:t>TDD, automated testing, and secure API design</w:t>
      </w:r>
      <w:r w:rsidRPr="00BC32DC">
        <w:t xml:space="preserve">, leveraging </w:t>
      </w:r>
      <w:r w:rsidRPr="00BC32DC">
        <w:rPr>
          <w:b/>
          <w:bCs/>
        </w:rPr>
        <w:t>JUnit, Mockito, Postman, and Selenium</w:t>
      </w:r>
      <w:r w:rsidRPr="00BC32DC">
        <w:t xml:space="preserve"> to reduce defects and ensure production readiness</w:t>
      </w:r>
      <w:r w:rsidR="00000000">
        <w:t xml:space="preserve">. </w:t>
      </w:r>
    </w:p>
    <w:p w14:paraId="6E9FC559" w14:textId="406864DC" w:rsidR="008B6D18" w:rsidRDefault="00000000">
      <w:pPr>
        <w:numPr>
          <w:ilvl w:val="0"/>
          <w:numId w:val="1"/>
        </w:numPr>
        <w:spacing w:after="32"/>
        <w:ind w:hanging="360"/>
      </w:pPr>
      <w:r>
        <w:t xml:space="preserve">Experienced in integrating </w:t>
      </w:r>
      <w:r>
        <w:rPr>
          <w:b/>
        </w:rPr>
        <w:t>AI/ML models</w:t>
      </w:r>
      <w:r>
        <w:t xml:space="preserve"> into cloud applications, leveraging AWS SageMaker and Spark ML for predictive analytics, recommendations, and automation</w:t>
      </w:r>
      <w:r w:rsidR="00491529">
        <w:t>.</w:t>
      </w:r>
      <w:r>
        <w:t xml:space="preserve"> </w:t>
      </w:r>
    </w:p>
    <w:p w14:paraId="00E737C2" w14:textId="77777777" w:rsidR="0070356C" w:rsidRDefault="0070356C" w:rsidP="0070356C">
      <w:pPr>
        <w:spacing w:after="32"/>
        <w:ind w:left="360" w:firstLine="0"/>
      </w:pPr>
    </w:p>
    <w:p w14:paraId="0262CA2B" w14:textId="77777777" w:rsidR="008B6D18" w:rsidRDefault="00000000">
      <w:pPr>
        <w:pStyle w:val="Heading2"/>
        <w:ind w:right="4"/>
      </w:pPr>
      <w:r>
        <w:t xml:space="preserve">SKILLS </w:t>
      </w:r>
    </w:p>
    <w:p w14:paraId="22F27737" w14:textId="77777777" w:rsidR="008B6D18" w:rsidRDefault="00000000">
      <w:pPr>
        <w:spacing w:after="7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537D31" wp14:editId="29F6A9DA">
                <wp:extent cx="6629400" cy="8890"/>
                <wp:effectExtent l="0" t="0" r="0" b="0"/>
                <wp:docPr id="3746" name="Group 3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8890"/>
                          <a:chOff x="0" y="0"/>
                          <a:chExt cx="6629400" cy="8890"/>
                        </a:xfrm>
                      </wpg:grpSpPr>
                      <wps:wsp>
                        <wps:cNvPr id="4307" name="Shape 4307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66294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8890">
                                <a:moveTo>
                                  <a:pt x="0" y="8890"/>
                                </a:moveTo>
                                <a:lnTo>
                                  <a:pt x="6629400" y="8890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6" style="width:522pt;height:0.700012pt;mso-position-horizontal-relative:char;mso-position-vertical-relative:line" coordsize="66294,88">
                <v:shape id="Shape 4308" style="position:absolute;width:66294;height:91;left:0;top:0;" coordsize="6629400,9144" path="m0,0l6629400,0l6629400,9144l0,9144l0,0">
                  <v:stroke weight="0pt" endcap="flat" joinstyle="miter" miterlimit="10" on="false" color="#000000" opacity="0"/>
                  <v:fill on="true" color="#000000"/>
                </v:shape>
                <v:shape id="Shape 324" style="position:absolute;width:66294;height:88;left:0;top:0;" coordsize="6629400,8890" path="m0,8890l6629400,8890l6629400,0l0,0x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D4372C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Programming &amp; Scripting</w:t>
      </w:r>
      <w:r>
        <w:t xml:space="preserve">: Core Java, Java, Python, Go, C++, C# </w:t>
      </w:r>
    </w:p>
    <w:p w14:paraId="4A557AAF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Frontend:</w:t>
      </w:r>
      <w:r>
        <w:t xml:space="preserve"> React, Angular, Next.js, TypeScript, JavaScript, HTML5, CSS3, jQuery, Bootstrap </w:t>
      </w:r>
    </w:p>
    <w:p w14:paraId="4C507466" w14:textId="77777777" w:rsidR="008B6D18" w:rsidRDefault="00000000">
      <w:pPr>
        <w:numPr>
          <w:ilvl w:val="0"/>
          <w:numId w:val="2"/>
        </w:numPr>
        <w:spacing w:after="34"/>
        <w:ind w:hanging="360"/>
      </w:pPr>
      <w:r>
        <w:rPr>
          <w:b/>
        </w:rPr>
        <w:t xml:space="preserve">Backend &amp; Frameworks: </w:t>
      </w:r>
      <w:r>
        <w:t xml:space="preserve">Spring Boot, Spring Security, Struts, Hibernate ORM, Microservices, Node.js, Java EE, RESTful APIs, </w:t>
      </w:r>
      <w:proofErr w:type="spellStart"/>
      <w:r>
        <w:t>GraphQL</w:t>
      </w:r>
      <w:proofErr w:type="spellEnd"/>
      <w:r>
        <w:t xml:space="preserve"> </w:t>
      </w:r>
    </w:p>
    <w:p w14:paraId="458E4B51" w14:textId="77777777" w:rsidR="008B6D18" w:rsidRDefault="00000000">
      <w:pPr>
        <w:numPr>
          <w:ilvl w:val="0"/>
          <w:numId w:val="2"/>
        </w:numPr>
        <w:spacing w:after="44"/>
        <w:ind w:hanging="360"/>
      </w:pPr>
      <w:r>
        <w:rPr>
          <w:b/>
        </w:rPr>
        <w:t>Cloud Platforms:</w:t>
      </w:r>
      <w:r>
        <w:t xml:space="preserve"> AWS (Lambda, EC2, EKS, S3, RDS, DynamoDB, CloudFormation, CloudWatch, CloudTrail, VPC, Route53, IAM, </w:t>
      </w:r>
      <w:proofErr w:type="spellStart"/>
      <w:r>
        <w:t>CodePipeline</w:t>
      </w:r>
      <w:proofErr w:type="spellEnd"/>
      <w:r>
        <w:t xml:space="preserve">, Elastic Beanstalk, SNS, SQS, ECS), OpenShift </w:t>
      </w:r>
    </w:p>
    <w:p w14:paraId="7EEC293B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Databases:</w:t>
      </w:r>
      <w:r>
        <w:t xml:space="preserve"> Oracle, PostgreSQL, MySQL, MongoDB, Snowflake, DB2, PL/SQL </w:t>
      </w:r>
    </w:p>
    <w:p w14:paraId="44F6AF39" w14:textId="77777777" w:rsidR="008B6D18" w:rsidRDefault="0000000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DEDD25" wp14:editId="5ED6C32F">
                <wp:simplePos x="0" y="0"/>
                <wp:positionH relativeFrom="page">
                  <wp:posOffset>0</wp:posOffset>
                </wp:positionH>
                <wp:positionV relativeFrom="page">
                  <wp:posOffset>943101</wp:posOffset>
                </wp:positionV>
                <wp:extent cx="7560564" cy="8890"/>
                <wp:effectExtent l="0" t="0" r="0" b="0"/>
                <wp:wrapTopAndBottom/>
                <wp:docPr id="3743" name="Group 3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8890"/>
                          <a:chOff x="0" y="0"/>
                          <a:chExt cx="7560564" cy="8890"/>
                        </a:xfrm>
                      </wpg:grpSpPr>
                      <wps:wsp>
                        <wps:cNvPr id="4309" name="Shape 4309"/>
                        <wps:cNvSpPr/>
                        <wps:spPr>
                          <a:xfrm>
                            <a:off x="0" y="0"/>
                            <a:ext cx="7560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9144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889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43" style="width:595.32pt;height:0.700012pt;position:absolute;mso-position-horizontal-relative:page;mso-position-horizontal:absolute;margin-left:0pt;mso-position-vertical-relative:page;margin-top:74.2599pt;" coordsize="75605,88">
                <v:shape id="Shape 4310" style="position:absolute;width:75605;height:91;left:0;top:0;" coordsize="7560564,9144" path="m0,0l7560564,0l7560564,9144l0,9144l0,0">
                  <v:stroke weight="0pt" endcap="flat" joinstyle="miter" miterlimit="10" on="false" color="#000000" opacity="0"/>
                  <v:fill on="true" color="#000000"/>
                </v:shape>
                <v:shape id="Shape 317" style="position:absolute;width:75605;height:0;left:0;top:88;" coordsize="7560564,0" path="m7560564,0l0,0">
                  <v:stroke weight="1pt" endcap="flat" joinstyle="miter" miterlimit="10" on="true" color="#000000"/>
                  <v:fill on="false" color="#000000" opacity="0"/>
                </v:shape>
                <v:shape id="Shape 318" style="position:absolute;width:75605;height:0;left:0;top:0;" coordsize="7560564,0" path="m7560564,0l0,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</w:rPr>
        <w:t>Data Engineering &amp; Messaging:</w:t>
      </w:r>
      <w:r>
        <w:t xml:space="preserve"> Apache Spark, Kafka </w:t>
      </w:r>
    </w:p>
    <w:p w14:paraId="46AD0209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DevOps &amp; Infrastructure:</w:t>
      </w:r>
      <w:r>
        <w:t xml:space="preserve"> Jenkins, GitHub, GitLab, Bitbucket, Docker, Kubernetes, Terraform, Ansible, Puppet, Maven </w:t>
      </w:r>
    </w:p>
    <w:p w14:paraId="7633F56C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Testing &amp; Tools:</w:t>
      </w:r>
      <w:r>
        <w:t xml:space="preserve"> JUnit, Mockito, </w:t>
      </w:r>
      <w:proofErr w:type="spellStart"/>
      <w:r>
        <w:t>EasyMock</w:t>
      </w:r>
      <w:proofErr w:type="spellEnd"/>
      <w:r>
        <w:t xml:space="preserve">, Selenium, Postman, SonarQube, Eclipse, IntelliJ, Spring Tool Suite </w:t>
      </w:r>
    </w:p>
    <w:p w14:paraId="425B2E7D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Monitoring &amp; Logging:</w:t>
      </w:r>
      <w:r>
        <w:t xml:space="preserve"> Splunk, Log4j, Datadog, Grafana </w:t>
      </w:r>
    </w:p>
    <w:p w14:paraId="3F134DCC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>Web Servers:</w:t>
      </w:r>
      <w:r>
        <w:t xml:space="preserve"> Apache Tomcat, JBoss, WebLogic, WebSphere </w:t>
      </w:r>
    </w:p>
    <w:p w14:paraId="629C6386" w14:textId="77777777" w:rsidR="008B6D18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Version Control: </w:t>
      </w:r>
      <w:r>
        <w:t xml:space="preserve">Git, Subversion (SVN), Bitbucket, GitHub, GitLab </w:t>
      </w:r>
    </w:p>
    <w:p w14:paraId="24A2F269" w14:textId="77777777" w:rsidR="008B6D18" w:rsidRDefault="00000000">
      <w:pPr>
        <w:numPr>
          <w:ilvl w:val="0"/>
          <w:numId w:val="2"/>
        </w:numPr>
        <w:spacing w:after="34"/>
        <w:ind w:hanging="360"/>
      </w:pPr>
      <w:r>
        <w:rPr>
          <w:b/>
        </w:rPr>
        <w:t>Methodologies:</w:t>
      </w:r>
      <w:r>
        <w:t xml:space="preserve"> Agile (Scrum, </w:t>
      </w:r>
      <w:proofErr w:type="spellStart"/>
      <w:r>
        <w:t>SAFe</w:t>
      </w:r>
      <w:proofErr w:type="spellEnd"/>
      <w:r>
        <w:t xml:space="preserve">, TDD), Waterfall </w:t>
      </w:r>
    </w:p>
    <w:p w14:paraId="1A3A5ABF" w14:textId="77777777" w:rsidR="008B6D18" w:rsidRDefault="00000000">
      <w:pPr>
        <w:pStyle w:val="Heading2"/>
        <w:ind w:right="1"/>
      </w:pPr>
      <w:r>
        <w:t xml:space="preserve">EXPERIENCE </w:t>
      </w:r>
    </w:p>
    <w:p w14:paraId="4BB8187E" w14:textId="77777777" w:rsidR="008B6D18" w:rsidRDefault="00000000">
      <w:pPr>
        <w:spacing w:after="5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ACDE5" wp14:editId="6989B2A4">
                <wp:extent cx="6629400" cy="8889"/>
                <wp:effectExtent l="0" t="0" r="0" b="0"/>
                <wp:docPr id="3745" name="Group 3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8889"/>
                          <a:chOff x="0" y="0"/>
                          <a:chExt cx="6629400" cy="8889"/>
                        </a:xfrm>
                      </wpg:grpSpPr>
                      <wps:wsp>
                        <wps:cNvPr id="4311" name="Shape 4311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6294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8889">
                                <a:moveTo>
                                  <a:pt x="0" y="8889"/>
                                </a:moveTo>
                                <a:lnTo>
                                  <a:pt x="6629400" y="8889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5" style="width:522pt;height:0.699951pt;mso-position-horizontal-relative:char;mso-position-vertical-relative:line" coordsize="66294,88">
                <v:shape id="Shape 4312" style="position:absolute;width:66294;height:91;left:0;top:0;" coordsize="6629400,9144" path="m0,0l6629400,0l6629400,9144l0,9144l0,0">
                  <v:stroke weight="0pt" endcap="flat" joinstyle="miter" miterlimit="10" on="false" color="#000000" opacity="0"/>
                  <v:fill on="true" color="#000000"/>
                </v:shape>
                <v:shape id="Shape 322" style="position:absolute;width:66294;height:88;left:0;top:0;" coordsize="6629400,8889" path="m0,8889l6629400,8889l6629400,0l0,0x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908212" w14:textId="0C814CE6" w:rsidR="008B6D18" w:rsidRDefault="00000000">
      <w:pPr>
        <w:tabs>
          <w:tab w:val="right" w:pos="10468"/>
        </w:tabs>
        <w:ind w:left="-15" w:firstLine="0"/>
      </w:pPr>
      <w:r>
        <w:rPr>
          <w:b/>
        </w:rPr>
        <w:t xml:space="preserve">Client: </w:t>
      </w:r>
      <w:r w:rsidR="00904A39">
        <w:rPr>
          <w:b/>
        </w:rPr>
        <w:t>Liberty Mutual Insurance</w:t>
      </w:r>
      <w:r>
        <w:rPr>
          <w:b/>
        </w:rPr>
        <w:t xml:space="preserve">, </w:t>
      </w:r>
      <w:r w:rsidR="00D00C5F">
        <w:rPr>
          <w:b/>
        </w:rPr>
        <w:t>Dallas</w:t>
      </w:r>
      <w:r>
        <w:rPr>
          <w:b/>
        </w:rPr>
        <w:t xml:space="preserve">, </w:t>
      </w:r>
      <w:r w:rsidR="0055570F">
        <w:rPr>
          <w:b/>
        </w:rPr>
        <w:t xml:space="preserve">TX </w:t>
      </w:r>
      <w:r w:rsidR="0055570F">
        <w:rPr>
          <w:b/>
        </w:rPr>
        <w:tab/>
      </w:r>
      <w:r w:rsidR="007A54AE">
        <w:rPr>
          <w:b/>
        </w:rPr>
        <w:t>Jan</w:t>
      </w:r>
      <w:r>
        <w:rPr>
          <w:b/>
        </w:rPr>
        <w:t xml:space="preserve"> 2023 – Present </w:t>
      </w:r>
    </w:p>
    <w:p w14:paraId="72DAE6BF" w14:textId="77777777" w:rsidR="008B6D18" w:rsidRDefault="00000000">
      <w:pPr>
        <w:spacing w:after="36"/>
        <w:ind w:left="-5" w:hanging="10"/>
      </w:pPr>
      <w:r>
        <w:rPr>
          <w:b/>
        </w:rPr>
        <w:t xml:space="preserve">Role: Software Engineer </w:t>
      </w:r>
    </w:p>
    <w:p w14:paraId="474F90FC" w14:textId="77777777" w:rsidR="008F501C" w:rsidRDefault="008F501C">
      <w:pPr>
        <w:numPr>
          <w:ilvl w:val="0"/>
          <w:numId w:val="3"/>
        </w:numPr>
        <w:ind w:hanging="360"/>
      </w:pPr>
      <w:r w:rsidRPr="008F501C">
        <w:t xml:space="preserve">Designed and implemented </w:t>
      </w:r>
      <w:r w:rsidRPr="008F501C">
        <w:rPr>
          <w:b/>
          <w:bCs/>
        </w:rPr>
        <w:t>Java Spring Boot microservices</w:t>
      </w:r>
      <w:r w:rsidRPr="008F501C">
        <w:t xml:space="preserve"> on </w:t>
      </w:r>
      <w:r w:rsidRPr="008F501C">
        <w:rPr>
          <w:b/>
          <w:bCs/>
        </w:rPr>
        <w:t>AWS EKS and EC2</w:t>
      </w:r>
      <w:r w:rsidRPr="008F501C">
        <w:t xml:space="preserve"> to support insurance platforms including policy administration, claims processing, and billing, reducing API latency by </w:t>
      </w:r>
      <w:r w:rsidRPr="008F501C">
        <w:rPr>
          <w:b/>
          <w:bCs/>
        </w:rPr>
        <w:t>30%</w:t>
      </w:r>
      <w:r w:rsidRPr="008F501C">
        <w:t>.</w:t>
      </w:r>
    </w:p>
    <w:p w14:paraId="06447CC0" w14:textId="6953D7C6" w:rsidR="008B6D18" w:rsidRDefault="008F501C">
      <w:pPr>
        <w:numPr>
          <w:ilvl w:val="0"/>
          <w:numId w:val="3"/>
        </w:numPr>
        <w:ind w:hanging="360"/>
      </w:pPr>
      <w:r>
        <w:t>D</w:t>
      </w:r>
      <w:r w:rsidRPr="008F501C">
        <w:t xml:space="preserve">eveloped </w:t>
      </w:r>
      <w:r w:rsidRPr="008F501C">
        <w:rPr>
          <w:b/>
          <w:bCs/>
        </w:rPr>
        <w:t>Python Flask and Django serverless applications</w:t>
      </w:r>
      <w:r w:rsidRPr="008F501C">
        <w:t xml:space="preserve"> using </w:t>
      </w:r>
      <w:r w:rsidRPr="008F501C">
        <w:rPr>
          <w:b/>
          <w:bCs/>
        </w:rPr>
        <w:t>AWS Lambda, S3, and DynamoDB</w:t>
      </w:r>
      <w:r w:rsidRPr="008F501C">
        <w:t>, improving scalability of customer and agent-facing services while reducing operational costs</w:t>
      </w:r>
      <w:r w:rsidR="00000000">
        <w:t xml:space="preserve">. </w:t>
      </w:r>
    </w:p>
    <w:p w14:paraId="0C7284DB" w14:textId="64E34056" w:rsidR="008B6D18" w:rsidRDefault="008F501C">
      <w:pPr>
        <w:numPr>
          <w:ilvl w:val="0"/>
          <w:numId w:val="3"/>
        </w:numPr>
        <w:ind w:hanging="360"/>
      </w:pPr>
      <w:r w:rsidRPr="008F501C">
        <w:t xml:space="preserve">Engineered </w:t>
      </w:r>
      <w:r w:rsidRPr="008F501C">
        <w:rPr>
          <w:b/>
          <w:bCs/>
        </w:rPr>
        <w:t>real-time data pipelines</w:t>
      </w:r>
      <w:r w:rsidRPr="008F501C">
        <w:t xml:space="preserve"> with </w:t>
      </w:r>
      <w:r w:rsidRPr="008F501C">
        <w:rPr>
          <w:b/>
          <w:bCs/>
        </w:rPr>
        <w:t>Apache Spark, Kafka, and Go</w:t>
      </w:r>
      <w:r w:rsidRPr="008F501C">
        <w:t xml:space="preserve"> to process policy, claims, and telemetry events for analytics and risk assessment</w:t>
      </w:r>
      <w:r w:rsidR="00000000">
        <w:t xml:space="preserve">. </w:t>
      </w:r>
    </w:p>
    <w:p w14:paraId="205F7464" w14:textId="316D474E" w:rsidR="008B6D18" w:rsidRDefault="00B6060E">
      <w:pPr>
        <w:numPr>
          <w:ilvl w:val="0"/>
          <w:numId w:val="3"/>
        </w:numPr>
        <w:ind w:hanging="360"/>
      </w:pPr>
      <w:r w:rsidRPr="00B6060E">
        <w:t xml:space="preserve">Deployed and managed </w:t>
      </w:r>
      <w:r w:rsidRPr="00B6060E">
        <w:rPr>
          <w:b/>
          <w:bCs/>
        </w:rPr>
        <w:t>machine learning models on AWS SageMaker</w:t>
      </w:r>
      <w:r w:rsidRPr="00B6060E">
        <w:t xml:space="preserve"> to enable fraud detection, underwriting insights, and predictive risk scoring</w:t>
      </w:r>
      <w:r w:rsidR="00000000">
        <w:t xml:space="preserve">. </w:t>
      </w:r>
    </w:p>
    <w:p w14:paraId="0900E7F7" w14:textId="265632BD" w:rsidR="008B6D18" w:rsidRDefault="009134B4">
      <w:pPr>
        <w:numPr>
          <w:ilvl w:val="0"/>
          <w:numId w:val="3"/>
        </w:numPr>
        <w:ind w:hanging="360"/>
      </w:pPr>
      <w:r w:rsidRPr="009134B4">
        <w:t xml:space="preserve">Built secure </w:t>
      </w:r>
      <w:r w:rsidRPr="009134B4">
        <w:rPr>
          <w:b/>
          <w:bCs/>
        </w:rPr>
        <w:t xml:space="preserve">RESTful and </w:t>
      </w:r>
      <w:proofErr w:type="spellStart"/>
      <w:r w:rsidRPr="009134B4">
        <w:rPr>
          <w:b/>
          <w:bCs/>
        </w:rPr>
        <w:t>GraphQL</w:t>
      </w:r>
      <w:proofErr w:type="spellEnd"/>
      <w:r w:rsidRPr="009134B4">
        <w:rPr>
          <w:b/>
          <w:bCs/>
        </w:rPr>
        <w:t xml:space="preserve"> APIs</w:t>
      </w:r>
      <w:r w:rsidRPr="009134B4">
        <w:t xml:space="preserve"> with </w:t>
      </w:r>
      <w:r w:rsidRPr="009134B4">
        <w:rPr>
          <w:b/>
          <w:bCs/>
        </w:rPr>
        <w:t>OAuth 2.0</w:t>
      </w:r>
      <w:r w:rsidRPr="009134B4">
        <w:t>, enabling seamless and secure integration across insurance systems and third-party vendors</w:t>
      </w:r>
      <w:r w:rsidR="00000000">
        <w:t xml:space="preserve">. </w:t>
      </w:r>
    </w:p>
    <w:p w14:paraId="02CF94B9" w14:textId="3181008F" w:rsidR="008B6D18" w:rsidRDefault="009134B4">
      <w:pPr>
        <w:numPr>
          <w:ilvl w:val="0"/>
          <w:numId w:val="3"/>
        </w:numPr>
        <w:ind w:hanging="360"/>
      </w:pPr>
      <w:r w:rsidRPr="009134B4">
        <w:t xml:space="preserve">Delivered responsive </w:t>
      </w:r>
      <w:r w:rsidRPr="009134B4">
        <w:rPr>
          <w:b/>
          <w:bCs/>
        </w:rPr>
        <w:t>customer and agent-facing web applications</w:t>
      </w:r>
      <w:r w:rsidRPr="009134B4">
        <w:t xml:space="preserve"> using </w:t>
      </w:r>
      <w:r w:rsidRPr="009134B4">
        <w:rPr>
          <w:b/>
          <w:bCs/>
        </w:rPr>
        <w:t>React, Angular, and TypeScript</w:t>
      </w:r>
      <w:r w:rsidRPr="009134B4">
        <w:t>, improving quote, policy servicing, and claims experiences</w:t>
      </w:r>
      <w:r w:rsidR="00000000">
        <w:t xml:space="preserve">. </w:t>
      </w:r>
    </w:p>
    <w:p w14:paraId="6D25BCD6" w14:textId="5BCA58EC" w:rsidR="004D65AF" w:rsidRDefault="004D65AF">
      <w:pPr>
        <w:numPr>
          <w:ilvl w:val="0"/>
          <w:numId w:val="3"/>
        </w:numPr>
        <w:ind w:hanging="360"/>
      </w:pPr>
      <w:r w:rsidRPr="004D65AF">
        <w:t xml:space="preserve">Optimized data persistence using </w:t>
      </w:r>
      <w:r w:rsidRPr="004D65AF">
        <w:rPr>
          <w:b/>
          <w:bCs/>
        </w:rPr>
        <w:t>Hibernate ORM</w:t>
      </w:r>
      <w:r w:rsidRPr="004D65AF">
        <w:t xml:space="preserve"> across </w:t>
      </w:r>
      <w:r w:rsidRPr="004D65AF">
        <w:rPr>
          <w:b/>
          <w:bCs/>
        </w:rPr>
        <w:t>Oracle, PostgreSQL, and MongoDB</w:t>
      </w:r>
      <w:r w:rsidRPr="004D65AF">
        <w:t xml:space="preserve">, increasing query throughput by </w:t>
      </w:r>
      <w:r w:rsidRPr="004D65AF">
        <w:rPr>
          <w:b/>
          <w:bCs/>
        </w:rPr>
        <w:t>40%</w:t>
      </w:r>
      <w:r w:rsidRPr="004D65AF">
        <w:t xml:space="preserve"> for policy and claims data</w:t>
      </w:r>
      <w:r>
        <w:t>.</w:t>
      </w:r>
    </w:p>
    <w:p w14:paraId="2F8CBD00" w14:textId="77777777" w:rsidR="004D65AF" w:rsidRDefault="004D65AF">
      <w:pPr>
        <w:numPr>
          <w:ilvl w:val="0"/>
          <w:numId w:val="3"/>
        </w:numPr>
        <w:ind w:hanging="360"/>
      </w:pPr>
      <w:r w:rsidRPr="004D65AF">
        <w:t xml:space="preserve">Automated </w:t>
      </w:r>
      <w:r w:rsidRPr="004D65AF">
        <w:rPr>
          <w:b/>
          <w:bCs/>
        </w:rPr>
        <w:t>CI/CD pipelines</w:t>
      </w:r>
      <w:r w:rsidRPr="004D65AF">
        <w:t xml:space="preserve"> using </w:t>
      </w:r>
      <w:r w:rsidRPr="004D65AF">
        <w:rPr>
          <w:b/>
          <w:bCs/>
        </w:rPr>
        <w:t>Jenkins, GitHub, Docker, and Kubernetes</w:t>
      </w:r>
      <w:r w:rsidRPr="004D65AF">
        <w:t xml:space="preserve">, accelerating release cycles by </w:t>
      </w:r>
      <w:r w:rsidRPr="004D65AF">
        <w:rPr>
          <w:b/>
          <w:bCs/>
        </w:rPr>
        <w:t>50%</w:t>
      </w:r>
      <w:r w:rsidRPr="004D65AF">
        <w:t xml:space="preserve"> while ensuring platform stability</w:t>
      </w:r>
    </w:p>
    <w:p w14:paraId="76FB8123" w14:textId="729AE0C3" w:rsidR="008B6D18" w:rsidRDefault="00434ED4">
      <w:pPr>
        <w:numPr>
          <w:ilvl w:val="0"/>
          <w:numId w:val="3"/>
        </w:numPr>
        <w:ind w:hanging="360"/>
      </w:pPr>
      <w:r w:rsidRPr="00434ED4">
        <w:t xml:space="preserve">Implemented </w:t>
      </w:r>
      <w:r w:rsidRPr="00434ED4">
        <w:rPr>
          <w:b/>
          <w:bCs/>
        </w:rPr>
        <w:t>AWS monitoring, logging, and auditing</w:t>
      </w:r>
      <w:r w:rsidRPr="00434ED4">
        <w:t xml:space="preserve"> with </w:t>
      </w:r>
      <w:r w:rsidRPr="00434ED4">
        <w:rPr>
          <w:b/>
          <w:bCs/>
        </w:rPr>
        <w:t>CloudWatch and CloudTrail</w:t>
      </w:r>
      <w:r w:rsidRPr="00434ED4">
        <w:t>, improving system reliability and regulatory compliance</w:t>
      </w:r>
      <w:r w:rsidR="00000000">
        <w:t xml:space="preserve">. </w:t>
      </w:r>
    </w:p>
    <w:p w14:paraId="24F1368F" w14:textId="77777777" w:rsidR="005F0AD0" w:rsidRPr="005F0AD0" w:rsidRDefault="005F0AD0">
      <w:pPr>
        <w:numPr>
          <w:ilvl w:val="0"/>
          <w:numId w:val="3"/>
        </w:numPr>
        <w:ind w:hanging="360"/>
      </w:pPr>
      <w:r w:rsidRPr="005F0AD0">
        <w:lastRenderedPageBreak/>
        <w:t xml:space="preserve">Enhanced observability and incident response using </w:t>
      </w:r>
      <w:r w:rsidRPr="005F0AD0">
        <w:rPr>
          <w:b/>
          <w:bCs/>
        </w:rPr>
        <w:t>Splunk, Log4j, and Grafana</w:t>
      </w:r>
      <w:r w:rsidRPr="005F0AD0">
        <w:t xml:space="preserve">, reducing mean time to resolution by </w:t>
      </w:r>
      <w:r w:rsidRPr="005F0AD0">
        <w:rPr>
          <w:b/>
          <w:bCs/>
        </w:rPr>
        <w:t>25%</w:t>
      </w:r>
    </w:p>
    <w:p w14:paraId="7E43FD7E" w14:textId="598FEA35" w:rsidR="008B6D18" w:rsidRDefault="00DE63D2">
      <w:pPr>
        <w:numPr>
          <w:ilvl w:val="0"/>
          <w:numId w:val="3"/>
        </w:numPr>
        <w:ind w:hanging="360"/>
      </w:pPr>
      <w:r w:rsidRPr="00DE63D2">
        <w:t xml:space="preserve">Provisioned and managed cloud infrastructure using </w:t>
      </w:r>
      <w:r w:rsidRPr="00DE63D2">
        <w:rPr>
          <w:b/>
          <w:bCs/>
        </w:rPr>
        <w:t>Terraform, Puppet, and Ansible</w:t>
      </w:r>
      <w:r w:rsidRPr="00DE63D2">
        <w:t>, ensuring secure, scalable, and highly available environments</w:t>
      </w:r>
      <w:r w:rsidR="00000000">
        <w:t xml:space="preserve">. </w:t>
      </w:r>
    </w:p>
    <w:p w14:paraId="1160C19D" w14:textId="240FB652" w:rsidR="008B6D18" w:rsidRPr="00954713" w:rsidRDefault="00DA6482">
      <w:pPr>
        <w:numPr>
          <w:ilvl w:val="0"/>
          <w:numId w:val="3"/>
        </w:numPr>
        <w:ind w:hanging="360"/>
      </w:pPr>
      <w:r w:rsidRPr="00DA6482">
        <w:t xml:space="preserve">Collaborated in </w:t>
      </w:r>
      <w:r w:rsidRPr="00DA6482">
        <w:rPr>
          <w:b/>
          <w:bCs/>
        </w:rPr>
        <w:t>Agile Scrum teams</w:t>
      </w:r>
      <w:r w:rsidRPr="00DA6482">
        <w:t>, working closely with product owners, actuaries, and QA to deliver insurance solutions on schedule</w:t>
      </w:r>
      <w:r w:rsidR="00000000">
        <w:rPr>
          <w:rFonts w:ascii="Times New Roman" w:eastAsia="Times New Roman" w:hAnsi="Times New Roman" w:cs="Times New Roman"/>
        </w:rPr>
        <w:t xml:space="preserve">. </w:t>
      </w:r>
    </w:p>
    <w:p w14:paraId="21C0E13F" w14:textId="54231310" w:rsidR="00954713" w:rsidRDefault="00954713">
      <w:pPr>
        <w:numPr>
          <w:ilvl w:val="0"/>
          <w:numId w:val="3"/>
        </w:numPr>
        <w:ind w:hanging="360"/>
      </w:pPr>
      <w:r w:rsidRPr="00954713">
        <w:t>Applied</w:t>
      </w:r>
      <w:r>
        <w:rPr>
          <w:b/>
          <w:bCs/>
        </w:rPr>
        <w:t xml:space="preserve"> </w:t>
      </w:r>
      <w:r w:rsidRPr="00954713">
        <w:rPr>
          <w:b/>
          <w:bCs/>
        </w:rPr>
        <w:t>TDD practices</w:t>
      </w:r>
      <w:r w:rsidRPr="00954713">
        <w:t xml:space="preserve"> using </w:t>
      </w:r>
      <w:r w:rsidRPr="00954713">
        <w:rPr>
          <w:b/>
          <w:bCs/>
        </w:rPr>
        <w:t xml:space="preserve">JUnit, Mockito, and </w:t>
      </w:r>
      <w:proofErr w:type="spellStart"/>
      <w:r w:rsidRPr="00954713">
        <w:rPr>
          <w:b/>
          <w:bCs/>
        </w:rPr>
        <w:t>EasyMock</w:t>
      </w:r>
      <w:proofErr w:type="spellEnd"/>
      <w:r w:rsidRPr="00954713">
        <w:t>, improving code quality and reducing production defects</w:t>
      </w:r>
      <w:r w:rsidR="004C00E4">
        <w:t>.</w:t>
      </w:r>
    </w:p>
    <w:p w14:paraId="7A1E9272" w14:textId="77777777" w:rsidR="004C00E4" w:rsidRDefault="004C00E4" w:rsidP="004C00E4">
      <w:pPr>
        <w:ind w:left="360" w:firstLine="0"/>
      </w:pPr>
    </w:p>
    <w:p w14:paraId="47F05ACF" w14:textId="77777777" w:rsidR="008B6D1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AD88892" w14:textId="5A6430DE" w:rsidR="008B6D18" w:rsidRDefault="00000000">
      <w:pPr>
        <w:tabs>
          <w:tab w:val="right" w:pos="10468"/>
        </w:tabs>
        <w:ind w:left="-15" w:firstLine="0"/>
      </w:pPr>
      <w:r>
        <w:rPr>
          <w:b/>
        </w:rPr>
        <w:t xml:space="preserve">Client: </w:t>
      </w:r>
      <w:r w:rsidR="00363685">
        <w:rPr>
          <w:b/>
        </w:rPr>
        <w:t>eBay</w:t>
      </w:r>
      <w:r>
        <w:rPr>
          <w:b/>
        </w:rPr>
        <w:t xml:space="preserve">, </w:t>
      </w:r>
      <w:r w:rsidR="00363685">
        <w:rPr>
          <w:b/>
        </w:rPr>
        <w:t>Hyderabad</w:t>
      </w:r>
      <w:r>
        <w:rPr>
          <w:b/>
        </w:rPr>
        <w:t xml:space="preserve">, India </w:t>
      </w:r>
      <w:r>
        <w:rPr>
          <w:b/>
        </w:rPr>
        <w:tab/>
      </w:r>
      <w:r w:rsidR="007A54AE">
        <w:rPr>
          <w:b/>
        </w:rPr>
        <w:t>June</w:t>
      </w:r>
      <w:r>
        <w:rPr>
          <w:b/>
        </w:rPr>
        <w:t xml:space="preserve"> 20</w:t>
      </w:r>
      <w:r w:rsidR="007A54AE">
        <w:rPr>
          <w:b/>
        </w:rPr>
        <w:t>20</w:t>
      </w:r>
      <w:r>
        <w:rPr>
          <w:b/>
        </w:rPr>
        <w:t xml:space="preserve"> –</w:t>
      </w:r>
      <w:r w:rsidR="007A54AE">
        <w:rPr>
          <w:b/>
        </w:rPr>
        <w:t>July 2022</w:t>
      </w:r>
      <w:r>
        <w:rPr>
          <w:b/>
        </w:rPr>
        <w:t xml:space="preserve"> </w:t>
      </w:r>
    </w:p>
    <w:p w14:paraId="0FFC2CEC" w14:textId="77777777" w:rsidR="008B6D18" w:rsidRDefault="00000000">
      <w:pPr>
        <w:spacing w:after="38"/>
        <w:ind w:left="-5" w:hanging="10"/>
      </w:pPr>
      <w:r>
        <w:rPr>
          <w:b/>
        </w:rPr>
        <w:t xml:space="preserve">Role: Software Engineer </w:t>
      </w:r>
    </w:p>
    <w:p w14:paraId="58541227" w14:textId="71390A03" w:rsidR="008B6D18" w:rsidRDefault="0022737B">
      <w:pPr>
        <w:numPr>
          <w:ilvl w:val="0"/>
          <w:numId w:val="3"/>
        </w:numPr>
        <w:ind w:hanging="360"/>
      </w:pPr>
      <w:r w:rsidRPr="0022737B">
        <w:t xml:space="preserve">Developed scalable backend services using </w:t>
      </w:r>
      <w:r w:rsidRPr="0022737B">
        <w:rPr>
          <w:b/>
          <w:bCs/>
        </w:rPr>
        <w:t>Java, Spring Boot, Struts, and Hibernate</w:t>
      </w:r>
      <w:r w:rsidRPr="0022737B">
        <w:t xml:space="preserve"> to support high-traffic eBay marketplace workflows (listings, orders, transactions)</w:t>
      </w:r>
      <w:r w:rsidR="00000000">
        <w:t xml:space="preserve">. </w:t>
      </w:r>
    </w:p>
    <w:p w14:paraId="2A8F8C54" w14:textId="77777777" w:rsidR="0025746A" w:rsidRDefault="0025746A">
      <w:pPr>
        <w:numPr>
          <w:ilvl w:val="0"/>
          <w:numId w:val="3"/>
        </w:numPr>
        <w:ind w:hanging="360"/>
      </w:pPr>
      <w:r w:rsidRPr="0025746A">
        <w:t xml:space="preserve">Optimized concurrent processing with </w:t>
      </w:r>
      <w:r w:rsidRPr="0025746A">
        <w:rPr>
          <w:b/>
          <w:bCs/>
        </w:rPr>
        <w:t>Java multithreading and Lambda expressions</w:t>
      </w:r>
      <w:r w:rsidRPr="0025746A">
        <w:t>, improving system throughput and reliability.</w:t>
      </w:r>
    </w:p>
    <w:p w14:paraId="1505170F" w14:textId="42DA6E93" w:rsidR="008B6D18" w:rsidRDefault="00924250" w:rsidP="00924250">
      <w:pPr>
        <w:numPr>
          <w:ilvl w:val="0"/>
          <w:numId w:val="3"/>
        </w:numPr>
        <w:ind w:hanging="360"/>
      </w:pPr>
      <w:r w:rsidRPr="00924250">
        <w:t xml:space="preserve">Built </w:t>
      </w:r>
      <w:r w:rsidRPr="00924250">
        <w:rPr>
          <w:b/>
          <w:bCs/>
        </w:rPr>
        <w:t>performance-critical C++ modules</w:t>
      </w:r>
      <w:r w:rsidRPr="00924250">
        <w:t xml:space="preserve"> to support low-latency pricing, auction, and recommendation components.</w:t>
      </w:r>
      <w:r w:rsidR="00000000">
        <w:t xml:space="preserve"> </w:t>
      </w:r>
    </w:p>
    <w:p w14:paraId="7F525B09" w14:textId="70BEDCE6" w:rsidR="008B6D18" w:rsidRDefault="00924250">
      <w:pPr>
        <w:numPr>
          <w:ilvl w:val="0"/>
          <w:numId w:val="3"/>
        </w:numPr>
        <w:ind w:hanging="360"/>
      </w:pPr>
      <w:r w:rsidRPr="00924250">
        <w:t xml:space="preserve">Implemented </w:t>
      </w:r>
      <w:r w:rsidRPr="00924250">
        <w:rPr>
          <w:b/>
          <w:bCs/>
        </w:rPr>
        <w:t>real-time data pipelines</w:t>
      </w:r>
      <w:r w:rsidRPr="00924250">
        <w:t xml:space="preserve"> using </w:t>
      </w:r>
      <w:r w:rsidRPr="00924250">
        <w:rPr>
          <w:b/>
          <w:bCs/>
        </w:rPr>
        <w:t>Apache Spark, Kafka, and Python</w:t>
      </w:r>
      <w:r w:rsidRPr="00924250">
        <w:t>, processing millions of marketplace events daily</w:t>
      </w:r>
      <w:r w:rsidR="00000000">
        <w:t xml:space="preserve">. </w:t>
      </w:r>
    </w:p>
    <w:p w14:paraId="157B5824" w14:textId="46A45836" w:rsidR="008B6D18" w:rsidRDefault="00697D4F">
      <w:pPr>
        <w:numPr>
          <w:ilvl w:val="0"/>
          <w:numId w:val="3"/>
        </w:numPr>
        <w:ind w:hanging="360"/>
      </w:pPr>
      <w:r w:rsidRPr="00697D4F">
        <w:t xml:space="preserve">Developed </w:t>
      </w:r>
      <w:r w:rsidRPr="00697D4F">
        <w:rPr>
          <w:b/>
          <w:bCs/>
        </w:rPr>
        <w:t>SPA applications</w:t>
      </w:r>
      <w:r w:rsidRPr="00697D4F">
        <w:t xml:space="preserve"> using </w:t>
      </w:r>
      <w:r w:rsidRPr="00697D4F">
        <w:rPr>
          <w:b/>
          <w:bCs/>
        </w:rPr>
        <w:t>ReactJS and Angular (6/8/13)</w:t>
      </w:r>
      <w:r w:rsidRPr="00697D4F">
        <w:t xml:space="preserve"> with </w:t>
      </w:r>
      <w:r w:rsidRPr="00697D4F">
        <w:rPr>
          <w:b/>
          <w:bCs/>
        </w:rPr>
        <w:t>TypeScript and Next.js</w:t>
      </w:r>
      <w:r w:rsidRPr="00697D4F">
        <w:t>, improving product discovery and checkout experience</w:t>
      </w:r>
      <w:r w:rsidR="00000000">
        <w:t xml:space="preserve">. </w:t>
      </w:r>
    </w:p>
    <w:p w14:paraId="37F117E6" w14:textId="342C24EE" w:rsidR="008B6D18" w:rsidRDefault="005A32E4">
      <w:pPr>
        <w:numPr>
          <w:ilvl w:val="0"/>
          <w:numId w:val="3"/>
        </w:numPr>
        <w:ind w:hanging="360"/>
      </w:pPr>
      <w:r w:rsidRPr="005A32E4">
        <w:t xml:space="preserve">Designed and secured </w:t>
      </w:r>
      <w:r w:rsidRPr="005A32E4">
        <w:rPr>
          <w:b/>
          <w:bCs/>
        </w:rPr>
        <w:t>RESTful APIs</w:t>
      </w:r>
      <w:r w:rsidRPr="005A32E4">
        <w:t xml:space="preserve"> using </w:t>
      </w:r>
      <w:r w:rsidRPr="005A32E4">
        <w:rPr>
          <w:b/>
          <w:bCs/>
        </w:rPr>
        <w:t>Spring REST and Spring Security</w:t>
      </w:r>
      <w:r w:rsidRPr="005A32E4">
        <w:t>, enabling seamless microservices communication.</w:t>
      </w:r>
    </w:p>
    <w:p w14:paraId="372E9C96" w14:textId="682CD278" w:rsidR="008B6D18" w:rsidRDefault="00527476">
      <w:pPr>
        <w:numPr>
          <w:ilvl w:val="0"/>
          <w:numId w:val="3"/>
        </w:numPr>
        <w:ind w:hanging="360"/>
      </w:pPr>
      <w:r w:rsidRPr="00527476">
        <w:t xml:space="preserve">Optimized data persistence with </w:t>
      </w:r>
      <w:r w:rsidRPr="00527476">
        <w:rPr>
          <w:b/>
          <w:bCs/>
        </w:rPr>
        <w:t>Hibernate ORM</w:t>
      </w:r>
      <w:r w:rsidRPr="00527476">
        <w:t xml:space="preserve"> across </w:t>
      </w:r>
      <w:r w:rsidRPr="00527476">
        <w:rPr>
          <w:b/>
          <w:bCs/>
        </w:rPr>
        <w:t>Oracle, PostgreSQL, DB2, and Snowflake</w:t>
      </w:r>
      <w:r w:rsidRPr="00527476">
        <w:t xml:space="preserve">, achieving up to </w:t>
      </w:r>
      <w:r w:rsidRPr="00527476">
        <w:rPr>
          <w:b/>
          <w:bCs/>
        </w:rPr>
        <w:t>35% query performance improvement</w:t>
      </w:r>
      <w:r w:rsidRPr="00527476">
        <w:t>.</w:t>
      </w:r>
    </w:p>
    <w:p w14:paraId="1239EBA7" w14:textId="70E78564" w:rsidR="008B6D18" w:rsidRDefault="00B94F04">
      <w:pPr>
        <w:numPr>
          <w:ilvl w:val="0"/>
          <w:numId w:val="3"/>
        </w:numPr>
        <w:ind w:hanging="360"/>
      </w:pPr>
      <w:r w:rsidRPr="00B94F04">
        <w:t xml:space="preserve">Migrated legacy systems to </w:t>
      </w:r>
      <w:r w:rsidRPr="00B94F04">
        <w:rPr>
          <w:b/>
          <w:bCs/>
        </w:rPr>
        <w:t>AWS (EC2, S3, RDS, VPC, IAM, CloudFormation, CloudWatch)</w:t>
      </w:r>
      <w:r w:rsidRPr="00B94F04">
        <w:t>, improving scalability and reducing infrastructure costs</w:t>
      </w:r>
      <w:r w:rsidR="00000000">
        <w:t xml:space="preserve">. </w:t>
      </w:r>
    </w:p>
    <w:p w14:paraId="15D28D85" w14:textId="70DB145A" w:rsidR="008B6D18" w:rsidRDefault="00DF7206" w:rsidP="00A53A7C">
      <w:pPr>
        <w:numPr>
          <w:ilvl w:val="0"/>
          <w:numId w:val="3"/>
        </w:numPr>
        <w:ind w:hanging="360"/>
      </w:pPr>
      <w:r w:rsidRPr="00DF7206">
        <w:t xml:space="preserve">Automated CI/CD and testing using </w:t>
      </w:r>
      <w:r w:rsidRPr="00DF7206">
        <w:rPr>
          <w:b/>
          <w:bCs/>
        </w:rPr>
        <w:t>Maven, Jenkins, Docker, OpenShift, Postman, and Selenium</w:t>
      </w:r>
      <w:r w:rsidRPr="00DF7206">
        <w:t xml:space="preserve">, while improving observability with </w:t>
      </w:r>
      <w:r w:rsidRPr="00DF7206">
        <w:rPr>
          <w:b/>
          <w:bCs/>
        </w:rPr>
        <w:t>Datadog, Grafana, and SonarQube</w:t>
      </w:r>
      <w:r w:rsidRPr="00DF7206">
        <w:t xml:space="preserve"> in </w:t>
      </w:r>
      <w:r w:rsidRPr="00DF7206">
        <w:rPr>
          <w:b/>
          <w:bCs/>
        </w:rPr>
        <w:t>Agile/</w:t>
      </w:r>
      <w:proofErr w:type="spellStart"/>
      <w:r w:rsidRPr="00DF7206">
        <w:rPr>
          <w:b/>
          <w:bCs/>
        </w:rPr>
        <w:t>SAFe</w:t>
      </w:r>
      <w:proofErr w:type="spellEnd"/>
      <w:r w:rsidRPr="00DF7206">
        <w:t xml:space="preserve"> environments</w:t>
      </w:r>
      <w:r w:rsidR="00000000">
        <w:t xml:space="preserve">. </w:t>
      </w:r>
      <w:r w:rsidR="00000000" w:rsidRPr="00A53A7C">
        <w:rPr>
          <w:b/>
        </w:rPr>
        <w:t xml:space="preserve"> </w:t>
      </w:r>
    </w:p>
    <w:p w14:paraId="498BF5EA" w14:textId="77777777" w:rsidR="008B6D18" w:rsidRDefault="00000000">
      <w:pPr>
        <w:spacing w:after="20" w:line="259" w:lineRule="auto"/>
        <w:ind w:left="360" w:firstLine="0"/>
      </w:pPr>
      <w:r>
        <w:rPr>
          <w:b/>
        </w:rPr>
        <w:t xml:space="preserve"> </w:t>
      </w:r>
    </w:p>
    <w:p w14:paraId="1966009B" w14:textId="77777777" w:rsidR="008B6D18" w:rsidRDefault="00000000">
      <w:pPr>
        <w:pStyle w:val="Heading2"/>
        <w:ind w:right="1"/>
      </w:pPr>
      <w:r>
        <w:t xml:space="preserve">EDUCATION </w:t>
      </w:r>
    </w:p>
    <w:p w14:paraId="7931F1AD" w14:textId="77777777" w:rsidR="008B6D18" w:rsidRDefault="00000000">
      <w:pPr>
        <w:spacing w:after="8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71F82" wp14:editId="5AA0A793">
                <wp:extent cx="6629400" cy="8890"/>
                <wp:effectExtent l="0" t="0" r="0" b="0"/>
                <wp:docPr id="3537" name="Group 3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8890"/>
                          <a:chOff x="0" y="0"/>
                          <a:chExt cx="6629400" cy="8890"/>
                        </a:xfrm>
                      </wpg:grpSpPr>
                      <wps:wsp>
                        <wps:cNvPr id="4313" name="Shape 4313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6294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8890">
                                <a:moveTo>
                                  <a:pt x="0" y="8890"/>
                                </a:moveTo>
                                <a:lnTo>
                                  <a:pt x="6629400" y="8890"/>
                                </a:lnTo>
                                <a:lnTo>
                                  <a:pt x="6629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7" style="width:522pt;height:0.700012pt;mso-position-horizontal-relative:char;mso-position-vertical-relative:line" coordsize="66294,88">
                <v:shape id="Shape 4314" style="position:absolute;width:66294;height:91;left:0;top:0;" coordsize="6629400,9144" path="m0,0l6629400,0l6629400,9144l0,9144l0,0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66294;height:88;left:0;top:0;" coordsize="6629400,8890" path="m0,8890l6629400,8890l6629400,0l0,0x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A1058E0" w14:textId="59C3736C" w:rsidR="003B728A" w:rsidRDefault="00000000">
      <w:pPr>
        <w:tabs>
          <w:tab w:val="right" w:pos="10468"/>
        </w:tabs>
        <w:spacing w:after="0" w:line="259" w:lineRule="auto"/>
        <w:ind w:left="0" w:firstLine="0"/>
        <w:rPr>
          <w:b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3B728A">
        <w:rPr>
          <w:rFonts w:ascii="Arial" w:eastAsia="Arial" w:hAnsi="Arial" w:cs="Arial"/>
        </w:rPr>
        <w:t xml:space="preserve">       </w:t>
      </w:r>
      <w:r>
        <w:t xml:space="preserve">Master of Computer Science in Texas A&amp;M Kingsville                                                                                                        </w:t>
      </w:r>
      <w:r>
        <w:rPr>
          <w:b/>
        </w:rPr>
        <w:t>May 2024</w:t>
      </w:r>
    </w:p>
    <w:p w14:paraId="5F51A439" w14:textId="6ED54AE0" w:rsidR="003B728A" w:rsidRDefault="003B728A" w:rsidP="003B728A">
      <w:pPr>
        <w:tabs>
          <w:tab w:val="right" w:pos="10468"/>
        </w:tabs>
        <w:spacing w:after="0" w:line="259" w:lineRule="auto"/>
        <w:ind w:left="0" w:firstLine="0"/>
        <w:rPr>
          <w:b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Bachelor of Computer Science</w:t>
      </w:r>
      <w:r>
        <w:t xml:space="preserve"> in </w:t>
      </w:r>
      <w:r>
        <w:t>Gitam University</w:t>
      </w:r>
      <w:r>
        <w:t xml:space="preserve">                                                                                                        </w:t>
      </w:r>
      <w:r>
        <w:rPr>
          <w:b/>
        </w:rPr>
        <w:t>May 202</w:t>
      </w:r>
      <w:r>
        <w:rPr>
          <w:b/>
        </w:rPr>
        <w:t>0</w:t>
      </w:r>
    </w:p>
    <w:p w14:paraId="6F4FB14C" w14:textId="77777777" w:rsidR="003B728A" w:rsidRDefault="003B728A">
      <w:pPr>
        <w:tabs>
          <w:tab w:val="right" w:pos="10468"/>
        </w:tabs>
        <w:spacing w:after="0" w:line="259" w:lineRule="auto"/>
        <w:ind w:left="0" w:firstLine="0"/>
        <w:rPr>
          <w:b/>
        </w:rPr>
      </w:pPr>
    </w:p>
    <w:p w14:paraId="0C1182F8" w14:textId="0F24990E" w:rsidR="008B6D18" w:rsidRDefault="00000000">
      <w:pPr>
        <w:tabs>
          <w:tab w:val="right" w:pos="10468"/>
        </w:tabs>
        <w:spacing w:after="0" w:line="259" w:lineRule="auto"/>
        <w:ind w:left="0" w:firstLine="0"/>
      </w:pPr>
      <w:r>
        <w:rPr>
          <w:b/>
        </w:rPr>
        <w:t xml:space="preserve"> </w:t>
      </w:r>
    </w:p>
    <w:p w14:paraId="16DA2728" w14:textId="77777777" w:rsidR="008B6D18" w:rsidRDefault="00000000">
      <w:pPr>
        <w:spacing w:after="53" w:line="259" w:lineRule="auto"/>
        <w:ind w:left="502" w:firstLine="0"/>
      </w:pPr>
      <w:r>
        <w:rPr>
          <w:b/>
        </w:rPr>
        <w:t xml:space="preserve"> </w:t>
      </w:r>
    </w:p>
    <w:sectPr w:rsidR="008B6D18">
      <w:pgSz w:w="11906" w:h="16838"/>
      <w:pgMar w:top="611" w:right="718" w:bottom="43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0D86"/>
    <w:multiLevelType w:val="hybridMultilevel"/>
    <w:tmpl w:val="0070426C"/>
    <w:lvl w:ilvl="0" w:tplc="76DA03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609B1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E00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A36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0E3B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A0A6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0248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87C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AAE2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A01B60"/>
    <w:multiLevelType w:val="hybridMultilevel"/>
    <w:tmpl w:val="C5F61FDE"/>
    <w:lvl w:ilvl="0" w:tplc="ED1AC0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43A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EC46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2D4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694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D678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024A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421C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FCFF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4C7C5B"/>
    <w:multiLevelType w:val="hybridMultilevel"/>
    <w:tmpl w:val="2B7C8486"/>
    <w:lvl w:ilvl="0" w:tplc="7C08D6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EEFD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7A0D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704D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C3B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965E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CC88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9084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9624D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8789475">
    <w:abstractNumId w:val="2"/>
  </w:num>
  <w:num w:numId="2" w16cid:durableId="687100799">
    <w:abstractNumId w:val="1"/>
  </w:num>
  <w:num w:numId="3" w16cid:durableId="140012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D18"/>
    <w:rsid w:val="0022737B"/>
    <w:rsid w:val="0025746A"/>
    <w:rsid w:val="00363685"/>
    <w:rsid w:val="003B728A"/>
    <w:rsid w:val="00434ED4"/>
    <w:rsid w:val="00491529"/>
    <w:rsid w:val="004C00E4"/>
    <w:rsid w:val="004D65AF"/>
    <w:rsid w:val="00527476"/>
    <w:rsid w:val="0055570F"/>
    <w:rsid w:val="005A32E4"/>
    <w:rsid w:val="005F0AD0"/>
    <w:rsid w:val="00602A88"/>
    <w:rsid w:val="00697D4F"/>
    <w:rsid w:val="0070356C"/>
    <w:rsid w:val="0075448D"/>
    <w:rsid w:val="007A54AE"/>
    <w:rsid w:val="007A755D"/>
    <w:rsid w:val="008B6D18"/>
    <w:rsid w:val="008F501C"/>
    <w:rsid w:val="00904A39"/>
    <w:rsid w:val="009134B4"/>
    <w:rsid w:val="00924250"/>
    <w:rsid w:val="00954713"/>
    <w:rsid w:val="00A53A7C"/>
    <w:rsid w:val="00B6060E"/>
    <w:rsid w:val="00B94F04"/>
    <w:rsid w:val="00BB27BF"/>
    <w:rsid w:val="00BC32DC"/>
    <w:rsid w:val="00C43EDD"/>
    <w:rsid w:val="00D00C5F"/>
    <w:rsid w:val="00D0156C"/>
    <w:rsid w:val="00DA6482"/>
    <w:rsid w:val="00DE63D2"/>
    <w:rsid w:val="00DF7206"/>
    <w:rsid w:val="00F54275"/>
    <w:rsid w:val="00FC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8A2E"/>
  <w15:docId w15:val="{850120AC-C772-49E0-97F1-C1B86372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370" w:hanging="37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191" w:after="23" w:line="259" w:lineRule="auto"/>
      <w:ind w:right="5"/>
      <w:jc w:val="center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3" w:hanging="10"/>
      <w:jc w:val="center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Mallapragada</dc:creator>
  <cp:keywords/>
  <cp:lastModifiedBy>Hafiz Mohiddin Mohammed</cp:lastModifiedBy>
  <cp:revision>41</cp:revision>
  <dcterms:created xsi:type="dcterms:W3CDTF">2026-01-26T03:27:00Z</dcterms:created>
  <dcterms:modified xsi:type="dcterms:W3CDTF">2026-01-26T03:52:00Z</dcterms:modified>
</cp:coreProperties>
</file>