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C9C969" w14:textId="77777777" w:rsidR="002F7CAD" w:rsidRDefault="002F7CAD" w:rsidP="00F15684">
      <w:pPr>
        <w:pStyle w:val="Heading1"/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</w:pPr>
    </w:p>
    <w:p w14:paraId="4613CF40" w14:textId="77777777" w:rsidR="004121D9" w:rsidRPr="004121D9" w:rsidRDefault="004121D9" w:rsidP="004121D9">
      <w:pPr>
        <w:rPr>
          <w:rFonts w:eastAsia="Arial Black"/>
          <w:lang w:val="en-US"/>
        </w:rPr>
      </w:pPr>
    </w:p>
    <w:p w14:paraId="5051BB19" w14:textId="15A33235" w:rsidR="0008703D" w:rsidRPr="002F7CAD" w:rsidRDefault="00F15684" w:rsidP="00F15684">
      <w:pPr>
        <w:pStyle w:val="Heading1"/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</w:pPr>
      <w:r w:rsidRPr="002F7CAD"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  <w:t>Name:</w:t>
      </w:r>
      <w:r w:rsidR="002F7CAD" w:rsidRPr="002F7CAD">
        <w:rPr>
          <w:sz w:val="22"/>
          <w:szCs w:val="22"/>
        </w:rPr>
        <w:t xml:space="preserve"> </w:t>
      </w:r>
      <w:r w:rsidR="002F7CAD" w:rsidRPr="002F7CAD">
        <w:rPr>
          <w:rStyle w:val="Hyperlink"/>
          <w:rFonts w:ascii="Cambria" w:eastAsia="Arial Black" w:hAnsi="Cambria" w:cs="Times New Roman"/>
          <w:bCs/>
          <w:color w:val="auto"/>
          <w:sz w:val="22"/>
          <w:szCs w:val="22"/>
          <w:u w:val="none"/>
          <w:lang w:val="en-US"/>
        </w:rPr>
        <w:t>Haritha Eddula</w:t>
      </w:r>
    </w:p>
    <w:p w14:paraId="106A7D1D" w14:textId="189EB3AC" w:rsidR="00F15684" w:rsidRPr="002F7CAD" w:rsidRDefault="00F15684" w:rsidP="00F15684">
      <w:pP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2F7CA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Ph.no:</w:t>
      </w:r>
      <w:r w:rsidR="00ED52E4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5127481813</w:t>
      </w:r>
    </w:p>
    <w:p w14:paraId="3700BB68" w14:textId="2472B475" w:rsidR="009226BC" w:rsidRDefault="00F15684" w:rsidP="00F57028">
      <w:pPr>
        <w:pBdr>
          <w:bottom w:val="single" w:sz="4" w:space="1" w:color="auto"/>
        </w:pBd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2F7CA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Email id:</w:t>
      </w:r>
      <w:r w:rsidR="000B19F9" w:rsidRPr="000B19F9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hyperlink r:id="rId8" w:history="1">
        <w:r w:rsidR="000B19F9" w:rsidRPr="000B19F9">
          <w:rPr>
            <w:rStyle w:val="Hyperlink"/>
            <w:rFonts w:ascii="Cambria" w:eastAsia="Arial Black" w:hAnsi="Cambria"/>
            <w:b/>
            <w:bCs/>
            <w:sz w:val="22"/>
            <w:szCs w:val="22"/>
          </w:rPr>
          <w:t>harithareddyeddula@gmail.com</w:t>
        </w:r>
      </w:hyperlink>
    </w:p>
    <w:p w14:paraId="0C7B5A65" w14:textId="141014EA" w:rsidR="00ED52E4" w:rsidRPr="002F7CAD" w:rsidRDefault="00ED52E4" w:rsidP="00F57028">
      <w:pPr>
        <w:pBdr>
          <w:bottom w:val="single" w:sz="4" w:space="1" w:color="auto"/>
        </w:pBd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Linked</w:t>
      </w:r>
      <w:r w:rsidR="000B274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I</w:t>
      </w:r>
      <w:r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n</w:t>
      </w:r>
      <w:r w:rsidR="00F311ED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:</w:t>
      </w:r>
      <w:r w:rsidR="00F311ED" w:rsidRPr="00F311ED">
        <w:t xml:space="preserve"> </w:t>
      </w:r>
      <w:hyperlink r:id="rId9" w:history="1">
        <w:r w:rsidR="00F311ED" w:rsidRPr="000B19F9">
          <w:rPr>
            <w:rStyle w:val="Hyperlink"/>
            <w:rFonts w:ascii="Cambria" w:eastAsia="Arial Black" w:hAnsi="Cambria"/>
            <w:b/>
            <w:bCs/>
            <w:sz w:val="22"/>
            <w:szCs w:val="22"/>
            <w:lang w:val="en-US"/>
          </w:rPr>
          <w:t>http://linkedin</w:t>
        </w:r>
        <w:r w:rsidR="00F311ED" w:rsidRPr="000B19F9">
          <w:rPr>
            <w:rStyle w:val="Hyperlink"/>
            <w:rFonts w:ascii="Cambria" w:eastAsia="Arial Black" w:hAnsi="Cambria"/>
            <w:b/>
            <w:bCs/>
            <w:sz w:val="22"/>
            <w:szCs w:val="22"/>
            <w:lang w:val="en-US"/>
          </w:rPr>
          <w:t>.</w:t>
        </w:r>
        <w:r w:rsidR="00F311ED" w:rsidRPr="000B19F9">
          <w:rPr>
            <w:rStyle w:val="Hyperlink"/>
            <w:rFonts w:ascii="Cambria" w:eastAsia="Arial Black" w:hAnsi="Cambria"/>
            <w:b/>
            <w:bCs/>
            <w:sz w:val="22"/>
            <w:szCs w:val="22"/>
            <w:lang w:val="en-US"/>
          </w:rPr>
          <w:t>com/in/haritha-reddy-eddula-90ab1b216</w:t>
        </w:r>
      </w:hyperlink>
    </w:p>
    <w:p w14:paraId="653D4641" w14:textId="77777777" w:rsidR="00EC31D2" w:rsidRDefault="00EC31D2" w:rsidP="00EC31D2">
      <w:pPr>
        <w:shd w:val="clear" w:color="auto" w:fill="BFBFBF" w:themeFill="background1" w:themeFillShade="BF"/>
        <w:rPr>
          <w:rFonts w:ascii="Cambria" w:eastAsia="Arial Black" w:hAnsi="Cambria"/>
          <w:sz w:val="20"/>
        </w:rPr>
      </w:pPr>
      <w:bookmarkStart w:id="0" w:name="_Hlk175403715"/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Arial Black" w:hAnsi="Cambria"/>
          <w:sz w:val="20"/>
        </w:rPr>
        <w:tab/>
      </w:r>
      <w:r>
        <w:rPr>
          <w:rFonts w:ascii="Cambria" w:eastAsia="Cambria" w:hAnsi="Cambria" w:cs="Cambria"/>
          <w:b/>
          <w:sz w:val="22"/>
          <w:szCs w:val="22"/>
        </w:rPr>
        <w:t>Professional Summary</w:t>
      </w:r>
    </w:p>
    <w:p w14:paraId="799870A7" w14:textId="2B4E7E58" w:rsidR="00B8179E" w:rsidRPr="00B8179E" w:rsidRDefault="00AE176B" w:rsidP="009226BC">
      <w:pPr>
        <w:rPr>
          <w:rFonts w:ascii="Cambria" w:eastAsia="Arial Black" w:hAnsi="Cambria"/>
          <w:sz w:val="20"/>
        </w:rPr>
      </w:pPr>
      <w:r w:rsidRPr="00AE176B">
        <w:rPr>
          <w:rFonts w:ascii="Cambria" w:eastAsia="Arial Black" w:hAnsi="Cambria"/>
          <w:sz w:val="20"/>
        </w:rPr>
        <w:t xml:space="preserve">Overall, </w:t>
      </w:r>
      <w:r w:rsidR="009B32F1">
        <w:rPr>
          <w:rFonts w:ascii="Cambria" w:eastAsia="Arial Black" w:hAnsi="Cambria"/>
          <w:b/>
          <w:bCs/>
          <w:sz w:val="20"/>
        </w:rPr>
        <w:t>4+</w:t>
      </w:r>
      <w:r w:rsidR="00EE342B">
        <w:rPr>
          <w:rFonts w:ascii="Cambria" w:eastAsia="Arial Black" w:hAnsi="Cambria"/>
          <w:b/>
          <w:bCs/>
          <w:sz w:val="20"/>
        </w:rPr>
        <w:t xml:space="preserve"> </w:t>
      </w:r>
      <w:r w:rsidRPr="00AE176B">
        <w:rPr>
          <w:rFonts w:ascii="Cambria" w:eastAsia="Arial Black" w:hAnsi="Cambria"/>
          <w:sz w:val="20"/>
        </w:rPr>
        <w:t xml:space="preserve">years of IT experience as </w:t>
      </w:r>
      <w:r w:rsidR="00210246" w:rsidRPr="00AE176B">
        <w:rPr>
          <w:rFonts w:ascii="Cambria" w:eastAsia="Arial Black" w:hAnsi="Cambria"/>
          <w:sz w:val="20"/>
        </w:rPr>
        <w:t>an DevOps</w:t>
      </w:r>
      <w:r w:rsidRPr="00AE176B">
        <w:rPr>
          <w:rFonts w:ascii="Cambria" w:eastAsia="Arial Black" w:hAnsi="Cambria"/>
          <w:sz w:val="20"/>
        </w:rPr>
        <w:t xml:space="preserve"> Engineer with SRE, Linux System Administration and Site Reliability with a major focus on Azure, OpenStack, Salt Stack, Bitbucket, Continuous Integration, Continuous Deployment, Configuration Management, Build/Release Management tools like Jenkins, TeamCity, </w:t>
      </w:r>
      <w:proofErr w:type="spellStart"/>
      <w:r w:rsidRPr="00AE176B">
        <w:rPr>
          <w:rFonts w:ascii="Cambria" w:eastAsia="Arial Black" w:hAnsi="Cambria"/>
          <w:sz w:val="20"/>
        </w:rPr>
        <w:t>CircleCI</w:t>
      </w:r>
      <w:proofErr w:type="spellEnd"/>
      <w:r w:rsidRPr="00AE176B">
        <w:rPr>
          <w:rFonts w:ascii="Cambria" w:eastAsia="Arial Black" w:hAnsi="Cambria"/>
          <w:sz w:val="20"/>
        </w:rPr>
        <w:t xml:space="preserve">, </w:t>
      </w:r>
      <w:proofErr w:type="spellStart"/>
      <w:r w:rsidRPr="00AE176B">
        <w:rPr>
          <w:rFonts w:ascii="Cambria" w:eastAsia="Arial Black" w:hAnsi="Cambria"/>
          <w:sz w:val="20"/>
        </w:rPr>
        <w:t>TravisCI</w:t>
      </w:r>
      <w:proofErr w:type="spellEnd"/>
      <w:r w:rsidRPr="00AE176B">
        <w:rPr>
          <w:rFonts w:ascii="Cambria" w:eastAsia="Arial Black" w:hAnsi="Cambria"/>
          <w:sz w:val="20"/>
        </w:rPr>
        <w:t>, and GitLab CI/CD, Containerization tools like Docker, Kubernetes</w:t>
      </w:r>
      <w:r w:rsidR="00817D8D">
        <w:rPr>
          <w:rFonts w:ascii="Cambria" w:eastAsia="Arial Black" w:hAnsi="Cambria"/>
          <w:sz w:val="20"/>
        </w:rPr>
        <w:t>.</w:t>
      </w:r>
    </w:p>
    <w:p w14:paraId="1FBFE92F" w14:textId="262A3AD0" w:rsidR="009226BC" w:rsidRPr="00BC2CA8" w:rsidRDefault="00F15684" w:rsidP="00B8179E">
      <w:pPr>
        <w:shd w:val="clear" w:color="auto" w:fill="A6A6A6" w:themeFill="background1" w:themeFillShade="A6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bookmarkStart w:id="1" w:name="_Hlk153375619"/>
      <w:bookmarkEnd w:id="0"/>
      <w:r w:rsidRPr="00B8179E">
        <w:rPr>
          <w:rFonts w:ascii="Cambria" w:eastAsia="Arial Black" w:hAnsi="Cambria"/>
          <w:sz w:val="20"/>
          <w:lang w:val="en-US"/>
        </w:rPr>
        <w:tab/>
      </w:r>
      <w:r w:rsidRPr="00B8179E">
        <w:rPr>
          <w:rFonts w:ascii="Cambria" w:eastAsia="Arial Black" w:hAnsi="Cambria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r w:rsidRPr="00B8179E">
        <w:rPr>
          <w:rFonts w:ascii="Cambria" w:eastAsia="Arial Black" w:hAnsi="Cambria"/>
          <w:color w:val="FFFFFF" w:themeColor="background1"/>
          <w:sz w:val="20"/>
          <w:lang w:val="en-US"/>
        </w:rPr>
        <w:tab/>
      </w:r>
      <w:bookmarkStart w:id="2" w:name="_Hlk175403782"/>
      <w:bookmarkEnd w:id="1"/>
      <w:r w:rsidR="00B8179E"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Skills</w:t>
      </w:r>
    </w:p>
    <w:p w14:paraId="0B4951B4" w14:textId="71933606" w:rsidR="00AE176B" w:rsidRPr="00AE176B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Cloud Platforms</w:t>
      </w:r>
      <w:r w:rsidRPr="00AE176B">
        <w:rPr>
          <w:rFonts w:ascii="Cambria" w:eastAsia="Arial Black" w:hAnsi="Cambria"/>
          <w:color w:val="auto"/>
          <w:sz w:val="20"/>
          <w:lang w:val="en-US"/>
        </w:rPr>
        <w:t xml:space="preserve">: Amazon Web Services (AWS), </w:t>
      </w:r>
      <w:r w:rsidR="00210246" w:rsidRPr="00AE176B">
        <w:rPr>
          <w:rFonts w:ascii="Cambria" w:eastAsia="Arial Black" w:hAnsi="Cambria"/>
          <w:color w:val="auto"/>
          <w:sz w:val="20"/>
          <w:lang w:val="en-US"/>
        </w:rPr>
        <w:t>Azure</w:t>
      </w:r>
      <w:r w:rsidR="00210246">
        <w:rPr>
          <w:rFonts w:ascii="Cambria" w:eastAsia="Arial Black" w:hAnsi="Cambria"/>
          <w:color w:val="auto"/>
          <w:sz w:val="20"/>
          <w:lang w:val="en-US"/>
        </w:rPr>
        <w:t>, GCP</w:t>
      </w:r>
    </w:p>
    <w:p w14:paraId="16D01A2B" w14:textId="676F61F4" w:rsidR="00AE176B" w:rsidRPr="00210246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Infrastructure as Code</w:t>
      </w:r>
      <w:r w:rsidRPr="00AE176B">
        <w:rPr>
          <w:rFonts w:ascii="Cambria" w:eastAsia="Arial Black" w:hAnsi="Cambria"/>
          <w:color w:val="auto"/>
          <w:sz w:val="20"/>
          <w:lang w:val="en-US"/>
        </w:rPr>
        <w:t>: Terraform, Ansible, AWS CloudFormation, Chef</w:t>
      </w:r>
      <w:r w:rsidR="00210246">
        <w:rPr>
          <w:rFonts w:ascii="Cambria" w:eastAsia="Arial Black" w:hAnsi="Cambria"/>
          <w:color w:val="auto"/>
          <w:sz w:val="20"/>
          <w:lang w:val="en-US"/>
        </w:rPr>
        <w:t>,</w:t>
      </w:r>
      <w:r w:rsidR="00210246" w:rsidRPr="00210246">
        <w:rPr>
          <w:b/>
          <w:bCs/>
        </w:rPr>
        <w:t xml:space="preserve"> </w:t>
      </w:r>
      <w:proofErr w:type="spellStart"/>
      <w:r w:rsidR="00210246" w:rsidRPr="00210246">
        <w:rPr>
          <w:rFonts w:ascii="Cambria" w:eastAsia="Arial Black" w:hAnsi="Cambria"/>
          <w:color w:val="auto"/>
          <w:sz w:val="20"/>
        </w:rPr>
        <w:t>Pulumi</w:t>
      </w:r>
      <w:proofErr w:type="spellEnd"/>
      <w:r w:rsidR="00210246" w:rsidRPr="00210246">
        <w:rPr>
          <w:rFonts w:ascii="Cambria" w:eastAsia="Arial Black" w:hAnsi="Cambria"/>
          <w:color w:val="auto"/>
          <w:sz w:val="20"/>
        </w:rPr>
        <w:t>,</w:t>
      </w:r>
    </w:p>
    <w:p w14:paraId="4888AACE" w14:textId="33A90279" w:rsidR="00AE176B" w:rsidRPr="00AE176B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Continuous Integration/Continuous Deployment</w:t>
      </w:r>
      <w:r w:rsidRPr="00AE176B">
        <w:rPr>
          <w:rFonts w:ascii="Cambria" w:eastAsia="Arial Black" w:hAnsi="Cambria"/>
          <w:color w:val="auto"/>
          <w:sz w:val="20"/>
          <w:lang w:val="en-US"/>
        </w:rPr>
        <w:t>: Jenkins, AWS Code Pipeline, Docker, Kubernetes</w:t>
      </w:r>
    </w:p>
    <w:p w14:paraId="3E0D69BE" w14:textId="77777777" w:rsidR="00AE176B" w:rsidRDefault="00AE176B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  <w:r w:rsidRPr="00AE176B">
        <w:rPr>
          <w:rFonts w:ascii="Cambria" w:eastAsia="Arial Black" w:hAnsi="Cambria"/>
          <w:b/>
          <w:bCs/>
          <w:color w:val="auto"/>
          <w:sz w:val="20"/>
          <w:lang w:val="en-US"/>
        </w:rPr>
        <w:t>Scripting Languages</w:t>
      </w:r>
      <w:r w:rsidRPr="00AE176B">
        <w:rPr>
          <w:rFonts w:ascii="Cambria" w:eastAsia="Arial Black" w:hAnsi="Cambria"/>
          <w:color w:val="auto"/>
          <w:sz w:val="20"/>
          <w:lang w:val="en-US"/>
        </w:rPr>
        <w:t>: Python, Shell/Bash, JavaScript, YAML</w:t>
      </w:r>
    </w:p>
    <w:p w14:paraId="24FEB281" w14:textId="7414878B" w:rsidR="00210246" w:rsidRDefault="00210246" w:rsidP="00AE176B">
      <w:pPr>
        <w:shd w:val="clear" w:color="auto" w:fill="FFFFFF" w:themeFill="background1"/>
        <w:rPr>
          <w:rFonts w:ascii="Cambria" w:eastAsia="Arial Black" w:hAnsi="Cambria"/>
          <w:color w:val="auto"/>
          <w:sz w:val="20"/>
        </w:rPr>
      </w:pPr>
      <w:r w:rsidRPr="00210246">
        <w:rPr>
          <w:rFonts w:ascii="Cambria" w:eastAsia="Arial Black" w:hAnsi="Cambria"/>
          <w:b/>
          <w:bCs/>
          <w:color w:val="auto"/>
          <w:sz w:val="20"/>
        </w:rPr>
        <w:t>Monitoring &amp; Logging</w:t>
      </w:r>
      <w:r>
        <w:rPr>
          <w:rFonts w:ascii="Cambria" w:eastAsia="Arial Black" w:hAnsi="Cambria"/>
          <w:b/>
          <w:bCs/>
          <w:color w:val="auto"/>
          <w:sz w:val="20"/>
        </w:rPr>
        <w:t>:</w:t>
      </w:r>
      <w:r w:rsidRPr="00210246">
        <w:rPr>
          <w:b/>
          <w:bCs/>
        </w:rPr>
        <w:t xml:space="preserve"> </w:t>
      </w:r>
      <w:r w:rsidRPr="00210246">
        <w:rPr>
          <w:rFonts w:ascii="Cambria" w:eastAsia="Arial Black" w:hAnsi="Cambria"/>
          <w:color w:val="auto"/>
          <w:sz w:val="20"/>
        </w:rPr>
        <w:t>Prometheus, Grafana, ELK Stack (Elasticsearch, Logstash, Kibana)</w:t>
      </w:r>
    </w:p>
    <w:p w14:paraId="12B25B5E" w14:textId="29915D89" w:rsidR="00210246" w:rsidRDefault="00210246" w:rsidP="00210246">
      <w:pPr>
        <w:shd w:val="clear" w:color="auto" w:fill="FFFFFF" w:themeFill="background1"/>
        <w:rPr>
          <w:rFonts w:ascii="Cambria" w:eastAsia="Arial Black" w:hAnsi="Cambria"/>
          <w:color w:val="auto"/>
          <w:sz w:val="20"/>
        </w:rPr>
      </w:pPr>
      <w:r w:rsidRPr="00210246">
        <w:rPr>
          <w:rFonts w:ascii="Cambria" w:eastAsia="Arial Black" w:hAnsi="Cambria"/>
          <w:b/>
          <w:bCs/>
          <w:color w:val="auto"/>
          <w:sz w:val="20"/>
        </w:rPr>
        <w:t>Security &amp; Compliance</w:t>
      </w:r>
      <w:r>
        <w:rPr>
          <w:rFonts w:ascii="Cambria" w:eastAsia="Arial Black" w:hAnsi="Cambria"/>
          <w:b/>
          <w:bCs/>
          <w:color w:val="auto"/>
          <w:sz w:val="20"/>
        </w:rPr>
        <w:t>:</w:t>
      </w:r>
      <w:r w:rsidRPr="00210246">
        <w:rPr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210246">
        <w:rPr>
          <w:rFonts w:ascii="Cambria" w:eastAsia="Arial Black" w:hAnsi="Cambria"/>
          <w:color w:val="auto"/>
          <w:sz w:val="20"/>
          <w:lang w:val="en-US"/>
        </w:rPr>
        <w:t>HashiCorp</w:t>
      </w:r>
      <w:proofErr w:type="spellEnd"/>
      <w:r w:rsidRPr="00210246">
        <w:rPr>
          <w:rFonts w:ascii="Cambria" w:eastAsia="Arial Black" w:hAnsi="Cambria"/>
          <w:color w:val="auto"/>
          <w:sz w:val="20"/>
          <w:lang w:val="en-US"/>
        </w:rPr>
        <w:t xml:space="preserve"> Vault, AWS Secrets Manager,</w:t>
      </w:r>
      <w:r w:rsidRPr="00210246">
        <w:rPr>
          <w:rFonts w:ascii="Cambria" w:eastAsia="Arial Black" w:hAnsi="Cambria"/>
          <w:b/>
          <w:bCs/>
          <w:color w:val="auto"/>
          <w:sz w:val="20"/>
          <w:lang w:val="en-US"/>
        </w:rPr>
        <w:t xml:space="preserve"> </w:t>
      </w:r>
      <w:r w:rsidRPr="00210246">
        <w:rPr>
          <w:rFonts w:ascii="Cambria" w:eastAsia="Arial Black" w:hAnsi="Cambria"/>
          <w:color w:val="auto"/>
          <w:sz w:val="20"/>
        </w:rPr>
        <w:t xml:space="preserve">Aqua Security, </w:t>
      </w:r>
      <w:proofErr w:type="spellStart"/>
      <w:r w:rsidRPr="00210246">
        <w:rPr>
          <w:rFonts w:ascii="Cambria" w:eastAsia="Arial Black" w:hAnsi="Cambria"/>
          <w:color w:val="auto"/>
          <w:sz w:val="20"/>
        </w:rPr>
        <w:t>Twistlock</w:t>
      </w:r>
      <w:proofErr w:type="spellEnd"/>
      <w:r w:rsidRPr="00210246">
        <w:rPr>
          <w:rFonts w:ascii="Cambria" w:eastAsia="Arial Black" w:hAnsi="Cambria"/>
          <w:color w:val="auto"/>
          <w:sz w:val="20"/>
        </w:rPr>
        <w:t xml:space="preserve">, </w:t>
      </w:r>
      <w:proofErr w:type="spellStart"/>
      <w:r w:rsidRPr="00210246">
        <w:rPr>
          <w:rFonts w:ascii="Cambria" w:eastAsia="Arial Black" w:hAnsi="Cambria"/>
          <w:color w:val="auto"/>
          <w:sz w:val="20"/>
        </w:rPr>
        <w:t>Trivy</w:t>
      </w:r>
      <w:proofErr w:type="spellEnd"/>
    </w:p>
    <w:p w14:paraId="3ED21E3F" w14:textId="7CD9EA79" w:rsidR="00210246" w:rsidRPr="00210246" w:rsidRDefault="00210246" w:rsidP="00210246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0"/>
          <w:lang w:val="en-US"/>
        </w:rPr>
      </w:pPr>
      <w:r w:rsidRPr="00210246">
        <w:rPr>
          <w:rFonts w:ascii="Cambria" w:eastAsia="Arial Black" w:hAnsi="Cambria"/>
          <w:b/>
          <w:bCs/>
          <w:color w:val="auto"/>
          <w:sz w:val="20"/>
        </w:rPr>
        <w:t>Version Control</w:t>
      </w:r>
      <w:r>
        <w:rPr>
          <w:rFonts w:ascii="Cambria" w:eastAsia="Arial Black" w:hAnsi="Cambria"/>
          <w:b/>
          <w:bCs/>
          <w:color w:val="auto"/>
          <w:sz w:val="20"/>
        </w:rPr>
        <w:t>:</w:t>
      </w:r>
      <w:r w:rsidRPr="00210246">
        <w:rPr>
          <w:b/>
          <w:bCs/>
        </w:rPr>
        <w:t xml:space="preserve"> </w:t>
      </w:r>
      <w:r w:rsidRPr="00210246">
        <w:rPr>
          <w:rFonts w:ascii="Cambria" w:eastAsia="Arial Black" w:hAnsi="Cambria"/>
          <w:b/>
          <w:bCs/>
          <w:color w:val="auto"/>
          <w:sz w:val="20"/>
        </w:rPr>
        <w:t>Git, Bitbucket, GitHub, GitLab</w:t>
      </w:r>
    </w:p>
    <w:p w14:paraId="21A24328" w14:textId="5F67EFDA" w:rsidR="00210246" w:rsidRPr="00210246" w:rsidRDefault="00210246" w:rsidP="00AE176B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0"/>
          <w:lang w:val="en-US"/>
        </w:rPr>
      </w:pPr>
    </w:p>
    <w:p w14:paraId="334159B1" w14:textId="77777777" w:rsidR="002712A3" w:rsidRPr="00B8179E" w:rsidRDefault="002712A3" w:rsidP="009226BC">
      <w:pPr>
        <w:shd w:val="clear" w:color="auto" w:fill="FFFFFF" w:themeFill="background1"/>
        <w:rPr>
          <w:rFonts w:ascii="Cambria" w:eastAsia="Arial Black" w:hAnsi="Cambria"/>
          <w:color w:val="auto"/>
          <w:sz w:val="20"/>
          <w:lang w:val="en-US"/>
        </w:rPr>
      </w:pPr>
    </w:p>
    <w:bookmarkEnd w:id="2"/>
    <w:p w14:paraId="6263A773" w14:textId="1B287222" w:rsidR="009226BC" w:rsidRPr="00B8179E" w:rsidRDefault="009226BC" w:rsidP="00B8179E">
      <w:pPr>
        <w:shd w:val="clear" w:color="auto" w:fill="A6A6A6" w:themeFill="background1" w:themeFillShade="A6"/>
        <w:rPr>
          <w:rFonts w:ascii="Cambria" w:eastAsia="Arial Black" w:hAnsi="Cambria"/>
          <w:b/>
          <w:bCs/>
          <w:color w:val="auto"/>
          <w:lang w:val="en-US"/>
        </w:rPr>
      </w:pP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r w:rsidRPr="00B8179E">
        <w:rPr>
          <w:rFonts w:ascii="Cambria" w:eastAsia="Arial Black" w:hAnsi="Cambria"/>
          <w:color w:val="auto"/>
          <w:sz w:val="20"/>
          <w:lang w:val="en-US"/>
        </w:rPr>
        <w:tab/>
      </w:r>
      <w:bookmarkStart w:id="3" w:name="_Hlk175403845"/>
      <w:r w:rsidRPr="00B8179E">
        <w:rPr>
          <w:rFonts w:ascii="Cambria" w:eastAsia="Arial Black" w:hAnsi="Cambria"/>
          <w:b/>
          <w:bCs/>
          <w:color w:val="auto"/>
          <w:shd w:val="clear" w:color="auto" w:fill="A6A6A6" w:themeFill="background1" w:themeFillShade="A6"/>
          <w:lang w:val="en-US"/>
        </w:rPr>
        <w:t>Professional Experience</w:t>
      </w:r>
    </w:p>
    <w:p w14:paraId="42DAE0D0" w14:textId="366DA2DE" w:rsidR="00BC2430" w:rsidRPr="00BC2CA8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bookmarkStart w:id="4" w:name="_Hlk175403875"/>
      <w:bookmarkEnd w:id="3"/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Client: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DD1F2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Delta Airlines MN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</w:r>
      <w:r w:rsidR="00DD1F2F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Feb 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202</w:t>
      </w:r>
      <w:r w:rsidR="00816203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4</w:t>
      </w: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-Till Date</w:t>
      </w:r>
      <w:r w:rsidR="00BC2430"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ab/>
        <w:t xml:space="preserve">    </w:t>
      </w:r>
    </w:p>
    <w:p w14:paraId="029BE6FD" w14:textId="6C7F7B19" w:rsidR="009226BC" w:rsidRPr="00BC2CA8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BC2CA8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Role: </w:t>
      </w:r>
      <w:proofErr w:type="spellStart"/>
      <w:r w:rsidR="00AE176B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Devops</w:t>
      </w:r>
      <w:proofErr w:type="spellEnd"/>
      <w:r w:rsidR="00AE176B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 xml:space="preserve"> engineer</w:t>
      </w:r>
    </w:p>
    <w:p w14:paraId="726EA34C" w14:textId="2A8943DF" w:rsidR="00B8179E" w:rsidRPr="009226BC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BC2CA8">
        <w:rPr>
          <w:rFonts w:ascii="Cambria" w:hAnsi="Cambria"/>
          <w:b/>
          <w:color w:val="252525"/>
          <w:sz w:val="22"/>
          <w:szCs w:val="22"/>
          <w:u w:val="single"/>
        </w:rPr>
        <w:t>Responsibilities:</w:t>
      </w:r>
    </w:p>
    <w:p w14:paraId="338F1834" w14:textId="77777777" w:rsidR="008733A0" w:rsidRDefault="008733A0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b/>
          <w:color w:val="000000" w:themeColor="text1"/>
          <w:sz w:val="20"/>
        </w:rPr>
      </w:pPr>
      <w:r w:rsidRPr="006A2539">
        <w:rPr>
          <w:rFonts w:ascii="Cambria" w:hAnsi="Cambria" w:cstheme="minorHAnsi"/>
          <w:color w:val="000000" w:themeColor="text1"/>
          <w:sz w:val="20"/>
        </w:rPr>
        <w:t xml:space="preserve">Manage and handle the user accounts </w:t>
      </w:r>
      <w:r w:rsidRPr="006A2539">
        <w:rPr>
          <w:rFonts w:ascii="Cambria" w:hAnsi="Cambria" w:cstheme="minorHAnsi"/>
          <w:b/>
          <w:color w:val="000000" w:themeColor="text1"/>
          <w:sz w:val="20"/>
        </w:rPr>
        <w:t xml:space="preserve">(IAM), RDS, Route 53, VPC, RDB, Dynamo DB, SES, SQS and SNS services in AWS cloud. </w:t>
      </w:r>
    </w:p>
    <w:p w14:paraId="15B6963B" w14:textId="09BD1F32" w:rsidR="00176EF2" w:rsidRPr="006A2539" w:rsidRDefault="00176EF2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b/>
          <w:color w:val="000000" w:themeColor="text1"/>
          <w:sz w:val="20"/>
        </w:rPr>
      </w:pPr>
      <w:r w:rsidRPr="00176EF2">
        <w:rPr>
          <w:rFonts w:ascii="Cambria" w:hAnsi="Cambria" w:cstheme="minorHAnsi"/>
          <w:color w:val="000000" w:themeColor="text1"/>
          <w:sz w:val="20"/>
        </w:rPr>
        <w:t>Designed and implemented self-service automation tools to streamline operational workflows and reduce manual intervention across cloud infrastructure</w:t>
      </w:r>
      <w:r w:rsidRPr="00176EF2">
        <w:rPr>
          <w:rFonts w:ascii="Cambria" w:hAnsi="Cambria" w:cstheme="minorHAnsi"/>
          <w:b/>
          <w:color w:val="000000" w:themeColor="text1"/>
          <w:sz w:val="20"/>
        </w:rPr>
        <w:t>.</w:t>
      </w:r>
    </w:p>
    <w:p w14:paraId="13A0644D" w14:textId="10B8FCE4" w:rsidR="008733A0" w:rsidRDefault="008733A0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6A2539">
        <w:rPr>
          <w:rFonts w:ascii="Cambria" w:hAnsi="Cambria" w:cstheme="minorHAnsi"/>
          <w:color w:val="000000" w:themeColor="text1"/>
          <w:sz w:val="20"/>
        </w:rPr>
        <w:t xml:space="preserve">Managing virtual data </w:t>
      </w:r>
      <w:r w:rsidR="00176EF2" w:rsidRPr="006A2539">
        <w:rPr>
          <w:rFonts w:ascii="Cambria" w:hAnsi="Cambria" w:cstheme="minorHAnsi"/>
          <w:color w:val="000000" w:themeColor="text1"/>
          <w:sz w:val="20"/>
        </w:rPr>
        <w:t>centre</w:t>
      </w:r>
      <w:r w:rsidRPr="006A2539">
        <w:rPr>
          <w:rFonts w:ascii="Cambria" w:hAnsi="Cambria" w:cstheme="minorHAnsi"/>
          <w:color w:val="000000" w:themeColor="text1"/>
          <w:sz w:val="20"/>
        </w:rPr>
        <w:t xml:space="preserve"> in the Amazon Web Services cloud to support Enterprise Data Warehouse hosting including </w:t>
      </w:r>
      <w:r w:rsidRPr="006A2539">
        <w:rPr>
          <w:rFonts w:ascii="Cambria" w:hAnsi="Cambria" w:cstheme="minorHAnsi"/>
          <w:b/>
          <w:color w:val="000000" w:themeColor="text1"/>
          <w:sz w:val="20"/>
        </w:rPr>
        <w:t>Virtual Private Cloud (VPC), Public and Private Subnets, Security Groups, Route Tables, Elastic Load Balancer.</w:t>
      </w:r>
      <w:r w:rsidRPr="006A2539">
        <w:rPr>
          <w:rFonts w:ascii="Cambria" w:hAnsi="Cambria" w:cstheme="minorHAnsi"/>
          <w:color w:val="000000" w:themeColor="text1"/>
          <w:sz w:val="20"/>
        </w:rPr>
        <w:t xml:space="preserve"> </w:t>
      </w:r>
    </w:p>
    <w:p w14:paraId="2F34380F" w14:textId="4B8A89A2" w:rsidR="00176EF2" w:rsidRDefault="00176EF2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176EF2">
        <w:rPr>
          <w:rFonts w:ascii="Cambria" w:hAnsi="Cambria" w:cstheme="minorHAnsi"/>
          <w:color w:val="000000" w:themeColor="text1"/>
          <w:sz w:val="20"/>
        </w:rPr>
        <w:t>Defined and enforced SRE standards and best practices across teams, improving service reliability and deployment consistency.</w:t>
      </w:r>
    </w:p>
    <w:p w14:paraId="165A799F" w14:textId="46E67203" w:rsidR="00FA6A42" w:rsidRDefault="00FA6A42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FA6A42">
        <w:rPr>
          <w:rFonts w:ascii="Cambria" w:hAnsi="Cambria" w:cstheme="minorHAnsi"/>
          <w:color w:val="000000" w:themeColor="text1"/>
          <w:sz w:val="20"/>
        </w:rPr>
        <w:t>Worked under senior engineers to apply changes using Terraform and troubleshoot common deployment issues.</w:t>
      </w:r>
    </w:p>
    <w:p w14:paraId="0B34968C" w14:textId="77777777" w:rsidR="008733A0" w:rsidRPr="00210246" w:rsidRDefault="008733A0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b/>
          <w:bCs/>
          <w:color w:val="000000" w:themeColor="text1"/>
          <w:sz w:val="20"/>
        </w:rPr>
      </w:pPr>
      <w:r w:rsidRPr="00C46421">
        <w:rPr>
          <w:rFonts w:ascii="Cambria" w:hAnsi="Cambria"/>
          <w:sz w:val="20"/>
        </w:rPr>
        <w:t xml:space="preserve">Significant experience in automation and scripting using </w:t>
      </w:r>
      <w:r w:rsidRPr="00D930D6">
        <w:rPr>
          <w:rFonts w:ascii="Cambria" w:hAnsi="Cambria"/>
          <w:b/>
          <w:bCs/>
          <w:sz w:val="20"/>
        </w:rPr>
        <w:t>Jenkins, Maven, Docker, Git, Bash, JIRA, Artifactory, and Dynatrace on Linux/Unix.</w:t>
      </w:r>
    </w:p>
    <w:p w14:paraId="77AEC38E" w14:textId="5684F2D0" w:rsidR="00210246" w:rsidRDefault="00210246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210246">
        <w:rPr>
          <w:rFonts w:ascii="Cambria" w:hAnsi="Cambria" w:cstheme="minorHAnsi"/>
          <w:color w:val="000000" w:themeColor="text1"/>
          <w:sz w:val="20"/>
        </w:rPr>
        <w:t xml:space="preserve">Adept at implementing </w:t>
      </w:r>
      <w:proofErr w:type="spellStart"/>
      <w:r w:rsidRPr="00210246">
        <w:rPr>
          <w:rFonts w:ascii="Cambria" w:hAnsi="Cambria" w:cstheme="minorHAnsi"/>
          <w:color w:val="000000" w:themeColor="text1"/>
          <w:sz w:val="20"/>
        </w:rPr>
        <w:t>DevSecOps</w:t>
      </w:r>
      <w:proofErr w:type="spellEnd"/>
      <w:r w:rsidRPr="00210246">
        <w:rPr>
          <w:rFonts w:ascii="Cambria" w:hAnsi="Cambria" w:cstheme="minorHAnsi"/>
          <w:color w:val="000000" w:themeColor="text1"/>
          <w:sz w:val="20"/>
        </w:rPr>
        <w:t xml:space="preserve"> practices, integrating tools like </w:t>
      </w:r>
      <w:proofErr w:type="spellStart"/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Trivy</w:t>
      </w:r>
      <w:proofErr w:type="spellEnd"/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 xml:space="preserve">, </w:t>
      </w:r>
      <w:proofErr w:type="spellStart"/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Checkov</w:t>
      </w:r>
      <w:proofErr w:type="spellEnd"/>
      <w:r w:rsidRPr="00210246">
        <w:rPr>
          <w:rFonts w:ascii="Cambria" w:hAnsi="Cambria" w:cstheme="minorHAnsi"/>
          <w:color w:val="000000" w:themeColor="text1"/>
          <w:sz w:val="20"/>
        </w:rPr>
        <w:t xml:space="preserve">, </w:t>
      </w:r>
      <w:r w:rsidRPr="00D02DBB">
        <w:rPr>
          <w:rFonts w:ascii="Cambria" w:hAnsi="Cambria" w:cstheme="minorHAnsi"/>
          <w:b/>
          <w:bCs/>
          <w:color w:val="000000" w:themeColor="text1"/>
          <w:sz w:val="20"/>
        </w:rPr>
        <w:t xml:space="preserve">and Aqua </w:t>
      </w:r>
      <w:r w:rsidRPr="00210246">
        <w:rPr>
          <w:rFonts w:ascii="Cambria" w:hAnsi="Cambria" w:cstheme="minorHAnsi"/>
          <w:color w:val="000000" w:themeColor="text1"/>
          <w:sz w:val="20"/>
        </w:rPr>
        <w:t>Security into build pipelines to ensure compliance and security.</w:t>
      </w:r>
    </w:p>
    <w:p w14:paraId="12FF59AD" w14:textId="1990B2E9" w:rsidR="00FA6A42" w:rsidRPr="00FA6A42" w:rsidRDefault="00FA6A42" w:rsidP="00FA6A42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FA6A42">
        <w:rPr>
          <w:rFonts w:ascii="Cambria" w:hAnsi="Cambria" w:cstheme="minorHAnsi"/>
          <w:color w:val="000000" w:themeColor="text1"/>
          <w:sz w:val="20"/>
        </w:rPr>
        <w:t>Helped configure and maintain CI/CD pipelines in Jenkins and GitLab CI for automated build and deployment processes.</w:t>
      </w:r>
    </w:p>
    <w:p w14:paraId="4EB35012" w14:textId="6C81AB4D" w:rsidR="00FA6A42" w:rsidRPr="00FA6A42" w:rsidRDefault="00176EF2" w:rsidP="00FA6A42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176EF2">
        <w:rPr>
          <w:rFonts w:ascii="Cambria" w:hAnsi="Cambria" w:cstheme="minorHAnsi"/>
          <w:color w:val="000000" w:themeColor="text1"/>
          <w:sz w:val="20"/>
        </w:rPr>
        <w:t>Managed AWS services including IAM, RDS, VPC, Route 53, DynamoDB, SES, SQS, and SNS to support enterprise-scale cloud environments.</w:t>
      </w:r>
    </w:p>
    <w:p w14:paraId="0B733CA7" w14:textId="380ED184" w:rsidR="00FA6A42" w:rsidRDefault="00FA6A42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FA6A42">
        <w:rPr>
          <w:rFonts w:ascii="Cambria" w:hAnsi="Cambria" w:cstheme="minorHAnsi"/>
          <w:color w:val="000000" w:themeColor="text1"/>
          <w:sz w:val="20"/>
        </w:rPr>
        <w:t>Worked on containerizing applications with Docker and deploying them through pipelines into Kubernetes environments.</w:t>
      </w:r>
    </w:p>
    <w:p w14:paraId="65F1F393" w14:textId="7B0860B7" w:rsidR="00210246" w:rsidRDefault="00210246" w:rsidP="006C1CDD">
      <w:pPr>
        <w:pStyle w:val="ListParagraph"/>
        <w:numPr>
          <w:ilvl w:val="0"/>
          <w:numId w:val="2"/>
        </w:numPr>
        <w:rPr>
          <w:rFonts w:ascii="Cambria" w:hAnsi="Cambria" w:cstheme="minorHAnsi"/>
          <w:color w:val="000000" w:themeColor="text1"/>
          <w:sz w:val="20"/>
        </w:rPr>
      </w:pPr>
      <w:r w:rsidRPr="00210246">
        <w:rPr>
          <w:rFonts w:ascii="Cambria" w:hAnsi="Cambria" w:cstheme="minorHAnsi"/>
          <w:color w:val="000000" w:themeColor="text1"/>
          <w:sz w:val="20"/>
        </w:rPr>
        <w:t xml:space="preserve">Collaborative team player with strong communication skills and experience working in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Agile/Scrum</w:t>
      </w:r>
      <w:r w:rsidRPr="00210246">
        <w:rPr>
          <w:rFonts w:ascii="Cambria" w:hAnsi="Cambria" w:cstheme="minorHAnsi"/>
          <w:color w:val="000000" w:themeColor="text1"/>
          <w:sz w:val="20"/>
        </w:rPr>
        <w:t xml:space="preserve"> environments using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Jira</w:t>
      </w:r>
      <w:r w:rsidRPr="00210246">
        <w:rPr>
          <w:rFonts w:ascii="Cambria" w:hAnsi="Cambria" w:cstheme="minorHAnsi"/>
          <w:color w:val="000000" w:themeColor="text1"/>
          <w:sz w:val="20"/>
        </w:rPr>
        <w:t xml:space="preserve">,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GitHub</w:t>
      </w:r>
      <w:r w:rsidRPr="00210246">
        <w:rPr>
          <w:rFonts w:ascii="Cambria" w:hAnsi="Cambria" w:cstheme="minorHAnsi"/>
          <w:color w:val="000000" w:themeColor="text1"/>
          <w:sz w:val="20"/>
        </w:rPr>
        <w:t xml:space="preserve">, and </w:t>
      </w:r>
      <w:r w:rsidRPr="00210246">
        <w:rPr>
          <w:rFonts w:ascii="Cambria" w:hAnsi="Cambria" w:cstheme="minorHAnsi"/>
          <w:b/>
          <w:bCs/>
          <w:color w:val="000000" w:themeColor="text1"/>
          <w:sz w:val="20"/>
        </w:rPr>
        <w:t>Confluence</w:t>
      </w:r>
      <w:r w:rsidRPr="00210246">
        <w:rPr>
          <w:rFonts w:ascii="Cambria" w:hAnsi="Cambria" w:cstheme="minorHAnsi"/>
          <w:color w:val="000000" w:themeColor="text1"/>
          <w:sz w:val="20"/>
        </w:rPr>
        <w:t>.</w:t>
      </w:r>
    </w:p>
    <w:p w14:paraId="41B4D8F4" w14:textId="77777777" w:rsidR="00817D8D" w:rsidRDefault="00817D8D" w:rsidP="006C1CDD">
      <w:pPr>
        <w:pStyle w:val="ListParagraph"/>
        <w:numPr>
          <w:ilvl w:val="0"/>
          <w:numId w:val="2"/>
        </w:numPr>
        <w:shd w:val="clear" w:color="auto" w:fill="FFFFFF"/>
        <w:rPr>
          <w:rFonts w:ascii="Cambria" w:hAnsi="Cambria"/>
          <w:color w:val="252525"/>
          <w:sz w:val="20"/>
        </w:rPr>
      </w:pPr>
      <w:r w:rsidRPr="008733A0">
        <w:rPr>
          <w:rFonts w:ascii="Cambria" w:hAnsi="Cambria"/>
          <w:color w:val="252525"/>
          <w:sz w:val="20"/>
        </w:rPr>
        <w:t xml:space="preserve">Hands-on experience with </w:t>
      </w:r>
      <w:r w:rsidRPr="008733A0">
        <w:rPr>
          <w:rFonts w:ascii="Cambria" w:hAnsi="Cambria"/>
          <w:b/>
          <w:bCs/>
          <w:color w:val="252525"/>
          <w:sz w:val="20"/>
        </w:rPr>
        <w:t>AWS Transit Gateway</w:t>
      </w:r>
      <w:r w:rsidRPr="008733A0">
        <w:rPr>
          <w:rFonts w:ascii="Cambria" w:hAnsi="Cambria"/>
          <w:color w:val="252525"/>
          <w:sz w:val="20"/>
        </w:rPr>
        <w:t xml:space="preserve">, </w:t>
      </w:r>
      <w:r w:rsidRPr="008733A0">
        <w:rPr>
          <w:rFonts w:ascii="Cambria" w:hAnsi="Cambria"/>
          <w:b/>
          <w:bCs/>
          <w:color w:val="252525"/>
          <w:sz w:val="20"/>
        </w:rPr>
        <w:t>AWS Global Accelerator</w:t>
      </w:r>
      <w:r w:rsidRPr="008733A0">
        <w:rPr>
          <w:rFonts w:ascii="Cambria" w:hAnsi="Cambria"/>
          <w:color w:val="252525"/>
          <w:sz w:val="20"/>
        </w:rPr>
        <w:t>, and hybrid network setups.</w:t>
      </w:r>
    </w:p>
    <w:p w14:paraId="00950085" w14:textId="2EA59008" w:rsidR="00FA6A42" w:rsidRPr="00FA6A42" w:rsidRDefault="00817D8D" w:rsidP="00FA6A42">
      <w:pPr>
        <w:pStyle w:val="ListParagraph"/>
        <w:numPr>
          <w:ilvl w:val="0"/>
          <w:numId w:val="2"/>
        </w:numPr>
        <w:shd w:val="clear" w:color="auto" w:fill="FFFFFF"/>
        <w:rPr>
          <w:rFonts w:ascii="Cambria" w:hAnsi="Cambria"/>
          <w:color w:val="252525"/>
          <w:sz w:val="20"/>
        </w:rPr>
      </w:pPr>
      <w:r w:rsidRPr="008733A0">
        <w:rPr>
          <w:rFonts w:ascii="Cambria" w:hAnsi="Cambria"/>
          <w:color w:val="252525"/>
          <w:sz w:val="20"/>
        </w:rPr>
        <w:t> Integrated </w:t>
      </w:r>
      <w:r w:rsidRPr="008733A0">
        <w:rPr>
          <w:rFonts w:ascii="Cambria" w:hAnsi="Cambria"/>
          <w:b/>
          <w:bCs/>
          <w:color w:val="252525"/>
          <w:sz w:val="20"/>
        </w:rPr>
        <w:t>AI/ML frameworks</w:t>
      </w:r>
      <w:r w:rsidRPr="008733A0">
        <w:rPr>
          <w:rFonts w:ascii="Cambria" w:hAnsi="Cambria"/>
          <w:color w:val="252525"/>
          <w:sz w:val="20"/>
        </w:rPr>
        <w:t> (e.g., </w:t>
      </w:r>
      <w:r w:rsidR="00176EF2" w:rsidRPr="008733A0">
        <w:rPr>
          <w:rFonts w:ascii="Cambria" w:hAnsi="Cambria"/>
          <w:b/>
          <w:bCs/>
          <w:color w:val="252525"/>
          <w:sz w:val="20"/>
        </w:rPr>
        <w:t>Tensor Flow</w:t>
      </w:r>
      <w:r w:rsidRPr="008733A0">
        <w:rPr>
          <w:rFonts w:ascii="Cambria" w:hAnsi="Cambria"/>
          <w:b/>
          <w:bCs/>
          <w:color w:val="252525"/>
          <w:sz w:val="20"/>
        </w:rPr>
        <w:t xml:space="preserve">, </w:t>
      </w:r>
      <w:proofErr w:type="spellStart"/>
      <w:r w:rsidRPr="008733A0">
        <w:rPr>
          <w:rFonts w:ascii="Cambria" w:hAnsi="Cambria"/>
          <w:b/>
          <w:bCs/>
          <w:color w:val="252525"/>
          <w:sz w:val="20"/>
        </w:rPr>
        <w:t>PyTorch</w:t>
      </w:r>
      <w:proofErr w:type="spellEnd"/>
      <w:r w:rsidRPr="008733A0">
        <w:rPr>
          <w:rFonts w:ascii="Cambria" w:hAnsi="Cambria"/>
          <w:color w:val="252525"/>
          <w:sz w:val="20"/>
        </w:rPr>
        <w:t>) with the underlying infrastructure, optimizing the environment for training and inference.</w:t>
      </w:r>
    </w:p>
    <w:p w14:paraId="4FB08E5B" w14:textId="77777777" w:rsidR="00B8179E" w:rsidRPr="00B8179E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auto"/>
          <w:sz w:val="20"/>
          <w:lang w:val="en-US"/>
        </w:rPr>
      </w:pPr>
    </w:p>
    <w:p w14:paraId="2C0CDE70" w14:textId="6D3E3C57" w:rsidR="009226BC" w:rsidRPr="002F7CAD" w:rsidRDefault="00B8179E" w:rsidP="009226BC">
      <w:pPr>
        <w:shd w:val="clear" w:color="auto" w:fill="FFFFFF" w:themeFill="background1"/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</w:pP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Client:</w:t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="00816203">
        <w:rPr>
          <w:rFonts w:ascii="Cambria" w:hAnsi="Cambria"/>
          <w:b/>
          <w:bCs/>
          <w:iCs/>
          <w:color w:val="000000" w:themeColor="text1"/>
          <w:sz w:val="22"/>
          <w:szCs w:val="22"/>
        </w:rPr>
        <w:t>Wells Fargo, Hyderabad</w:t>
      </w:r>
      <w:r w:rsidR="00817D8D" w:rsidRPr="002F7CAD">
        <w:rPr>
          <w:rFonts w:ascii="Cambria" w:hAnsi="Cambria"/>
          <w:b/>
          <w:bCs/>
          <w:iCs/>
          <w:color w:val="000000" w:themeColor="text1"/>
          <w:sz w:val="22"/>
          <w:szCs w:val="22"/>
        </w:rPr>
        <w:t>      </w:t>
      </w:r>
      <w:r w:rsidR="00817D8D" w:rsidRPr="002F7CAD">
        <w:rPr>
          <w:rFonts w:ascii="Cambria" w:hAnsi="Cambria"/>
          <w:b/>
          <w:iCs/>
          <w:color w:val="000000" w:themeColor="text1"/>
          <w:sz w:val="22"/>
          <w:szCs w:val="22"/>
        </w:rPr>
        <w:tab/>
      </w:r>
      <w:r w:rsidR="00817D8D" w:rsidRPr="002F7CAD">
        <w:rPr>
          <w:rFonts w:ascii="Cambria" w:hAnsi="Cambria"/>
          <w:b/>
          <w:iCs/>
          <w:color w:val="000000" w:themeColor="text1"/>
          <w:sz w:val="22"/>
          <w:szCs w:val="22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="00817D8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  <w:r w:rsidR="00DD1F2F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 xml:space="preserve">          </w:t>
      </w:r>
      <w:r w:rsidR="00816203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Mar</w:t>
      </w:r>
      <w:r w:rsidR="00817D8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 xml:space="preserve"> 20</w:t>
      </w:r>
      <w:r w:rsidR="002F7CA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22</w:t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-</w:t>
      </w:r>
      <w:r w:rsidR="002F7CA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 xml:space="preserve"> Apr </w:t>
      </w: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202</w:t>
      </w:r>
      <w:r w:rsidR="002F7CAD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3</w:t>
      </w:r>
    </w:p>
    <w:p w14:paraId="04CE6E89" w14:textId="77AD7EC9" w:rsidR="002712A3" w:rsidRPr="002F7CAD" w:rsidRDefault="002712A3" w:rsidP="00F57028">
      <w:pPr>
        <w:shd w:val="clear" w:color="auto" w:fill="FFFFFF"/>
        <w:rPr>
          <w:rFonts w:ascii="Cambria" w:hAnsi="Cambria"/>
          <w:b/>
          <w:color w:val="000000" w:themeColor="text1"/>
          <w:sz w:val="22"/>
          <w:szCs w:val="22"/>
        </w:rPr>
      </w:pPr>
      <w:r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>Role:</w:t>
      </w:r>
      <w:r w:rsidR="00F57028" w:rsidRPr="002F7CAD"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  <w:proofErr w:type="spellStart"/>
      <w:r w:rsidR="00F57028" w:rsidRPr="002F7CAD">
        <w:rPr>
          <w:rFonts w:ascii="Cambria" w:hAnsi="Cambria"/>
          <w:b/>
          <w:color w:val="000000" w:themeColor="text1"/>
          <w:sz w:val="22"/>
          <w:szCs w:val="22"/>
        </w:rPr>
        <w:t>Devops</w:t>
      </w:r>
      <w:proofErr w:type="spellEnd"/>
      <w:r w:rsidR="00F57028" w:rsidRPr="002F7CAD">
        <w:rPr>
          <w:rFonts w:ascii="Cambria" w:hAnsi="Cambria"/>
          <w:b/>
          <w:color w:val="000000" w:themeColor="text1"/>
          <w:sz w:val="22"/>
          <w:szCs w:val="22"/>
        </w:rPr>
        <w:t xml:space="preserve"> engineer</w:t>
      </w:r>
      <w:r w:rsidR="00EE342B">
        <w:rPr>
          <w:rFonts w:ascii="Cambria" w:hAnsi="Cambria"/>
          <w:b/>
          <w:color w:val="000000" w:themeColor="text1"/>
          <w:sz w:val="22"/>
          <w:szCs w:val="22"/>
        </w:rPr>
        <w:t>/SRE</w:t>
      </w:r>
    </w:p>
    <w:p w14:paraId="29C9FBFF" w14:textId="5FAC0F2C" w:rsidR="002712A3" w:rsidRPr="002F7CAD" w:rsidRDefault="00BC2430" w:rsidP="00BC2430">
      <w:pPr>
        <w:shd w:val="clear" w:color="auto" w:fill="FFFFFF"/>
        <w:rPr>
          <w:rFonts w:ascii="Cambria" w:hAnsi="Cambria"/>
          <w:b/>
          <w:color w:val="000000" w:themeColor="text1"/>
          <w:sz w:val="22"/>
          <w:szCs w:val="22"/>
          <w:u w:val="single"/>
        </w:rPr>
      </w:pPr>
      <w:r w:rsidRPr="002F7CAD">
        <w:rPr>
          <w:rFonts w:ascii="Cambria" w:hAnsi="Cambria"/>
          <w:b/>
          <w:color w:val="000000" w:themeColor="text1"/>
          <w:sz w:val="22"/>
          <w:szCs w:val="22"/>
          <w:u w:val="single"/>
        </w:rPr>
        <w:t>Responsibilities:</w:t>
      </w:r>
      <w:r w:rsidR="00972BC1" w:rsidRPr="002F7CAD">
        <w:rPr>
          <w:rFonts w:ascii="Cambria" w:eastAsia="Arial Black" w:hAnsi="Cambria"/>
          <w:b/>
          <w:bCs/>
          <w:color w:val="000000" w:themeColor="text1"/>
          <w:sz w:val="22"/>
          <w:szCs w:val="22"/>
          <w:lang w:val="en-US"/>
        </w:rPr>
        <w:tab/>
      </w:r>
    </w:p>
    <w:p w14:paraId="5BBF3421" w14:textId="28BCC287" w:rsidR="00D02DBB" w:rsidRPr="00D02DBB" w:rsidRDefault="00D02DBB" w:rsidP="006C1CDD">
      <w:pPr>
        <w:pStyle w:val="NoSpacing"/>
        <w:numPr>
          <w:ilvl w:val="0"/>
          <w:numId w:val="4"/>
        </w:numPr>
        <w:rPr>
          <w:rFonts w:ascii="Cambria" w:hAnsi="Cambria" w:cs="Calibri"/>
          <w:b/>
          <w:bCs/>
          <w:color w:val="auto"/>
          <w:sz w:val="20"/>
        </w:rPr>
      </w:pPr>
      <w:r w:rsidRPr="002C172E">
        <w:rPr>
          <w:rFonts w:ascii="Cambria" w:hAnsi="Cambria" w:cs="Calibri"/>
          <w:color w:val="auto"/>
          <w:sz w:val="20"/>
        </w:rPr>
        <w:t xml:space="preserve">Extensive experience in Azure Development, worked on </w:t>
      </w:r>
      <w:r w:rsidRPr="002C172E">
        <w:rPr>
          <w:rFonts w:ascii="Cambria" w:hAnsi="Cambria" w:cs="Calibri"/>
          <w:b/>
          <w:bCs/>
          <w:color w:val="auto"/>
          <w:sz w:val="20"/>
        </w:rPr>
        <w:t>Azure web applications, App services, Azure storage, Azure SQL Database, Virtual machines, Fabric controller, Azure AD, Azure search, and notification hub.</w:t>
      </w:r>
    </w:p>
    <w:p w14:paraId="5D23863B" w14:textId="670F9475" w:rsidR="00D02DBB" w:rsidRPr="00D02DBB" w:rsidRDefault="00D02DBB" w:rsidP="006C1CDD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D02DBB">
        <w:rPr>
          <w:rFonts w:ascii="Cambria" w:hAnsi="Cambria"/>
          <w:bCs/>
          <w:iCs/>
          <w:color w:val="252525"/>
          <w:sz w:val="20"/>
        </w:rPr>
        <w:t xml:space="preserve">Automated infrastructure provisioning with </w:t>
      </w:r>
      <w:r w:rsidRPr="00D02DBB">
        <w:rPr>
          <w:rFonts w:ascii="Cambria" w:hAnsi="Cambria"/>
          <w:b/>
          <w:iCs/>
          <w:color w:val="252525"/>
          <w:sz w:val="20"/>
        </w:rPr>
        <w:t>Terraform and Ansible</w:t>
      </w:r>
      <w:r w:rsidRPr="00D02DBB">
        <w:rPr>
          <w:rFonts w:ascii="Cambria" w:hAnsi="Cambria"/>
          <w:bCs/>
          <w:iCs/>
          <w:color w:val="252525"/>
          <w:sz w:val="20"/>
        </w:rPr>
        <w:t>, ensuring consistency and scalability across AWS, Azure, and GCP environments.</w:t>
      </w:r>
    </w:p>
    <w:p w14:paraId="229FE312" w14:textId="7B7936AE" w:rsidR="00210246" w:rsidRPr="00D02DBB" w:rsidRDefault="00210246" w:rsidP="006C1CDD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Cambria" w:hAnsi="Cambria"/>
          <w:b/>
          <w:iCs/>
          <w:color w:val="252525"/>
          <w:sz w:val="20"/>
          <w:lang w:val="en-US"/>
        </w:rPr>
      </w:pPr>
      <w:r w:rsidRPr="00210246">
        <w:rPr>
          <w:rFonts w:ascii="Cambria" w:hAnsi="Cambria"/>
          <w:bCs/>
          <w:iCs/>
          <w:color w:val="252525"/>
          <w:sz w:val="20"/>
          <w:lang w:val="en-US"/>
        </w:rPr>
        <w:lastRenderedPageBreak/>
        <w:t xml:space="preserve">Hands-on experience in developing and maintaining monitoring and observability stacks using </w:t>
      </w:r>
      <w:r w:rsidRPr="00D02DBB">
        <w:rPr>
          <w:rFonts w:ascii="Cambria" w:hAnsi="Cambria"/>
          <w:b/>
          <w:iCs/>
          <w:color w:val="252525"/>
          <w:sz w:val="20"/>
          <w:lang w:val="en-US"/>
        </w:rPr>
        <w:t xml:space="preserve">Prometheus, Grafana, ELK, and </w:t>
      </w:r>
      <w:r w:rsidR="00D02DBB" w:rsidRPr="00D02DBB">
        <w:rPr>
          <w:rFonts w:ascii="Cambria" w:hAnsi="Cambria"/>
          <w:b/>
          <w:iCs/>
          <w:color w:val="252525"/>
          <w:sz w:val="20"/>
          <w:lang w:val="en-US"/>
        </w:rPr>
        <w:t>Open Telemetry</w:t>
      </w:r>
      <w:r w:rsidRPr="00D02DBB">
        <w:rPr>
          <w:rFonts w:ascii="Cambria" w:hAnsi="Cambria"/>
          <w:b/>
          <w:iCs/>
          <w:color w:val="252525"/>
          <w:sz w:val="20"/>
          <w:lang w:val="en-US"/>
        </w:rPr>
        <w:t>.</w:t>
      </w:r>
    </w:p>
    <w:p w14:paraId="6AD6F823" w14:textId="53334918" w:rsidR="00210246" w:rsidRDefault="00210246" w:rsidP="006C1CDD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210246">
        <w:rPr>
          <w:rFonts w:ascii="Cambria" w:hAnsi="Cambria"/>
          <w:bCs/>
          <w:iCs/>
          <w:color w:val="252525"/>
          <w:sz w:val="20"/>
          <w:lang w:val="en-US"/>
        </w:rPr>
        <w:t xml:space="preserve">Skilled in scripting and automation using </w:t>
      </w:r>
      <w:r w:rsidRPr="00D02DBB">
        <w:rPr>
          <w:rFonts w:ascii="Cambria" w:hAnsi="Cambria"/>
          <w:b/>
          <w:iCs/>
          <w:color w:val="252525"/>
          <w:sz w:val="20"/>
          <w:lang w:val="en-US"/>
        </w:rPr>
        <w:t>Bash, Python, and PowerShell</w:t>
      </w:r>
      <w:r w:rsidRPr="00210246">
        <w:rPr>
          <w:rFonts w:ascii="Cambria" w:hAnsi="Cambria"/>
          <w:bCs/>
          <w:iCs/>
          <w:color w:val="252525"/>
          <w:sz w:val="20"/>
          <w:lang w:val="en-US"/>
        </w:rPr>
        <w:t xml:space="preserve"> to streamline repetitive tasks and improve developer productivity.</w:t>
      </w:r>
    </w:p>
    <w:p w14:paraId="32816068" w14:textId="31803AAC" w:rsidR="00FA6A42" w:rsidRDefault="00FA6A42" w:rsidP="006C1CDD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FA6A42">
        <w:rPr>
          <w:rFonts w:ascii="Cambria" w:hAnsi="Cambria"/>
          <w:bCs/>
          <w:iCs/>
          <w:color w:val="252525"/>
          <w:sz w:val="20"/>
          <w:lang w:val="en-US"/>
        </w:rPr>
        <w:t>Worked under senior engineers to apply changes using Terraform and troubleshoot common deployment issues.</w:t>
      </w:r>
    </w:p>
    <w:p w14:paraId="7D2A2CD6" w14:textId="30295E4F" w:rsidR="00D02DBB" w:rsidRDefault="00D02DBB" w:rsidP="006C1CDD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D02DBB">
        <w:rPr>
          <w:rFonts w:ascii="Cambria" w:hAnsi="Cambria"/>
          <w:bCs/>
          <w:iCs/>
          <w:color w:val="252525"/>
          <w:sz w:val="20"/>
        </w:rPr>
        <w:t xml:space="preserve">Managed secrets and credentials securely using </w:t>
      </w:r>
      <w:r w:rsidRPr="00D02DBB">
        <w:rPr>
          <w:rFonts w:ascii="Cambria" w:hAnsi="Cambria"/>
          <w:b/>
          <w:bCs/>
          <w:iCs/>
          <w:color w:val="252525"/>
          <w:sz w:val="20"/>
        </w:rPr>
        <w:t>HashiCorp Vault</w:t>
      </w:r>
      <w:r w:rsidRPr="00D02DBB">
        <w:rPr>
          <w:rFonts w:ascii="Cambria" w:hAnsi="Cambria"/>
          <w:bCs/>
          <w:iCs/>
          <w:color w:val="252525"/>
          <w:sz w:val="20"/>
        </w:rPr>
        <w:t xml:space="preserve">, </w:t>
      </w:r>
      <w:r w:rsidRPr="00D02DBB">
        <w:rPr>
          <w:rFonts w:ascii="Cambria" w:hAnsi="Cambria"/>
          <w:b/>
          <w:bCs/>
          <w:iCs/>
          <w:color w:val="252525"/>
          <w:sz w:val="20"/>
        </w:rPr>
        <w:t>AWS Secrets Manager</w:t>
      </w:r>
      <w:r w:rsidRPr="00D02DBB">
        <w:rPr>
          <w:rFonts w:ascii="Cambria" w:hAnsi="Cambria"/>
          <w:bCs/>
          <w:iCs/>
          <w:color w:val="252525"/>
          <w:sz w:val="20"/>
        </w:rPr>
        <w:t xml:space="preserve">, and </w:t>
      </w:r>
      <w:r w:rsidRPr="00D02DBB">
        <w:rPr>
          <w:rFonts w:ascii="Cambria" w:hAnsi="Cambria"/>
          <w:b/>
          <w:bCs/>
          <w:iCs/>
          <w:color w:val="252525"/>
          <w:sz w:val="20"/>
        </w:rPr>
        <w:t>Azure Key Vault</w:t>
      </w:r>
      <w:r w:rsidRPr="00D02DBB">
        <w:rPr>
          <w:rFonts w:ascii="Cambria" w:hAnsi="Cambria"/>
          <w:bCs/>
          <w:iCs/>
          <w:color w:val="252525"/>
          <w:sz w:val="20"/>
        </w:rPr>
        <w:t>.</w:t>
      </w:r>
    </w:p>
    <w:p w14:paraId="1A371748" w14:textId="117D959B" w:rsidR="00D02DBB" w:rsidRPr="00210246" w:rsidRDefault="00D02DBB" w:rsidP="006C1CDD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Cambria" w:hAnsi="Cambria"/>
          <w:bCs/>
          <w:iCs/>
          <w:color w:val="252525"/>
          <w:sz w:val="20"/>
          <w:lang w:val="en-US"/>
        </w:rPr>
      </w:pPr>
      <w:r w:rsidRPr="00D02DBB">
        <w:rPr>
          <w:rFonts w:ascii="Cambria" w:hAnsi="Cambria"/>
          <w:bCs/>
          <w:iCs/>
          <w:color w:val="252525"/>
          <w:sz w:val="20"/>
        </w:rPr>
        <w:t>Mentoring the team members to help them understand the DevOps methodologies with various tools and technologies (</w:t>
      </w:r>
      <w:r w:rsidRPr="00D02DBB">
        <w:rPr>
          <w:rFonts w:ascii="Cambria" w:hAnsi="Cambria"/>
          <w:b/>
          <w:iCs/>
          <w:color w:val="252525"/>
          <w:sz w:val="20"/>
        </w:rPr>
        <w:t xml:space="preserve">Bitbucket, Jenkins. Nexus, </w:t>
      </w:r>
      <w:proofErr w:type="spellStart"/>
      <w:r w:rsidRPr="00D02DBB">
        <w:rPr>
          <w:rFonts w:ascii="Cambria" w:hAnsi="Cambria"/>
          <w:b/>
          <w:iCs/>
          <w:color w:val="252525"/>
          <w:sz w:val="20"/>
        </w:rPr>
        <w:t>JFrog</w:t>
      </w:r>
      <w:proofErr w:type="spellEnd"/>
      <w:r w:rsidRPr="00D02DBB">
        <w:rPr>
          <w:rFonts w:ascii="Cambria" w:hAnsi="Cambria"/>
          <w:b/>
          <w:iCs/>
          <w:color w:val="252525"/>
          <w:sz w:val="20"/>
        </w:rPr>
        <w:t>, SonarQube, IBM ICD, Ansibl</w:t>
      </w:r>
      <w:r w:rsidR="002F7CAD">
        <w:rPr>
          <w:rFonts w:ascii="Cambria" w:hAnsi="Cambria"/>
          <w:b/>
          <w:iCs/>
          <w:color w:val="252525"/>
          <w:sz w:val="20"/>
        </w:rPr>
        <w:t>e</w:t>
      </w:r>
      <w:r w:rsidRPr="00D02DBB">
        <w:rPr>
          <w:rFonts w:ascii="Cambria" w:hAnsi="Cambria"/>
          <w:bCs/>
          <w:iCs/>
          <w:color w:val="252525"/>
          <w:sz w:val="20"/>
        </w:rPr>
        <w:t>).</w:t>
      </w:r>
    </w:p>
    <w:p w14:paraId="4CD4ACA6" w14:textId="77777777" w:rsidR="00210246" w:rsidRDefault="00210246" w:rsidP="002712A3">
      <w:pPr>
        <w:shd w:val="clear" w:color="auto" w:fill="FFFFFF" w:themeFill="background1"/>
        <w:rPr>
          <w:rFonts w:ascii="Cambria" w:hAnsi="Cambria"/>
          <w:b/>
          <w:iCs/>
          <w:color w:val="252525"/>
          <w:sz w:val="22"/>
          <w:szCs w:val="22"/>
        </w:rPr>
      </w:pPr>
    </w:p>
    <w:p w14:paraId="0D628509" w14:textId="45748CA2" w:rsidR="00BC2430" w:rsidRPr="00BC2CA8" w:rsidRDefault="00EC31D2" w:rsidP="002712A3">
      <w:pPr>
        <w:shd w:val="clear" w:color="auto" w:fill="FFFFFF" w:themeFill="background1"/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</w:pPr>
      <w:r w:rsidRPr="00BC2CA8">
        <w:rPr>
          <w:rFonts w:ascii="Cambria" w:hAnsi="Cambria"/>
          <w:b/>
          <w:iCs/>
          <w:color w:val="252525"/>
          <w:sz w:val="22"/>
          <w:szCs w:val="22"/>
        </w:rPr>
        <w:t>Client:</w:t>
      </w:r>
      <w:r w:rsidR="00F57028" w:rsidRPr="00F57028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="00F57028" w:rsidRPr="00F57028">
        <w:rPr>
          <w:rFonts w:ascii="Cambria" w:hAnsi="Cambria"/>
          <w:b/>
          <w:bCs/>
          <w:iCs/>
          <w:color w:val="252525"/>
          <w:sz w:val="22"/>
          <w:szCs w:val="22"/>
        </w:rPr>
        <w:t>Time Warner Cable, Hyderabad, India      </w:t>
      </w:r>
      <w:r w:rsid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 w:rsidR="00817D8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ab/>
      </w:r>
      <w:r w:rsidR="0089465E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Apr</w:t>
      </w:r>
      <w:r w:rsidR="00BC2430"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20</w:t>
      </w:r>
      <w:r w:rsidR="00A620FA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20</w:t>
      </w:r>
      <w:r w:rsidR="00BC2430"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-</w:t>
      </w:r>
      <w:r w:rsidR="00817D8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Dec</w:t>
      </w:r>
      <w:r w:rsidR="00BC2430"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20</w:t>
      </w:r>
      <w:r w:rsidR="002F7CA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2</w:t>
      </w:r>
      <w:r w:rsidR="00816203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1</w:t>
      </w:r>
    </w:p>
    <w:p w14:paraId="0728ABCA" w14:textId="7F7AFE37" w:rsidR="009226BC" w:rsidRPr="009226BC" w:rsidRDefault="00BC2430" w:rsidP="002712A3">
      <w:pPr>
        <w:shd w:val="clear" w:color="auto" w:fill="FFFFFF" w:themeFill="background1"/>
        <w:rPr>
          <w:rFonts w:ascii="Cambria" w:hAnsi="Cambria" w:cs="Open Sans"/>
          <w:color w:val="1D1F24"/>
          <w:spacing w:val="8"/>
          <w:sz w:val="22"/>
          <w:szCs w:val="22"/>
          <w:lang w:val="en-US" w:eastAsia="en-US"/>
        </w:rPr>
      </w:pPr>
      <w:r w:rsidRPr="00BC2CA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Role:</w:t>
      </w:r>
      <w:r w:rsidR="00F5702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</w:t>
      </w:r>
      <w:proofErr w:type="spellStart"/>
      <w:r w:rsidR="00F5702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Devops</w:t>
      </w:r>
      <w:proofErr w:type="spellEnd"/>
      <w:r w:rsidR="00F57028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 xml:space="preserve"> engineer </w:t>
      </w:r>
    </w:p>
    <w:p w14:paraId="6F832B70" w14:textId="163DCBBD" w:rsidR="00BC2430" w:rsidRPr="009226BC" w:rsidRDefault="00BC2430" w:rsidP="00BC2430">
      <w:pPr>
        <w:shd w:val="clear" w:color="auto" w:fill="FFFFFF"/>
        <w:rPr>
          <w:rFonts w:ascii="Cambria" w:hAnsi="Cambria"/>
          <w:b/>
          <w:color w:val="252525"/>
          <w:sz w:val="22"/>
          <w:szCs w:val="22"/>
          <w:u w:val="single"/>
        </w:rPr>
      </w:pPr>
      <w:r w:rsidRPr="00BC2CA8">
        <w:rPr>
          <w:rFonts w:ascii="Cambria" w:hAnsi="Cambria"/>
          <w:b/>
          <w:color w:val="252525"/>
          <w:sz w:val="22"/>
          <w:szCs w:val="22"/>
          <w:u w:val="single"/>
        </w:rPr>
        <w:t>Responsibilities:</w:t>
      </w:r>
    </w:p>
    <w:p w14:paraId="54528B28" w14:textId="1D2CE961" w:rsidR="00F57028" w:rsidRDefault="00F57028" w:rsidP="006C1CDD">
      <w:pPr>
        <w:pStyle w:val="NoSpacing"/>
        <w:numPr>
          <w:ilvl w:val="0"/>
          <w:numId w:val="3"/>
        </w:numPr>
        <w:spacing w:line="276" w:lineRule="auto"/>
        <w:rPr>
          <w:rFonts w:ascii="Cambria" w:hAnsi="Cambria"/>
          <w:sz w:val="20"/>
        </w:rPr>
      </w:pPr>
      <w:r w:rsidRPr="00C46421">
        <w:rPr>
          <w:rFonts w:ascii="Cambria" w:hAnsi="Cambria"/>
          <w:sz w:val="20"/>
        </w:rPr>
        <w:t xml:space="preserve">Developed and implemented software release management strategies for various applications according to </w:t>
      </w:r>
      <w:r w:rsidRPr="00D930D6">
        <w:rPr>
          <w:rFonts w:ascii="Cambria" w:hAnsi="Cambria"/>
          <w:b/>
          <w:bCs/>
          <w:sz w:val="20"/>
        </w:rPr>
        <w:t xml:space="preserve">Agile </w:t>
      </w:r>
      <w:r w:rsidRPr="00C46421">
        <w:rPr>
          <w:rFonts w:ascii="Cambria" w:hAnsi="Cambria"/>
          <w:sz w:val="20"/>
        </w:rPr>
        <w:br/>
        <w:t>process.</w:t>
      </w:r>
    </w:p>
    <w:p w14:paraId="30779968" w14:textId="77777777" w:rsidR="00817D8D" w:rsidRPr="00817D8D" w:rsidRDefault="00F57028" w:rsidP="006C1CDD">
      <w:pPr>
        <w:pStyle w:val="ListParagraph"/>
        <w:numPr>
          <w:ilvl w:val="0"/>
          <w:numId w:val="3"/>
        </w:numPr>
        <w:rPr>
          <w:rFonts w:ascii="Cambria" w:hAnsi="Cambria" w:cstheme="minorHAnsi"/>
          <w:color w:val="000000" w:themeColor="text1"/>
          <w:sz w:val="20"/>
        </w:rPr>
      </w:pPr>
      <w:r w:rsidRPr="00D930D6">
        <w:rPr>
          <w:rFonts w:ascii="Cambria" w:hAnsi="Cambria"/>
          <w:sz w:val="20"/>
        </w:rPr>
        <w:t>Understand the latest features like (</w:t>
      </w:r>
      <w:r w:rsidRPr="00D930D6">
        <w:rPr>
          <w:rFonts w:ascii="Cambria" w:hAnsi="Cambria"/>
          <w:b/>
          <w:bCs/>
          <w:sz w:val="20"/>
        </w:rPr>
        <w:t>Azure DevOps, OMS, NSG Rules</w:t>
      </w:r>
      <w:r w:rsidRPr="00D930D6">
        <w:rPr>
          <w:rFonts w:ascii="Cambria" w:hAnsi="Cambria"/>
          <w:sz w:val="20"/>
        </w:rPr>
        <w:t>, etc..,) introduced by Microsoft Azure and utilized it for existing business applications.</w:t>
      </w:r>
    </w:p>
    <w:p w14:paraId="20BABFE5" w14:textId="5C688307" w:rsidR="00F57028" w:rsidRPr="00D02DBB" w:rsidRDefault="00F57028" w:rsidP="006C1CDD">
      <w:pPr>
        <w:pStyle w:val="ListParagraph"/>
        <w:numPr>
          <w:ilvl w:val="0"/>
          <w:numId w:val="3"/>
        </w:numPr>
        <w:rPr>
          <w:rFonts w:ascii="Cambria" w:hAnsi="Cambria" w:cstheme="minorHAnsi"/>
          <w:color w:val="000000" w:themeColor="text1"/>
          <w:sz w:val="20"/>
        </w:rPr>
      </w:pPr>
      <w:r w:rsidRPr="00817D8D">
        <w:rPr>
          <w:rFonts w:ascii="Cambria" w:hAnsi="Cambria"/>
          <w:sz w:val="20"/>
          <w:lang w:val="en-US" w:eastAsia="en-US"/>
        </w:rPr>
        <w:t>Configure and Implement </w:t>
      </w:r>
      <w:r w:rsidRPr="00817D8D">
        <w:rPr>
          <w:rFonts w:ascii="Cambria" w:hAnsi="Cambria"/>
          <w:b/>
          <w:bCs/>
          <w:sz w:val="20"/>
          <w:lang w:val="en-US" w:eastAsia="en-US"/>
        </w:rPr>
        <w:t>VPCs, Subnets, EC2 instances, Security groups, NACL, EBS, Auto Scaling, S3, </w:t>
      </w:r>
      <w:r w:rsidRPr="00817D8D">
        <w:rPr>
          <w:rFonts w:ascii="Cambria" w:hAnsi="Cambria"/>
          <w:sz w:val="20"/>
          <w:lang w:val="en-US" w:eastAsia="en-US"/>
        </w:rPr>
        <w:t>that are highly available,</w:t>
      </w:r>
      <w:r w:rsidRPr="00817D8D">
        <w:rPr>
          <w:rFonts w:ascii="Cambria" w:hAnsi="Cambria"/>
          <w:b/>
          <w:bCs/>
          <w:sz w:val="20"/>
          <w:lang w:val="en-US" w:eastAsia="en-US"/>
        </w:rPr>
        <w:t> fault tolerant and scalable in AWS.</w:t>
      </w:r>
    </w:p>
    <w:p w14:paraId="476A1F19" w14:textId="77777777" w:rsidR="00D02DBB" w:rsidRPr="002C172E" w:rsidRDefault="00D02DBB" w:rsidP="006C1CDD">
      <w:pPr>
        <w:pStyle w:val="NoSpacing"/>
        <w:numPr>
          <w:ilvl w:val="0"/>
          <w:numId w:val="3"/>
        </w:numPr>
        <w:rPr>
          <w:rFonts w:ascii="Cambria" w:hAnsi="Cambria" w:cs="Calibri"/>
          <w:sz w:val="20"/>
        </w:rPr>
      </w:pPr>
      <w:r w:rsidRPr="002C172E">
        <w:rPr>
          <w:rFonts w:ascii="Cambria" w:hAnsi="Cambria" w:cs="Calibri"/>
          <w:sz w:val="20"/>
        </w:rPr>
        <w:t xml:space="preserve">Developed and maintained Azure Pipelines for Salesforce projects, utilizing </w:t>
      </w:r>
      <w:r w:rsidRPr="00395539">
        <w:rPr>
          <w:rFonts w:ascii="Cambria" w:hAnsi="Cambria" w:cs="Calibri"/>
          <w:b/>
          <w:bCs/>
          <w:sz w:val="20"/>
        </w:rPr>
        <w:t>YAML</w:t>
      </w:r>
      <w:r w:rsidRPr="002C172E">
        <w:rPr>
          <w:rFonts w:ascii="Cambria" w:hAnsi="Cambria" w:cs="Calibri"/>
          <w:sz w:val="20"/>
        </w:rPr>
        <w:t>-based pipeline definitions to automate the deployment of Salesforce metadata and handle multiple environments through parameterization.</w:t>
      </w:r>
    </w:p>
    <w:p w14:paraId="4D37DC5F" w14:textId="77777777" w:rsidR="00D02DBB" w:rsidRPr="002F7CAD" w:rsidRDefault="00D02DBB" w:rsidP="006C1CDD">
      <w:pPr>
        <w:pStyle w:val="NoSpacing"/>
        <w:numPr>
          <w:ilvl w:val="0"/>
          <w:numId w:val="3"/>
        </w:numPr>
        <w:rPr>
          <w:rFonts w:ascii="Cambria" w:hAnsi="Cambria" w:cs="Calibri"/>
          <w:b/>
          <w:sz w:val="20"/>
        </w:rPr>
      </w:pPr>
      <w:r w:rsidRPr="002C172E">
        <w:rPr>
          <w:rFonts w:ascii="Cambria" w:hAnsi="Cambria" w:cs="Calibri"/>
          <w:sz w:val="20"/>
        </w:rPr>
        <w:t xml:space="preserve">Optimizing costs on </w:t>
      </w:r>
      <w:r w:rsidRPr="002C172E">
        <w:rPr>
          <w:rFonts w:ascii="Cambria" w:hAnsi="Cambria" w:cs="Calibri"/>
          <w:b/>
          <w:sz w:val="20"/>
        </w:rPr>
        <w:t>GCP</w:t>
      </w:r>
      <w:r w:rsidRPr="002C172E">
        <w:rPr>
          <w:rFonts w:ascii="Cambria" w:hAnsi="Cambria" w:cs="Calibri"/>
          <w:sz w:val="20"/>
        </w:rPr>
        <w:t xml:space="preserve"> by implementing strategies such as right-sizing resources, utilizing preemptible VMs, and leveraging services like </w:t>
      </w:r>
      <w:r w:rsidRPr="002C172E">
        <w:rPr>
          <w:rFonts w:ascii="Cambria" w:hAnsi="Cambria" w:cs="Calibri"/>
          <w:b/>
          <w:sz w:val="20"/>
        </w:rPr>
        <w:t>Google Cloud Billing</w:t>
      </w:r>
      <w:r w:rsidRPr="002C172E">
        <w:rPr>
          <w:rFonts w:ascii="Cambria" w:hAnsi="Cambria" w:cs="Calibri"/>
          <w:sz w:val="20"/>
        </w:rPr>
        <w:t xml:space="preserve"> for monitoring and controlling spending.</w:t>
      </w:r>
    </w:p>
    <w:p w14:paraId="419E7426" w14:textId="77777777" w:rsidR="002F7CAD" w:rsidRPr="002C172E" w:rsidRDefault="002F7CAD" w:rsidP="006C1CDD">
      <w:pPr>
        <w:pStyle w:val="NoSpacing"/>
        <w:numPr>
          <w:ilvl w:val="0"/>
          <w:numId w:val="3"/>
        </w:numPr>
        <w:rPr>
          <w:rFonts w:ascii="Cambria" w:hAnsi="Cambria" w:cs="Calibri"/>
          <w:sz w:val="20"/>
        </w:rPr>
      </w:pPr>
      <w:r w:rsidRPr="002C172E">
        <w:rPr>
          <w:rFonts w:ascii="Cambria" w:hAnsi="Cambria" w:cs="Calibri"/>
          <w:sz w:val="20"/>
        </w:rPr>
        <w:t xml:space="preserve">Orchestrated complex multi-cloud deployments using </w:t>
      </w:r>
      <w:proofErr w:type="spellStart"/>
      <w:r w:rsidRPr="00552E6F">
        <w:rPr>
          <w:rFonts w:ascii="Cambria" w:hAnsi="Cambria" w:cs="Calibri"/>
          <w:b/>
          <w:bCs/>
          <w:sz w:val="20"/>
        </w:rPr>
        <w:t>SaltStack</w:t>
      </w:r>
      <w:proofErr w:type="spellEnd"/>
      <w:r w:rsidRPr="00552E6F">
        <w:rPr>
          <w:rFonts w:ascii="Cambria" w:hAnsi="Cambria" w:cs="Calibri"/>
          <w:b/>
          <w:bCs/>
          <w:sz w:val="20"/>
        </w:rPr>
        <w:t xml:space="preserve"> and </w:t>
      </w:r>
      <w:proofErr w:type="spellStart"/>
      <w:r w:rsidRPr="00552E6F">
        <w:rPr>
          <w:rFonts w:ascii="Cambria" w:hAnsi="Cambria" w:cs="Calibri"/>
          <w:b/>
          <w:bCs/>
          <w:sz w:val="20"/>
        </w:rPr>
        <w:t>Pulumi</w:t>
      </w:r>
      <w:proofErr w:type="spellEnd"/>
      <w:r w:rsidRPr="002C172E">
        <w:rPr>
          <w:rFonts w:ascii="Cambria" w:hAnsi="Cambria" w:cs="Calibri"/>
          <w:sz w:val="20"/>
        </w:rPr>
        <w:t xml:space="preserve"> to configure and manage LXC/LXD containers and Mesos clusters.</w:t>
      </w:r>
    </w:p>
    <w:p w14:paraId="68A53656" w14:textId="77777777" w:rsidR="002F7CAD" w:rsidRPr="002C172E" w:rsidRDefault="002F7CAD" w:rsidP="006C1CDD">
      <w:pPr>
        <w:pStyle w:val="NoSpacing"/>
        <w:numPr>
          <w:ilvl w:val="0"/>
          <w:numId w:val="3"/>
        </w:numPr>
        <w:rPr>
          <w:rFonts w:ascii="Cambria" w:hAnsi="Cambria" w:cs="Calibri"/>
          <w:b/>
          <w:sz w:val="20"/>
        </w:rPr>
      </w:pPr>
    </w:p>
    <w:p w14:paraId="0AE67D85" w14:textId="77777777" w:rsidR="00D02DBB" w:rsidRPr="00817D8D" w:rsidRDefault="00D02DBB" w:rsidP="00D02DBB">
      <w:pPr>
        <w:pStyle w:val="ListParagraph"/>
        <w:ind w:left="360"/>
        <w:rPr>
          <w:rFonts w:ascii="Cambria" w:hAnsi="Cambria" w:cstheme="minorHAnsi"/>
          <w:color w:val="000000" w:themeColor="text1"/>
          <w:sz w:val="20"/>
        </w:rPr>
      </w:pPr>
    </w:p>
    <w:p w14:paraId="13A2D9B3" w14:textId="60D216CF" w:rsidR="00054D42" w:rsidRPr="00054D42" w:rsidRDefault="00817D8D" w:rsidP="00054D42">
      <w:pPr>
        <w:shd w:val="clear" w:color="auto" w:fill="808080" w:themeFill="background1" w:themeFillShade="80"/>
        <w:jc w:val="center"/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</w:pPr>
      <w:r w:rsidRPr="00817D8D">
        <w:rPr>
          <w:rFonts w:ascii="Cambria" w:hAnsi="Cambria" w:cs="Open Sans"/>
          <w:b/>
          <w:bCs/>
          <w:color w:val="1D1F24"/>
          <w:spacing w:val="8"/>
          <w:sz w:val="22"/>
          <w:szCs w:val="22"/>
          <w:lang w:val="en-US" w:eastAsia="en-US"/>
        </w:rPr>
        <w:t>Education</w:t>
      </w:r>
    </w:p>
    <w:p w14:paraId="61B09E33" w14:textId="6A71E23C" w:rsidR="00054D42" w:rsidRDefault="00054D42" w:rsidP="006C1CDD">
      <w:pPr>
        <w:pStyle w:val="NormalWeb"/>
        <w:numPr>
          <w:ilvl w:val="0"/>
          <w:numId w:val="1"/>
        </w:numPr>
        <w:shd w:val="clear" w:color="auto" w:fill="FFFFFF" w:themeFill="background1"/>
        <w:rPr>
          <w:rFonts w:ascii="Cambria" w:hAnsi="Cambria" w:cs="Open Sans"/>
          <w:color w:val="1D1F24"/>
          <w:spacing w:val="8"/>
          <w:sz w:val="20"/>
          <w:szCs w:val="20"/>
        </w:rPr>
      </w:pPr>
      <w:r>
        <w:rPr>
          <w:rFonts w:ascii="Cambria" w:hAnsi="Cambria" w:cs="Open Sans"/>
          <w:color w:val="1D1F24"/>
          <w:spacing w:val="8"/>
          <w:sz w:val="20"/>
          <w:szCs w:val="20"/>
        </w:rPr>
        <w:t xml:space="preserve">Master of Science- MS, Information Technology and Management, Indiana Wesleyan University -Marion, Indiana(2023-2024) </w:t>
      </w:r>
    </w:p>
    <w:p w14:paraId="02DB2933" w14:textId="7FA4F910" w:rsidR="00F311ED" w:rsidRPr="0023131C" w:rsidRDefault="00817D8D" w:rsidP="0023131C">
      <w:pPr>
        <w:pStyle w:val="NormalWeb"/>
        <w:numPr>
          <w:ilvl w:val="0"/>
          <w:numId w:val="1"/>
        </w:numPr>
        <w:shd w:val="clear" w:color="auto" w:fill="FFFFFF" w:themeFill="background1"/>
        <w:rPr>
          <w:rFonts w:ascii="Cambria" w:hAnsi="Cambria" w:cs="Open Sans"/>
          <w:color w:val="1D1F24"/>
          <w:spacing w:val="8"/>
          <w:sz w:val="20"/>
          <w:szCs w:val="20"/>
        </w:rPr>
      </w:pPr>
      <w:r w:rsidRPr="005A034F">
        <w:rPr>
          <w:rFonts w:ascii="Cambria" w:hAnsi="Cambria" w:cs="Open Sans"/>
          <w:color w:val="1D1F24"/>
          <w:spacing w:val="8"/>
          <w:sz w:val="20"/>
          <w:szCs w:val="20"/>
        </w:rPr>
        <w:t xml:space="preserve">Bachelor of </w:t>
      </w:r>
      <w:r w:rsidR="00F311ED">
        <w:rPr>
          <w:rFonts w:ascii="Cambria" w:hAnsi="Cambria" w:cs="Open Sans"/>
          <w:color w:val="1D1F24"/>
          <w:spacing w:val="8"/>
          <w:sz w:val="20"/>
          <w:szCs w:val="20"/>
        </w:rPr>
        <w:t>Technology in Electrical and Electronics Engineering ,Vidya Jyothi Institute of Technology-Hyderabad ,India(2018-2022).</w:t>
      </w:r>
    </w:p>
    <w:p w14:paraId="07885B21" w14:textId="459C442F" w:rsidR="00817D8D" w:rsidRPr="00EC31D2" w:rsidRDefault="00817D8D" w:rsidP="00817D8D">
      <w:pPr>
        <w:shd w:val="clear" w:color="auto" w:fill="A6A6A6" w:themeFill="background1" w:themeFillShade="A6"/>
        <w:jc w:val="center"/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</w:pPr>
      <w:r w:rsidRPr="00EC31D2">
        <w:rPr>
          <w:rFonts w:ascii="Cambria" w:eastAsia="Arial Black" w:hAnsi="Cambria"/>
          <w:b/>
          <w:bCs/>
          <w:color w:val="auto"/>
          <w:sz w:val="22"/>
          <w:szCs w:val="22"/>
          <w:lang w:val="en-US"/>
        </w:rPr>
        <w:t>Certifications</w:t>
      </w:r>
    </w:p>
    <w:p w14:paraId="5BD0B398" w14:textId="77777777" w:rsidR="00817D8D" w:rsidRPr="00BC2CA8" w:rsidRDefault="00817D8D" w:rsidP="00817D8D">
      <w:pPr>
        <w:shd w:val="clear" w:color="auto" w:fill="FFFFFF" w:themeFill="background1"/>
        <w:tabs>
          <w:tab w:val="num" w:pos="720"/>
        </w:tabs>
        <w:rPr>
          <w:rFonts w:ascii="Cambria" w:eastAsia="Arial Black" w:hAnsi="Cambria"/>
          <w:color w:val="auto"/>
          <w:sz w:val="20"/>
          <w:lang w:val="en-US"/>
        </w:rPr>
      </w:pPr>
      <w:r w:rsidRPr="00F57028">
        <w:rPr>
          <w:rFonts w:ascii="Cambria" w:eastAsia="Arial Black" w:hAnsi="Cambria"/>
          <w:color w:val="auto"/>
          <w:sz w:val="20"/>
        </w:rPr>
        <w:t> Certified Kubernetes Administrator (CKA), HashiCorp Certified: Terraform Associate</w:t>
      </w:r>
    </w:p>
    <w:p w14:paraId="151CBBF6" w14:textId="77777777" w:rsidR="00817D8D" w:rsidRDefault="00817D8D" w:rsidP="00817D8D">
      <w:pPr>
        <w:shd w:val="clear" w:color="auto" w:fill="FFFFFF" w:themeFill="background1"/>
        <w:tabs>
          <w:tab w:val="num" w:pos="720"/>
        </w:tabs>
        <w:rPr>
          <w:rFonts w:ascii="Cambria" w:eastAsia="Arial Black" w:hAnsi="Cambria"/>
          <w:color w:val="auto"/>
          <w:sz w:val="20"/>
        </w:rPr>
      </w:pPr>
    </w:p>
    <w:p w14:paraId="2AE01754" w14:textId="77777777" w:rsidR="00EC31D2" w:rsidRDefault="00EC31D2" w:rsidP="00EC31D2">
      <w:pPr>
        <w:shd w:val="clear" w:color="auto" w:fill="FFFFFF" w:themeFill="background1"/>
        <w:ind w:left="360"/>
        <w:rPr>
          <w:rFonts w:ascii="Cambria" w:hAnsi="Cambria" w:cs="Open Sans"/>
          <w:color w:val="1D1F24"/>
          <w:spacing w:val="8"/>
          <w:sz w:val="20"/>
          <w:lang w:val="en-US" w:eastAsia="en-US"/>
        </w:rPr>
      </w:pPr>
    </w:p>
    <w:p w14:paraId="3ABF65F1" w14:textId="7B0C408C" w:rsidR="00BC2CA8" w:rsidRPr="00BC2CA8" w:rsidRDefault="00EC31D2" w:rsidP="00817D8D">
      <w:pPr>
        <w:rPr>
          <w:rFonts w:ascii="Cambria" w:eastAsia="Arial Black" w:hAnsi="Cambria"/>
          <w:color w:val="auto"/>
          <w:sz w:val="20"/>
          <w:lang w:val="en-US"/>
        </w:rPr>
      </w:pP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r>
        <w:rPr>
          <w:rFonts w:ascii="Cambria" w:hAnsi="Cambria" w:cs="Open Sans"/>
          <w:color w:val="1D1F24"/>
          <w:spacing w:val="8"/>
          <w:sz w:val="20"/>
          <w:lang w:val="en-US" w:eastAsia="en-US"/>
        </w:rPr>
        <w:tab/>
      </w:r>
      <w:bookmarkEnd w:id="4"/>
    </w:p>
    <w:sectPr w:rsidR="00BC2CA8" w:rsidRPr="00BC2CA8" w:rsidSect="00EE4BE6">
      <w:foot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28C2" w14:textId="77777777" w:rsidR="000D3779" w:rsidRDefault="000D3779" w:rsidP="009D431F">
      <w:r>
        <w:separator/>
      </w:r>
    </w:p>
  </w:endnote>
  <w:endnote w:type="continuationSeparator" w:id="0">
    <w:p w14:paraId="2CFEC223" w14:textId="77777777" w:rsidR="000D3779" w:rsidRDefault="000D3779" w:rsidP="009D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762C3C8" w14:paraId="47872D3A" w14:textId="77777777" w:rsidTr="3762C3C8">
      <w:trPr>
        <w:trHeight w:val="300"/>
      </w:trPr>
      <w:tc>
        <w:tcPr>
          <w:tcW w:w="3600" w:type="dxa"/>
        </w:tcPr>
        <w:p w14:paraId="548D01BD" w14:textId="53E87682" w:rsidR="3762C3C8" w:rsidRDefault="3762C3C8" w:rsidP="3762C3C8">
          <w:pPr>
            <w:pStyle w:val="Header"/>
            <w:ind w:left="-115"/>
          </w:pPr>
        </w:p>
      </w:tc>
      <w:tc>
        <w:tcPr>
          <w:tcW w:w="3600" w:type="dxa"/>
        </w:tcPr>
        <w:p w14:paraId="70B264B5" w14:textId="555A9BB8" w:rsidR="3762C3C8" w:rsidRDefault="3762C3C8" w:rsidP="3762C3C8">
          <w:pPr>
            <w:pStyle w:val="Header"/>
            <w:jc w:val="center"/>
          </w:pPr>
        </w:p>
      </w:tc>
      <w:tc>
        <w:tcPr>
          <w:tcW w:w="3600" w:type="dxa"/>
        </w:tcPr>
        <w:p w14:paraId="45F48176" w14:textId="31CA06BF" w:rsidR="3762C3C8" w:rsidRDefault="3762C3C8" w:rsidP="3762C3C8">
          <w:pPr>
            <w:pStyle w:val="Header"/>
            <w:ind w:right="-115"/>
            <w:jc w:val="right"/>
          </w:pPr>
        </w:p>
      </w:tc>
    </w:tr>
  </w:tbl>
  <w:p w14:paraId="552ABCE4" w14:textId="0D575C9E" w:rsidR="3762C3C8" w:rsidRDefault="3762C3C8" w:rsidP="3762C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B6F9A" w14:textId="77777777" w:rsidR="000D3779" w:rsidRDefault="000D3779" w:rsidP="009D431F">
      <w:r>
        <w:separator/>
      </w:r>
    </w:p>
  </w:footnote>
  <w:footnote w:type="continuationSeparator" w:id="0">
    <w:p w14:paraId="072785B4" w14:textId="77777777" w:rsidR="000D3779" w:rsidRDefault="000D3779" w:rsidP="009D4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pacing w:val="-2"/>
        <w:sz w:val="28"/>
        <w:szCs w:val="28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0000006"/>
    <w:multiLevelType w:val="singleLevel"/>
    <w:tmpl w:val="00000006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36150242"/>
    <w:multiLevelType w:val="hybridMultilevel"/>
    <w:tmpl w:val="980A2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BB43E9"/>
    <w:multiLevelType w:val="hybridMultilevel"/>
    <w:tmpl w:val="96F48C02"/>
    <w:lvl w:ilvl="0" w:tplc="C4AA63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9736E7"/>
    <w:multiLevelType w:val="hybridMultilevel"/>
    <w:tmpl w:val="EDCC4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5D3E96"/>
    <w:multiLevelType w:val="hybridMultilevel"/>
    <w:tmpl w:val="91087BC0"/>
    <w:lvl w:ilvl="0" w:tplc="C4AA63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802534">
    <w:abstractNumId w:val="5"/>
  </w:num>
  <w:num w:numId="2" w16cid:durableId="437213171">
    <w:abstractNumId w:val="4"/>
  </w:num>
  <w:num w:numId="3" w16cid:durableId="606232397">
    <w:abstractNumId w:val="6"/>
  </w:num>
  <w:num w:numId="4" w16cid:durableId="78407649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6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87E"/>
    <w:rsid w:val="0000494A"/>
    <w:rsid w:val="00007C76"/>
    <w:rsid w:val="00007F9E"/>
    <w:rsid w:val="0001193D"/>
    <w:rsid w:val="0001357A"/>
    <w:rsid w:val="0002058C"/>
    <w:rsid w:val="00022966"/>
    <w:rsid w:val="00032E7A"/>
    <w:rsid w:val="000412BD"/>
    <w:rsid w:val="00044248"/>
    <w:rsid w:val="00047150"/>
    <w:rsid w:val="00054D42"/>
    <w:rsid w:val="00056BA3"/>
    <w:rsid w:val="00056BB9"/>
    <w:rsid w:val="00056FD1"/>
    <w:rsid w:val="0006100C"/>
    <w:rsid w:val="00061DF2"/>
    <w:rsid w:val="000709FF"/>
    <w:rsid w:val="000823AB"/>
    <w:rsid w:val="00083569"/>
    <w:rsid w:val="00085359"/>
    <w:rsid w:val="000867EC"/>
    <w:rsid w:val="0008703D"/>
    <w:rsid w:val="000955A2"/>
    <w:rsid w:val="00096CBF"/>
    <w:rsid w:val="000A3092"/>
    <w:rsid w:val="000A5127"/>
    <w:rsid w:val="000A5752"/>
    <w:rsid w:val="000A5849"/>
    <w:rsid w:val="000A777F"/>
    <w:rsid w:val="000B19F9"/>
    <w:rsid w:val="000B2742"/>
    <w:rsid w:val="000B4082"/>
    <w:rsid w:val="000C37A6"/>
    <w:rsid w:val="000C6F28"/>
    <w:rsid w:val="000D3779"/>
    <w:rsid w:val="000D4BE3"/>
    <w:rsid w:val="000D66B8"/>
    <w:rsid w:val="000E62EA"/>
    <w:rsid w:val="000F02F5"/>
    <w:rsid w:val="000F0CA6"/>
    <w:rsid w:val="000F0F72"/>
    <w:rsid w:val="000F33E1"/>
    <w:rsid w:val="00100052"/>
    <w:rsid w:val="00100649"/>
    <w:rsid w:val="001126B8"/>
    <w:rsid w:val="001134F6"/>
    <w:rsid w:val="00113577"/>
    <w:rsid w:val="001141EF"/>
    <w:rsid w:val="00120570"/>
    <w:rsid w:val="00121529"/>
    <w:rsid w:val="001224F1"/>
    <w:rsid w:val="00123245"/>
    <w:rsid w:val="0012484F"/>
    <w:rsid w:val="001249CC"/>
    <w:rsid w:val="00131F0B"/>
    <w:rsid w:val="001408EE"/>
    <w:rsid w:val="00145F23"/>
    <w:rsid w:val="001461C8"/>
    <w:rsid w:val="00156A37"/>
    <w:rsid w:val="001623F3"/>
    <w:rsid w:val="00163D75"/>
    <w:rsid w:val="00164A25"/>
    <w:rsid w:val="00164A88"/>
    <w:rsid w:val="00174149"/>
    <w:rsid w:val="00176EF2"/>
    <w:rsid w:val="00177A73"/>
    <w:rsid w:val="00180804"/>
    <w:rsid w:val="00180A69"/>
    <w:rsid w:val="001A487E"/>
    <w:rsid w:val="001B1148"/>
    <w:rsid w:val="001B26D3"/>
    <w:rsid w:val="001B356D"/>
    <w:rsid w:val="001C677E"/>
    <w:rsid w:val="001D2F33"/>
    <w:rsid w:val="001D478F"/>
    <w:rsid w:val="001E07FD"/>
    <w:rsid w:val="001E7B9A"/>
    <w:rsid w:val="001F3028"/>
    <w:rsid w:val="001F60F2"/>
    <w:rsid w:val="0020048A"/>
    <w:rsid w:val="002006A8"/>
    <w:rsid w:val="00201FB8"/>
    <w:rsid w:val="00210246"/>
    <w:rsid w:val="0021137E"/>
    <w:rsid w:val="00212523"/>
    <w:rsid w:val="00212EA5"/>
    <w:rsid w:val="00213B09"/>
    <w:rsid w:val="0022526C"/>
    <w:rsid w:val="002311A8"/>
    <w:rsid w:val="0023131C"/>
    <w:rsid w:val="002408E8"/>
    <w:rsid w:val="00240929"/>
    <w:rsid w:val="00241E8A"/>
    <w:rsid w:val="002422FA"/>
    <w:rsid w:val="00250123"/>
    <w:rsid w:val="00254C2F"/>
    <w:rsid w:val="002553AB"/>
    <w:rsid w:val="00267ADD"/>
    <w:rsid w:val="002707E8"/>
    <w:rsid w:val="002712A3"/>
    <w:rsid w:val="0027293D"/>
    <w:rsid w:val="00276157"/>
    <w:rsid w:val="002822A7"/>
    <w:rsid w:val="0028746C"/>
    <w:rsid w:val="00294BAF"/>
    <w:rsid w:val="002A2FCA"/>
    <w:rsid w:val="002B06E4"/>
    <w:rsid w:val="002B168A"/>
    <w:rsid w:val="002B35A0"/>
    <w:rsid w:val="002B4EB2"/>
    <w:rsid w:val="002B64CE"/>
    <w:rsid w:val="002C67DD"/>
    <w:rsid w:val="002D2483"/>
    <w:rsid w:val="002E71B1"/>
    <w:rsid w:val="002E7AAC"/>
    <w:rsid w:val="002F68DF"/>
    <w:rsid w:val="002F7CAD"/>
    <w:rsid w:val="00306CB2"/>
    <w:rsid w:val="00311285"/>
    <w:rsid w:val="00321FEB"/>
    <w:rsid w:val="003241C2"/>
    <w:rsid w:val="0032556B"/>
    <w:rsid w:val="0032622D"/>
    <w:rsid w:val="00333D5E"/>
    <w:rsid w:val="00340992"/>
    <w:rsid w:val="00343D2B"/>
    <w:rsid w:val="003453D9"/>
    <w:rsid w:val="00351857"/>
    <w:rsid w:val="00361378"/>
    <w:rsid w:val="00366462"/>
    <w:rsid w:val="0036651C"/>
    <w:rsid w:val="00367856"/>
    <w:rsid w:val="003727EE"/>
    <w:rsid w:val="00372BA8"/>
    <w:rsid w:val="003827F8"/>
    <w:rsid w:val="0038313C"/>
    <w:rsid w:val="00393374"/>
    <w:rsid w:val="00395ADA"/>
    <w:rsid w:val="003968F0"/>
    <w:rsid w:val="003A0209"/>
    <w:rsid w:val="003A346A"/>
    <w:rsid w:val="003A6F43"/>
    <w:rsid w:val="003B0D3D"/>
    <w:rsid w:val="003B1627"/>
    <w:rsid w:val="003B17DE"/>
    <w:rsid w:val="003B5B3F"/>
    <w:rsid w:val="003C35E8"/>
    <w:rsid w:val="003C3BAE"/>
    <w:rsid w:val="003D2122"/>
    <w:rsid w:val="003E48E1"/>
    <w:rsid w:val="003E6F62"/>
    <w:rsid w:val="003F370C"/>
    <w:rsid w:val="003F5ADE"/>
    <w:rsid w:val="00400E7B"/>
    <w:rsid w:val="00405333"/>
    <w:rsid w:val="004101F4"/>
    <w:rsid w:val="004121D9"/>
    <w:rsid w:val="00417F23"/>
    <w:rsid w:val="004248E5"/>
    <w:rsid w:val="00425394"/>
    <w:rsid w:val="00426EFD"/>
    <w:rsid w:val="00427552"/>
    <w:rsid w:val="00427C36"/>
    <w:rsid w:val="0043004F"/>
    <w:rsid w:val="0043132B"/>
    <w:rsid w:val="00431459"/>
    <w:rsid w:val="004479EC"/>
    <w:rsid w:val="00452DB3"/>
    <w:rsid w:val="00454019"/>
    <w:rsid w:val="004545C2"/>
    <w:rsid w:val="00455C19"/>
    <w:rsid w:val="004658F6"/>
    <w:rsid w:val="00470321"/>
    <w:rsid w:val="0047233E"/>
    <w:rsid w:val="00483E77"/>
    <w:rsid w:val="00484A53"/>
    <w:rsid w:val="004960FF"/>
    <w:rsid w:val="004A2338"/>
    <w:rsid w:val="004A4C5A"/>
    <w:rsid w:val="004B02AF"/>
    <w:rsid w:val="004B58AD"/>
    <w:rsid w:val="004C65FF"/>
    <w:rsid w:val="004D04DD"/>
    <w:rsid w:val="004E33A8"/>
    <w:rsid w:val="004E7B26"/>
    <w:rsid w:val="004F4B6B"/>
    <w:rsid w:val="004F5EF5"/>
    <w:rsid w:val="004F6059"/>
    <w:rsid w:val="004F6D2A"/>
    <w:rsid w:val="0050448C"/>
    <w:rsid w:val="00504787"/>
    <w:rsid w:val="00506B2A"/>
    <w:rsid w:val="00506FD1"/>
    <w:rsid w:val="005121BC"/>
    <w:rsid w:val="00515B4A"/>
    <w:rsid w:val="00517A7E"/>
    <w:rsid w:val="00527CAC"/>
    <w:rsid w:val="005347BE"/>
    <w:rsid w:val="0054028D"/>
    <w:rsid w:val="0056003C"/>
    <w:rsid w:val="00560932"/>
    <w:rsid w:val="005705E5"/>
    <w:rsid w:val="005731AD"/>
    <w:rsid w:val="005763F6"/>
    <w:rsid w:val="00580126"/>
    <w:rsid w:val="0058214E"/>
    <w:rsid w:val="00586BE3"/>
    <w:rsid w:val="00586E47"/>
    <w:rsid w:val="005974E2"/>
    <w:rsid w:val="0059792C"/>
    <w:rsid w:val="005A034F"/>
    <w:rsid w:val="005A2C53"/>
    <w:rsid w:val="005A412C"/>
    <w:rsid w:val="005A55F3"/>
    <w:rsid w:val="005B1D9C"/>
    <w:rsid w:val="005B4833"/>
    <w:rsid w:val="005B6C94"/>
    <w:rsid w:val="005C2F2F"/>
    <w:rsid w:val="005C5EBA"/>
    <w:rsid w:val="005C6468"/>
    <w:rsid w:val="005D49F6"/>
    <w:rsid w:val="005D5F45"/>
    <w:rsid w:val="005E3829"/>
    <w:rsid w:val="005E7936"/>
    <w:rsid w:val="005E7F9F"/>
    <w:rsid w:val="005F2BC4"/>
    <w:rsid w:val="005F4550"/>
    <w:rsid w:val="005F5346"/>
    <w:rsid w:val="005F6517"/>
    <w:rsid w:val="00601F6B"/>
    <w:rsid w:val="006075CD"/>
    <w:rsid w:val="00612D82"/>
    <w:rsid w:val="0061459F"/>
    <w:rsid w:val="006202A4"/>
    <w:rsid w:val="006218DD"/>
    <w:rsid w:val="00626870"/>
    <w:rsid w:val="006353B2"/>
    <w:rsid w:val="00642175"/>
    <w:rsid w:val="00646954"/>
    <w:rsid w:val="006528F5"/>
    <w:rsid w:val="00654F6A"/>
    <w:rsid w:val="00660333"/>
    <w:rsid w:val="006608EC"/>
    <w:rsid w:val="0066741F"/>
    <w:rsid w:val="00671EC8"/>
    <w:rsid w:val="00672F48"/>
    <w:rsid w:val="00677920"/>
    <w:rsid w:val="00682566"/>
    <w:rsid w:val="0068675C"/>
    <w:rsid w:val="00687B6F"/>
    <w:rsid w:val="00690844"/>
    <w:rsid w:val="006919C9"/>
    <w:rsid w:val="006952B1"/>
    <w:rsid w:val="00697ACE"/>
    <w:rsid w:val="006A1F95"/>
    <w:rsid w:val="006A4762"/>
    <w:rsid w:val="006A7A28"/>
    <w:rsid w:val="006B1690"/>
    <w:rsid w:val="006B1AFE"/>
    <w:rsid w:val="006B2326"/>
    <w:rsid w:val="006C1A83"/>
    <w:rsid w:val="006C1CDD"/>
    <w:rsid w:val="006C3183"/>
    <w:rsid w:val="006C3407"/>
    <w:rsid w:val="006C4823"/>
    <w:rsid w:val="006D192F"/>
    <w:rsid w:val="006D375A"/>
    <w:rsid w:val="006E00A9"/>
    <w:rsid w:val="006E0195"/>
    <w:rsid w:val="006E132F"/>
    <w:rsid w:val="006E323B"/>
    <w:rsid w:val="006E7E55"/>
    <w:rsid w:val="006F000A"/>
    <w:rsid w:val="006F1398"/>
    <w:rsid w:val="006F3F34"/>
    <w:rsid w:val="006F53B7"/>
    <w:rsid w:val="006F6E01"/>
    <w:rsid w:val="00701DEB"/>
    <w:rsid w:val="00705551"/>
    <w:rsid w:val="00712A7D"/>
    <w:rsid w:val="007179F4"/>
    <w:rsid w:val="0072012F"/>
    <w:rsid w:val="007202DC"/>
    <w:rsid w:val="007238A4"/>
    <w:rsid w:val="00725F8C"/>
    <w:rsid w:val="007356E1"/>
    <w:rsid w:val="00747C89"/>
    <w:rsid w:val="00750401"/>
    <w:rsid w:val="00750DB1"/>
    <w:rsid w:val="007525A8"/>
    <w:rsid w:val="0075660C"/>
    <w:rsid w:val="00757361"/>
    <w:rsid w:val="00760FF4"/>
    <w:rsid w:val="007650DE"/>
    <w:rsid w:val="0077077C"/>
    <w:rsid w:val="00776FF5"/>
    <w:rsid w:val="00777025"/>
    <w:rsid w:val="007843E5"/>
    <w:rsid w:val="007B53E9"/>
    <w:rsid w:val="007B5EB7"/>
    <w:rsid w:val="007C0536"/>
    <w:rsid w:val="007C0643"/>
    <w:rsid w:val="007E23A3"/>
    <w:rsid w:val="007F5727"/>
    <w:rsid w:val="007F6B10"/>
    <w:rsid w:val="007F7B61"/>
    <w:rsid w:val="008047DC"/>
    <w:rsid w:val="00804AB0"/>
    <w:rsid w:val="00810CC1"/>
    <w:rsid w:val="0081390A"/>
    <w:rsid w:val="00816203"/>
    <w:rsid w:val="00816490"/>
    <w:rsid w:val="00817D8D"/>
    <w:rsid w:val="00821960"/>
    <w:rsid w:val="00823A50"/>
    <w:rsid w:val="00825C9F"/>
    <w:rsid w:val="008358DB"/>
    <w:rsid w:val="00843D87"/>
    <w:rsid w:val="00844D39"/>
    <w:rsid w:val="0084782F"/>
    <w:rsid w:val="00852DF4"/>
    <w:rsid w:val="0085514B"/>
    <w:rsid w:val="00861829"/>
    <w:rsid w:val="00865F61"/>
    <w:rsid w:val="008733A0"/>
    <w:rsid w:val="008742C8"/>
    <w:rsid w:val="00881F5F"/>
    <w:rsid w:val="008831B4"/>
    <w:rsid w:val="00884375"/>
    <w:rsid w:val="00885B01"/>
    <w:rsid w:val="008869F8"/>
    <w:rsid w:val="00892DAA"/>
    <w:rsid w:val="00892E4F"/>
    <w:rsid w:val="0089465E"/>
    <w:rsid w:val="008A40F3"/>
    <w:rsid w:val="008A6B08"/>
    <w:rsid w:val="008A6E6E"/>
    <w:rsid w:val="008B0553"/>
    <w:rsid w:val="008B1EF4"/>
    <w:rsid w:val="008B25D3"/>
    <w:rsid w:val="008B4E9B"/>
    <w:rsid w:val="008D5ABA"/>
    <w:rsid w:val="008E10E0"/>
    <w:rsid w:val="008E135D"/>
    <w:rsid w:val="008E254F"/>
    <w:rsid w:val="008E2EDF"/>
    <w:rsid w:val="008E573E"/>
    <w:rsid w:val="008E5D36"/>
    <w:rsid w:val="008E5FFF"/>
    <w:rsid w:val="008F05C7"/>
    <w:rsid w:val="008F46EC"/>
    <w:rsid w:val="008F595D"/>
    <w:rsid w:val="0090186D"/>
    <w:rsid w:val="0090388D"/>
    <w:rsid w:val="0090557D"/>
    <w:rsid w:val="00906E75"/>
    <w:rsid w:val="00914F07"/>
    <w:rsid w:val="00916781"/>
    <w:rsid w:val="00921450"/>
    <w:rsid w:val="009226BC"/>
    <w:rsid w:val="00926674"/>
    <w:rsid w:val="00930B8E"/>
    <w:rsid w:val="00932EF6"/>
    <w:rsid w:val="00934BBD"/>
    <w:rsid w:val="009351C6"/>
    <w:rsid w:val="00941883"/>
    <w:rsid w:val="00942A29"/>
    <w:rsid w:val="009535A3"/>
    <w:rsid w:val="009645FE"/>
    <w:rsid w:val="009717B4"/>
    <w:rsid w:val="009717EF"/>
    <w:rsid w:val="0097224C"/>
    <w:rsid w:val="00972BC1"/>
    <w:rsid w:val="00984B70"/>
    <w:rsid w:val="009A4AF6"/>
    <w:rsid w:val="009A6E00"/>
    <w:rsid w:val="009B32F1"/>
    <w:rsid w:val="009C3500"/>
    <w:rsid w:val="009C4F29"/>
    <w:rsid w:val="009C6270"/>
    <w:rsid w:val="009D1629"/>
    <w:rsid w:val="009D431F"/>
    <w:rsid w:val="009E2948"/>
    <w:rsid w:val="009E2AE4"/>
    <w:rsid w:val="009E7530"/>
    <w:rsid w:val="009F0A18"/>
    <w:rsid w:val="009F74EF"/>
    <w:rsid w:val="00A00A4C"/>
    <w:rsid w:val="00A10998"/>
    <w:rsid w:val="00A134BE"/>
    <w:rsid w:val="00A16CEF"/>
    <w:rsid w:val="00A25AD3"/>
    <w:rsid w:val="00A2607C"/>
    <w:rsid w:val="00A30537"/>
    <w:rsid w:val="00A33DD5"/>
    <w:rsid w:val="00A37A1B"/>
    <w:rsid w:val="00A405E6"/>
    <w:rsid w:val="00A42331"/>
    <w:rsid w:val="00A54133"/>
    <w:rsid w:val="00A56920"/>
    <w:rsid w:val="00A5700F"/>
    <w:rsid w:val="00A620FA"/>
    <w:rsid w:val="00A72779"/>
    <w:rsid w:val="00A7345E"/>
    <w:rsid w:val="00A77635"/>
    <w:rsid w:val="00A82C20"/>
    <w:rsid w:val="00AB6933"/>
    <w:rsid w:val="00AB6C44"/>
    <w:rsid w:val="00AC007B"/>
    <w:rsid w:val="00AC1877"/>
    <w:rsid w:val="00AC2A42"/>
    <w:rsid w:val="00AC2ECB"/>
    <w:rsid w:val="00AC2ED6"/>
    <w:rsid w:val="00AD78E8"/>
    <w:rsid w:val="00AE176B"/>
    <w:rsid w:val="00AE495C"/>
    <w:rsid w:val="00AE5F8B"/>
    <w:rsid w:val="00AE7ACA"/>
    <w:rsid w:val="00AF0C88"/>
    <w:rsid w:val="00B006FD"/>
    <w:rsid w:val="00B045E0"/>
    <w:rsid w:val="00B13F23"/>
    <w:rsid w:val="00B14506"/>
    <w:rsid w:val="00B15982"/>
    <w:rsid w:val="00B22D11"/>
    <w:rsid w:val="00B23FD3"/>
    <w:rsid w:val="00B26E7E"/>
    <w:rsid w:val="00B37C38"/>
    <w:rsid w:val="00B50284"/>
    <w:rsid w:val="00B62ED4"/>
    <w:rsid w:val="00B64B70"/>
    <w:rsid w:val="00B6520F"/>
    <w:rsid w:val="00B7072A"/>
    <w:rsid w:val="00B709D4"/>
    <w:rsid w:val="00B76CBF"/>
    <w:rsid w:val="00B8179E"/>
    <w:rsid w:val="00B85FC9"/>
    <w:rsid w:val="00B903D2"/>
    <w:rsid w:val="00B91016"/>
    <w:rsid w:val="00B9360F"/>
    <w:rsid w:val="00B94D83"/>
    <w:rsid w:val="00BA207B"/>
    <w:rsid w:val="00BA3164"/>
    <w:rsid w:val="00BA3B41"/>
    <w:rsid w:val="00BB0FF0"/>
    <w:rsid w:val="00BB4D17"/>
    <w:rsid w:val="00BB5EBB"/>
    <w:rsid w:val="00BB6870"/>
    <w:rsid w:val="00BC2430"/>
    <w:rsid w:val="00BC2CA8"/>
    <w:rsid w:val="00BC452C"/>
    <w:rsid w:val="00BD19C7"/>
    <w:rsid w:val="00BD325A"/>
    <w:rsid w:val="00BD5285"/>
    <w:rsid w:val="00BE36DB"/>
    <w:rsid w:val="00BE52B5"/>
    <w:rsid w:val="00BF29E3"/>
    <w:rsid w:val="00C0190A"/>
    <w:rsid w:val="00C11729"/>
    <w:rsid w:val="00C12945"/>
    <w:rsid w:val="00C13166"/>
    <w:rsid w:val="00C132C5"/>
    <w:rsid w:val="00C14F1A"/>
    <w:rsid w:val="00C15A75"/>
    <w:rsid w:val="00C176EC"/>
    <w:rsid w:val="00C179C1"/>
    <w:rsid w:val="00C17E3F"/>
    <w:rsid w:val="00C20F0F"/>
    <w:rsid w:val="00C3055F"/>
    <w:rsid w:val="00C35B50"/>
    <w:rsid w:val="00C36C70"/>
    <w:rsid w:val="00C54EDF"/>
    <w:rsid w:val="00C60FD1"/>
    <w:rsid w:val="00C641A7"/>
    <w:rsid w:val="00C64363"/>
    <w:rsid w:val="00C64FF4"/>
    <w:rsid w:val="00C661E2"/>
    <w:rsid w:val="00C67D0D"/>
    <w:rsid w:val="00C70866"/>
    <w:rsid w:val="00C75246"/>
    <w:rsid w:val="00C76754"/>
    <w:rsid w:val="00C76D37"/>
    <w:rsid w:val="00C772D7"/>
    <w:rsid w:val="00C772F0"/>
    <w:rsid w:val="00C84751"/>
    <w:rsid w:val="00C85E71"/>
    <w:rsid w:val="00C91B72"/>
    <w:rsid w:val="00C9699D"/>
    <w:rsid w:val="00C97A98"/>
    <w:rsid w:val="00C97E86"/>
    <w:rsid w:val="00CA18AE"/>
    <w:rsid w:val="00CA226D"/>
    <w:rsid w:val="00CA50BE"/>
    <w:rsid w:val="00CA6C27"/>
    <w:rsid w:val="00CB3C54"/>
    <w:rsid w:val="00CB7D1A"/>
    <w:rsid w:val="00CC0533"/>
    <w:rsid w:val="00CC1782"/>
    <w:rsid w:val="00CC1FBF"/>
    <w:rsid w:val="00CC2478"/>
    <w:rsid w:val="00CC6D9A"/>
    <w:rsid w:val="00CD261F"/>
    <w:rsid w:val="00CD6466"/>
    <w:rsid w:val="00CE1165"/>
    <w:rsid w:val="00CE3BBF"/>
    <w:rsid w:val="00CE7369"/>
    <w:rsid w:val="00CF152C"/>
    <w:rsid w:val="00CF4308"/>
    <w:rsid w:val="00CF77D0"/>
    <w:rsid w:val="00D02DBB"/>
    <w:rsid w:val="00D05707"/>
    <w:rsid w:val="00D10B03"/>
    <w:rsid w:val="00D113EB"/>
    <w:rsid w:val="00D120A3"/>
    <w:rsid w:val="00D17B49"/>
    <w:rsid w:val="00D2207A"/>
    <w:rsid w:val="00D255ED"/>
    <w:rsid w:val="00D272C0"/>
    <w:rsid w:val="00D279B1"/>
    <w:rsid w:val="00D301CD"/>
    <w:rsid w:val="00D3377A"/>
    <w:rsid w:val="00D34BC5"/>
    <w:rsid w:val="00D36D43"/>
    <w:rsid w:val="00D37A49"/>
    <w:rsid w:val="00D44614"/>
    <w:rsid w:val="00D447AF"/>
    <w:rsid w:val="00D44EDD"/>
    <w:rsid w:val="00D52311"/>
    <w:rsid w:val="00D545BB"/>
    <w:rsid w:val="00D60120"/>
    <w:rsid w:val="00D662BF"/>
    <w:rsid w:val="00D66C4C"/>
    <w:rsid w:val="00D74A98"/>
    <w:rsid w:val="00D85353"/>
    <w:rsid w:val="00D854E0"/>
    <w:rsid w:val="00D93520"/>
    <w:rsid w:val="00D94969"/>
    <w:rsid w:val="00DA0176"/>
    <w:rsid w:val="00DA1CE0"/>
    <w:rsid w:val="00DA6913"/>
    <w:rsid w:val="00DA73AE"/>
    <w:rsid w:val="00DB1C1F"/>
    <w:rsid w:val="00DB242B"/>
    <w:rsid w:val="00DB37B0"/>
    <w:rsid w:val="00DB5662"/>
    <w:rsid w:val="00DC59FA"/>
    <w:rsid w:val="00DC717F"/>
    <w:rsid w:val="00DD0426"/>
    <w:rsid w:val="00DD1F2F"/>
    <w:rsid w:val="00DD5A09"/>
    <w:rsid w:val="00DD6497"/>
    <w:rsid w:val="00DE0C12"/>
    <w:rsid w:val="00DE1553"/>
    <w:rsid w:val="00DF23F2"/>
    <w:rsid w:val="00DF348D"/>
    <w:rsid w:val="00DF349A"/>
    <w:rsid w:val="00DF4765"/>
    <w:rsid w:val="00E01633"/>
    <w:rsid w:val="00E01B8E"/>
    <w:rsid w:val="00E034EB"/>
    <w:rsid w:val="00E0539D"/>
    <w:rsid w:val="00E07CF1"/>
    <w:rsid w:val="00E10D24"/>
    <w:rsid w:val="00E1377B"/>
    <w:rsid w:val="00E163E3"/>
    <w:rsid w:val="00E167D2"/>
    <w:rsid w:val="00E16ED7"/>
    <w:rsid w:val="00E230D4"/>
    <w:rsid w:val="00E2345A"/>
    <w:rsid w:val="00E254E4"/>
    <w:rsid w:val="00E2555F"/>
    <w:rsid w:val="00E27D18"/>
    <w:rsid w:val="00E35A58"/>
    <w:rsid w:val="00E40671"/>
    <w:rsid w:val="00E467A3"/>
    <w:rsid w:val="00E53FA4"/>
    <w:rsid w:val="00E54C3E"/>
    <w:rsid w:val="00E55DBF"/>
    <w:rsid w:val="00E6098D"/>
    <w:rsid w:val="00E60E6F"/>
    <w:rsid w:val="00E62AF7"/>
    <w:rsid w:val="00E71C85"/>
    <w:rsid w:val="00E71D10"/>
    <w:rsid w:val="00E731CA"/>
    <w:rsid w:val="00E77DC7"/>
    <w:rsid w:val="00E80995"/>
    <w:rsid w:val="00E80CF8"/>
    <w:rsid w:val="00E81A07"/>
    <w:rsid w:val="00E84090"/>
    <w:rsid w:val="00E86D3B"/>
    <w:rsid w:val="00E90842"/>
    <w:rsid w:val="00E9259E"/>
    <w:rsid w:val="00E97EED"/>
    <w:rsid w:val="00EA159A"/>
    <w:rsid w:val="00EA185D"/>
    <w:rsid w:val="00EB61AD"/>
    <w:rsid w:val="00EC002E"/>
    <w:rsid w:val="00EC1B10"/>
    <w:rsid w:val="00EC31D2"/>
    <w:rsid w:val="00EC570D"/>
    <w:rsid w:val="00ED132D"/>
    <w:rsid w:val="00ED1632"/>
    <w:rsid w:val="00ED52E4"/>
    <w:rsid w:val="00ED7A07"/>
    <w:rsid w:val="00EE0D03"/>
    <w:rsid w:val="00EE342B"/>
    <w:rsid w:val="00EE4BE6"/>
    <w:rsid w:val="00EE6E1E"/>
    <w:rsid w:val="00EF04BC"/>
    <w:rsid w:val="00EF1888"/>
    <w:rsid w:val="00EF25A6"/>
    <w:rsid w:val="00EF7A06"/>
    <w:rsid w:val="00F01151"/>
    <w:rsid w:val="00F05210"/>
    <w:rsid w:val="00F072DB"/>
    <w:rsid w:val="00F11D5F"/>
    <w:rsid w:val="00F15684"/>
    <w:rsid w:val="00F226D0"/>
    <w:rsid w:val="00F23B94"/>
    <w:rsid w:val="00F24731"/>
    <w:rsid w:val="00F2558F"/>
    <w:rsid w:val="00F311ED"/>
    <w:rsid w:val="00F34024"/>
    <w:rsid w:val="00F36FB4"/>
    <w:rsid w:val="00F37B1B"/>
    <w:rsid w:val="00F435EC"/>
    <w:rsid w:val="00F50855"/>
    <w:rsid w:val="00F52D2D"/>
    <w:rsid w:val="00F54BBE"/>
    <w:rsid w:val="00F54CD6"/>
    <w:rsid w:val="00F57028"/>
    <w:rsid w:val="00F61FC0"/>
    <w:rsid w:val="00F62053"/>
    <w:rsid w:val="00F703C0"/>
    <w:rsid w:val="00F77863"/>
    <w:rsid w:val="00F859AD"/>
    <w:rsid w:val="00F87611"/>
    <w:rsid w:val="00F920B7"/>
    <w:rsid w:val="00F94F7C"/>
    <w:rsid w:val="00FA26B0"/>
    <w:rsid w:val="00FA4613"/>
    <w:rsid w:val="00FA4778"/>
    <w:rsid w:val="00FA6A42"/>
    <w:rsid w:val="00FA6D1B"/>
    <w:rsid w:val="00FC257B"/>
    <w:rsid w:val="00FD0F60"/>
    <w:rsid w:val="00FD39B3"/>
    <w:rsid w:val="00FD7BE0"/>
    <w:rsid w:val="00FE093F"/>
    <w:rsid w:val="00FE4ED7"/>
    <w:rsid w:val="00FF0139"/>
    <w:rsid w:val="00FF07D9"/>
    <w:rsid w:val="00FF0E7D"/>
    <w:rsid w:val="00FF24E4"/>
    <w:rsid w:val="00FF7714"/>
    <w:rsid w:val="00FF7A78"/>
    <w:rsid w:val="3762C3C8"/>
    <w:rsid w:val="5680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EDD84"/>
  <w15:docId w15:val="{A886311C-92D4-412B-A5A8-A972A8E1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C6D9A"/>
    <w:rPr>
      <w:color w:val="000000"/>
      <w:sz w:val="24"/>
      <w:lang w:val="en-IN" w:eastAsia="en-IN"/>
    </w:rPr>
  </w:style>
  <w:style w:type="paragraph" w:styleId="Heading1">
    <w:name w:val="heading 1"/>
    <w:basedOn w:val="Normal"/>
    <w:next w:val="Normal"/>
    <w:rsid w:val="00C661E2"/>
    <w:pPr>
      <w:keepNext/>
      <w:keepLines/>
      <w:outlineLvl w:val="0"/>
    </w:pPr>
    <w:rPr>
      <w:rFonts w:ascii="Verdana" w:eastAsia="Verdana" w:hAnsi="Verdana" w:cs="Verdana"/>
      <w:b/>
      <w:sz w:val="20"/>
    </w:rPr>
  </w:style>
  <w:style w:type="paragraph" w:styleId="Heading2">
    <w:name w:val="heading 2"/>
    <w:basedOn w:val="Normal"/>
    <w:next w:val="Normal"/>
    <w:rsid w:val="00C661E2"/>
    <w:pPr>
      <w:keepNext/>
      <w:keepLines/>
      <w:outlineLvl w:val="1"/>
    </w:pPr>
    <w:rPr>
      <w:rFonts w:ascii="Verdana" w:eastAsia="Verdana" w:hAnsi="Verdana" w:cs="Verdana"/>
      <w:b/>
      <w:sz w:val="22"/>
    </w:rPr>
  </w:style>
  <w:style w:type="paragraph" w:styleId="Heading3">
    <w:name w:val="heading 3"/>
    <w:basedOn w:val="Normal"/>
    <w:next w:val="Normal"/>
    <w:rsid w:val="00C661E2"/>
    <w:pPr>
      <w:keepNext/>
      <w:keepLines/>
      <w:jc w:val="center"/>
      <w:outlineLvl w:val="2"/>
    </w:pPr>
    <w:rPr>
      <w:rFonts w:ascii="Verdana" w:eastAsia="Verdana" w:hAnsi="Verdana" w:cs="Verdana"/>
      <w:b/>
      <w:sz w:val="20"/>
    </w:rPr>
  </w:style>
  <w:style w:type="paragraph" w:styleId="Heading4">
    <w:name w:val="heading 4"/>
    <w:basedOn w:val="Normal"/>
    <w:next w:val="Normal"/>
    <w:rsid w:val="00C661E2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C661E2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rsid w:val="00C661E2"/>
    <w:pPr>
      <w:keepNext/>
      <w:keepLines/>
      <w:spacing w:before="200" w:after="40"/>
      <w:contextualSpacing/>
      <w:outlineLvl w:val="5"/>
    </w:pPr>
    <w:rPr>
      <w:b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A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C661E2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rsid w:val="00C661E2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6">
    <w:name w:val="6"/>
    <w:basedOn w:val="TableNormal"/>
    <w:rsid w:val="00C661E2"/>
    <w:tblPr>
      <w:tblStyleRowBandSize w:val="1"/>
      <w:tblStyleColBandSize w:val="1"/>
    </w:tblPr>
  </w:style>
  <w:style w:type="table" w:customStyle="1" w:styleId="5">
    <w:name w:val="5"/>
    <w:basedOn w:val="TableNormal"/>
    <w:rsid w:val="00C661E2"/>
    <w:tblPr>
      <w:tblStyleRowBandSize w:val="1"/>
      <w:tblStyleColBandSize w:val="1"/>
    </w:tblPr>
  </w:style>
  <w:style w:type="table" w:customStyle="1" w:styleId="4">
    <w:name w:val="4"/>
    <w:basedOn w:val="TableNormal"/>
    <w:rsid w:val="00C661E2"/>
    <w:tblPr>
      <w:tblStyleRowBandSize w:val="1"/>
      <w:tblStyleColBandSize w:val="1"/>
    </w:tblPr>
  </w:style>
  <w:style w:type="table" w:customStyle="1" w:styleId="3">
    <w:name w:val="3"/>
    <w:basedOn w:val="TableNormal"/>
    <w:rsid w:val="00C661E2"/>
    <w:tblPr>
      <w:tblStyleRowBandSize w:val="1"/>
      <w:tblStyleColBandSize w:val="1"/>
    </w:tblPr>
  </w:style>
  <w:style w:type="table" w:customStyle="1" w:styleId="2">
    <w:name w:val="2"/>
    <w:basedOn w:val="TableNormal"/>
    <w:rsid w:val="00C661E2"/>
    <w:tblPr>
      <w:tblStyleRowBandSize w:val="1"/>
      <w:tblStyleColBandSize w:val="1"/>
    </w:tblPr>
  </w:style>
  <w:style w:type="table" w:customStyle="1" w:styleId="1">
    <w:name w:val="1"/>
    <w:basedOn w:val="TableNormal"/>
    <w:rsid w:val="00C661E2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D43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31F"/>
  </w:style>
  <w:style w:type="paragraph" w:styleId="Footer">
    <w:name w:val="footer"/>
    <w:basedOn w:val="Normal"/>
    <w:link w:val="FooterChar"/>
    <w:uiPriority w:val="99"/>
    <w:unhideWhenUsed/>
    <w:rsid w:val="009D4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31F"/>
  </w:style>
  <w:style w:type="paragraph" w:styleId="ListParagraph">
    <w:name w:val="List Paragraph"/>
    <w:aliases w:val="Colorful List - Accent 11,Equipment,List Paragraph Char Char,List Paragraph1,List Paragraph11,List Paragraph2,List Paragraph21,ListPar1,Normal Sentence,Number_1,SGLText List Paragraph,b1,list1,lp1,new,numbered,Indented Paragraph,Bullet 1"/>
    <w:basedOn w:val="Normal"/>
    <w:link w:val="ListParagraphChar"/>
    <w:uiPriority w:val="34"/>
    <w:qFormat/>
    <w:rsid w:val="009D431F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123245"/>
    <w:pPr>
      <w:suppressAutoHyphens/>
      <w:ind w:left="360"/>
      <w:jc w:val="both"/>
    </w:pPr>
    <w:rPr>
      <w:rFonts w:ascii="Verdana" w:hAnsi="Verdana"/>
      <w:color w:val="auto"/>
      <w:sz w:val="20"/>
      <w:szCs w:val="24"/>
      <w:lang w:eastAsia="ar-SA"/>
    </w:rPr>
  </w:style>
  <w:style w:type="character" w:customStyle="1" w:styleId="BodyTextIndentChar">
    <w:name w:val="Body Text Indent Char"/>
    <w:link w:val="BodyTextIndent"/>
    <w:rsid w:val="00123245"/>
    <w:rPr>
      <w:rFonts w:ascii="Verdana" w:hAnsi="Verdana"/>
      <w:szCs w:val="24"/>
      <w:lang w:eastAsia="ar-SA"/>
    </w:rPr>
  </w:style>
  <w:style w:type="character" w:customStyle="1" w:styleId="Heading9Char">
    <w:name w:val="Heading 9 Char"/>
    <w:link w:val="Heading9"/>
    <w:uiPriority w:val="9"/>
    <w:semiHidden/>
    <w:rsid w:val="00EB61AD"/>
    <w:rPr>
      <w:rFonts w:ascii="Cambria" w:eastAsia="Times New Roman" w:hAnsi="Cambria" w:cs="Times New Roman"/>
      <w:color w:val="000000"/>
      <w:sz w:val="22"/>
      <w:szCs w:val="22"/>
      <w:lang w:val="en-IN" w:eastAsia="en-IN"/>
    </w:rPr>
  </w:style>
  <w:style w:type="paragraph" w:styleId="PlainText">
    <w:name w:val="Plain Text"/>
    <w:basedOn w:val="Normal"/>
    <w:link w:val="PlainTextChar"/>
    <w:rsid w:val="00EB61AD"/>
    <w:rPr>
      <w:rFonts w:ascii="Courier New" w:hAnsi="Courier New"/>
      <w:color w:val="auto"/>
      <w:sz w:val="20"/>
      <w:szCs w:val="24"/>
    </w:rPr>
  </w:style>
  <w:style w:type="character" w:customStyle="1" w:styleId="PlainTextChar">
    <w:name w:val="Plain Text Char"/>
    <w:link w:val="PlainText"/>
    <w:rsid w:val="00EB61AD"/>
    <w:rPr>
      <w:rFonts w:ascii="Courier New" w:hAnsi="Courier New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34BE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134BE"/>
    <w:rPr>
      <w:rFonts w:ascii="Segoe UI" w:hAnsi="Segoe UI" w:cs="Segoe UI"/>
      <w:color w:val="000000"/>
      <w:sz w:val="18"/>
      <w:szCs w:val="18"/>
      <w:lang w:val="en-IN" w:eastAsia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A55F3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5A55F3"/>
    <w:rPr>
      <w:color w:val="000000"/>
      <w:sz w:val="16"/>
      <w:szCs w:val="16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007C76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color w:val="2E74B5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7C76"/>
  </w:style>
  <w:style w:type="character" w:styleId="Hyperlink">
    <w:name w:val="Hyperlink"/>
    <w:uiPriority w:val="99"/>
    <w:unhideWhenUsed/>
    <w:rsid w:val="00007C76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4F7C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rsid w:val="00672F48"/>
    <w:pPr>
      <w:suppressAutoHyphens/>
      <w:spacing w:after="120"/>
    </w:pPr>
    <w:rPr>
      <w:color w:val="auto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672F48"/>
    <w:rPr>
      <w:sz w:val="24"/>
      <w:szCs w:val="24"/>
      <w:lang w:eastAsia="ar-SA"/>
    </w:rPr>
  </w:style>
  <w:style w:type="table" w:styleId="TableGrid">
    <w:name w:val="Table Grid"/>
    <w:basedOn w:val="TableNormal"/>
    <w:uiPriority w:val="39"/>
    <w:rsid w:val="00087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SAP"/>
    <w:link w:val="NoSpacingChar"/>
    <w:uiPriority w:val="1"/>
    <w:qFormat/>
    <w:rsid w:val="00C641A7"/>
    <w:rPr>
      <w:color w:val="000000"/>
      <w:sz w:val="24"/>
      <w:lang w:val="en-IN" w:eastAsia="en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2667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26674"/>
    <w:rPr>
      <w:color w:val="000000"/>
      <w:sz w:val="24"/>
      <w:lang w:val="en-IN" w:eastAsia="en-IN"/>
    </w:rPr>
  </w:style>
  <w:style w:type="paragraph" w:customStyle="1" w:styleId="Tit">
    <w:name w:val="Tit"/>
    <w:basedOn w:val="Normal"/>
    <w:rsid w:val="00926674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  <w:color w:val="auto"/>
      <w:szCs w:val="24"/>
      <w:lang w:val="en-US" w:eastAsia="en-US"/>
    </w:rPr>
  </w:style>
  <w:style w:type="character" w:customStyle="1" w:styleId="ListParagraphChar">
    <w:name w:val="List Paragraph Char"/>
    <w:aliases w:val="Colorful List - Accent 11 Char,Equipment Char,List Paragraph Char Char Char,List Paragraph1 Char,List Paragraph11 Char,List Paragraph2 Char,List Paragraph21 Char,ListPar1 Char,Normal Sentence Char,Number_1 Char,b1 Char,list1 Char"/>
    <w:link w:val="ListParagraph"/>
    <w:uiPriority w:val="1"/>
    <w:qFormat/>
    <w:locked/>
    <w:rsid w:val="00C0190A"/>
    <w:rPr>
      <w:color w:val="000000"/>
      <w:sz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9226BC"/>
    <w:pPr>
      <w:spacing w:before="100" w:beforeAutospacing="1" w:after="100" w:afterAutospacing="1"/>
    </w:pPr>
    <w:rPr>
      <w:color w:val="auto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226BC"/>
    <w:rPr>
      <w:b/>
      <w:bCs/>
    </w:rPr>
  </w:style>
  <w:style w:type="character" w:customStyle="1" w:styleId="NoSpacingChar">
    <w:name w:val="No Spacing Char"/>
    <w:aliases w:val="SAP Char"/>
    <w:link w:val="NoSpacing"/>
    <w:uiPriority w:val="1"/>
    <w:locked/>
    <w:rsid w:val="00F57028"/>
    <w:rPr>
      <w:color w:val="000000"/>
      <w:sz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B19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19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65410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6973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2984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577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0948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arithareddyeddu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inkedin.com/in/haritha-reddy-eddula-90ab1b2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9AB4B-F243-4F5D-A6EC-34949F574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engineer Resume</vt:lpstr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engineer Resume</dc:title>
  <dc:subject/>
  <dc:creator>Haritha Eddula</dc:creator>
  <cp:keywords/>
  <dc:description/>
  <cp:lastModifiedBy>USER</cp:lastModifiedBy>
  <cp:revision>4</cp:revision>
  <cp:lastPrinted>2024-07-08T18:53:00Z</cp:lastPrinted>
  <dcterms:created xsi:type="dcterms:W3CDTF">2025-05-13T17:36:00Z</dcterms:created>
  <dcterms:modified xsi:type="dcterms:W3CDTF">2025-07-16T13:25:00Z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487506aaf22bffa5e5e17b85d0058538a0a2ab712d5266f9868bff604c475948</vt:lpwstr>
  </property>
  <property fmtid="{D5CDD505-2E9C-101B-9397-08002B2CF9AE}" pid="3" name="MSIP_Label_a73fd474-4f3c-44ed-88fb-5cc4bd2471bf_Enabled">
    <vt:lpwstr>true</vt:lpwstr>
  </property>
  <property fmtid="{D5CDD505-2E9C-101B-9397-08002B2CF9AE}" pid="4" name="MSIP_Label_a73fd474-4f3c-44ed-88fb-5cc4bd2471bf_SetDate">
    <vt:lpwstr>2024-06-21T22:57:08Z</vt:lpwstr>
  </property>
  <property fmtid="{D5CDD505-2E9C-101B-9397-08002B2CF9AE}" pid="5" name="MSIP_Label_a73fd474-4f3c-44ed-88fb-5cc4bd2471bf_Method">
    <vt:lpwstr>Standard</vt:lpwstr>
  </property>
  <property fmtid="{D5CDD505-2E9C-101B-9397-08002B2CF9AE}" pid="6" name="MSIP_Label_a73fd474-4f3c-44ed-88fb-5cc4bd2471bf_Name">
    <vt:lpwstr>defa4170-0d19-0005-0004-bc88714345d2</vt:lpwstr>
  </property>
  <property fmtid="{D5CDD505-2E9C-101B-9397-08002B2CF9AE}" pid="7" name="MSIP_Label_a73fd474-4f3c-44ed-88fb-5cc4bd2471bf_SiteId">
    <vt:lpwstr>8d1a69ec-03b5-4345-ae21-dad112f5fb4f</vt:lpwstr>
  </property>
  <property fmtid="{D5CDD505-2E9C-101B-9397-08002B2CF9AE}" pid="8" name="MSIP_Label_a73fd474-4f3c-44ed-88fb-5cc4bd2471bf_ActionId">
    <vt:lpwstr>0ec882a2-cd01-4d5a-8bc6-06d8ddcdd67c</vt:lpwstr>
  </property>
  <property fmtid="{D5CDD505-2E9C-101B-9397-08002B2CF9AE}" pid="9" name="MSIP_Label_a73fd474-4f3c-44ed-88fb-5cc4bd2471bf_ContentBits">
    <vt:lpwstr>0</vt:lpwstr>
  </property>
</Properties>
</file>