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912" w:rsidRPr="00865912" w:rsidRDefault="00865912" w:rsidP="00C50ECA">
      <w:pPr>
        <w:spacing w:after="100" w:afterAutospacing="1"/>
        <w:contextualSpacing/>
        <w:jc w:val="center"/>
        <w:rPr>
          <w:rFonts w:ascii="Times New Roman" w:hAnsi="Times New Roman"/>
          <w:b/>
          <w:sz w:val="40"/>
        </w:rPr>
      </w:pPr>
      <w:r w:rsidRPr="00865912">
        <w:rPr>
          <w:rFonts w:ascii="Times New Roman" w:hAnsi="Times New Roman"/>
          <w:b/>
          <w:sz w:val="40"/>
        </w:rPr>
        <w:t>Joseph D. Villari</w:t>
      </w:r>
    </w:p>
    <w:p w:rsidR="00A23453" w:rsidRPr="00C820EC" w:rsidRDefault="00A23453" w:rsidP="00A23453">
      <w:pPr>
        <w:contextualSpacing/>
        <w:jc w:val="center"/>
        <w:rPr>
          <w:rFonts w:ascii="Times New Roman" w:hAnsi="Times New Roman"/>
          <w:b/>
          <w:sz w:val="4"/>
        </w:rPr>
      </w:pPr>
    </w:p>
    <w:p w:rsidR="00287572" w:rsidRPr="00B97F54" w:rsidRDefault="00865912" w:rsidP="003941B1">
      <w:pPr>
        <w:contextualSpacing/>
        <w:jc w:val="center"/>
        <w:rPr>
          <w:rFonts w:asciiTheme="minorHAnsi" w:hAnsiTheme="minorHAnsi"/>
          <w:b/>
        </w:rPr>
      </w:pPr>
      <w:r w:rsidRPr="00B97F54">
        <w:rPr>
          <w:rFonts w:asciiTheme="minorHAnsi" w:hAnsiTheme="minorHAnsi"/>
          <w:b/>
        </w:rPr>
        <w:t>3408 Cherry Lane, Raleigh, NC 27607</w:t>
      </w:r>
    </w:p>
    <w:p w:rsidR="003941B1" w:rsidRPr="00B97F54" w:rsidRDefault="003941B1" w:rsidP="00865912">
      <w:pPr>
        <w:contextualSpacing/>
        <w:jc w:val="center"/>
        <w:rPr>
          <w:rFonts w:asciiTheme="minorHAnsi" w:hAnsiTheme="minorHAnsi"/>
          <w:b/>
        </w:rPr>
      </w:pPr>
      <w:r w:rsidRPr="00B97F54">
        <w:rPr>
          <w:rFonts w:asciiTheme="minorHAnsi" w:hAnsiTheme="minorHAnsi"/>
          <w:b/>
        </w:rPr>
        <w:t xml:space="preserve">Email: </w:t>
      </w:r>
      <w:proofErr w:type="gramStart"/>
      <w:r w:rsidR="00865912" w:rsidRPr="00B97F54">
        <w:rPr>
          <w:rFonts w:asciiTheme="minorHAnsi" w:hAnsiTheme="minorHAnsi"/>
        </w:rPr>
        <w:t>VillariJoe@gmail.com</w:t>
      </w:r>
      <w:r w:rsidR="00865912" w:rsidRPr="00B97F54">
        <w:rPr>
          <w:rFonts w:asciiTheme="minorHAnsi" w:hAnsiTheme="minorHAnsi"/>
          <w:b/>
        </w:rPr>
        <w:t xml:space="preserve">  </w:t>
      </w:r>
      <w:r w:rsidRPr="00B97F54">
        <w:rPr>
          <w:rFonts w:asciiTheme="minorHAnsi" w:hAnsiTheme="minorHAnsi"/>
          <w:b/>
        </w:rPr>
        <w:t>●</w:t>
      </w:r>
      <w:proofErr w:type="gramEnd"/>
      <w:r w:rsidRPr="00B97F54">
        <w:rPr>
          <w:rFonts w:asciiTheme="minorHAnsi" w:hAnsiTheme="minorHAnsi"/>
          <w:b/>
        </w:rPr>
        <w:t xml:space="preserve"> Phone: </w:t>
      </w:r>
      <w:r w:rsidR="00865912" w:rsidRPr="00B97F54">
        <w:rPr>
          <w:rFonts w:asciiTheme="minorHAnsi" w:hAnsiTheme="minorHAnsi"/>
        </w:rPr>
        <w:t>919-418-4412</w:t>
      </w:r>
    </w:p>
    <w:p w:rsidR="0097571C" w:rsidRPr="00700681" w:rsidRDefault="0097571C" w:rsidP="003941B1">
      <w:pPr>
        <w:contextualSpacing/>
        <w:jc w:val="center"/>
        <w:rPr>
          <w:rFonts w:ascii="Times New Roman" w:hAnsi="Times New Roman"/>
          <w:b/>
          <w:sz w:val="6"/>
        </w:rPr>
      </w:pPr>
    </w:p>
    <w:p w:rsidR="000F68B4" w:rsidRDefault="0060400D" w:rsidP="003941B1">
      <w:pPr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5pt;height:4pt" o:hrpct="0" o:hralign="center" o:hr="t">
            <v:imagedata r:id="rId5" o:title="BD15155_"/>
          </v:shape>
        </w:pict>
      </w:r>
    </w:p>
    <w:p w:rsidR="00776477" w:rsidRDefault="00776477" w:rsidP="003941B1">
      <w:pPr>
        <w:contextualSpacing/>
        <w:rPr>
          <w:rFonts w:ascii="Times New Roman" w:hAnsi="Times New Roman"/>
          <w:sz w:val="8"/>
        </w:rPr>
      </w:pPr>
    </w:p>
    <w:p w:rsidR="00C820EC" w:rsidRPr="00385EBF" w:rsidRDefault="00C820EC" w:rsidP="003941B1">
      <w:pPr>
        <w:contextualSpacing/>
        <w:rPr>
          <w:rFonts w:ascii="Times New Roman" w:hAnsi="Times New Roman"/>
          <w:sz w:val="2"/>
        </w:rPr>
      </w:pPr>
    </w:p>
    <w:p w:rsidR="00592458" w:rsidRPr="00F31BF9" w:rsidRDefault="00592458" w:rsidP="003941B1">
      <w:pPr>
        <w:contextualSpacing/>
        <w:rPr>
          <w:rFonts w:asciiTheme="minorHAnsi" w:hAnsiTheme="minorHAnsi"/>
          <w:sz w:val="20"/>
          <w:szCs w:val="20"/>
        </w:rPr>
      </w:pPr>
    </w:p>
    <w:p w:rsidR="00170CA3" w:rsidRPr="00F31BF9" w:rsidRDefault="00FC3F84" w:rsidP="00170CA3">
      <w:pPr>
        <w:spacing w:after="0" w:line="240" w:lineRule="auto"/>
        <w:ind w:left="1710" w:hanging="1710"/>
        <w:rPr>
          <w:rFonts w:asciiTheme="minorHAnsi" w:hAnsiTheme="minorHAnsi"/>
          <w:b/>
          <w:sz w:val="20"/>
          <w:szCs w:val="20"/>
        </w:rPr>
      </w:pPr>
      <w:r w:rsidRPr="00F31BF9">
        <w:rPr>
          <w:rFonts w:asciiTheme="minorHAnsi" w:hAnsiTheme="minorHAnsi"/>
          <w:b/>
          <w:sz w:val="20"/>
          <w:szCs w:val="20"/>
        </w:rPr>
        <w:t xml:space="preserve">   </w:t>
      </w:r>
      <w:r w:rsidR="00862853" w:rsidRPr="00F31BF9">
        <w:rPr>
          <w:rFonts w:asciiTheme="minorHAnsi" w:hAnsiTheme="minorHAnsi"/>
          <w:b/>
          <w:sz w:val="20"/>
          <w:szCs w:val="20"/>
        </w:rPr>
        <w:t>OBJECTIVE</w:t>
      </w:r>
      <w:r w:rsidR="00B66ACA" w:rsidRPr="00F31BF9">
        <w:rPr>
          <w:rFonts w:asciiTheme="minorHAnsi" w:hAnsiTheme="minorHAnsi"/>
          <w:b/>
          <w:sz w:val="20"/>
          <w:szCs w:val="20"/>
        </w:rPr>
        <w:t>:</w:t>
      </w:r>
      <w:r w:rsidR="009F229C" w:rsidRPr="00F31BF9">
        <w:rPr>
          <w:rFonts w:asciiTheme="minorHAnsi" w:hAnsiTheme="minorHAnsi"/>
          <w:b/>
          <w:sz w:val="20"/>
          <w:szCs w:val="20"/>
        </w:rPr>
        <w:t xml:space="preserve"> </w:t>
      </w:r>
      <w:r w:rsidR="00D95550" w:rsidRPr="00F31BF9">
        <w:rPr>
          <w:rFonts w:asciiTheme="minorHAnsi" w:hAnsiTheme="minorHAnsi"/>
          <w:b/>
          <w:sz w:val="20"/>
          <w:szCs w:val="20"/>
        </w:rPr>
        <w:tab/>
      </w:r>
      <w:r w:rsidR="00170CA3" w:rsidRPr="00F31BF9">
        <w:rPr>
          <w:rFonts w:asciiTheme="minorHAnsi" w:hAnsiTheme="minorHAnsi"/>
          <w:sz w:val="20"/>
          <w:szCs w:val="20"/>
        </w:rPr>
        <w:t>Professional Supply Chain Planning Analyst</w:t>
      </w:r>
      <w:r w:rsidR="000733A5">
        <w:rPr>
          <w:rFonts w:asciiTheme="minorHAnsi" w:hAnsiTheme="minorHAnsi"/>
          <w:sz w:val="20"/>
          <w:szCs w:val="20"/>
        </w:rPr>
        <w:t xml:space="preserve"> with 2+ years of experience</w:t>
      </w:r>
      <w:r w:rsidR="00170CA3" w:rsidRPr="00F31BF9">
        <w:rPr>
          <w:rFonts w:asciiTheme="minorHAnsi" w:hAnsiTheme="minorHAnsi"/>
          <w:sz w:val="20"/>
          <w:szCs w:val="20"/>
        </w:rPr>
        <w:t xml:space="preserve"> looking to bring process improvement capabilities to promote business growth. Strong ability to analyze operational performance trends, devise corrective actions, reduce capital spending, and orchestrate cost saving processes. </w:t>
      </w:r>
    </w:p>
    <w:p w:rsidR="00B70A2F" w:rsidRPr="00F31BF9" w:rsidRDefault="00B70A2F" w:rsidP="00B70A2F">
      <w:pPr>
        <w:spacing w:line="240" w:lineRule="exact"/>
        <w:ind w:left="1728" w:hanging="1725"/>
        <w:rPr>
          <w:rFonts w:asciiTheme="minorHAnsi" w:eastAsia="Times New Roman" w:hAnsiTheme="minorHAnsi"/>
          <w:sz w:val="20"/>
          <w:szCs w:val="20"/>
        </w:rPr>
      </w:pPr>
    </w:p>
    <w:p w:rsidR="003D18F0" w:rsidRPr="00F31BF9" w:rsidRDefault="00FC3F84" w:rsidP="00C50ECA">
      <w:pPr>
        <w:spacing w:after="0" w:line="240" w:lineRule="exact"/>
        <w:ind w:left="1728" w:hanging="1725"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b/>
          <w:sz w:val="20"/>
          <w:szCs w:val="20"/>
        </w:rPr>
        <w:t xml:space="preserve">   </w:t>
      </w:r>
      <w:r w:rsidR="009F229C" w:rsidRPr="00F31BF9">
        <w:rPr>
          <w:rFonts w:asciiTheme="minorHAnsi" w:hAnsiTheme="minorHAnsi"/>
          <w:b/>
          <w:sz w:val="20"/>
          <w:szCs w:val="20"/>
        </w:rPr>
        <w:t>CORE SKILLS</w:t>
      </w:r>
      <w:r w:rsidR="00B66ACA" w:rsidRPr="00F31BF9">
        <w:rPr>
          <w:rFonts w:asciiTheme="minorHAnsi" w:hAnsiTheme="minorHAnsi"/>
          <w:b/>
          <w:sz w:val="20"/>
          <w:szCs w:val="20"/>
        </w:rPr>
        <w:t>:</w:t>
      </w:r>
      <w:r w:rsidR="00FE599C" w:rsidRPr="00F31BF9">
        <w:rPr>
          <w:rFonts w:asciiTheme="minorHAnsi" w:hAnsiTheme="minorHAnsi"/>
          <w:b/>
          <w:sz w:val="20"/>
          <w:szCs w:val="20"/>
        </w:rPr>
        <w:tab/>
      </w:r>
      <w:r w:rsidR="002435BA" w:rsidRPr="00F31BF9">
        <w:rPr>
          <w:rFonts w:asciiTheme="minorHAnsi" w:hAnsiTheme="minorHAnsi"/>
          <w:sz w:val="20"/>
          <w:szCs w:val="20"/>
        </w:rPr>
        <w:t>Global</w:t>
      </w:r>
      <w:r w:rsidR="002435BA" w:rsidRPr="00F31BF9">
        <w:rPr>
          <w:rFonts w:asciiTheme="minorHAnsi" w:hAnsiTheme="minorHAnsi"/>
          <w:b/>
          <w:sz w:val="20"/>
          <w:szCs w:val="20"/>
        </w:rPr>
        <w:t xml:space="preserve"> </w:t>
      </w:r>
      <w:r w:rsidR="009F229C" w:rsidRPr="00F31BF9">
        <w:rPr>
          <w:rFonts w:asciiTheme="minorHAnsi" w:hAnsiTheme="minorHAnsi"/>
          <w:sz w:val="20"/>
          <w:szCs w:val="20"/>
        </w:rPr>
        <w:t xml:space="preserve">Strategic Planning &amp; Sourcing ● Risk Management ● </w:t>
      </w:r>
      <w:r w:rsidR="00260452" w:rsidRPr="00F31BF9">
        <w:rPr>
          <w:rFonts w:asciiTheme="minorHAnsi" w:hAnsiTheme="minorHAnsi"/>
          <w:sz w:val="20"/>
          <w:szCs w:val="20"/>
        </w:rPr>
        <w:t>Sales Forecasting</w:t>
      </w:r>
      <w:r w:rsidR="00776477" w:rsidRPr="00F31BF9">
        <w:rPr>
          <w:rFonts w:asciiTheme="minorHAnsi" w:hAnsiTheme="minorHAnsi"/>
          <w:sz w:val="20"/>
          <w:szCs w:val="20"/>
        </w:rPr>
        <w:t xml:space="preserve"> ● </w:t>
      </w:r>
      <w:r w:rsidR="005474F6" w:rsidRPr="00F31BF9">
        <w:rPr>
          <w:rFonts w:asciiTheme="minorHAnsi" w:hAnsiTheme="minorHAnsi"/>
          <w:sz w:val="20"/>
          <w:szCs w:val="20"/>
        </w:rPr>
        <w:t xml:space="preserve">Root Cause Analysis ● </w:t>
      </w:r>
      <w:r w:rsidR="009F229C" w:rsidRPr="00F31BF9">
        <w:rPr>
          <w:rFonts w:asciiTheme="minorHAnsi" w:hAnsiTheme="minorHAnsi"/>
          <w:sz w:val="20"/>
          <w:szCs w:val="20"/>
        </w:rPr>
        <w:t xml:space="preserve">Process Improvement ● </w:t>
      </w:r>
      <w:r w:rsidR="00776477" w:rsidRPr="00F31BF9">
        <w:rPr>
          <w:rFonts w:asciiTheme="minorHAnsi" w:hAnsiTheme="minorHAnsi"/>
          <w:sz w:val="20"/>
          <w:szCs w:val="20"/>
        </w:rPr>
        <w:t>Team Building &amp; Leadership</w:t>
      </w:r>
      <w:r w:rsidR="00CE02FE" w:rsidRPr="00F31BF9">
        <w:rPr>
          <w:rFonts w:asciiTheme="minorHAnsi" w:hAnsiTheme="minorHAnsi"/>
          <w:sz w:val="20"/>
          <w:szCs w:val="20"/>
        </w:rPr>
        <w:t xml:space="preserve"> </w:t>
      </w:r>
      <w:r w:rsidR="001046C6" w:rsidRPr="00F31BF9">
        <w:rPr>
          <w:rFonts w:asciiTheme="minorHAnsi" w:hAnsiTheme="minorHAnsi"/>
          <w:sz w:val="20"/>
          <w:szCs w:val="20"/>
        </w:rPr>
        <w:t xml:space="preserve">● </w:t>
      </w:r>
      <w:r w:rsidR="00BE1C53" w:rsidRPr="00F31BF9">
        <w:rPr>
          <w:rFonts w:asciiTheme="minorHAnsi" w:hAnsiTheme="minorHAnsi"/>
          <w:sz w:val="20"/>
          <w:szCs w:val="20"/>
        </w:rPr>
        <w:t>Supplier Development &amp; Engagement</w:t>
      </w:r>
      <w:r w:rsidR="00CE02FE" w:rsidRPr="00F31BF9">
        <w:rPr>
          <w:rFonts w:asciiTheme="minorHAnsi" w:hAnsiTheme="minorHAnsi"/>
          <w:sz w:val="20"/>
          <w:szCs w:val="20"/>
        </w:rPr>
        <w:t xml:space="preserve"> ● </w:t>
      </w:r>
      <w:r w:rsidR="00260452" w:rsidRPr="00F31BF9">
        <w:rPr>
          <w:rFonts w:asciiTheme="minorHAnsi" w:hAnsiTheme="minorHAnsi"/>
          <w:sz w:val="20"/>
          <w:szCs w:val="20"/>
        </w:rPr>
        <w:t>SAP &amp; MRP Systems</w:t>
      </w:r>
      <w:r w:rsidR="001046C6" w:rsidRPr="00F31BF9">
        <w:rPr>
          <w:rFonts w:asciiTheme="minorHAnsi" w:hAnsiTheme="minorHAnsi"/>
          <w:sz w:val="20"/>
          <w:szCs w:val="20"/>
        </w:rPr>
        <w:t xml:space="preserve"> </w:t>
      </w:r>
      <w:r w:rsidR="00362C92" w:rsidRPr="00F31BF9">
        <w:rPr>
          <w:rFonts w:asciiTheme="minorHAnsi" w:hAnsiTheme="minorHAnsi"/>
          <w:sz w:val="20"/>
          <w:szCs w:val="20"/>
        </w:rPr>
        <w:t>● Multi-tasking in Fast Paced Environments</w:t>
      </w:r>
      <w:r w:rsidR="00913280" w:rsidRPr="00F31BF9">
        <w:rPr>
          <w:rFonts w:asciiTheme="minorHAnsi" w:hAnsiTheme="minorHAnsi"/>
          <w:sz w:val="20"/>
          <w:szCs w:val="20"/>
        </w:rPr>
        <w:t xml:space="preserve"> ● </w:t>
      </w:r>
      <w:r w:rsidR="00913280">
        <w:rPr>
          <w:rFonts w:asciiTheme="minorHAnsi" w:hAnsiTheme="minorHAnsi"/>
          <w:sz w:val="20"/>
          <w:szCs w:val="20"/>
        </w:rPr>
        <w:t>M</w:t>
      </w:r>
      <w:r w:rsidR="00913280" w:rsidRPr="00913280">
        <w:rPr>
          <w:rFonts w:asciiTheme="minorHAnsi" w:hAnsiTheme="minorHAnsi"/>
          <w:sz w:val="20"/>
          <w:szCs w:val="20"/>
        </w:rPr>
        <w:t xml:space="preserve">arket trends </w:t>
      </w:r>
      <w:r w:rsidR="00913280">
        <w:rPr>
          <w:rFonts w:asciiTheme="minorHAnsi" w:hAnsiTheme="minorHAnsi"/>
          <w:sz w:val="20"/>
          <w:szCs w:val="20"/>
        </w:rPr>
        <w:t>analysis</w:t>
      </w:r>
      <w:r w:rsidR="00913280" w:rsidRPr="00F31BF9">
        <w:rPr>
          <w:rFonts w:asciiTheme="minorHAnsi" w:hAnsiTheme="minorHAnsi"/>
          <w:sz w:val="20"/>
          <w:szCs w:val="20"/>
        </w:rPr>
        <w:t xml:space="preserve">● </w:t>
      </w:r>
      <w:r w:rsidR="00913280">
        <w:rPr>
          <w:rFonts w:asciiTheme="minorHAnsi" w:hAnsiTheme="minorHAnsi"/>
          <w:sz w:val="20"/>
          <w:szCs w:val="20"/>
        </w:rPr>
        <w:t>Project management</w:t>
      </w:r>
      <w:r w:rsidR="00776477" w:rsidRPr="00913280">
        <w:rPr>
          <w:rFonts w:asciiTheme="minorHAnsi" w:hAnsiTheme="minorHAnsi"/>
          <w:sz w:val="20"/>
          <w:szCs w:val="20"/>
        </w:rPr>
        <w:tab/>
      </w:r>
      <w:r w:rsidR="00776477" w:rsidRPr="00F31BF9">
        <w:rPr>
          <w:rFonts w:asciiTheme="minorHAnsi" w:hAnsiTheme="minorHAnsi"/>
          <w:b/>
          <w:sz w:val="20"/>
          <w:szCs w:val="20"/>
        </w:rPr>
        <w:tab/>
      </w:r>
    </w:p>
    <w:p w:rsidR="00776477" w:rsidRPr="00F31BF9" w:rsidRDefault="00776477" w:rsidP="007764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440" w:hanging="144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b/>
          <w:sz w:val="20"/>
          <w:szCs w:val="20"/>
        </w:rPr>
        <w:tab/>
      </w:r>
    </w:p>
    <w:p w:rsidR="00A42A35" w:rsidRPr="00F31BF9" w:rsidRDefault="00FC3F84" w:rsidP="001020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728" w:hanging="1728"/>
        <w:contextualSpacing/>
        <w:rPr>
          <w:rFonts w:asciiTheme="minorHAnsi" w:hAnsiTheme="minorHAnsi"/>
          <w:b/>
          <w:sz w:val="20"/>
          <w:szCs w:val="20"/>
        </w:rPr>
      </w:pPr>
      <w:r w:rsidRPr="00F31BF9">
        <w:rPr>
          <w:rFonts w:asciiTheme="minorHAnsi" w:hAnsiTheme="minorHAnsi"/>
          <w:b/>
          <w:sz w:val="20"/>
          <w:szCs w:val="20"/>
        </w:rPr>
        <w:t xml:space="preserve">   </w:t>
      </w:r>
      <w:r w:rsidR="00D95550" w:rsidRPr="00F31BF9">
        <w:rPr>
          <w:rFonts w:asciiTheme="minorHAnsi" w:hAnsiTheme="minorHAnsi"/>
          <w:b/>
          <w:sz w:val="20"/>
          <w:szCs w:val="20"/>
        </w:rPr>
        <w:t>EXPERIENCE</w:t>
      </w:r>
      <w:r w:rsidR="00B66ACA" w:rsidRPr="00F31BF9">
        <w:rPr>
          <w:rFonts w:asciiTheme="minorHAnsi" w:hAnsiTheme="minorHAnsi"/>
          <w:b/>
          <w:sz w:val="20"/>
          <w:szCs w:val="20"/>
        </w:rPr>
        <w:t>:</w:t>
      </w:r>
      <w:r w:rsidR="00D95550" w:rsidRPr="00F31BF9">
        <w:rPr>
          <w:rFonts w:asciiTheme="minorHAnsi" w:hAnsiTheme="minorHAnsi"/>
          <w:b/>
          <w:sz w:val="20"/>
          <w:szCs w:val="20"/>
        </w:rPr>
        <w:tab/>
      </w:r>
      <w:r w:rsidR="00D16F42" w:rsidRPr="00F31BF9">
        <w:rPr>
          <w:rFonts w:asciiTheme="minorHAnsi" w:hAnsiTheme="minorHAnsi"/>
          <w:b/>
          <w:sz w:val="20"/>
          <w:szCs w:val="20"/>
        </w:rPr>
        <w:t>TE Connectivity</w:t>
      </w:r>
      <w:r w:rsidR="00B42CFE" w:rsidRPr="00F31BF9">
        <w:rPr>
          <w:rFonts w:asciiTheme="minorHAnsi" w:hAnsiTheme="minorHAnsi"/>
          <w:b/>
          <w:sz w:val="20"/>
          <w:szCs w:val="20"/>
        </w:rPr>
        <w:t xml:space="preserve">- </w:t>
      </w:r>
      <w:r w:rsidR="00D16F42" w:rsidRPr="00F31BF9">
        <w:rPr>
          <w:rFonts w:asciiTheme="minorHAnsi" w:hAnsiTheme="minorHAnsi"/>
          <w:b/>
          <w:sz w:val="20"/>
          <w:szCs w:val="20"/>
        </w:rPr>
        <w:t>Energy</w:t>
      </w:r>
      <w:r w:rsidR="00B42CFE" w:rsidRPr="00F31BF9">
        <w:rPr>
          <w:rFonts w:asciiTheme="minorHAnsi" w:hAnsiTheme="minorHAnsi"/>
          <w:b/>
          <w:sz w:val="20"/>
          <w:szCs w:val="20"/>
        </w:rPr>
        <w:t xml:space="preserve"> </w:t>
      </w:r>
      <w:r w:rsidR="00B42CFE" w:rsidRPr="00F31BF9">
        <w:rPr>
          <w:rFonts w:asciiTheme="minorHAnsi" w:hAnsiTheme="minorHAnsi"/>
          <w:b/>
          <w:sz w:val="20"/>
          <w:szCs w:val="20"/>
        </w:rPr>
        <w:tab/>
      </w:r>
      <w:r w:rsidR="00D16F42" w:rsidRPr="00F31BF9">
        <w:rPr>
          <w:rFonts w:asciiTheme="minorHAnsi" w:hAnsiTheme="minorHAnsi"/>
          <w:b/>
          <w:sz w:val="20"/>
          <w:szCs w:val="20"/>
        </w:rPr>
        <w:tab/>
      </w:r>
      <w:r w:rsidR="00D16F42" w:rsidRPr="00F31BF9">
        <w:rPr>
          <w:rFonts w:asciiTheme="minorHAnsi" w:hAnsiTheme="minorHAnsi"/>
          <w:b/>
          <w:sz w:val="20"/>
          <w:szCs w:val="20"/>
        </w:rPr>
        <w:tab/>
      </w:r>
      <w:r w:rsidR="00B42CFE" w:rsidRPr="00F31BF9">
        <w:rPr>
          <w:rFonts w:asciiTheme="minorHAnsi" w:hAnsiTheme="minorHAnsi"/>
          <w:b/>
          <w:sz w:val="20"/>
          <w:szCs w:val="20"/>
        </w:rPr>
        <w:tab/>
      </w:r>
      <w:r w:rsidR="00FE599C" w:rsidRPr="00F31BF9">
        <w:rPr>
          <w:rFonts w:asciiTheme="minorHAnsi" w:hAnsiTheme="minorHAnsi"/>
          <w:b/>
          <w:sz w:val="20"/>
          <w:szCs w:val="20"/>
        </w:rPr>
        <w:tab/>
      </w:r>
      <w:r w:rsidR="00F72A36" w:rsidRPr="00F31BF9">
        <w:rPr>
          <w:rFonts w:asciiTheme="minorHAnsi" w:hAnsiTheme="minorHAnsi"/>
          <w:b/>
          <w:sz w:val="20"/>
          <w:szCs w:val="20"/>
        </w:rPr>
        <w:tab/>
      </w:r>
      <w:r w:rsidR="00F72A36" w:rsidRPr="00F31BF9">
        <w:rPr>
          <w:rFonts w:asciiTheme="minorHAnsi" w:hAnsiTheme="minorHAnsi"/>
          <w:b/>
          <w:sz w:val="20"/>
          <w:szCs w:val="20"/>
        </w:rPr>
        <w:tab/>
        <w:t xml:space="preserve">         </w:t>
      </w:r>
      <w:r w:rsidR="00F31BF9">
        <w:rPr>
          <w:rFonts w:asciiTheme="minorHAnsi" w:hAnsiTheme="minorHAnsi"/>
          <w:b/>
          <w:sz w:val="20"/>
          <w:szCs w:val="20"/>
        </w:rPr>
        <w:tab/>
        <w:t xml:space="preserve">        </w:t>
      </w:r>
      <w:r w:rsidR="00E67065" w:rsidRPr="00F31BF9">
        <w:rPr>
          <w:rFonts w:asciiTheme="minorHAnsi" w:hAnsiTheme="minorHAnsi"/>
          <w:b/>
          <w:sz w:val="20"/>
          <w:szCs w:val="20"/>
        </w:rPr>
        <w:t>0</w:t>
      </w:r>
      <w:r w:rsidR="00260452" w:rsidRPr="00F31BF9">
        <w:rPr>
          <w:rFonts w:asciiTheme="minorHAnsi" w:hAnsiTheme="minorHAnsi"/>
          <w:b/>
          <w:sz w:val="20"/>
          <w:szCs w:val="20"/>
        </w:rPr>
        <w:t>5</w:t>
      </w:r>
      <w:r w:rsidR="00E67065" w:rsidRPr="00F31BF9">
        <w:rPr>
          <w:rFonts w:asciiTheme="minorHAnsi" w:hAnsiTheme="minorHAnsi"/>
          <w:b/>
          <w:sz w:val="20"/>
          <w:szCs w:val="20"/>
        </w:rPr>
        <w:t>/</w:t>
      </w:r>
      <w:r w:rsidR="00E31CB4" w:rsidRPr="00F31BF9">
        <w:rPr>
          <w:rFonts w:asciiTheme="minorHAnsi" w:hAnsiTheme="minorHAnsi"/>
          <w:b/>
          <w:sz w:val="20"/>
          <w:szCs w:val="20"/>
        </w:rPr>
        <w:t>2012</w:t>
      </w:r>
      <w:r w:rsidR="007E190E" w:rsidRPr="00F31BF9">
        <w:rPr>
          <w:rFonts w:asciiTheme="minorHAnsi" w:hAnsiTheme="minorHAnsi"/>
          <w:b/>
          <w:sz w:val="20"/>
          <w:szCs w:val="20"/>
        </w:rPr>
        <w:t>-</w:t>
      </w:r>
      <w:r w:rsidR="00D16F42" w:rsidRPr="00F31BF9">
        <w:rPr>
          <w:rFonts w:asciiTheme="minorHAnsi" w:hAnsiTheme="minorHAnsi"/>
          <w:b/>
          <w:sz w:val="20"/>
          <w:szCs w:val="20"/>
        </w:rPr>
        <w:t>Current</w:t>
      </w:r>
      <w:r w:rsidR="00916B5D" w:rsidRPr="00F31BF9">
        <w:rPr>
          <w:rFonts w:asciiTheme="minorHAnsi" w:hAnsiTheme="minorHAnsi"/>
          <w:b/>
          <w:sz w:val="20"/>
          <w:szCs w:val="20"/>
        </w:rPr>
        <w:t xml:space="preserve">                 </w:t>
      </w:r>
      <w:r w:rsidR="00587C26" w:rsidRPr="00F31BF9">
        <w:rPr>
          <w:rFonts w:asciiTheme="minorHAnsi" w:hAnsiTheme="minorHAnsi"/>
          <w:i/>
          <w:sz w:val="20"/>
          <w:szCs w:val="20"/>
        </w:rPr>
        <w:t xml:space="preserve">Global </w:t>
      </w:r>
      <w:proofErr w:type="spellStart"/>
      <w:r w:rsidR="004676AB" w:rsidRPr="00F31BF9">
        <w:rPr>
          <w:rFonts w:asciiTheme="minorHAnsi" w:hAnsiTheme="minorHAnsi"/>
          <w:i/>
          <w:sz w:val="20"/>
          <w:szCs w:val="20"/>
          <w:lang w:val="es-MX"/>
        </w:rPr>
        <w:t>P</w:t>
      </w:r>
      <w:r w:rsidR="00CE30C6" w:rsidRPr="00F31BF9">
        <w:rPr>
          <w:rFonts w:asciiTheme="minorHAnsi" w:hAnsiTheme="minorHAnsi"/>
          <w:i/>
          <w:sz w:val="20"/>
          <w:szCs w:val="20"/>
          <w:lang w:val="es-MX"/>
        </w:rPr>
        <w:t>rovider</w:t>
      </w:r>
      <w:proofErr w:type="spellEnd"/>
      <w:r w:rsidR="00CE30C6" w:rsidRPr="00F31BF9">
        <w:rPr>
          <w:rFonts w:asciiTheme="minorHAnsi" w:hAnsiTheme="minorHAnsi"/>
          <w:i/>
          <w:sz w:val="20"/>
          <w:szCs w:val="20"/>
          <w:lang w:val="es-MX"/>
        </w:rPr>
        <w:t xml:space="preserve"> of </w:t>
      </w:r>
      <w:proofErr w:type="spellStart"/>
      <w:r w:rsidR="00E4156F" w:rsidRPr="00F31BF9">
        <w:rPr>
          <w:rFonts w:asciiTheme="minorHAnsi" w:hAnsiTheme="minorHAnsi"/>
          <w:i/>
          <w:sz w:val="20"/>
          <w:szCs w:val="20"/>
          <w:lang w:val="es-MX"/>
        </w:rPr>
        <w:t>C</w:t>
      </w:r>
      <w:r w:rsidR="00CE30C6" w:rsidRPr="00F31BF9">
        <w:rPr>
          <w:rFonts w:asciiTheme="minorHAnsi" w:hAnsiTheme="minorHAnsi"/>
          <w:i/>
          <w:sz w:val="20"/>
          <w:szCs w:val="20"/>
          <w:lang w:val="es-MX"/>
        </w:rPr>
        <w:t>onnectivity</w:t>
      </w:r>
      <w:proofErr w:type="spellEnd"/>
      <w:r w:rsidR="00CE30C6" w:rsidRPr="00F31BF9">
        <w:rPr>
          <w:rFonts w:asciiTheme="minorHAnsi" w:hAnsiTheme="minorHAnsi"/>
          <w:i/>
          <w:sz w:val="20"/>
          <w:szCs w:val="20"/>
          <w:lang w:val="es-MX"/>
        </w:rPr>
        <w:t xml:space="preserve"> </w:t>
      </w:r>
      <w:proofErr w:type="spellStart"/>
      <w:r w:rsidR="00E4156F" w:rsidRPr="00F31BF9">
        <w:rPr>
          <w:rFonts w:asciiTheme="minorHAnsi" w:hAnsiTheme="minorHAnsi"/>
          <w:i/>
          <w:sz w:val="20"/>
          <w:szCs w:val="20"/>
          <w:lang w:val="es-MX"/>
        </w:rPr>
        <w:t>S</w:t>
      </w:r>
      <w:r w:rsidR="00CE30C6" w:rsidRPr="00F31BF9">
        <w:rPr>
          <w:rFonts w:asciiTheme="minorHAnsi" w:hAnsiTheme="minorHAnsi"/>
          <w:i/>
          <w:sz w:val="20"/>
          <w:szCs w:val="20"/>
          <w:lang w:val="es-MX"/>
        </w:rPr>
        <w:t>olutions</w:t>
      </w:r>
      <w:proofErr w:type="spellEnd"/>
      <w:r w:rsidR="0081762D" w:rsidRPr="00F31BF9">
        <w:rPr>
          <w:rFonts w:asciiTheme="minorHAnsi" w:hAnsiTheme="minorHAnsi"/>
          <w:b/>
          <w:sz w:val="20"/>
          <w:szCs w:val="20"/>
          <w:lang w:val="es-MX"/>
        </w:rPr>
        <w:t xml:space="preserve">: </w:t>
      </w:r>
      <w:r w:rsidR="00CE30C6" w:rsidRPr="00F31BF9">
        <w:rPr>
          <w:rFonts w:asciiTheme="minorHAnsi" w:hAnsiTheme="minorHAnsi"/>
          <w:i/>
          <w:sz w:val="20"/>
          <w:szCs w:val="20"/>
          <w:lang w:val="es-MX"/>
        </w:rPr>
        <w:t>100,000</w:t>
      </w:r>
      <w:r w:rsidR="003E4D04" w:rsidRPr="00F31BF9">
        <w:rPr>
          <w:rFonts w:asciiTheme="minorHAnsi" w:hAnsiTheme="minorHAnsi"/>
          <w:i/>
          <w:sz w:val="20"/>
          <w:szCs w:val="20"/>
          <w:lang w:val="es-MX"/>
        </w:rPr>
        <w:t xml:space="preserve"> </w:t>
      </w:r>
      <w:proofErr w:type="spellStart"/>
      <w:r w:rsidR="003E4D04" w:rsidRPr="00F31BF9">
        <w:rPr>
          <w:rFonts w:asciiTheme="minorHAnsi" w:hAnsiTheme="minorHAnsi"/>
          <w:i/>
          <w:sz w:val="20"/>
          <w:szCs w:val="20"/>
          <w:lang w:val="es-MX"/>
        </w:rPr>
        <w:t>employee</w:t>
      </w:r>
      <w:r w:rsidR="002C3F8F" w:rsidRPr="00F31BF9">
        <w:rPr>
          <w:rFonts w:asciiTheme="minorHAnsi" w:hAnsiTheme="minorHAnsi"/>
          <w:i/>
          <w:sz w:val="20"/>
          <w:szCs w:val="20"/>
          <w:lang w:val="es-MX"/>
        </w:rPr>
        <w:t>s</w:t>
      </w:r>
      <w:proofErr w:type="spellEnd"/>
      <w:r w:rsidR="002C3F8F" w:rsidRPr="00F31BF9">
        <w:rPr>
          <w:rFonts w:asciiTheme="minorHAnsi" w:hAnsiTheme="minorHAnsi"/>
          <w:i/>
          <w:sz w:val="20"/>
          <w:szCs w:val="20"/>
          <w:lang w:val="es-MX"/>
        </w:rPr>
        <w:t xml:space="preserve"> &amp; $</w:t>
      </w:r>
      <w:r w:rsidR="00CE30C6" w:rsidRPr="00F31BF9">
        <w:rPr>
          <w:rFonts w:asciiTheme="minorHAnsi" w:hAnsiTheme="minorHAnsi"/>
          <w:i/>
          <w:sz w:val="20"/>
          <w:szCs w:val="20"/>
          <w:lang w:val="es-MX"/>
        </w:rPr>
        <w:t>14</w:t>
      </w:r>
      <w:r w:rsidR="002C3F8F" w:rsidRPr="00F31BF9">
        <w:rPr>
          <w:rFonts w:asciiTheme="minorHAnsi" w:hAnsiTheme="minorHAnsi"/>
          <w:i/>
          <w:sz w:val="20"/>
          <w:szCs w:val="20"/>
          <w:lang w:val="es-MX"/>
        </w:rPr>
        <w:t xml:space="preserve">B </w:t>
      </w:r>
      <w:proofErr w:type="spellStart"/>
      <w:r w:rsidR="002C3F8F" w:rsidRPr="00F31BF9">
        <w:rPr>
          <w:rFonts w:asciiTheme="minorHAnsi" w:hAnsiTheme="minorHAnsi"/>
          <w:i/>
          <w:sz w:val="20"/>
          <w:szCs w:val="20"/>
          <w:lang w:val="es-MX"/>
        </w:rPr>
        <w:t>annual</w:t>
      </w:r>
      <w:proofErr w:type="spellEnd"/>
      <w:r w:rsidR="002C3F8F" w:rsidRPr="00F31BF9">
        <w:rPr>
          <w:rFonts w:asciiTheme="minorHAnsi" w:hAnsiTheme="minorHAnsi"/>
          <w:i/>
          <w:sz w:val="20"/>
          <w:szCs w:val="20"/>
          <w:lang w:val="es-MX"/>
        </w:rPr>
        <w:t xml:space="preserve"> </w:t>
      </w:r>
      <w:proofErr w:type="spellStart"/>
      <w:r w:rsidR="002C3F8F" w:rsidRPr="00F31BF9">
        <w:rPr>
          <w:rFonts w:asciiTheme="minorHAnsi" w:hAnsiTheme="minorHAnsi"/>
          <w:i/>
          <w:sz w:val="20"/>
          <w:szCs w:val="20"/>
          <w:lang w:val="es-MX"/>
        </w:rPr>
        <w:t>re</w:t>
      </w:r>
      <w:r w:rsidR="00CE30C6" w:rsidRPr="00F31BF9">
        <w:rPr>
          <w:rFonts w:asciiTheme="minorHAnsi" w:hAnsiTheme="minorHAnsi"/>
          <w:i/>
          <w:sz w:val="20"/>
          <w:szCs w:val="20"/>
          <w:lang w:val="es-MX"/>
        </w:rPr>
        <w:t>venue</w:t>
      </w:r>
      <w:proofErr w:type="spellEnd"/>
      <w:r w:rsidR="004676AB" w:rsidRPr="00F31BF9">
        <w:rPr>
          <w:rFonts w:asciiTheme="minorHAnsi" w:hAnsiTheme="minorHAnsi"/>
          <w:i/>
          <w:sz w:val="20"/>
          <w:szCs w:val="20"/>
          <w:lang w:val="es-MX"/>
        </w:rPr>
        <w:t xml:space="preserve">       </w:t>
      </w:r>
      <w:r w:rsidR="00CE30C6" w:rsidRPr="00F31BF9">
        <w:rPr>
          <w:rFonts w:asciiTheme="minorHAnsi" w:hAnsiTheme="minorHAnsi"/>
          <w:b/>
          <w:sz w:val="20"/>
          <w:szCs w:val="20"/>
          <w:lang w:val="es-MX"/>
        </w:rPr>
        <w:t xml:space="preserve">Fuquay </w:t>
      </w:r>
      <w:proofErr w:type="spellStart"/>
      <w:r w:rsidR="00CE30C6" w:rsidRPr="00F31BF9">
        <w:rPr>
          <w:rFonts w:asciiTheme="minorHAnsi" w:hAnsiTheme="minorHAnsi"/>
          <w:b/>
          <w:sz w:val="20"/>
          <w:szCs w:val="20"/>
          <w:lang w:val="es-MX"/>
        </w:rPr>
        <w:t>Varina</w:t>
      </w:r>
      <w:proofErr w:type="spellEnd"/>
      <w:r w:rsidR="003E4D04" w:rsidRPr="00F31BF9">
        <w:rPr>
          <w:rFonts w:asciiTheme="minorHAnsi" w:hAnsiTheme="minorHAnsi"/>
          <w:b/>
          <w:sz w:val="20"/>
          <w:szCs w:val="20"/>
          <w:lang w:val="es-MX"/>
        </w:rPr>
        <w:t>,</w:t>
      </w:r>
      <w:r w:rsidR="002C3F8F" w:rsidRPr="00F31BF9">
        <w:rPr>
          <w:rFonts w:asciiTheme="minorHAnsi" w:hAnsiTheme="minorHAnsi"/>
          <w:b/>
          <w:sz w:val="20"/>
          <w:szCs w:val="20"/>
          <w:lang w:val="es-MX"/>
        </w:rPr>
        <w:t xml:space="preserve"> </w:t>
      </w:r>
      <w:r w:rsidR="00B42CFE" w:rsidRPr="00F31BF9">
        <w:rPr>
          <w:rFonts w:asciiTheme="minorHAnsi" w:hAnsiTheme="minorHAnsi"/>
          <w:b/>
          <w:sz w:val="20"/>
          <w:szCs w:val="20"/>
          <w:lang w:val="es-MX"/>
        </w:rPr>
        <w:t>NC</w:t>
      </w:r>
      <w:r w:rsidR="00776477" w:rsidRPr="00F31BF9">
        <w:rPr>
          <w:rFonts w:asciiTheme="minorHAnsi" w:hAnsiTheme="minorHAnsi"/>
          <w:b/>
          <w:sz w:val="20"/>
          <w:szCs w:val="20"/>
        </w:rPr>
        <w:tab/>
      </w:r>
    </w:p>
    <w:p w:rsidR="00E11798" w:rsidRPr="00F31BF9" w:rsidRDefault="001020C9" w:rsidP="00170C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440" w:hanging="1728"/>
        <w:contextualSpacing/>
        <w:rPr>
          <w:rFonts w:asciiTheme="minorHAnsi" w:hAnsiTheme="minorHAnsi"/>
          <w:b/>
          <w:sz w:val="20"/>
          <w:szCs w:val="20"/>
          <w:u w:val="single"/>
        </w:rPr>
      </w:pPr>
      <w:r w:rsidRPr="00F31BF9">
        <w:rPr>
          <w:rFonts w:asciiTheme="minorHAnsi" w:hAnsiTheme="minorHAnsi"/>
          <w:b/>
          <w:sz w:val="20"/>
          <w:szCs w:val="20"/>
        </w:rPr>
        <w:tab/>
      </w:r>
      <w:r w:rsidRPr="00F31BF9">
        <w:rPr>
          <w:rFonts w:asciiTheme="minorHAnsi" w:hAnsiTheme="minorHAnsi"/>
          <w:b/>
          <w:sz w:val="20"/>
          <w:szCs w:val="20"/>
        </w:rPr>
        <w:tab/>
        <w:t xml:space="preserve">      </w:t>
      </w:r>
      <w:r w:rsidR="00E31CB4" w:rsidRPr="00F31BF9">
        <w:rPr>
          <w:rFonts w:asciiTheme="minorHAnsi" w:hAnsiTheme="minorHAnsi"/>
          <w:b/>
          <w:sz w:val="20"/>
          <w:szCs w:val="20"/>
          <w:u w:val="single"/>
        </w:rPr>
        <w:t>Supply Chain Analyst</w:t>
      </w:r>
    </w:p>
    <w:p w:rsidR="00170CA3" w:rsidRPr="00F31BF9" w:rsidRDefault="00170CA3" w:rsidP="00170C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440" w:hanging="1728"/>
        <w:contextualSpacing/>
        <w:rPr>
          <w:rFonts w:asciiTheme="minorHAnsi" w:hAnsiTheme="minorHAnsi"/>
          <w:b/>
          <w:sz w:val="20"/>
          <w:szCs w:val="20"/>
          <w:u w:val="single"/>
        </w:rPr>
      </w:pPr>
    </w:p>
    <w:p w:rsidR="008F28DE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Created and implemented Macros for MRP analysis report/Trade-Interco</w:t>
      </w:r>
      <w:r w:rsidR="00461692">
        <w:rPr>
          <w:rFonts w:asciiTheme="minorHAnsi" w:hAnsiTheme="minorHAnsi"/>
          <w:sz w:val="20"/>
          <w:szCs w:val="20"/>
        </w:rPr>
        <w:t>mpany</w:t>
      </w:r>
      <w:r w:rsidRPr="00F31BF9">
        <w:rPr>
          <w:rFonts w:asciiTheme="minorHAnsi" w:hAnsiTheme="minorHAnsi"/>
          <w:sz w:val="20"/>
          <w:szCs w:val="20"/>
        </w:rPr>
        <w:t xml:space="preserve"> backlogs for t</w:t>
      </w:r>
      <w:r w:rsidR="00D8597B">
        <w:rPr>
          <w:rFonts w:asciiTheme="minorHAnsi" w:hAnsiTheme="minorHAnsi"/>
          <w:sz w:val="20"/>
          <w:szCs w:val="20"/>
        </w:rPr>
        <w:t>he Americas to identify overdue sales orders</w:t>
      </w:r>
      <w:r w:rsidRPr="00F31BF9">
        <w:rPr>
          <w:rFonts w:asciiTheme="minorHAnsi" w:hAnsiTheme="minorHAnsi"/>
          <w:sz w:val="20"/>
          <w:szCs w:val="20"/>
        </w:rPr>
        <w:t xml:space="preserve"> to customers for root cause analysis. (Efficiency reduction over 50%)</w:t>
      </w:r>
      <w:r w:rsidR="001639A7">
        <w:rPr>
          <w:rFonts w:asciiTheme="minorHAnsi" w:hAnsiTheme="minorHAnsi"/>
          <w:sz w:val="20"/>
          <w:szCs w:val="20"/>
        </w:rPr>
        <w:t>.</w:t>
      </w:r>
    </w:p>
    <w:p w:rsidR="00170CA3" w:rsidRPr="00F31BF9" w:rsidRDefault="008F28DE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>
        <w:rPr>
          <w:rFonts w:ascii="Times New Roman" w:hAnsi="Times New Roman"/>
          <w:sz w:val="20"/>
          <w:szCs w:val="18"/>
        </w:rPr>
        <w:t xml:space="preserve">Responsible for the global planning of the division’s medium voltage cable </w:t>
      </w:r>
      <w:r w:rsidRPr="008F28DE">
        <w:rPr>
          <w:rFonts w:ascii="Times New Roman" w:hAnsi="Times New Roman"/>
          <w:sz w:val="20"/>
          <w:szCs w:val="18"/>
        </w:rPr>
        <w:t xml:space="preserve">accessories; </w:t>
      </w:r>
      <w:r w:rsidR="001B0058">
        <w:rPr>
          <w:rFonts w:ascii="Times New Roman" w:hAnsi="Times New Roman"/>
          <w:sz w:val="20"/>
          <w:szCs w:val="18"/>
        </w:rPr>
        <w:t>$</w:t>
      </w:r>
      <w:r w:rsidR="001B0058">
        <w:rPr>
          <w:rFonts w:ascii="Times New Roman" w:hAnsi="Times New Roman"/>
          <w:sz w:val="20"/>
        </w:rPr>
        <w:t>3</w:t>
      </w:r>
      <w:r w:rsidRPr="008F28DE">
        <w:rPr>
          <w:rFonts w:ascii="Times New Roman" w:hAnsi="Times New Roman"/>
          <w:sz w:val="20"/>
        </w:rPr>
        <w:t xml:space="preserve">6M+ annual </w:t>
      </w:r>
      <w:r w:rsidR="001B0058">
        <w:rPr>
          <w:rFonts w:ascii="Times New Roman" w:hAnsi="Times New Roman"/>
          <w:sz w:val="20"/>
        </w:rPr>
        <w:t>sales</w:t>
      </w:r>
      <w:r w:rsidR="001639A7">
        <w:rPr>
          <w:rFonts w:ascii="Times New Roman" w:hAnsi="Times New Roman"/>
          <w:sz w:val="20"/>
        </w:rPr>
        <w:t>.</w:t>
      </w:r>
      <w:r w:rsidR="00170CA3" w:rsidRPr="00F31BF9">
        <w:rPr>
          <w:rFonts w:asciiTheme="minorHAnsi" w:hAnsiTheme="minorHAnsi"/>
          <w:sz w:val="20"/>
          <w:szCs w:val="20"/>
        </w:rPr>
        <w:t xml:space="preserve"> </w:t>
      </w:r>
    </w:p>
    <w:p w:rsidR="00461692" w:rsidRPr="00461692" w:rsidRDefault="00461692" w:rsidP="00461692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461692">
        <w:rPr>
          <w:rFonts w:asciiTheme="minorHAnsi" w:hAnsiTheme="minorHAnsi"/>
          <w:sz w:val="20"/>
          <w:szCs w:val="20"/>
        </w:rPr>
        <w:t>Reduced the lead time on 32 critical Mastics from 35 days down to 5 days,</w:t>
      </w:r>
      <w:r>
        <w:rPr>
          <w:rFonts w:asciiTheme="minorHAnsi" w:hAnsiTheme="minorHAnsi"/>
          <w:sz w:val="20"/>
          <w:szCs w:val="20"/>
        </w:rPr>
        <w:t xml:space="preserve"> resulting in an 80% lead time </w:t>
      </w:r>
      <w:r w:rsidRPr="00461692">
        <w:rPr>
          <w:rFonts w:asciiTheme="minorHAnsi" w:hAnsiTheme="minorHAnsi"/>
          <w:sz w:val="20"/>
          <w:szCs w:val="20"/>
        </w:rPr>
        <w:t>reduction and reduction of on hand inventory through implementation of blanket purchase orders &amp; consignment agreements</w:t>
      </w:r>
      <w:r>
        <w:rPr>
          <w:rFonts w:asciiTheme="minorHAnsi" w:hAnsiTheme="minorHAnsi"/>
          <w:sz w:val="20"/>
          <w:szCs w:val="20"/>
        </w:rPr>
        <w:t>; $45.5K cost savings</w:t>
      </w:r>
      <w:r w:rsidRPr="00461692">
        <w:rPr>
          <w:rFonts w:asciiTheme="minorHAnsi" w:hAnsiTheme="minorHAnsi"/>
          <w:sz w:val="20"/>
          <w:szCs w:val="20"/>
        </w:rPr>
        <w:t xml:space="preserve">. </w:t>
      </w:r>
    </w:p>
    <w:p w:rsidR="00170CA3" w:rsidRPr="00F31BF9" w:rsidRDefault="00170CA3" w:rsidP="00461692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Worked with Intercompany suppliers to address inaccurate purchase order arrival dates (</w:t>
      </w:r>
      <w:proofErr w:type="spellStart"/>
      <w:r w:rsidRPr="00F31BF9">
        <w:rPr>
          <w:rFonts w:asciiTheme="minorHAnsi" w:hAnsiTheme="minorHAnsi"/>
          <w:sz w:val="20"/>
          <w:szCs w:val="20"/>
        </w:rPr>
        <w:t>ie</w:t>
      </w:r>
      <w:proofErr w:type="spellEnd"/>
      <w:r w:rsidRPr="00F31BF9">
        <w:rPr>
          <w:rFonts w:asciiTheme="minorHAnsi" w:hAnsiTheme="minorHAnsi"/>
          <w:sz w:val="20"/>
          <w:szCs w:val="20"/>
        </w:rPr>
        <w:t>. split lines/inventory discrepancies) to develop a re-occurring process to maintain/improve accurate dates (improvement tracked start May 13 of 93%- Current 98%) (5 point increase)</w:t>
      </w:r>
      <w:r w:rsidR="001639A7">
        <w:rPr>
          <w:rFonts w:asciiTheme="minorHAnsi" w:hAnsiTheme="minorHAnsi"/>
          <w:sz w:val="20"/>
          <w:szCs w:val="20"/>
        </w:rPr>
        <w:t>.</w:t>
      </w:r>
    </w:p>
    <w:p w:rsidR="00170CA3" w:rsidRPr="00F31BF9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Worked in conjunction with Planners to reduce air freight $167K for the last 6 month.</w:t>
      </w:r>
    </w:p>
    <w:p w:rsidR="00170CA3" w:rsidRPr="00F31BF9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Reported/Tracked/Monitored STR+</w:t>
      </w:r>
      <w:proofErr w:type="gramStart"/>
      <w:r w:rsidRPr="00F31BF9">
        <w:rPr>
          <w:rFonts w:asciiTheme="minorHAnsi" w:hAnsiTheme="minorHAnsi"/>
          <w:sz w:val="20"/>
          <w:szCs w:val="20"/>
        </w:rPr>
        <w:t>E(</w:t>
      </w:r>
      <w:proofErr w:type="gramEnd"/>
      <w:r w:rsidRPr="00F31BF9">
        <w:rPr>
          <w:rFonts w:asciiTheme="minorHAnsi" w:hAnsiTheme="minorHAnsi"/>
          <w:sz w:val="20"/>
          <w:szCs w:val="20"/>
        </w:rPr>
        <w:t>Ship to request + Early) for both Manufacturing sites Fuquay and Juarez. Achieved highest s</w:t>
      </w:r>
      <w:r w:rsidR="001577DF">
        <w:rPr>
          <w:rFonts w:asciiTheme="minorHAnsi" w:hAnsiTheme="minorHAnsi"/>
          <w:sz w:val="20"/>
          <w:szCs w:val="20"/>
        </w:rPr>
        <w:t xml:space="preserve">hip to request average in Americas for FY13 of </w:t>
      </w:r>
      <w:r w:rsidRPr="00F31BF9">
        <w:rPr>
          <w:rFonts w:asciiTheme="minorHAnsi" w:hAnsiTheme="minorHAnsi"/>
          <w:sz w:val="20"/>
          <w:szCs w:val="20"/>
        </w:rPr>
        <w:t>90+%</w:t>
      </w:r>
      <w:r w:rsidR="001639A7">
        <w:rPr>
          <w:rFonts w:asciiTheme="minorHAnsi" w:hAnsiTheme="minorHAnsi"/>
          <w:sz w:val="20"/>
          <w:szCs w:val="20"/>
        </w:rPr>
        <w:t>.</w:t>
      </w:r>
    </w:p>
    <w:p w:rsidR="00170CA3" w:rsidRPr="00F31BF9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Maintained 99% ship to request from intercompany and trade suppliers for 5+ months.</w:t>
      </w:r>
    </w:p>
    <w:p w:rsidR="00170CA3" w:rsidRPr="00F31BF9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Gradual decreases in overdue sales orders; reduced overdue sales orders from $330K to $65K to achieve an 80% reduction.</w:t>
      </w:r>
    </w:p>
    <w:p w:rsidR="00170CA3" w:rsidRPr="00F31BF9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In-depth Analysis to increase safety stocks for the 83% ownership of the Quick ship Program. (Increased compliance from 66% to 90</w:t>
      </w:r>
      <w:r w:rsidR="004F0C48">
        <w:rPr>
          <w:rFonts w:asciiTheme="minorHAnsi" w:hAnsiTheme="minorHAnsi"/>
          <w:sz w:val="20"/>
          <w:szCs w:val="20"/>
        </w:rPr>
        <w:t>+</w:t>
      </w:r>
      <w:r w:rsidRPr="00F31BF9">
        <w:rPr>
          <w:rFonts w:asciiTheme="minorHAnsi" w:hAnsiTheme="minorHAnsi"/>
          <w:sz w:val="20"/>
          <w:szCs w:val="20"/>
        </w:rPr>
        <w:t>% level, $1M revenue generated outcome)</w:t>
      </w:r>
      <w:r w:rsidR="001639A7">
        <w:rPr>
          <w:rFonts w:asciiTheme="minorHAnsi" w:hAnsiTheme="minorHAnsi"/>
          <w:sz w:val="20"/>
          <w:szCs w:val="20"/>
        </w:rPr>
        <w:t>.</w:t>
      </w:r>
    </w:p>
    <w:p w:rsidR="00170CA3" w:rsidRPr="00F31BF9" w:rsidRDefault="00170CA3" w:rsidP="008F28DE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Key contributor in the development of the S&amp;OP process; Presentation read out of Supply Chain process to ALT (Americas Leadership Team) members</w:t>
      </w:r>
      <w:r w:rsidR="001639A7">
        <w:rPr>
          <w:rFonts w:asciiTheme="minorHAnsi" w:hAnsiTheme="minorHAnsi"/>
          <w:sz w:val="20"/>
          <w:szCs w:val="20"/>
        </w:rPr>
        <w:t>.</w:t>
      </w:r>
    </w:p>
    <w:p w:rsidR="00170CA3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Collaborated with Product Management team in Germany/India/Americas to streamline supply chain for direct purchase from the manufacturing source to reduce lead times by 30%. Initial cost savings of $73K.</w:t>
      </w:r>
      <w:r w:rsidR="00C50ECA">
        <w:rPr>
          <w:rFonts w:asciiTheme="minorHAnsi" w:hAnsiTheme="minorHAnsi"/>
          <w:sz w:val="20"/>
          <w:szCs w:val="20"/>
        </w:rPr>
        <w:t xml:space="preserve"> </w:t>
      </w:r>
    </w:p>
    <w:p w:rsidR="00452981" w:rsidRPr="00F31BF9" w:rsidRDefault="00452981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One of Five team members selected to drive FY14 WIG of $4M slow moving inventory reduction through engineering process improvement documentation</w:t>
      </w:r>
      <w:r w:rsidR="001639A7">
        <w:rPr>
          <w:rFonts w:asciiTheme="minorHAnsi" w:hAnsiTheme="minorHAnsi"/>
          <w:sz w:val="20"/>
          <w:szCs w:val="20"/>
        </w:rPr>
        <w:t>.</w:t>
      </w:r>
    </w:p>
    <w:p w:rsidR="006E0349" w:rsidRPr="00F31BF9" w:rsidRDefault="006E0349" w:rsidP="006E0349">
      <w:p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right="288"/>
        <w:contextualSpacing/>
        <w:rPr>
          <w:rFonts w:asciiTheme="minorHAnsi" w:hAnsiTheme="minorHAnsi"/>
          <w:sz w:val="20"/>
          <w:szCs w:val="20"/>
        </w:rPr>
      </w:pPr>
    </w:p>
    <w:p w:rsidR="003D18F0" w:rsidRPr="00F31BF9" w:rsidRDefault="003D18F0" w:rsidP="001C68BA"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710"/>
        <w:contextualSpacing/>
        <w:jc w:val="both"/>
        <w:rPr>
          <w:rFonts w:asciiTheme="minorHAnsi" w:hAnsiTheme="minorHAnsi"/>
          <w:sz w:val="20"/>
          <w:szCs w:val="20"/>
          <w:u w:val="single"/>
        </w:rPr>
      </w:pPr>
    </w:p>
    <w:p w:rsidR="00D16F42" w:rsidRPr="00F31BF9" w:rsidRDefault="00D16F42" w:rsidP="00D16F4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728" w:hanging="1728"/>
        <w:contextualSpacing/>
        <w:rPr>
          <w:rFonts w:asciiTheme="minorHAnsi" w:hAnsiTheme="minorHAnsi"/>
          <w:b/>
          <w:sz w:val="20"/>
          <w:szCs w:val="20"/>
        </w:rPr>
      </w:pPr>
      <w:r w:rsidRPr="00F31BF9">
        <w:rPr>
          <w:rFonts w:asciiTheme="minorHAnsi" w:hAnsiTheme="minorHAnsi"/>
          <w:b/>
          <w:sz w:val="20"/>
          <w:szCs w:val="20"/>
        </w:rPr>
        <w:tab/>
      </w:r>
      <w:r w:rsidRPr="00F31BF9">
        <w:rPr>
          <w:rFonts w:asciiTheme="minorHAnsi" w:hAnsiTheme="minorHAnsi"/>
          <w:b/>
          <w:sz w:val="20"/>
          <w:szCs w:val="20"/>
        </w:rPr>
        <w:tab/>
      </w:r>
      <w:r w:rsidRPr="00F31BF9">
        <w:rPr>
          <w:rFonts w:asciiTheme="minorHAnsi" w:hAnsiTheme="minorHAnsi"/>
          <w:b/>
          <w:sz w:val="20"/>
          <w:szCs w:val="20"/>
        </w:rPr>
        <w:tab/>
      </w:r>
      <w:r w:rsidR="00E31CB4" w:rsidRPr="00F31BF9">
        <w:rPr>
          <w:rFonts w:asciiTheme="minorHAnsi" w:hAnsiTheme="minorHAnsi"/>
          <w:b/>
          <w:sz w:val="20"/>
          <w:szCs w:val="20"/>
        </w:rPr>
        <w:t>NACCO Material Handling Group</w:t>
      </w:r>
      <w:r w:rsidR="00E31CB4" w:rsidRPr="00F31BF9">
        <w:rPr>
          <w:rFonts w:asciiTheme="minorHAnsi" w:hAnsiTheme="minorHAnsi"/>
          <w:b/>
          <w:sz w:val="20"/>
          <w:szCs w:val="20"/>
        </w:rPr>
        <w:tab/>
      </w:r>
      <w:r w:rsidR="00E31CB4" w:rsidRPr="00F31BF9">
        <w:rPr>
          <w:rFonts w:asciiTheme="minorHAnsi" w:hAnsiTheme="minorHAnsi"/>
          <w:b/>
          <w:sz w:val="20"/>
          <w:szCs w:val="20"/>
        </w:rPr>
        <w:tab/>
      </w:r>
      <w:r w:rsidR="00E31CB4" w:rsidRPr="00F31BF9">
        <w:rPr>
          <w:rFonts w:asciiTheme="minorHAnsi" w:hAnsiTheme="minorHAnsi"/>
          <w:b/>
          <w:sz w:val="20"/>
          <w:szCs w:val="20"/>
        </w:rPr>
        <w:tab/>
      </w:r>
      <w:r w:rsidR="00E31CB4" w:rsidRPr="00F31BF9">
        <w:rPr>
          <w:rFonts w:asciiTheme="minorHAnsi" w:hAnsiTheme="minorHAnsi"/>
          <w:b/>
          <w:sz w:val="20"/>
          <w:szCs w:val="20"/>
        </w:rPr>
        <w:tab/>
      </w:r>
      <w:r w:rsidR="00E31CB4" w:rsidRPr="00F31BF9">
        <w:rPr>
          <w:rFonts w:asciiTheme="minorHAnsi" w:hAnsiTheme="minorHAnsi"/>
          <w:b/>
          <w:sz w:val="20"/>
          <w:szCs w:val="20"/>
        </w:rPr>
        <w:tab/>
      </w:r>
      <w:r w:rsidR="00E31CB4" w:rsidRPr="00F31BF9">
        <w:rPr>
          <w:rFonts w:asciiTheme="minorHAnsi" w:hAnsiTheme="minorHAnsi"/>
          <w:b/>
          <w:sz w:val="20"/>
          <w:szCs w:val="20"/>
        </w:rPr>
        <w:tab/>
      </w:r>
      <w:r w:rsidR="00F31BF9">
        <w:rPr>
          <w:rFonts w:asciiTheme="minorHAnsi" w:hAnsiTheme="minorHAnsi"/>
          <w:b/>
          <w:sz w:val="20"/>
          <w:szCs w:val="20"/>
        </w:rPr>
        <w:tab/>
      </w:r>
      <w:r w:rsidR="00256631" w:rsidRPr="00F31BF9">
        <w:rPr>
          <w:rFonts w:asciiTheme="minorHAnsi" w:hAnsiTheme="minorHAnsi"/>
          <w:b/>
          <w:sz w:val="20"/>
          <w:szCs w:val="20"/>
        </w:rPr>
        <w:t>08/2011-1</w:t>
      </w:r>
      <w:r w:rsidRPr="00F31BF9">
        <w:rPr>
          <w:rFonts w:asciiTheme="minorHAnsi" w:hAnsiTheme="minorHAnsi"/>
          <w:b/>
          <w:sz w:val="20"/>
          <w:szCs w:val="20"/>
        </w:rPr>
        <w:t xml:space="preserve">/2012                 </w:t>
      </w:r>
      <w:r w:rsidRPr="00F31BF9">
        <w:rPr>
          <w:rFonts w:asciiTheme="minorHAnsi" w:hAnsiTheme="minorHAnsi"/>
          <w:i/>
          <w:sz w:val="20"/>
          <w:szCs w:val="20"/>
        </w:rPr>
        <w:t xml:space="preserve">Global </w:t>
      </w:r>
      <w:proofErr w:type="spellStart"/>
      <w:r w:rsidR="00256631" w:rsidRPr="00F31BF9">
        <w:rPr>
          <w:rFonts w:asciiTheme="minorHAnsi" w:hAnsiTheme="minorHAnsi"/>
          <w:i/>
          <w:sz w:val="20"/>
          <w:szCs w:val="20"/>
          <w:lang w:val="es-MX"/>
        </w:rPr>
        <w:t>lift</w:t>
      </w:r>
      <w:proofErr w:type="spellEnd"/>
      <w:r w:rsidR="00256631" w:rsidRPr="00F31BF9">
        <w:rPr>
          <w:rFonts w:asciiTheme="minorHAnsi" w:hAnsiTheme="minorHAnsi"/>
          <w:i/>
          <w:sz w:val="20"/>
          <w:szCs w:val="20"/>
          <w:lang w:val="es-MX"/>
        </w:rPr>
        <w:t xml:space="preserve"> </w:t>
      </w:r>
      <w:proofErr w:type="spellStart"/>
      <w:r w:rsidR="00256631" w:rsidRPr="00F31BF9">
        <w:rPr>
          <w:rFonts w:asciiTheme="minorHAnsi" w:hAnsiTheme="minorHAnsi"/>
          <w:i/>
          <w:sz w:val="20"/>
          <w:szCs w:val="20"/>
          <w:lang w:val="es-MX"/>
        </w:rPr>
        <w:t>truck</w:t>
      </w:r>
      <w:proofErr w:type="spellEnd"/>
      <w:r w:rsidR="00256631" w:rsidRPr="00F31BF9">
        <w:rPr>
          <w:rFonts w:asciiTheme="minorHAnsi" w:hAnsiTheme="minorHAnsi"/>
          <w:i/>
          <w:sz w:val="20"/>
          <w:szCs w:val="20"/>
          <w:lang w:val="es-MX"/>
        </w:rPr>
        <w:t xml:space="preserve"> </w:t>
      </w:r>
      <w:proofErr w:type="spellStart"/>
      <w:r w:rsidR="00256631" w:rsidRPr="00F31BF9">
        <w:rPr>
          <w:rFonts w:asciiTheme="minorHAnsi" w:hAnsiTheme="minorHAnsi"/>
          <w:i/>
          <w:sz w:val="20"/>
          <w:szCs w:val="20"/>
          <w:lang w:val="es-MX"/>
        </w:rPr>
        <w:t>manufacturer</w:t>
      </w:r>
      <w:proofErr w:type="spellEnd"/>
      <w:r w:rsidRPr="00F31BF9">
        <w:rPr>
          <w:rFonts w:asciiTheme="minorHAnsi" w:hAnsiTheme="minorHAnsi"/>
          <w:b/>
          <w:sz w:val="20"/>
          <w:szCs w:val="20"/>
          <w:lang w:val="es-MX"/>
        </w:rPr>
        <w:t xml:space="preserve">: </w:t>
      </w:r>
      <w:r w:rsidR="00913280">
        <w:rPr>
          <w:rFonts w:asciiTheme="minorHAnsi" w:hAnsiTheme="minorHAnsi"/>
          <w:i/>
          <w:sz w:val="20"/>
          <w:szCs w:val="20"/>
          <w:lang w:val="es-MX"/>
        </w:rPr>
        <w:t>10</w:t>
      </w:r>
      <w:r w:rsidR="00256631" w:rsidRPr="00F31BF9">
        <w:rPr>
          <w:rFonts w:asciiTheme="minorHAnsi" w:hAnsiTheme="minorHAnsi"/>
          <w:i/>
          <w:sz w:val="20"/>
          <w:szCs w:val="20"/>
          <w:lang w:val="es-MX"/>
        </w:rPr>
        <w:t>,0</w:t>
      </w:r>
      <w:r w:rsidRPr="00F31BF9">
        <w:rPr>
          <w:rFonts w:asciiTheme="minorHAnsi" w:hAnsiTheme="minorHAnsi"/>
          <w:i/>
          <w:sz w:val="20"/>
          <w:szCs w:val="20"/>
          <w:lang w:val="es-MX"/>
        </w:rPr>
        <w:t xml:space="preserve">00 </w:t>
      </w:r>
      <w:proofErr w:type="spellStart"/>
      <w:r w:rsidRPr="00F31BF9">
        <w:rPr>
          <w:rFonts w:asciiTheme="minorHAnsi" w:hAnsiTheme="minorHAnsi"/>
          <w:i/>
          <w:sz w:val="20"/>
          <w:szCs w:val="20"/>
          <w:lang w:val="es-MX"/>
        </w:rPr>
        <w:t>employees</w:t>
      </w:r>
      <w:proofErr w:type="spellEnd"/>
      <w:r w:rsidRPr="00F31BF9">
        <w:rPr>
          <w:rFonts w:asciiTheme="minorHAnsi" w:hAnsiTheme="minorHAnsi"/>
          <w:i/>
          <w:sz w:val="20"/>
          <w:szCs w:val="20"/>
          <w:lang w:val="es-MX"/>
        </w:rPr>
        <w:t xml:space="preserve"> &amp; $1B </w:t>
      </w:r>
      <w:proofErr w:type="spellStart"/>
      <w:r w:rsidRPr="00F31BF9">
        <w:rPr>
          <w:rFonts w:asciiTheme="minorHAnsi" w:hAnsiTheme="minorHAnsi"/>
          <w:i/>
          <w:sz w:val="20"/>
          <w:szCs w:val="20"/>
          <w:lang w:val="es-MX"/>
        </w:rPr>
        <w:t>annual</w:t>
      </w:r>
      <w:proofErr w:type="spellEnd"/>
      <w:r w:rsidRPr="00F31BF9">
        <w:rPr>
          <w:rFonts w:asciiTheme="minorHAnsi" w:hAnsiTheme="minorHAnsi"/>
          <w:i/>
          <w:sz w:val="20"/>
          <w:szCs w:val="20"/>
          <w:lang w:val="es-MX"/>
        </w:rPr>
        <w:t xml:space="preserve"> </w:t>
      </w:r>
      <w:proofErr w:type="spellStart"/>
      <w:r w:rsidRPr="00F31BF9">
        <w:rPr>
          <w:rFonts w:asciiTheme="minorHAnsi" w:hAnsiTheme="minorHAnsi"/>
          <w:i/>
          <w:sz w:val="20"/>
          <w:szCs w:val="20"/>
          <w:lang w:val="es-MX"/>
        </w:rPr>
        <w:t>revenue</w:t>
      </w:r>
      <w:proofErr w:type="spellEnd"/>
      <w:r w:rsidRPr="00F31BF9">
        <w:rPr>
          <w:rFonts w:asciiTheme="minorHAnsi" w:hAnsiTheme="minorHAnsi"/>
          <w:i/>
          <w:sz w:val="20"/>
          <w:szCs w:val="20"/>
          <w:lang w:val="es-MX"/>
        </w:rPr>
        <w:tab/>
      </w:r>
      <w:r w:rsidR="00CE30C6" w:rsidRPr="00F31BF9">
        <w:rPr>
          <w:rFonts w:asciiTheme="minorHAnsi" w:hAnsiTheme="minorHAnsi"/>
          <w:i/>
          <w:sz w:val="20"/>
          <w:szCs w:val="20"/>
          <w:lang w:val="es-MX"/>
        </w:rPr>
        <w:t xml:space="preserve">    </w:t>
      </w:r>
      <w:r w:rsidR="00193014" w:rsidRPr="00F31BF9">
        <w:rPr>
          <w:rFonts w:asciiTheme="minorHAnsi" w:hAnsiTheme="minorHAnsi"/>
          <w:i/>
          <w:sz w:val="20"/>
          <w:szCs w:val="20"/>
          <w:lang w:val="es-MX"/>
        </w:rPr>
        <w:t xml:space="preserve">  </w:t>
      </w:r>
      <w:r w:rsidR="00256631" w:rsidRPr="00F31BF9">
        <w:rPr>
          <w:rFonts w:asciiTheme="minorHAnsi" w:hAnsiTheme="minorHAnsi"/>
          <w:i/>
          <w:sz w:val="20"/>
          <w:szCs w:val="20"/>
          <w:lang w:val="es-MX"/>
        </w:rPr>
        <w:tab/>
      </w:r>
      <w:r w:rsidR="00256631" w:rsidRPr="00F31BF9">
        <w:rPr>
          <w:rFonts w:asciiTheme="minorHAnsi" w:hAnsiTheme="minorHAnsi"/>
          <w:i/>
          <w:sz w:val="20"/>
          <w:szCs w:val="20"/>
          <w:lang w:val="es-MX"/>
        </w:rPr>
        <w:tab/>
      </w:r>
      <w:r w:rsidR="00F31BF9">
        <w:rPr>
          <w:rFonts w:asciiTheme="minorHAnsi" w:hAnsiTheme="minorHAnsi"/>
          <w:i/>
          <w:sz w:val="20"/>
          <w:szCs w:val="20"/>
          <w:lang w:val="es-MX"/>
        </w:rPr>
        <w:t xml:space="preserve">  </w:t>
      </w:r>
      <w:r w:rsidR="00256631" w:rsidRPr="00F31BF9">
        <w:rPr>
          <w:rFonts w:asciiTheme="minorHAnsi" w:hAnsiTheme="minorHAnsi"/>
          <w:b/>
          <w:sz w:val="20"/>
          <w:szCs w:val="20"/>
          <w:lang w:val="es-MX"/>
        </w:rPr>
        <w:t>Greenville</w:t>
      </w:r>
      <w:r w:rsidRPr="00F31BF9">
        <w:rPr>
          <w:rFonts w:asciiTheme="minorHAnsi" w:hAnsiTheme="minorHAnsi"/>
          <w:b/>
          <w:sz w:val="20"/>
          <w:szCs w:val="20"/>
          <w:lang w:val="es-MX"/>
        </w:rPr>
        <w:t>, NC</w:t>
      </w:r>
      <w:r w:rsidRPr="00F31BF9">
        <w:rPr>
          <w:rFonts w:asciiTheme="minorHAnsi" w:hAnsiTheme="minorHAnsi"/>
          <w:b/>
          <w:sz w:val="20"/>
          <w:szCs w:val="20"/>
        </w:rPr>
        <w:tab/>
      </w:r>
    </w:p>
    <w:p w:rsidR="00D16F42" w:rsidRPr="00F31BF9" w:rsidRDefault="00D16F42" w:rsidP="00170C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440" w:hanging="1728"/>
        <w:contextualSpacing/>
        <w:rPr>
          <w:rFonts w:asciiTheme="minorHAnsi" w:hAnsiTheme="minorHAnsi"/>
          <w:b/>
          <w:sz w:val="20"/>
          <w:szCs w:val="20"/>
          <w:u w:val="single"/>
        </w:rPr>
      </w:pPr>
      <w:r w:rsidRPr="00F31BF9">
        <w:rPr>
          <w:rFonts w:asciiTheme="minorHAnsi" w:hAnsiTheme="minorHAnsi"/>
          <w:b/>
          <w:sz w:val="20"/>
          <w:szCs w:val="20"/>
        </w:rPr>
        <w:tab/>
      </w:r>
      <w:r w:rsidRPr="00F31BF9">
        <w:rPr>
          <w:rFonts w:asciiTheme="minorHAnsi" w:hAnsiTheme="minorHAnsi"/>
          <w:b/>
          <w:sz w:val="20"/>
          <w:szCs w:val="20"/>
        </w:rPr>
        <w:tab/>
        <w:t xml:space="preserve">      </w:t>
      </w:r>
      <w:r w:rsidR="00170CA3" w:rsidRPr="00F31BF9">
        <w:rPr>
          <w:rFonts w:asciiTheme="minorHAnsi" w:hAnsiTheme="minorHAnsi"/>
          <w:b/>
          <w:sz w:val="20"/>
          <w:szCs w:val="20"/>
          <w:u w:val="single"/>
        </w:rPr>
        <w:t>Supply Chain Co-op</w:t>
      </w:r>
    </w:p>
    <w:p w:rsidR="00170CA3" w:rsidRPr="00F31BF9" w:rsidRDefault="00170CA3" w:rsidP="00170C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440" w:hanging="1728"/>
        <w:contextualSpacing/>
        <w:rPr>
          <w:rFonts w:asciiTheme="minorHAnsi" w:hAnsiTheme="minorHAnsi"/>
          <w:b/>
          <w:sz w:val="20"/>
          <w:szCs w:val="20"/>
          <w:u w:val="single"/>
        </w:rPr>
      </w:pPr>
    </w:p>
    <w:p w:rsidR="00170CA3" w:rsidRPr="00F31BF9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Responsible for forecasting commodity prices and preparing analysis reports to strengthen negotiations between Commodity Managers and suppliers (Presented to upper management)</w:t>
      </w:r>
      <w:r w:rsidR="0060400D">
        <w:rPr>
          <w:rFonts w:asciiTheme="minorHAnsi" w:hAnsiTheme="minorHAnsi"/>
          <w:sz w:val="20"/>
          <w:szCs w:val="20"/>
        </w:rPr>
        <w:t>.</w:t>
      </w:r>
    </w:p>
    <w:p w:rsidR="00170CA3" w:rsidRPr="00F31BF9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Created Request for quote packages for Commodity Managers</w:t>
      </w:r>
      <w:r w:rsidR="0060400D">
        <w:rPr>
          <w:rFonts w:asciiTheme="minorHAnsi" w:hAnsiTheme="minorHAnsi"/>
          <w:sz w:val="20"/>
          <w:szCs w:val="20"/>
        </w:rPr>
        <w:t>.</w:t>
      </w:r>
    </w:p>
    <w:p w:rsidR="00170CA3" w:rsidRPr="00F31BF9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>Responsible for managing excess invent</w:t>
      </w:r>
      <w:r w:rsidR="0060400D">
        <w:rPr>
          <w:rFonts w:asciiTheme="minorHAnsi" w:hAnsiTheme="minorHAnsi"/>
          <w:sz w:val="20"/>
          <w:szCs w:val="20"/>
        </w:rPr>
        <w:t>ory to increase working capital.</w:t>
      </w:r>
      <w:bookmarkStart w:id="0" w:name="_GoBack"/>
      <w:bookmarkEnd w:id="0"/>
    </w:p>
    <w:p w:rsidR="00170CA3" w:rsidRPr="00F31BF9" w:rsidRDefault="00170CA3" w:rsidP="00170CA3">
      <w:pPr>
        <w:numPr>
          <w:ilvl w:val="0"/>
          <w:numId w:val="5"/>
        </w:numPr>
        <w:tabs>
          <w:tab w:val="left" w:pos="720"/>
          <w:tab w:val="left" w:pos="1440"/>
          <w:tab w:val="left" w:pos="1980"/>
          <w:tab w:val="left" w:pos="2880"/>
          <w:tab w:val="left" w:pos="3600"/>
          <w:tab w:val="left" w:pos="4320"/>
          <w:tab w:val="center" w:pos="5400"/>
        </w:tabs>
        <w:spacing w:line="240" w:lineRule="exact"/>
        <w:ind w:left="1980" w:hanging="180"/>
        <w:contextualSpacing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sz w:val="20"/>
          <w:szCs w:val="20"/>
        </w:rPr>
        <w:t xml:space="preserve">Construct Excel spreadsheets to estimate annual requirements to meet increasing demand of safety stock. </w:t>
      </w:r>
    </w:p>
    <w:p w:rsidR="00BA5663" w:rsidRPr="00F31BF9" w:rsidRDefault="0087198A" w:rsidP="00E862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spacing w:line="240" w:lineRule="exact"/>
        <w:contextualSpacing/>
        <w:rPr>
          <w:rFonts w:asciiTheme="minorHAnsi" w:hAnsiTheme="minorHAnsi"/>
          <w:b/>
          <w:sz w:val="20"/>
          <w:szCs w:val="20"/>
        </w:rPr>
      </w:pPr>
      <w:r w:rsidRPr="00F31BF9">
        <w:rPr>
          <w:rFonts w:asciiTheme="minorHAnsi" w:hAnsiTheme="minorHAnsi"/>
          <w:b/>
          <w:sz w:val="20"/>
          <w:szCs w:val="20"/>
        </w:rPr>
        <w:t xml:space="preserve">   </w:t>
      </w:r>
      <w:r w:rsidR="00193014" w:rsidRPr="00F31BF9">
        <w:rPr>
          <w:rFonts w:asciiTheme="minorHAnsi" w:hAnsiTheme="minorHAnsi"/>
          <w:b/>
          <w:sz w:val="20"/>
          <w:szCs w:val="20"/>
        </w:rPr>
        <w:tab/>
      </w:r>
      <w:r w:rsidR="00193014" w:rsidRPr="00F31BF9">
        <w:rPr>
          <w:rFonts w:asciiTheme="minorHAnsi" w:hAnsiTheme="minorHAnsi"/>
          <w:b/>
          <w:sz w:val="20"/>
          <w:szCs w:val="20"/>
        </w:rPr>
        <w:tab/>
      </w:r>
    </w:p>
    <w:p w:rsidR="006B5EDF" w:rsidRPr="00F31BF9" w:rsidRDefault="006B5EDF" w:rsidP="0045470F">
      <w:pPr>
        <w:tabs>
          <w:tab w:val="left" w:pos="180"/>
        </w:tabs>
        <w:spacing w:after="0" w:line="240" w:lineRule="exact"/>
        <w:ind w:left="1890" w:hanging="1710"/>
        <w:rPr>
          <w:rFonts w:asciiTheme="minorHAnsi" w:hAnsiTheme="minorHAnsi"/>
          <w:b/>
          <w:sz w:val="20"/>
          <w:szCs w:val="20"/>
        </w:rPr>
      </w:pPr>
      <w:r w:rsidRPr="00F31BF9">
        <w:rPr>
          <w:rFonts w:asciiTheme="minorHAnsi" w:hAnsiTheme="minorHAnsi"/>
          <w:b/>
          <w:sz w:val="20"/>
          <w:szCs w:val="20"/>
        </w:rPr>
        <w:t>EDUCATION</w:t>
      </w:r>
      <w:r w:rsidR="00B66ACA" w:rsidRPr="00F31BF9">
        <w:rPr>
          <w:rFonts w:asciiTheme="minorHAnsi" w:hAnsiTheme="minorHAnsi"/>
          <w:b/>
          <w:sz w:val="20"/>
          <w:szCs w:val="20"/>
        </w:rPr>
        <w:t>:</w:t>
      </w:r>
      <w:r w:rsidRPr="00F31BF9">
        <w:rPr>
          <w:rFonts w:asciiTheme="minorHAnsi" w:hAnsiTheme="minorHAnsi"/>
          <w:b/>
          <w:sz w:val="20"/>
          <w:szCs w:val="20"/>
        </w:rPr>
        <w:tab/>
      </w:r>
      <w:r w:rsidR="00E862AA" w:rsidRPr="00F31BF9">
        <w:rPr>
          <w:rFonts w:asciiTheme="minorHAnsi" w:hAnsiTheme="minorHAnsi"/>
          <w:b/>
          <w:sz w:val="20"/>
          <w:szCs w:val="20"/>
        </w:rPr>
        <w:t>East Carolina University</w:t>
      </w:r>
      <w:r w:rsidRPr="00F31BF9">
        <w:rPr>
          <w:rFonts w:asciiTheme="minorHAnsi" w:hAnsiTheme="minorHAnsi"/>
          <w:b/>
          <w:sz w:val="20"/>
          <w:szCs w:val="20"/>
        </w:rPr>
        <w:t xml:space="preserve">, </w:t>
      </w:r>
      <w:r w:rsidR="00E862AA" w:rsidRPr="00F31BF9">
        <w:rPr>
          <w:rFonts w:asciiTheme="minorHAnsi" w:hAnsiTheme="minorHAnsi"/>
          <w:b/>
          <w:sz w:val="20"/>
          <w:szCs w:val="20"/>
        </w:rPr>
        <w:t>B.S.B.A</w:t>
      </w:r>
      <w:r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461692">
        <w:rPr>
          <w:rFonts w:asciiTheme="minorHAnsi" w:hAnsiTheme="minorHAnsi"/>
          <w:b/>
          <w:sz w:val="20"/>
          <w:szCs w:val="20"/>
        </w:rPr>
        <w:tab/>
        <w:t xml:space="preserve">      </w:t>
      </w:r>
      <w:r w:rsidR="001419D5" w:rsidRPr="00F31BF9">
        <w:rPr>
          <w:rFonts w:asciiTheme="minorHAnsi" w:hAnsiTheme="minorHAnsi"/>
          <w:b/>
          <w:sz w:val="20"/>
          <w:szCs w:val="20"/>
        </w:rPr>
        <w:t>12/2011</w:t>
      </w:r>
    </w:p>
    <w:p w:rsidR="006B5EDF" w:rsidRPr="00F31BF9" w:rsidRDefault="006B5EDF" w:rsidP="0045470F">
      <w:pPr>
        <w:tabs>
          <w:tab w:val="left" w:pos="180"/>
        </w:tabs>
        <w:spacing w:after="0" w:line="240" w:lineRule="exact"/>
        <w:ind w:left="1890" w:hanging="1530"/>
        <w:rPr>
          <w:rFonts w:asciiTheme="minorHAnsi" w:hAnsiTheme="minorHAnsi"/>
          <w:b/>
          <w:sz w:val="20"/>
          <w:szCs w:val="20"/>
        </w:rPr>
      </w:pPr>
      <w:r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i/>
          <w:sz w:val="20"/>
          <w:szCs w:val="20"/>
        </w:rPr>
        <w:t>Management and Financial Services</w:t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ab/>
      </w:r>
      <w:r w:rsidR="00461692">
        <w:rPr>
          <w:rFonts w:asciiTheme="minorHAnsi" w:hAnsiTheme="minorHAnsi"/>
          <w:b/>
          <w:sz w:val="20"/>
          <w:szCs w:val="20"/>
        </w:rPr>
        <w:tab/>
      </w:r>
      <w:r w:rsidR="001419D5" w:rsidRPr="00F31BF9">
        <w:rPr>
          <w:rFonts w:asciiTheme="minorHAnsi" w:hAnsiTheme="minorHAnsi"/>
          <w:b/>
          <w:sz w:val="20"/>
          <w:szCs w:val="20"/>
        </w:rPr>
        <w:t>Greenville, NC</w:t>
      </w:r>
    </w:p>
    <w:p w:rsidR="006B5EDF" w:rsidRPr="00F31BF9" w:rsidRDefault="006B5EDF" w:rsidP="0045470F">
      <w:pPr>
        <w:tabs>
          <w:tab w:val="left" w:pos="180"/>
        </w:tabs>
        <w:spacing w:after="0" w:line="240" w:lineRule="exact"/>
        <w:ind w:left="1890" w:hanging="1710"/>
        <w:rPr>
          <w:rFonts w:asciiTheme="minorHAnsi" w:hAnsiTheme="minorHAnsi"/>
          <w:sz w:val="20"/>
          <w:szCs w:val="20"/>
        </w:rPr>
      </w:pPr>
      <w:r w:rsidRPr="00F31BF9">
        <w:rPr>
          <w:rFonts w:asciiTheme="minorHAnsi" w:hAnsiTheme="minorHAnsi"/>
          <w:b/>
          <w:sz w:val="20"/>
          <w:szCs w:val="20"/>
        </w:rPr>
        <w:tab/>
      </w:r>
    </w:p>
    <w:p w:rsidR="006B5EDF" w:rsidRPr="00F31BF9" w:rsidRDefault="006B5EDF" w:rsidP="006B5EDF">
      <w:pPr>
        <w:tabs>
          <w:tab w:val="left" w:pos="180"/>
        </w:tabs>
        <w:spacing w:after="0" w:line="240" w:lineRule="exact"/>
        <w:ind w:left="1710" w:hanging="1530"/>
        <w:rPr>
          <w:rFonts w:asciiTheme="minorHAnsi" w:eastAsia="Times New Roman" w:hAnsiTheme="minorHAnsi"/>
          <w:sz w:val="20"/>
          <w:szCs w:val="20"/>
        </w:rPr>
      </w:pPr>
    </w:p>
    <w:p w:rsidR="006B5EDF" w:rsidRPr="00655868" w:rsidRDefault="006B5EDF" w:rsidP="00655868">
      <w:pPr>
        <w:spacing w:after="0"/>
        <w:contextualSpacing/>
        <w:rPr>
          <w:rFonts w:asciiTheme="minorHAnsi" w:hAnsiTheme="minorHAnsi"/>
          <w:b/>
          <w:sz w:val="20"/>
          <w:szCs w:val="20"/>
        </w:rPr>
      </w:pPr>
      <w:r w:rsidRPr="00F31BF9">
        <w:rPr>
          <w:rFonts w:asciiTheme="minorHAnsi" w:hAnsiTheme="minorHAnsi"/>
          <w:b/>
          <w:sz w:val="20"/>
          <w:szCs w:val="20"/>
        </w:rPr>
        <w:tab/>
      </w:r>
      <w:r w:rsidRPr="00F31BF9">
        <w:rPr>
          <w:rFonts w:asciiTheme="minorHAnsi" w:hAnsiTheme="minorHAnsi"/>
          <w:b/>
          <w:sz w:val="20"/>
          <w:szCs w:val="20"/>
        </w:rPr>
        <w:tab/>
      </w:r>
      <w:r w:rsidRPr="00F31BF9">
        <w:rPr>
          <w:rFonts w:asciiTheme="minorHAnsi" w:hAnsiTheme="minorHAnsi"/>
          <w:b/>
          <w:sz w:val="20"/>
          <w:szCs w:val="20"/>
        </w:rPr>
        <w:tab/>
      </w:r>
    </w:p>
    <w:p w:rsidR="00A27FDD" w:rsidRDefault="00A27FDD" w:rsidP="00440502">
      <w:pPr>
        <w:spacing w:after="0"/>
        <w:contextualSpacing/>
        <w:rPr>
          <w:rFonts w:ascii="Times New Roman" w:hAnsi="Times New Roman"/>
          <w:b/>
          <w:sz w:val="20"/>
        </w:rPr>
      </w:pPr>
    </w:p>
    <w:p w:rsidR="006B5EDF" w:rsidRDefault="006B5EDF" w:rsidP="000A768C">
      <w:pPr>
        <w:spacing w:after="0"/>
        <w:ind w:left="180"/>
        <w:contextualSpacing/>
        <w:jc w:val="center"/>
        <w:rPr>
          <w:rFonts w:ascii="Times New Roman" w:hAnsi="Times New Roman"/>
          <w:b/>
          <w:sz w:val="20"/>
        </w:rPr>
      </w:pPr>
    </w:p>
    <w:p w:rsidR="00D930D4" w:rsidRPr="001419D5" w:rsidRDefault="00D930D4" w:rsidP="001419D5">
      <w:pPr>
        <w:spacing w:after="0"/>
        <w:ind w:left="180"/>
        <w:contextualSpacing/>
        <w:rPr>
          <w:rFonts w:ascii="Times New Roman" w:hAnsi="Times New Roman"/>
          <w:b/>
          <w:sz w:val="20"/>
        </w:rPr>
      </w:pPr>
    </w:p>
    <w:p w:rsidR="000A768C" w:rsidRPr="00C820EC" w:rsidRDefault="000A768C" w:rsidP="000A768C">
      <w:pPr>
        <w:spacing w:after="0"/>
        <w:ind w:left="180"/>
        <w:contextualSpacing/>
        <w:rPr>
          <w:rFonts w:ascii="Times New Roman" w:hAnsi="Times New Roman"/>
          <w:b/>
          <w:sz w:val="4"/>
        </w:rPr>
      </w:pPr>
    </w:p>
    <w:p w:rsidR="00A862CE" w:rsidRDefault="00A862CE" w:rsidP="000A768C">
      <w:pPr>
        <w:spacing w:after="0"/>
        <w:ind w:left="180"/>
        <w:contextualSpacing/>
        <w:rPr>
          <w:rFonts w:ascii="Times New Roman" w:hAnsi="Times New Roman"/>
          <w:b/>
          <w:sz w:val="20"/>
        </w:rPr>
      </w:pPr>
    </w:p>
    <w:sectPr w:rsidR="00A862CE" w:rsidSect="00C50ECA">
      <w:pgSz w:w="12240" w:h="15840" w:code="1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32836"/>
    <w:multiLevelType w:val="hybridMultilevel"/>
    <w:tmpl w:val="5E3EDB7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F8D3EE2"/>
    <w:multiLevelType w:val="hybridMultilevel"/>
    <w:tmpl w:val="3E465DB4"/>
    <w:lvl w:ilvl="0" w:tplc="B8CCFE0C">
      <w:start w:val="1"/>
      <w:numFmt w:val="bullet"/>
      <w:lvlText w:val=""/>
      <w:lvlJc w:val="righ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E8C2311"/>
    <w:multiLevelType w:val="hybridMultilevel"/>
    <w:tmpl w:val="1A4A02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20B1AA9"/>
    <w:multiLevelType w:val="hybridMultilevel"/>
    <w:tmpl w:val="7354C1C4"/>
    <w:lvl w:ilvl="0" w:tplc="330CE2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4F830A2"/>
    <w:multiLevelType w:val="hybridMultilevel"/>
    <w:tmpl w:val="061017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57E10D16"/>
    <w:multiLevelType w:val="hybridMultilevel"/>
    <w:tmpl w:val="6074CB7E"/>
    <w:lvl w:ilvl="0" w:tplc="B8CCFE0C">
      <w:start w:val="1"/>
      <w:numFmt w:val="bullet"/>
      <w:lvlText w:val=""/>
      <w:lvlJc w:val="righ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5DD323AF"/>
    <w:multiLevelType w:val="hybridMultilevel"/>
    <w:tmpl w:val="47C6D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F0147E"/>
    <w:multiLevelType w:val="hybridMultilevel"/>
    <w:tmpl w:val="D156880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6F543AD3"/>
    <w:multiLevelType w:val="hybridMultilevel"/>
    <w:tmpl w:val="FC16962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7B9441C7"/>
    <w:multiLevelType w:val="hybridMultilevel"/>
    <w:tmpl w:val="36D01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581C3D"/>
    <w:multiLevelType w:val="hybridMultilevel"/>
    <w:tmpl w:val="2AA427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3"/>
  </w:num>
  <w:num w:numId="9">
    <w:abstractNumId w:val="2"/>
  </w:num>
  <w:num w:numId="10">
    <w:abstractNumId w:val="9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BF7"/>
    <w:rsid w:val="00005253"/>
    <w:rsid w:val="0000568B"/>
    <w:rsid w:val="00042C2F"/>
    <w:rsid w:val="0006153F"/>
    <w:rsid w:val="0007215A"/>
    <w:rsid w:val="000733A5"/>
    <w:rsid w:val="00081049"/>
    <w:rsid w:val="000A768C"/>
    <w:rsid w:val="000C6134"/>
    <w:rsid w:val="000C7217"/>
    <w:rsid w:val="000F163F"/>
    <w:rsid w:val="000F68B4"/>
    <w:rsid w:val="001020C9"/>
    <w:rsid w:val="001032CD"/>
    <w:rsid w:val="001046C6"/>
    <w:rsid w:val="00125991"/>
    <w:rsid w:val="00134B7B"/>
    <w:rsid w:val="00136574"/>
    <w:rsid w:val="0013743C"/>
    <w:rsid w:val="00137A05"/>
    <w:rsid w:val="001419D5"/>
    <w:rsid w:val="00141C85"/>
    <w:rsid w:val="001511F0"/>
    <w:rsid w:val="001577DF"/>
    <w:rsid w:val="001639A7"/>
    <w:rsid w:val="00164DA0"/>
    <w:rsid w:val="00170CA3"/>
    <w:rsid w:val="00193014"/>
    <w:rsid w:val="001A7DF1"/>
    <w:rsid w:val="001B0058"/>
    <w:rsid w:val="001B26CA"/>
    <w:rsid w:val="001B38CD"/>
    <w:rsid w:val="001B7B0D"/>
    <w:rsid w:val="001C68BA"/>
    <w:rsid w:val="001E23AE"/>
    <w:rsid w:val="001F3149"/>
    <w:rsid w:val="00217F4C"/>
    <w:rsid w:val="002435BA"/>
    <w:rsid w:val="00252488"/>
    <w:rsid w:val="00256631"/>
    <w:rsid w:val="00260452"/>
    <w:rsid w:val="0026125C"/>
    <w:rsid w:val="00270499"/>
    <w:rsid w:val="0027253D"/>
    <w:rsid w:val="00280234"/>
    <w:rsid w:val="00287572"/>
    <w:rsid w:val="00297F60"/>
    <w:rsid w:val="002A4A5D"/>
    <w:rsid w:val="002A63F1"/>
    <w:rsid w:val="002C1D8D"/>
    <w:rsid w:val="002C3F8F"/>
    <w:rsid w:val="002E6430"/>
    <w:rsid w:val="002F1EA8"/>
    <w:rsid w:val="003003E0"/>
    <w:rsid w:val="00340592"/>
    <w:rsid w:val="0036185E"/>
    <w:rsid w:val="00361F9E"/>
    <w:rsid w:val="00362C92"/>
    <w:rsid w:val="00385EBF"/>
    <w:rsid w:val="003941B1"/>
    <w:rsid w:val="003A129E"/>
    <w:rsid w:val="003C7C33"/>
    <w:rsid w:val="003D10E8"/>
    <w:rsid w:val="003D18F0"/>
    <w:rsid w:val="003D4360"/>
    <w:rsid w:val="003E1BF6"/>
    <w:rsid w:val="003E4D04"/>
    <w:rsid w:val="003F08B0"/>
    <w:rsid w:val="00416939"/>
    <w:rsid w:val="00421AC1"/>
    <w:rsid w:val="0043519E"/>
    <w:rsid w:val="00435F55"/>
    <w:rsid w:val="00437BF7"/>
    <w:rsid w:val="00440502"/>
    <w:rsid w:val="0044255D"/>
    <w:rsid w:val="004456B2"/>
    <w:rsid w:val="00452981"/>
    <w:rsid w:val="0045470F"/>
    <w:rsid w:val="00461692"/>
    <w:rsid w:val="004676AB"/>
    <w:rsid w:val="004A27B5"/>
    <w:rsid w:val="004A75CD"/>
    <w:rsid w:val="004C30BB"/>
    <w:rsid w:val="004D7306"/>
    <w:rsid w:val="004E0531"/>
    <w:rsid w:val="004F0C48"/>
    <w:rsid w:val="00507C62"/>
    <w:rsid w:val="00526DE9"/>
    <w:rsid w:val="005334B4"/>
    <w:rsid w:val="005474F6"/>
    <w:rsid w:val="00556684"/>
    <w:rsid w:val="00572EA8"/>
    <w:rsid w:val="0058445B"/>
    <w:rsid w:val="00585B5B"/>
    <w:rsid w:val="005864DF"/>
    <w:rsid w:val="00587C26"/>
    <w:rsid w:val="00592458"/>
    <w:rsid w:val="005929F5"/>
    <w:rsid w:val="005A5883"/>
    <w:rsid w:val="005F5186"/>
    <w:rsid w:val="006000D1"/>
    <w:rsid w:val="0060400D"/>
    <w:rsid w:val="00651DAB"/>
    <w:rsid w:val="00655868"/>
    <w:rsid w:val="00667C9D"/>
    <w:rsid w:val="00670208"/>
    <w:rsid w:val="006934FC"/>
    <w:rsid w:val="006942FC"/>
    <w:rsid w:val="00694BD7"/>
    <w:rsid w:val="0069625B"/>
    <w:rsid w:val="006B5EDF"/>
    <w:rsid w:val="006D0AF0"/>
    <w:rsid w:val="006D4F9F"/>
    <w:rsid w:val="006E0349"/>
    <w:rsid w:val="00700681"/>
    <w:rsid w:val="00701314"/>
    <w:rsid w:val="00704798"/>
    <w:rsid w:val="007079C2"/>
    <w:rsid w:val="007341D5"/>
    <w:rsid w:val="00757B38"/>
    <w:rsid w:val="007610E3"/>
    <w:rsid w:val="00761BAD"/>
    <w:rsid w:val="0076299F"/>
    <w:rsid w:val="00776477"/>
    <w:rsid w:val="007B4A5D"/>
    <w:rsid w:val="007E09FD"/>
    <w:rsid w:val="007E190E"/>
    <w:rsid w:val="007F73E3"/>
    <w:rsid w:val="00801FC7"/>
    <w:rsid w:val="0081762D"/>
    <w:rsid w:val="00844631"/>
    <w:rsid w:val="00846684"/>
    <w:rsid w:val="00852862"/>
    <w:rsid w:val="00854826"/>
    <w:rsid w:val="00862853"/>
    <w:rsid w:val="00865912"/>
    <w:rsid w:val="008703F6"/>
    <w:rsid w:val="0087198A"/>
    <w:rsid w:val="00880A97"/>
    <w:rsid w:val="00893C11"/>
    <w:rsid w:val="008A2886"/>
    <w:rsid w:val="008E20BC"/>
    <w:rsid w:val="008E20E9"/>
    <w:rsid w:val="008F28DE"/>
    <w:rsid w:val="009029D7"/>
    <w:rsid w:val="00910B0E"/>
    <w:rsid w:val="00913280"/>
    <w:rsid w:val="00916B5D"/>
    <w:rsid w:val="00924F99"/>
    <w:rsid w:val="00937DB3"/>
    <w:rsid w:val="00954796"/>
    <w:rsid w:val="00972997"/>
    <w:rsid w:val="0097571C"/>
    <w:rsid w:val="009816A8"/>
    <w:rsid w:val="009B66D4"/>
    <w:rsid w:val="009E6E0D"/>
    <w:rsid w:val="009F084F"/>
    <w:rsid w:val="009F229C"/>
    <w:rsid w:val="00A048C7"/>
    <w:rsid w:val="00A07E46"/>
    <w:rsid w:val="00A23453"/>
    <w:rsid w:val="00A27FDD"/>
    <w:rsid w:val="00A4062D"/>
    <w:rsid w:val="00A42A35"/>
    <w:rsid w:val="00A55E8C"/>
    <w:rsid w:val="00A66CC3"/>
    <w:rsid w:val="00A765E5"/>
    <w:rsid w:val="00A779D6"/>
    <w:rsid w:val="00A81639"/>
    <w:rsid w:val="00A862CE"/>
    <w:rsid w:val="00A87558"/>
    <w:rsid w:val="00A95100"/>
    <w:rsid w:val="00AB02A1"/>
    <w:rsid w:val="00AB2AA1"/>
    <w:rsid w:val="00AB7172"/>
    <w:rsid w:val="00AF1E62"/>
    <w:rsid w:val="00B21131"/>
    <w:rsid w:val="00B3501F"/>
    <w:rsid w:val="00B42CFE"/>
    <w:rsid w:val="00B44CAA"/>
    <w:rsid w:val="00B53F89"/>
    <w:rsid w:val="00B54D9B"/>
    <w:rsid w:val="00B64F3F"/>
    <w:rsid w:val="00B66ACA"/>
    <w:rsid w:val="00B70A2F"/>
    <w:rsid w:val="00B739C1"/>
    <w:rsid w:val="00B97F54"/>
    <w:rsid w:val="00BA5663"/>
    <w:rsid w:val="00BB7199"/>
    <w:rsid w:val="00BD2753"/>
    <w:rsid w:val="00BE1C53"/>
    <w:rsid w:val="00BE393C"/>
    <w:rsid w:val="00C01ACC"/>
    <w:rsid w:val="00C03E44"/>
    <w:rsid w:val="00C075B2"/>
    <w:rsid w:val="00C077A2"/>
    <w:rsid w:val="00C24101"/>
    <w:rsid w:val="00C33A3D"/>
    <w:rsid w:val="00C50ECA"/>
    <w:rsid w:val="00C55B96"/>
    <w:rsid w:val="00C66FB0"/>
    <w:rsid w:val="00C73C30"/>
    <w:rsid w:val="00C820EC"/>
    <w:rsid w:val="00C91102"/>
    <w:rsid w:val="00CB344D"/>
    <w:rsid w:val="00CC6533"/>
    <w:rsid w:val="00CC745A"/>
    <w:rsid w:val="00CD1A17"/>
    <w:rsid w:val="00CE02FE"/>
    <w:rsid w:val="00CE30C6"/>
    <w:rsid w:val="00D03819"/>
    <w:rsid w:val="00D046DA"/>
    <w:rsid w:val="00D11F97"/>
    <w:rsid w:val="00D16F42"/>
    <w:rsid w:val="00D17120"/>
    <w:rsid w:val="00D25E2E"/>
    <w:rsid w:val="00D42F1C"/>
    <w:rsid w:val="00D71FE0"/>
    <w:rsid w:val="00D8597B"/>
    <w:rsid w:val="00D86A0A"/>
    <w:rsid w:val="00D91C91"/>
    <w:rsid w:val="00D930D4"/>
    <w:rsid w:val="00D95550"/>
    <w:rsid w:val="00D9787A"/>
    <w:rsid w:val="00DA37AF"/>
    <w:rsid w:val="00DA5A10"/>
    <w:rsid w:val="00DB47D9"/>
    <w:rsid w:val="00DE50A8"/>
    <w:rsid w:val="00E11798"/>
    <w:rsid w:val="00E131D4"/>
    <w:rsid w:val="00E25AD1"/>
    <w:rsid w:val="00E31CB4"/>
    <w:rsid w:val="00E34874"/>
    <w:rsid w:val="00E4060E"/>
    <w:rsid w:val="00E4156F"/>
    <w:rsid w:val="00E67065"/>
    <w:rsid w:val="00E862AA"/>
    <w:rsid w:val="00E95B71"/>
    <w:rsid w:val="00EC4A09"/>
    <w:rsid w:val="00ED1528"/>
    <w:rsid w:val="00ED2697"/>
    <w:rsid w:val="00ED4247"/>
    <w:rsid w:val="00EF674C"/>
    <w:rsid w:val="00F04B21"/>
    <w:rsid w:val="00F12B05"/>
    <w:rsid w:val="00F153B5"/>
    <w:rsid w:val="00F16B5A"/>
    <w:rsid w:val="00F27582"/>
    <w:rsid w:val="00F3135A"/>
    <w:rsid w:val="00F31BF9"/>
    <w:rsid w:val="00F362DC"/>
    <w:rsid w:val="00F373BA"/>
    <w:rsid w:val="00F4243C"/>
    <w:rsid w:val="00F4531C"/>
    <w:rsid w:val="00F548DD"/>
    <w:rsid w:val="00F55DF3"/>
    <w:rsid w:val="00F577A5"/>
    <w:rsid w:val="00F61AD9"/>
    <w:rsid w:val="00F66A63"/>
    <w:rsid w:val="00F70FC7"/>
    <w:rsid w:val="00F72A36"/>
    <w:rsid w:val="00F81243"/>
    <w:rsid w:val="00FB75AC"/>
    <w:rsid w:val="00FC3F84"/>
    <w:rsid w:val="00FD07E8"/>
    <w:rsid w:val="00FD37C0"/>
    <w:rsid w:val="00FE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FDA19-49FC-4B41-9914-AD98844C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668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41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55E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7F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F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33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Cree, Inc.</Company>
  <LinksUpToDate>false</LinksUpToDate>
  <CharactersWithSpaces>3679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mebbens</dc:creator>
  <cp:keywords/>
  <cp:lastModifiedBy>Villari, Joseph</cp:lastModifiedBy>
  <cp:revision>18</cp:revision>
  <cp:lastPrinted>2013-10-30T16:21:00Z</cp:lastPrinted>
  <dcterms:created xsi:type="dcterms:W3CDTF">2013-10-28T12:08:00Z</dcterms:created>
  <dcterms:modified xsi:type="dcterms:W3CDTF">2014-01-31T04:06:00Z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-1428243157</vt:i4>
  </property>
  <property fmtid="{D5CDD505-2E9C-101B-9397-08002B2CF9AE}" pid="3" name="_NewReviewCycle">
    <vt:lpwstr/>
  </property>
  <property fmtid="{D5CDD505-2E9C-101B-9397-08002B2CF9AE}" pid="4" name="_EmailSubject">
    <vt:lpwstr>Resume</vt:lpwstr>
  </property>
  <property fmtid="{D5CDD505-2E9C-101B-9397-08002B2CF9AE}" pid="5" name="_AuthorEmail">
    <vt:lpwstr>Marci_Ebbens@cree.com</vt:lpwstr>
  </property>
  <property fmtid="{D5CDD505-2E9C-101B-9397-08002B2CF9AE}" pid="6" name="_AuthorEmailDisplayName">
    <vt:lpwstr>Marci Ebbens</vt:lpwstr>
  </property>
  <property fmtid="{D5CDD505-2E9C-101B-9397-08002B2CF9AE}" pid="7" name="_ReviewingToolsShownOnce">
    <vt:lpwstr/>
  </property>
</Properties>
</file>