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91270" w14:textId="7E190EFE" w:rsidR="00F71EC8" w:rsidRDefault="004E7AAB" w:rsidP="00252C5B">
      <w:pPr>
        <w:pStyle w:val="Title"/>
        <w:jc w:val="left"/>
      </w:pPr>
      <w:r w:rsidRPr="00CF5592">
        <w:rPr>
          <w:noProof/>
          <w:color w:val="1F497D" w:themeColor="text2"/>
        </w:rPr>
        <mc:AlternateContent>
          <mc:Choice Requires="wps">
            <w:drawing>
              <wp:anchor distT="0" distB="0" distL="114300" distR="114300" simplePos="0" relativeHeight="15729664" behindDoc="0" locked="0" layoutInCell="1" allowOverlap="1" wp14:anchorId="0C8B9726" wp14:editId="348C1BF3">
                <wp:simplePos x="0" y="0"/>
                <wp:positionH relativeFrom="page">
                  <wp:posOffset>895350</wp:posOffset>
                </wp:positionH>
                <wp:positionV relativeFrom="page">
                  <wp:posOffset>1504315</wp:posOffset>
                </wp:positionV>
                <wp:extent cx="6257925" cy="0"/>
                <wp:effectExtent l="0" t="0" r="0" b="0"/>
                <wp:wrapNone/>
                <wp:docPr id="70766958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57925" cy="0"/>
                        </a:xfrm>
                        <a:prstGeom prst="line">
                          <a:avLst/>
                        </a:prstGeom>
                        <a:noFill/>
                        <a:ln w="6350">
                          <a:solidFill>
                            <a:srgbClr val="4471C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B3C608" id="Line 2" o:spid="_x0000_s1026" style="position:absolute;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5pt,118.45pt" to="563.25pt,1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" strokecolor="#4471c4" strokeweight=".5pt">
                <w10:wrap anchorx="page" anchory="page"/>
              </v:line>
            </w:pict>
          </mc:Fallback>
        </mc:AlternateContent>
      </w:r>
      <w:r w:rsidRPr="00CF5592">
        <w:rPr>
          <w:color w:val="1F497D" w:themeColor="text2"/>
        </w:rPr>
        <w:t>Karthikeyan</w:t>
      </w:r>
      <w:r w:rsidRPr="00CF5592">
        <w:rPr>
          <w:color w:val="1F497D" w:themeColor="text2"/>
          <w:spacing w:val="-13"/>
        </w:rPr>
        <w:t xml:space="preserve"> </w:t>
      </w:r>
      <w:r w:rsidRPr="00CF5592">
        <w:rPr>
          <w:color w:val="1F497D" w:themeColor="text2"/>
          <w:spacing w:val="-4"/>
        </w:rPr>
        <w:t>Goli</w:t>
      </w:r>
    </w:p>
    <w:p w14:paraId="4EB54F71" w14:textId="77777777" w:rsidR="00F71EC8" w:rsidRDefault="00F71EC8">
      <w:pPr>
        <w:pStyle w:val="BodyText"/>
        <w:ind w:left="0"/>
        <w:rPr>
          <w:sz w:val="28"/>
        </w:rPr>
      </w:pPr>
    </w:p>
    <w:p w14:paraId="7BDCCEC9" w14:textId="37CBD7A5" w:rsidR="00F71EC8" w:rsidRDefault="00542F0D" w:rsidP="00D550E9">
      <w:pPr>
        <w:tabs>
          <w:tab w:val="left" w:pos="5412"/>
          <w:tab w:val="left" w:pos="6788"/>
        </w:tabs>
        <w:rPr>
          <w:sz w:val="19"/>
        </w:rPr>
      </w:pPr>
      <w:r>
        <w:rPr>
          <w:noProof/>
        </w:rPr>
        <w:drawing>
          <wp:anchor distT="0" distB="0" distL="0" distR="0" simplePos="0" relativeHeight="487500288" behindDoc="1" locked="0" layoutInCell="1" allowOverlap="1" wp14:anchorId="623254F5" wp14:editId="3FF23822">
            <wp:simplePos x="0" y="0"/>
            <wp:positionH relativeFrom="page">
              <wp:posOffset>4140890</wp:posOffset>
            </wp:positionH>
            <wp:positionV relativeFrom="paragraph">
              <wp:posOffset>-6642</wp:posOffset>
            </wp:positionV>
            <wp:extent cx="112514" cy="112192"/>
            <wp:effectExtent l="0" t="0" r="0" b="0"/>
            <wp:wrapNone/>
            <wp:docPr id="3" name="image2.png" descr="Rece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112514" cy="112192"/>
                    </a:xfrm>
                    <a:prstGeom prst="rect">
                      <a:avLst/>
                    </a:prstGeom>
                  </pic:spPr>
                </pic:pic>
              </a:graphicData>
            </a:graphic>
          </wp:anchor>
        </w:drawing>
      </w:r>
      <w:r>
        <w:rPr>
          <w:noProof/>
        </w:rPr>
        <w:drawing>
          <wp:anchor distT="0" distB="0" distL="0" distR="0" simplePos="0" relativeHeight="487500800" behindDoc="1" locked="0" layoutInCell="1" allowOverlap="1" wp14:anchorId="4A60573A" wp14:editId="6CFF34F8">
            <wp:simplePos x="0" y="0"/>
            <wp:positionH relativeFrom="page">
              <wp:posOffset>4986607</wp:posOffset>
            </wp:positionH>
            <wp:positionV relativeFrom="paragraph">
              <wp:posOffset>13803</wp:posOffset>
            </wp:positionV>
            <wp:extent cx="109299" cy="73079"/>
            <wp:effectExtent l="0" t="0" r="0" b="0"/>
            <wp:wrapNone/>
            <wp:docPr id="5" name="image3.png" descr="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8" cstate="print"/>
                    <a:stretch>
                      <a:fillRect/>
                    </a:stretch>
                  </pic:blipFill>
                  <pic:spPr>
                    <a:xfrm>
                      <a:off x="0" y="0"/>
                      <a:ext cx="109299" cy="73079"/>
                    </a:xfrm>
                    <a:prstGeom prst="rect">
                      <a:avLst/>
                    </a:prstGeom>
                  </pic:spPr>
                </pic:pic>
              </a:graphicData>
            </a:graphic>
          </wp:anchor>
        </w:drawing>
      </w:r>
      <w:r w:rsidR="00D550E9">
        <w:rPr>
          <w:sz w:val="19"/>
        </w:rPr>
        <w:t xml:space="preserve">  </w:t>
      </w:r>
      <w:r w:rsidR="00EF0F96">
        <w:rPr>
          <w:sz w:val="19"/>
        </w:rPr>
        <w:t>Address: 4624 Owls V</w:t>
      </w:r>
      <w:r w:rsidR="000D3F8E">
        <w:rPr>
          <w:sz w:val="19"/>
        </w:rPr>
        <w:t>ie</w:t>
      </w:r>
      <w:r w:rsidR="00EF0F96">
        <w:rPr>
          <w:sz w:val="19"/>
        </w:rPr>
        <w:t>w Ct, Colfax, NC -27235</w:t>
      </w:r>
      <w:r>
        <w:rPr>
          <w:sz w:val="19"/>
        </w:rPr>
        <w:tab/>
      </w:r>
      <w:r>
        <w:rPr>
          <w:spacing w:val="-2"/>
          <w:sz w:val="19"/>
        </w:rPr>
        <w:t>903-386-</w:t>
      </w:r>
      <w:r>
        <w:rPr>
          <w:spacing w:val="-4"/>
          <w:sz w:val="19"/>
        </w:rPr>
        <w:t>8532</w:t>
      </w:r>
      <w:r>
        <w:rPr>
          <w:sz w:val="19"/>
        </w:rPr>
        <w:tab/>
      </w:r>
      <w:hyperlink r:id="rId9">
        <w:r w:rsidR="00F71EC8">
          <w:rPr>
            <w:spacing w:val="-2"/>
            <w:sz w:val="19"/>
          </w:rPr>
          <w:t>Karthikeyangoli3@gmail.com</w:t>
        </w:r>
      </w:hyperlink>
    </w:p>
    <w:p w14:paraId="60F5FA9D" w14:textId="77777777" w:rsidR="00F71EC8" w:rsidRDefault="00F71EC8">
      <w:pPr>
        <w:pStyle w:val="BodyText"/>
        <w:spacing w:before="8"/>
        <w:ind w:left="0"/>
        <w:rPr>
          <w:sz w:val="14"/>
        </w:rPr>
      </w:pPr>
    </w:p>
    <w:p w14:paraId="579C5424" w14:textId="77777777" w:rsidR="00F71EC8" w:rsidRPr="00CF5592" w:rsidRDefault="00542F0D">
      <w:pPr>
        <w:pStyle w:val="Heading1"/>
        <w:rPr>
          <w:color w:val="1F497D" w:themeColor="text2"/>
        </w:rPr>
      </w:pPr>
      <w:r w:rsidRPr="00CF5592">
        <w:rPr>
          <w:color w:val="1F497D" w:themeColor="text2"/>
          <w:spacing w:val="-2"/>
        </w:rPr>
        <w:t>SUMMARY</w:t>
      </w:r>
    </w:p>
    <w:p w14:paraId="2354D3A1" w14:textId="68EAE0AE" w:rsidR="00F71EC8" w:rsidRDefault="00252FAD">
      <w:pPr>
        <w:pStyle w:val="BodyText"/>
        <w:spacing w:before="175" w:line="264" w:lineRule="auto"/>
      </w:pPr>
      <w:r>
        <w:t>10</w:t>
      </w:r>
      <w:r w:rsidR="00EF0F96">
        <w:t xml:space="preserve"> years of</w:t>
      </w:r>
      <w:r w:rsidR="00EF0F96">
        <w:rPr>
          <w:spacing w:val="21"/>
        </w:rPr>
        <w:t xml:space="preserve"> </w:t>
      </w:r>
      <w:r w:rsidR="00EF0F96">
        <w:t>IT experience and strong background in SQL Server 2008/2012/2016/2018/2019,</w:t>
      </w:r>
      <w:r w:rsidR="00EF0F96">
        <w:rPr>
          <w:spacing w:val="21"/>
        </w:rPr>
        <w:t xml:space="preserve"> </w:t>
      </w:r>
      <w:r w:rsidR="00EF0F96">
        <w:t>with proficiency in</w:t>
      </w:r>
      <w:r w:rsidR="00EF0F96">
        <w:rPr>
          <w:spacing w:val="21"/>
        </w:rPr>
        <w:t xml:space="preserve"> </w:t>
      </w:r>
      <w:r w:rsidR="00EF0F96">
        <w:t>Integration</w:t>
      </w:r>
      <w:r w:rsidR="00EF0F96">
        <w:rPr>
          <w:spacing w:val="40"/>
        </w:rPr>
        <w:t xml:space="preserve"> </w:t>
      </w:r>
      <w:r w:rsidR="00EF0F96">
        <w:t>Services (SSIS), reporting Services.</w:t>
      </w:r>
    </w:p>
    <w:p w14:paraId="08478635" w14:textId="77777777" w:rsidR="00F71EC8" w:rsidRDefault="00542F0D">
      <w:pPr>
        <w:pStyle w:val="BodyText"/>
        <w:spacing w:before="112" w:line="261" w:lineRule="auto"/>
      </w:pPr>
      <w:r>
        <w:t>Experience</w:t>
      </w:r>
      <w:r>
        <w:rPr>
          <w:spacing w:val="40"/>
        </w:rPr>
        <w:t xml:space="preserve"> </w:t>
      </w:r>
      <w:r>
        <w:t>with</w:t>
      </w:r>
      <w:r>
        <w:rPr>
          <w:spacing w:val="40"/>
        </w:rPr>
        <w:t xml:space="preserve"> </w:t>
      </w:r>
      <w:r>
        <w:t>complete</w:t>
      </w:r>
      <w:r>
        <w:rPr>
          <w:spacing w:val="40"/>
        </w:rPr>
        <w:t xml:space="preserve"> </w:t>
      </w:r>
      <w:r>
        <w:t>SDLC</w:t>
      </w:r>
      <w:r>
        <w:rPr>
          <w:spacing w:val="40"/>
        </w:rPr>
        <w:t xml:space="preserve"> </w:t>
      </w:r>
      <w:r>
        <w:t>life</w:t>
      </w:r>
      <w:r>
        <w:rPr>
          <w:spacing w:val="40"/>
        </w:rPr>
        <w:t xml:space="preserve"> </w:t>
      </w:r>
      <w:r>
        <w:t>cycle,</w:t>
      </w:r>
      <w:r>
        <w:rPr>
          <w:spacing w:val="40"/>
        </w:rPr>
        <w:t xml:space="preserve"> </w:t>
      </w:r>
      <w:r>
        <w:t>which</w:t>
      </w:r>
      <w:r>
        <w:rPr>
          <w:spacing w:val="40"/>
        </w:rPr>
        <w:t xml:space="preserve"> </w:t>
      </w:r>
      <w:r>
        <w:t>includes</w:t>
      </w:r>
      <w:r>
        <w:rPr>
          <w:spacing w:val="40"/>
        </w:rPr>
        <w:t xml:space="preserve"> </w:t>
      </w:r>
      <w:r>
        <w:t>requirement</w:t>
      </w:r>
      <w:r>
        <w:rPr>
          <w:spacing w:val="40"/>
        </w:rPr>
        <w:t xml:space="preserve"> </w:t>
      </w:r>
      <w:r>
        <w:t>gathering,</w:t>
      </w:r>
      <w:r>
        <w:rPr>
          <w:spacing w:val="40"/>
        </w:rPr>
        <w:t xml:space="preserve"> </w:t>
      </w:r>
      <w:r>
        <w:t>analysis,</w:t>
      </w:r>
      <w:r>
        <w:rPr>
          <w:spacing w:val="40"/>
        </w:rPr>
        <w:t xml:space="preserve"> </w:t>
      </w:r>
      <w:r>
        <w:t>design,</w:t>
      </w:r>
      <w:r>
        <w:rPr>
          <w:spacing w:val="40"/>
        </w:rPr>
        <w:t xml:space="preserve"> </w:t>
      </w:r>
      <w:r>
        <w:t>development,</w:t>
      </w:r>
      <w:r>
        <w:rPr>
          <w:spacing w:val="40"/>
        </w:rPr>
        <w:t xml:space="preserve"> </w:t>
      </w:r>
      <w:r>
        <w:t>testing, maintenance, implementation, and deployment as well as good experience in AGILE Methodologies.</w:t>
      </w:r>
    </w:p>
    <w:p w14:paraId="3AF45401" w14:textId="77777777" w:rsidR="00F71EC8" w:rsidRDefault="00542F0D">
      <w:pPr>
        <w:pStyle w:val="BodyText"/>
        <w:spacing w:before="116"/>
      </w:pPr>
      <w:r>
        <w:t>Experience</w:t>
      </w:r>
      <w:r>
        <w:rPr>
          <w:spacing w:val="-4"/>
        </w:rPr>
        <w:t xml:space="preserve"> </w:t>
      </w:r>
      <w:r>
        <w:t>in</w:t>
      </w:r>
      <w:r>
        <w:rPr>
          <w:spacing w:val="-3"/>
        </w:rPr>
        <w:t xml:space="preserve"> </w:t>
      </w:r>
      <w:r>
        <w:t>HealthCare</w:t>
      </w:r>
      <w:r>
        <w:rPr>
          <w:spacing w:val="-3"/>
        </w:rPr>
        <w:t xml:space="preserve"> </w:t>
      </w:r>
      <w:r>
        <w:t>Industry</w:t>
      </w:r>
      <w:r>
        <w:rPr>
          <w:spacing w:val="-6"/>
        </w:rPr>
        <w:t xml:space="preserve"> </w:t>
      </w:r>
      <w:r>
        <w:rPr>
          <w:spacing w:val="-2"/>
        </w:rPr>
        <w:t>Data.</w:t>
      </w:r>
    </w:p>
    <w:p w14:paraId="42DD4841" w14:textId="77B4BA1E" w:rsidR="00EF0F96" w:rsidRDefault="00542F0D" w:rsidP="00D550E9">
      <w:pPr>
        <w:pStyle w:val="BodyText"/>
        <w:spacing w:before="140"/>
        <w:rPr>
          <w:b/>
          <w:spacing w:val="-5"/>
        </w:rPr>
      </w:pPr>
      <w:r>
        <w:t>Experience</w:t>
      </w:r>
      <w:r>
        <w:rPr>
          <w:spacing w:val="-6"/>
        </w:rPr>
        <w:t xml:space="preserve"> </w:t>
      </w:r>
      <w:r>
        <w:t>with</w:t>
      </w:r>
      <w:r>
        <w:rPr>
          <w:spacing w:val="-4"/>
        </w:rPr>
        <w:t xml:space="preserve"> </w:t>
      </w:r>
      <w:r w:rsidRPr="005B0125">
        <w:rPr>
          <w:b/>
          <w:color w:val="C00000"/>
        </w:rPr>
        <w:t>EPIC</w:t>
      </w:r>
      <w:r>
        <w:rPr>
          <w:b/>
          <w:spacing w:val="-4"/>
        </w:rPr>
        <w:t xml:space="preserve"> </w:t>
      </w:r>
      <w:r>
        <w:t>Application</w:t>
      </w:r>
      <w:r>
        <w:rPr>
          <w:spacing w:val="-5"/>
        </w:rPr>
        <w:t xml:space="preserve"> </w:t>
      </w:r>
      <w:r>
        <w:t>(Most</w:t>
      </w:r>
      <w:r>
        <w:rPr>
          <w:spacing w:val="-6"/>
        </w:rPr>
        <w:t xml:space="preserve"> </w:t>
      </w:r>
      <w:r>
        <w:t>of</w:t>
      </w:r>
      <w:r>
        <w:rPr>
          <w:spacing w:val="-5"/>
        </w:rPr>
        <w:t xml:space="preserve"> </w:t>
      </w:r>
      <w:r>
        <w:t>the</w:t>
      </w:r>
      <w:r>
        <w:rPr>
          <w:spacing w:val="-5"/>
        </w:rPr>
        <w:t xml:space="preserve"> </w:t>
      </w:r>
      <w:r>
        <w:t>Hospitals</w:t>
      </w:r>
      <w:r>
        <w:rPr>
          <w:spacing w:val="-6"/>
        </w:rPr>
        <w:t xml:space="preserve"> </w:t>
      </w:r>
      <w:r>
        <w:t>use</w:t>
      </w:r>
      <w:r>
        <w:rPr>
          <w:spacing w:val="-4"/>
        </w:rPr>
        <w:t xml:space="preserve"> </w:t>
      </w:r>
      <w:r>
        <w:t>this</w:t>
      </w:r>
      <w:r>
        <w:rPr>
          <w:spacing w:val="-2"/>
        </w:rPr>
        <w:t xml:space="preserve"> </w:t>
      </w:r>
      <w:r>
        <w:t>application),</w:t>
      </w:r>
      <w:r>
        <w:rPr>
          <w:spacing w:val="-5"/>
        </w:rPr>
        <w:t xml:space="preserve"> </w:t>
      </w:r>
      <w:r>
        <w:t>Ca</w:t>
      </w:r>
      <w:r w:rsidR="009D08CC">
        <w:t>r</w:t>
      </w:r>
      <w:r>
        <w:t>e</w:t>
      </w:r>
      <w:r>
        <w:rPr>
          <w:spacing w:val="-4"/>
        </w:rPr>
        <w:t xml:space="preserve"> </w:t>
      </w:r>
      <w:r>
        <w:t>management</w:t>
      </w:r>
      <w:r>
        <w:rPr>
          <w:spacing w:val="-5"/>
        </w:rPr>
        <w:t xml:space="preserve"> </w:t>
      </w:r>
      <w:r>
        <w:t xml:space="preserve">Applications </w:t>
      </w:r>
      <w:r>
        <w:rPr>
          <w:b/>
        </w:rPr>
        <w:t>CTD,</w:t>
      </w:r>
      <w:r>
        <w:rPr>
          <w:b/>
          <w:spacing w:val="-6"/>
        </w:rPr>
        <w:t xml:space="preserve"> </w:t>
      </w:r>
      <w:r>
        <w:rPr>
          <w:b/>
          <w:spacing w:val="-5"/>
        </w:rPr>
        <w:t>CTE</w:t>
      </w:r>
    </w:p>
    <w:p w14:paraId="42A0725C" w14:textId="77777777" w:rsidR="00D550E9" w:rsidRPr="00D550E9" w:rsidRDefault="00D550E9" w:rsidP="00D550E9">
      <w:pPr>
        <w:pStyle w:val="BodyText"/>
        <w:spacing w:before="140"/>
        <w:rPr>
          <w:b/>
          <w:spacing w:val="-5"/>
        </w:rPr>
      </w:pPr>
    </w:p>
    <w:p w14:paraId="33EF98D7" w14:textId="77777777" w:rsidR="00F71EC8" w:rsidRPr="00CF5592" w:rsidRDefault="00542F0D">
      <w:pPr>
        <w:pStyle w:val="Heading1"/>
        <w:spacing w:before="137"/>
        <w:rPr>
          <w:color w:val="1F497D" w:themeColor="text2"/>
        </w:rPr>
      </w:pPr>
      <w:r w:rsidRPr="00CF5592">
        <w:rPr>
          <w:color w:val="1F497D" w:themeColor="text2"/>
        </w:rPr>
        <w:t>TECHNICAL</w:t>
      </w:r>
      <w:r w:rsidRPr="00CF5592">
        <w:rPr>
          <w:color w:val="1F497D" w:themeColor="text2"/>
          <w:spacing w:val="-7"/>
        </w:rPr>
        <w:t xml:space="preserve"> </w:t>
      </w:r>
      <w:r w:rsidRPr="00CF5592">
        <w:rPr>
          <w:color w:val="1F497D" w:themeColor="text2"/>
          <w:spacing w:val="-2"/>
        </w:rPr>
        <w:t>SKILLS</w:t>
      </w:r>
    </w:p>
    <w:p w14:paraId="09C744B4" w14:textId="77777777" w:rsidR="00F71EC8" w:rsidRDefault="00F71EC8">
      <w:pPr>
        <w:pStyle w:val="BodyText"/>
        <w:spacing w:before="9"/>
        <w:ind w:left="0"/>
        <w:rPr>
          <w:b/>
          <w:sz w:val="14"/>
        </w:rPr>
      </w:pPr>
    </w:p>
    <w:p w14:paraId="74A165FC" w14:textId="77777777" w:rsidR="00C155B4" w:rsidRDefault="00542F0D" w:rsidP="00C155B4">
      <w:pPr>
        <w:pStyle w:val="BodyText"/>
        <w:tabs>
          <w:tab w:val="left" w:pos="1886"/>
        </w:tabs>
        <w:spacing w:line="276" w:lineRule="auto"/>
      </w:pPr>
      <w:r>
        <w:rPr>
          <w:spacing w:val="-2"/>
        </w:rPr>
        <w:t>Languages:</w:t>
      </w:r>
      <w:r>
        <w:tab/>
        <w:t>SQL,</w:t>
      </w:r>
      <w:r>
        <w:rPr>
          <w:spacing w:val="3"/>
        </w:rPr>
        <w:t xml:space="preserve"> </w:t>
      </w:r>
      <w:r>
        <w:rPr>
          <w:spacing w:val="-4"/>
        </w:rPr>
        <w:t>HTML</w:t>
      </w:r>
    </w:p>
    <w:p w14:paraId="04CC855A" w14:textId="77777777" w:rsidR="00C155B4" w:rsidRDefault="00542F0D" w:rsidP="00C155B4">
      <w:pPr>
        <w:pStyle w:val="BodyText"/>
        <w:tabs>
          <w:tab w:val="left" w:pos="1886"/>
        </w:tabs>
        <w:spacing w:line="276" w:lineRule="auto"/>
        <w:rPr>
          <w:spacing w:val="-2"/>
        </w:rPr>
      </w:pPr>
      <w:r>
        <w:rPr>
          <w:spacing w:val="-2"/>
        </w:rPr>
        <w:t>Databases:</w:t>
      </w:r>
      <w:r>
        <w:tab/>
        <w:t>SQL</w:t>
      </w:r>
      <w:r>
        <w:rPr>
          <w:spacing w:val="-2"/>
        </w:rPr>
        <w:t xml:space="preserve"> </w:t>
      </w:r>
      <w:r>
        <w:t>Server</w:t>
      </w:r>
      <w:r>
        <w:rPr>
          <w:spacing w:val="7"/>
        </w:rPr>
        <w:t xml:space="preserve"> </w:t>
      </w:r>
      <w:r w:rsidR="00EF0F96">
        <w:rPr>
          <w:spacing w:val="7"/>
        </w:rPr>
        <w:t>2019,</w:t>
      </w:r>
      <w:r>
        <w:rPr>
          <w:spacing w:val="-2"/>
        </w:rPr>
        <w:t>2018,2016,2012,2008</w:t>
      </w:r>
      <w:r w:rsidR="00C155B4">
        <w:rPr>
          <w:spacing w:val="-2"/>
        </w:rPr>
        <w:t>O</w:t>
      </w:r>
    </w:p>
    <w:p w14:paraId="71CEDF7E" w14:textId="77777777" w:rsidR="00F57DB3" w:rsidRDefault="00C155B4" w:rsidP="00C155B4">
      <w:pPr>
        <w:pStyle w:val="BodyText"/>
        <w:tabs>
          <w:tab w:val="left" w:pos="1886"/>
        </w:tabs>
        <w:spacing w:line="276" w:lineRule="auto"/>
      </w:pPr>
      <w:r>
        <w:rPr>
          <w:spacing w:val="-2"/>
        </w:rPr>
        <w:t>O</w:t>
      </w:r>
      <w:r>
        <w:t>perating</w:t>
      </w:r>
      <w:r>
        <w:rPr>
          <w:spacing w:val="-2"/>
        </w:rPr>
        <w:t xml:space="preserve"> </w:t>
      </w:r>
      <w:r>
        <w:t>Systems:</w:t>
      </w:r>
      <w:r>
        <w:tab/>
        <w:t>Microsoft</w:t>
      </w:r>
      <w:r>
        <w:rPr>
          <w:spacing w:val="-11"/>
        </w:rPr>
        <w:t xml:space="preserve"> </w:t>
      </w:r>
      <w:r>
        <w:t>Windows,</w:t>
      </w:r>
      <w:r>
        <w:rPr>
          <w:spacing w:val="-10"/>
        </w:rPr>
        <w:t xml:space="preserve"> </w:t>
      </w:r>
      <w:r>
        <w:t>Macintosh,</w:t>
      </w:r>
      <w:r>
        <w:rPr>
          <w:spacing w:val="-10"/>
        </w:rPr>
        <w:t xml:space="preserve"> </w:t>
      </w:r>
      <w:r>
        <w:t>Linux,</w:t>
      </w:r>
      <w:r>
        <w:rPr>
          <w:spacing w:val="-10"/>
        </w:rPr>
        <w:t xml:space="preserve"> </w:t>
      </w:r>
      <w:r>
        <w:t xml:space="preserve">UNIX. </w:t>
      </w:r>
    </w:p>
    <w:p w14:paraId="1C6ECF23" w14:textId="16D0E533" w:rsidR="00F71EC8" w:rsidRDefault="00C155B4" w:rsidP="00C155B4">
      <w:pPr>
        <w:pStyle w:val="BodyText"/>
        <w:tabs>
          <w:tab w:val="left" w:pos="1886"/>
        </w:tabs>
        <w:spacing w:line="276" w:lineRule="auto"/>
      </w:pPr>
      <w:r>
        <w:rPr>
          <w:spacing w:val="-4"/>
        </w:rPr>
        <w:t>ETL</w:t>
      </w:r>
      <w:r w:rsidR="00F57DB3">
        <w:rPr>
          <w:spacing w:val="-4"/>
        </w:rPr>
        <w:t>:</w:t>
      </w:r>
      <w:r>
        <w:tab/>
        <w:t>SSIS 2016,2012,2008</w:t>
      </w:r>
    </w:p>
    <w:p w14:paraId="3DF32480" w14:textId="092DC2A0" w:rsidR="00C155B4" w:rsidRDefault="00C155B4" w:rsidP="00C155B4">
      <w:pPr>
        <w:pStyle w:val="BodyText"/>
        <w:tabs>
          <w:tab w:val="left" w:pos="1906"/>
        </w:tabs>
        <w:spacing w:line="276" w:lineRule="auto"/>
      </w:pPr>
      <w:r w:rsidRPr="00C155B4">
        <w:rPr>
          <w:spacing w:val="-4"/>
        </w:rPr>
        <w:t>Cloud Platforms</w:t>
      </w:r>
      <w:r>
        <w:rPr>
          <w:spacing w:val="-4"/>
        </w:rPr>
        <w:t xml:space="preserve">                </w:t>
      </w:r>
      <w:r w:rsidRPr="00C155B4">
        <w:t xml:space="preserve"> Microsoft Azure, Google Cloud Platform (GCP)</w:t>
      </w:r>
    </w:p>
    <w:p w14:paraId="56580308" w14:textId="77777777" w:rsidR="00C155B4" w:rsidRDefault="00C155B4" w:rsidP="00C155B4">
      <w:pPr>
        <w:pStyle w:val="BodyText"/>
        <w:tabs>
          <w:tab w:val="left" w:pos="1893"/>
        </w:tabs>
        <w:spacing w:line="276" w:lineRule="auto"/>
        <w:ind w:left="0"/>
      </w:pPr>
      <w:r>
        <w:t xml:space="preserve">    Reporting</w:t>
      </w:r>
      <w:r>
        <w:rPr>
          <w:spacing w:val="-3"/>
        </w:rPr>
        <w:t xml:space="preserve"> </w:t>
      </w:r>
      <w:r>
        <w:rPr>
          <w:spacing w:val="-2"/>
        </w:rPr>
        <w:t>Services:</w:t>
      </w:r>
      <w:r>
        <w:tab/>
        <w:t>SSRS</w:t>
      </w:r>
      <w:r>
        <w:rPr>
          <w:spacing w:val="7"/>
        </w:rPr>
        <w:t xml:space="preserve"> </w:t>
      </w:r>
      <w:r>
        <w:rPr>
          <w:spacing w:val="-4"/>
        </w:rPr>
        <w:t>2008</w:t>
      </w:r>
    </w:p>
    <w:p w14:paraId="2B24CB85" w14:textId="574BD533" w:rsidR="00EF0F96" w:rsidRPr="00C155B4" w:rsidRDefault="00C155B4" w:rsidP="00C155B4">
      <w:pPr>
        <w:pStyle w:val="BodyText"/>
        <w:tabs>
          <w:tab w:val="left" w:pos="1893"/>
        </w:tabs>
        <w:spacing w:line="276" w:lineRule="auto"/>
        <w:ind w:left="0"/>
      </w:pPr>
      <w:r>
        <w:t xml:space="preserve">    Version</w:t>
      </w:r>
      <w:r>
        <w:rPr>
          <w:spacing w:val="-8"/>
        </w:rPr>
        <w:t xml:space="preserve"> </w:t>
      </w:r>
      <w:r>
        <w:rPr>
          <w:spacing w:val="-2"/>
        </w:rPr>
        <w:t>Control:</w:t>
      </w:r>
      <w:r>
        <w:tab/>
        <w:t>TFS</w:t>
      </w:r>
      <w:r>
        <w:rPr>
          <w:spacing w:val="1"/>
        </w:rPr>
        <w:t xml:space="preserve"> </w:t>
      </w:r>
      <w:r>
        <w:t>2008,</w:t>
      </w:r>
      <w:r>
        <w:rPr>
          <w:spacing w:val="-3"/>
        </w:rPr>
        <w:t xml:space="preserve"> </w:t>
      </w:r>
      <w:r>
        <w:t>Visual</w:t>
      </w:r>
      <w:r>
        <w:rPr>
          <w:spacing w:val="-5"/>
        </w:rPr>
        <w:t xml:space="preserve"> </w:t>
      </w:r>
      <w:r>
        <w:t>Studio</w:t>
      </w:r>
      <w:r>
        <w:rPr>
          <w:spacing w:val="-2"/>
        </w:rPr>
        <w:t xml:space="preserve"> </w:t>
      </w:r>
      <w:r>
        <w:t>2015</w:t>
      </w:r>
      <w:r w:rsidR="00F57DB3">
        <w:t>,2017</w:t>
      </w:r>
      <w:r>
        <w:t>,</w:t>
      </w:r>
      <w:r>
        <w:rPr>
          <w:spacing w:val="-3"/>
        </w:rPr>
        <w:t xml:space="preserve"> </w:t>
      </w:r>
      <w:r>
        <w:rPr>
          <w:spacing w:val="-5"/>
        </w:rPr>
        <w:t>GIT</w:t>
      </w:r>
    </w:p>
    <w:p w14:paraId="2D24023A" w14:textId="77777777" w:rsidR="007D37B1" w:rsidRDefault="007D37B1" w:rsidP="00EF0F96">
      <w:pPr>
        <w:pStyle w:val="BodyText"/>
        <w:tabs>
          <w:tab w:val="left" w:pos="1893"/>
        </w:tabs>
        <w:spacing w:before="120"/>
      </w:pPr>
    </w:p>
    <w:p w14:paraId="276B5611" w14:textId="77777777" w:rsidR="00F71EC8" w:rsidRPr="00CF5592" w:rsidRDefault="00542F0D">
      <w:pPr>
        <w:pStyle w:val="Heading1"/>
        <w:spacing w:before="121"/>
        <w:rPr>
          <w:color w:val="1F497D" w:themeColor="text2"/>
          <w:spacing w:val="-2"/>
        </w:rPr>
      </w:pPr>
      <w:r w:rsidRPr="00CF5592">
        <w:rPr>
          <w:color w:val="1F497D" w:themeColor="text2"/>
        </w:rPr>
        <w:t>PROFESSIONAL</w:t>
      </w:r>
      <w:r w:rsidRPr="00CF5592">
        <w:rPr>
          <w:color w:val="1F497D" w:themeColor="text2"/>
          <w:spacing w:val="-7"/>
        </w:rPr>
        <w:t xml:space="preserve"> </w:t>
      </w:r>
      <w:r w:rsidRPr="00CF5592">
        <w:rPr>
          <w:color w:val="1F497D" w:themeColor="text2"/>
          <w:spacing w:val="-2"/>
        </w:rPr>
        <w:t>EXPERIENCE</w:t>
      </w:r>
    </w:p>
    <w:p w14:paraId="2CCA0347" w14:textId="77777777" w:rsidR="0038166E" w:rsidRPr="00CF5592" w:rsidRDefault="0038166E" w:rsidP="0038166E">
      <w:pPr>
        <w:pStyle w:val="Heading1"/>
        <w:spacing w:before="121"/>
        <w:rPr>
          <w:color w:val="1F497D" w:themeColor="text2"/>
          <w:spacing w:val="-2"/>
        </w:rPr>
      </w:pPr>
      <w:r>
        <w:rPr>
          <w:color w:val="1F497D" w:themeColor="text2"/>
          <w:spacing w:val="-2"/>
        </w:rPr>
        <w:t>Sr Data Engineer/ Clarity SME</w:t>
      </w:r>
    </w:p>
    <w:p w14:paraId="3AF60263" w14:textId="6CDA7CCF" w:rsidR="007D37B1" w:rsidRDefault="007D37B1" w:rsidP="007D37B1">
      <w:pPr>
        <w:tabs>
          <w:tab w:val="left" w:pos="7518"/>
        </w:tabs>
        <w:spacing w:before="1"/>
        <w:ind w:left="140"/>
        <w:rPr>
          <w:sz w:val="18"/>
        </w:rPr>
      </w:pPr>
      <w:r w:rsidRPr="007D37B1">
        <w:rPr>
          <w:sz w:val="18"/>
        </w:rPr>
        <w:t xml:space="preserve"> </w:t>
      </w:r>
      <w:r>
        <w:rPr>
          <w:b/>
          <w:sz w:val="18"/>
        </w:rPr>
        <w:t>Client:</w:t>
      </w:r>
      <w:r>
        <w:rPr>
          <w:b/>
          <w:spacing w:val="-8"/>
          <w:sz w:val="18"/>
        </w:rPr>
        <w:t xml:space="preserve"> </w:t>
      </w:r>
      <w:r>
        <w:rPr>
          <w:b/>
          <w:color w:val="FF0000"/>
          <w:sz w:val="24"/>
        </w:rPr>
        <w:t>CVS</w:t>
      </w:r>
      <w:r>
        <w:rPr>
          <w:b/>
          <w:color w:val="FF0000"/>
          <w:spacing w:val="-13"/>
          <w:sz w:val="24"/>
        </w:rPr>
        <w:t xml:space="preserve"> </w:t>
      </w:r>
      <w:r>
        <w:rPr>
          <w:b/>
          <w:spacing w:val="-2"/>
          <w:sz w:val="18"/>
        </w:rPr>
        <w:t>Health</w:t>
      </w:r>
      <w:r w:rsidRPr="007D37B1">
        <w:rPr>
          <w:sz w:val="18"/>
        </w:rPr>
        <w:t xml:space="preserve"> </w:t>
      </w:r>
      <w:r>
        <w:rPr>
          <w:sz w:val="18"/>
        </w:rPr>
        <w:tab/>
      </w:r>
      <w:r w:rsidRPr="007D37B1">
        <w:rPr>
          <w:sz w:val="18"/>
        </w:rPr>
        <w:t>Nov</w:t>
      </w:r>
      <w:r w:rsidR="00C155B4">
        <w:rPr>
          <w:sz w:val="18"/>
        </w:rPr>
        <w:t>ember</w:t>
      </w:r>
      <w:r w:rsidRPr="007D37B1">
        <w:rPr>
          <w:sz w:val="18"/>
        </w:rPr>
        <w:t xml:space="preserve"> 2023 – Present</w:t>
      </w:r>
    </w:p>
    <w:p w14:paraId="72A84C22" w14:textId="77777777" w:rsidR="00C155B4" w:rsidRPr="007D37B1" w:rsidRDefault="00C155B4" w:rsidP="007D37B1">
      <w:pPr>
        <w:tabs>
          <w:tab w:val="left" w:pos="7518"/>
        </w:tabs>
        <w:spacing w:before="1"/>
        <w:ind w:left="140"/>
        <w:rPr>
          <w:sz w:val="18"/>
        </w:rPr>
      </w:pPr>
    </w:p>
    <w:p w14:paraId="0AC663F7" w14:textId="77777777" w:rsidR="007D37B1" w:rsidRPr="007D37B1" w:rsidRDefault="007D37B1" w:rsidP="007D37B1">
      <w:pPr>
        <w:pStyle w:val="BodyText"/>
        <w:numPr>
          <w:ilvl w:val="0"/>
          <w:numId w:val="2"/>
        </w:numPr>
        <w:spacing w:before="64"/>
      </w:pPr>
      <w:r w:rsidRPr="007D37B1">
        <w:t>Served as a Clarity (Epic Database) SME, supporting clinical data architecture, reporting, and ETL across the enterprise.</w:t>
      </w:r>
    </w:p>
    <w:p w14:paraId="77F59F98" w14:textId="77777777" w:rsidR="007D37B1" w:rsidRPr="007D37B1" w:rsidRDefault="007D37B1" w:rsidP="007D37B1">
      <w:pPr>
        <w:pStyle w:val="BodyText"/>
        <w:numPr>
          <w:ilvl w:val="0"/>
          <w:numId w:val="2"/>
        </w:numPr>
        <w:spacing w:before="64"/>
      </w:pPr>
      <w:r w:rsidRPr="007D37B1">
        <w:t>Completed formal Epic training in COG170 (Clarity Data Model), CLR110 (Clarity Administration), and CDW110 (Caboodle Data Warehouse).</w:t>
      </w:r>
    </w:p>
    <w:p w14:paraId="4BAE45B3" w14:textId="77777777" w:rsidR="00D550E9" w:rsidRDefault="00D550E9" w:rsidP="007D37B1">
      <w:pPr>
        <w:pStyle w:val="BodyText"/>
        <w:numPr>
          <w:ilvl w:val="0"/>
          <w:numId w:val="2"/>
        </w:numPr>
        <w:spacing w:before="64"/>
      </w:pPr>
      <w:r w:rsidRPr="00D550E9">
        <w:t>Led the development and support of the Clinical Data Repository (CDR) project, building and maintaining 17 SSIS packages across key clinical domains including encounter, patient, lab, lab release, immunization, etc., all orchestrated via a master control package. The processed files are sent to a GCS bucket, and after a harmonization step, they are delivered to a FHIR platform for standardized healthcare data exchange.</w:t>
      </w:r>
    </w:p>
    <w:p w14:paraId="6A3FCCE1" w14:textId="1F9FACA0" w:rsidR="007D37B1" w:rsidRPr="007D37B1" w:rsidRDefault="007D37B1" w:rsidP="007D37B1">
      <w:pPr>
        <w:pStyle w:val="BodyText"/>
        <w:numPr>
          <w:ilvl w:val="0"/>
          <w:numId w:val="2"/>
        </w:numPr>
        <w:spacing w:before="64"/>
      </w:pPr>
      <w:r w:rsidRPr="007D37B1">
        <w:t>Designed and built ETL pipelines using SSIS to extract and transform data from Epic Clarity into SQL Server, enabling reliable downstream analytics.</w:t>
      </w:r>
    </w:p>
    <w:p w14:paraId="2CA3D2F8" w14:textId="77777777" w:rsidR="007D37B1" w:rsidRPr="007D37B1" w:rsidRDefault="007D37B1" w:rsidP="007D37B1">
      <w:pPr>
        <w:pStyle w:val="BodyText"/>
        <w:numPr>
          <w:ilvl w:val="0"/>
          <w:numId w:val="2"/>
        </w:numPr>
        <w:spacing w:before="64"/>
      </w:pPr>
      <w:r w:rsidRPr="007D37B1">
        <w:t>Delivered the Lab Tagging extract independently from end to end — including requirements, development, testing, and deployment — and received formal appreciation for this work.</w:t>
      </w:r>
    </w:p>
    <w:p w14:paraId="23E137E8" w14:textId="77777777" w:rsidR="007D37B1" w:rsidRPr="007D37B1" w:rsidRDefault="007D37B1" w:rsidP="007D37B1">
      <w:pPr>
        <w:pStyle w:val="BodyText"/>
        <w:numPr>
          <w:ilvl w:val="0"/>
          <w:numId w:val="2"/>
        </w:numPr>
        <w:spacing w:before="64"/>
      </w:pPr>
      <w:r w:rsidRPr="007D37B1">
        <w:t>Enhanced packages to support complex EPIC events like merge, unmerge, and contact move, improving data accuracy and consistency across systems.</w:t>
      </w:r>
    </w:p>
    <w:p w14:paraId="122A8185" w14:textId="77777777" w:rsidR="007D37B1" w:rsidRPr="007D37B1" w:rsidRDefault="007D37B1" w:rsidP="007D37B1">
      <w:pPr>
        <w:pStyle w:val="BodyText"/>
        <w:numPr>
          <w:ilvl w:val="0"/>
          <w:numId w:val="2"/>
        </w:numPr>
        <w:spacing w:before="64"/>
      </w:pPr>
      <w:r w:rsidRPr="007D37B1">
        <w:t>Migrated the entire ETL infrastructure to Google Cloud Platform (GCP):</w:t>
      </w:r>
    </w:p>
    <w:p w14:paraId="03B794AD" w14:textId="20109429" w:rsidR="007D37B1" w:rsidRPr="007D37B1" w:rsidRDefault="007D37B1" w:rsidP="007D37B1">
      <w:pPr>
        <w:pStyle w:val="BodyText"/>
        <w:numPr>
          <w:ilvl w:val="0"/>
          <w:numId w:val="2"/>
        </w:numPr>
        <w:spacing w:before="64"/>
      </w:pPr>
      <w:r w:rsidRPr="007D37B1">
        <w:t>Rebuilt logic in Big</w:t>
      </w:r>
      <w:r w:rsidR="00D85FCE">
        <w:t xml:space="preserve"> </w:t>
      </w:r>
      <w:r w:rsidR="00D85FCE" w:rsidRPr="007D37B1">
        <w:t>Query</w:t>
      </w:r>
      <w:r w:rsidR="00D85FCE">
        <w:t>,</w:t>
      </w:r>
      <w:r w:rsidRPr="007D37B1">
        <w:t xml:space="preserve"> transforming stored procedures and workflows for cloud scalability.</w:t>
      </w:r>
    </w:p>
    <w:p w14:paraId="34CF5DA8" w14:textId="77777777" w:rsidR="007D37B1" w:rsidRPr="007D37B1" w:rsidRDefault="007D37B1" w:rsidP="007D37B1">
      <w:pPr>
        <w:pStyle w:val="BodyText"/>
        <w:numPr>
          <w:ilvl w:val="0"/>
          <w:numId w:val="2"/>
        </w:numPr>
        <w:spacing w:before="64"/>
      </w:pPr>
      <w:r w:rsidRPr="007D37B1">
        <w:t>Tested and validated data outputs and published them to Google Cloud Storage buckets.</w:t>
      </w:r>
    </w:p>
    <w:p w14:paraId="1248C156" w14:textId="77777777" w:rsidR="007D37B1" w:rsidRPr="007D37B1" w:rsidRDefault="007D37B1" w:rsidP="007D37B1">
      <w:pPr>
        <w:pStyle w:val="BodyText"/>
        <w:numPr>
          <w:ilvl w:val="0"/>
          <w:numId w:val="2"/>
        </w:numPr>
        <w:spacing w:before="64"/>
      </w:pPr>
      <w:r w:rsidRPr="007D37B1">
        <w:t>Handled production support: monitored jobs, troubleshot issues, and rectified missing or inconsistent records to maintain data quality.</w:t>
      </w:r>
    </w:p>
    <w:p w14:paraId="44C5209F" w14:textId="77777777" w:rsidR="002A1CB4" w:rsidRDefault="002A1CB4" w:rsidP="007D37B1">
      <w:pPr>
        <w:pStyle w:val="BodyText"/>
        <w:numPr>
          <w:ilvl w:val="0"/>
          <w:numId w:val="2"/>
        </w:numPr>
        <w:spacing w:before="64"/>
      </w:pPr>
      <w:r>
        <w:t>Developed and maintained SSIS packages integrating Snowflake-sourced Athena claims data and monthly profit &amp; loss reports, delivering accurate, on-demand datasets to business stakeholders.</w:t>
      </w:r>
    </w:p>
    <w:p w14:paraId="506B400A" w14:textId="18F5EA07" w:rsidR="002A1CB4" w:rsidRDefault="002A1CB4" w:rsidP="007D37B1">
      <w:pPr>
        <w:pStyle w:val="BodyText"/>
        <w:numPr>
          <w:ilvl w:val="0"/>
          <w:numId w:val="2"/>
        </w:numPr>
        <w:spacing w:before="64"/>
      </w:pPr>
      <w:r w:rsidRPr="002A1CB4">
        <w:t>Extracted profit and loss data from SAP and loaded into Caboodle (Epic) using SSIS, enabling efficient financial reporting and analytics for business stakeholders.</w:t>
      </w:r>
    </w:p>
    <w:p w14:paraId="5CF7BB9E" w14:textId="77777777" w:rsidR="007D37B1" w:rsidRPr="007D37B1" w:rsidRDefault="007D37B1" w:rsidP="007D37B1">
      <w:pPr>
        <w:pStyle w:val="BodyText"/>
        <w:numPr>
          <w:ilvl w:val="0"/>
          <w:numId w:val="2"/>
        </w:numPr>
        <w:spacing w:before="64"/>
      </w:pPr>
      <w:r w:rsidRPr="007D37B1">
        <w:t>Collaborated with QA and UAT teams for validation and delivered ad hoc reports as needed.</w:t>
      </w:r>
    </w:p>
    <w:p w14:paraId="26E5872C" w14:textId="23D0BCCC" w:rsidR="007D37B1" w:rsidRPr="007D37B1" w:rsidRDefault="007D37B1" w:rsidP="007D37B1">
      <w:pPr>
        <w:pStyle w:val="BodyText"/>
        <w:spacing w:before="64"/>
        <w:ind w:left="720"/>
      </w:pPr>
      <w:r w:rsidRPr="007D37B1">
        <w:rPr>
          <w:b/>
          <w:bCs/>
        </w:rPr>
        <w:t>Environment:</w:t>
      </w:r>
      <w:r w:rsidRPr="007D37B1">
        <w:t xml:space="preserve"> SQL Server 2019, SSIS, Visual Studio 2015, EPIC Clarity, GCP (</w:t>
      </w:r>
      <w:r w:rsidR="00ED4648" w:rsidRPr="007D37B1">
        <w:t>Big Query</w:t>
      </w:r>
      <w:r w:rsidRPr="007D37B1">
        <w:t>, Cloud Storage)</w:t>
      </w:r>
    </w:p>
    <w:p w14:paraId="582A0069" w14:textId="77777777" w:rsidR="007D37B1" w:rsidRDefault="007D37B1">
      <w:pPr>
        <w:pStyle w:val="Heading1"/>
        <w:spacing w:before="121"/>
      </w:pPr>
    </w:p>
    <w:p w14:paraId="29DC8B03" w14:textId="77777777" w:rsidR="00813237" w:rsidRPr="003B69C5" w:rsidRDefault="00813237" w:rsidP="00813237">
      <w:pPr>
        <w:pStyle w:val="Heading1"/>
        <w:spacing w:before="121"/>
        <w:rPr>
          <w:color w:val="1F497D" w:themeColor="text2"/>
          <w:spacing w:val="-2"/>
        </w:rPr>
      </w:pPr>
      <w:r>
        <w:rPr>
          <w:color w:val="1F497D" w:themeColor="text2"/>
          <w:spacing w:val="-2"/>
        </w:rPr>
        <w:t xml:space="preserve">Sr </w:t>
      </w:r>
      <w:r w:rsidRPr="003B69C5">
        <w:rPr>
          <w:color w:val="1F497D" w:themeColor="text2"/>
          <w:spacing w:val="-2"/>
        </w:rPr>
        <w:t xml:space="preserve">SQL BI DEVELOPER </w:t>
      </w:r>
    </w:p>
    <w:p w14:paraId="147F9FC6" w14:textId="51E4E51A" w:rsidR="00F71EC8" w:rsidRDefault="00813237" w:rsidP="00813237">
      <w:pPr>
        <w:tabs>
          <w:tab w:val="left" w:pos="7518"/>
        </w:tabs>
        <w:spacing w:before="1"/>
        <w:rPr>
          <w:b/>
          <w:sz w:val="18"/>
        </w:rPr>
      </w:pPr>
      <w:r>
        <w:rPr>
          <w:sz w:val="18"/>
        </w:rPr>
        <w:t xml:space="preserve">   </w:t>
      </w:r>
      <w:r>
        <w:rPr>
          <w:b/>
          <w:sz w:val="18"/>
        </w:rPr>
        <w:t>Client:</w:t>
      </w:r>
      <w:r>
        <w:rPr>
          <w:b/>
          <w:spacing w:val="-8"/>
          <w:sz w:val="18"/>
        </w:rPr>
        <w:t xml:space="preserve"> </w:t>
      </w:r>
      <w:r w:rsidR="00ED4648" w:rsidRPr="00CF5592">
        <w:rPr>
          <w:b/>
          <w:color w:val="1F497D" w:themeColor="text2"/>
          <w:sz w:val="20"/>
        </w:rPr>
        <w:t xml:space="preserve">HEALTH EDGE </w:t>
      </w:r>
      <w:r w:rsidR="00ED4648">
        <w:rPr>
          <w:b/>
          <w:spacing w:val="-2"/>
          <w:sz w:val="18"/>
        </w:rPr>
        <w:t xml:space="preserve">(ALTRUISTA </w:t>
      </w:r>
      <w:r w:rsidR="00134F94">
        <w:rPr>
          <w:b/>
          <w:spacing w:val="-2"/>
          <w:sz w:val="18"/>
        </w:rPr>
        <w:t xml:space="preserve">HEALTH )                                                                                                  </w:t>
      </w:r>
      <w:r w:rsidR="00542F0D">
        <w:rPr>
          <w:b/>
          <w:sz w:val="18"/>
        </w:rPr>
        <w:t>Jan</w:t>
      </w:r>
      <w:r w:rsidR="00C155B4">
        <w:rPr>
          <w:b/>
          <w:sz w:val="18"/>
        </w:rPr>
        <w:t>uary</w:t>
      </w:r>
      <w:r w:rsidR="00542F0D">
        <w:rPr>
          <w:b/>
          <w:spacing w:val="-5"/>
          <w:sz w:val="18"/>
        </w:rPr>
        <w:t xml:space="preserve"> </w:t>
      </w:r>
      <w:r w:rsidR="00542F0D">
        <w:rPr>
          <w:b/>
          <w:sz w:val="18"/>
        </w:rPr>
        <w:t>2021</w:t>
      </w:r>
      <w:r w:rsidR="00542F0D">
        <w:rPr>
          <w:b/>
          <w:spacing w:val="-1"/>
          <w:sz w:val="18"/>
        </w:rPr>
        <w:t xml:space="preserve"> </w:t>
      </w:r>
      <w:r w:rsidR="00542F0D">
        <w:rPr>
          <w:b/>
          <w:sz w:val="18"/>
        </w:rPr>
        <w:t>–</w:t>
      </w:r>
      <w:r w:rsidR="00542F0D">
        <w:rPr>
          <w:b/>
          <w:spacing w:val="-1"/>
          <w:sz w:val="18"/>
        </w:rPr>
        <w:t xml:space="preserve"> </w:t>
      </w:r>
      <w:r w:rsidR="00C155B4">
        <w:rPr>
          <w:b/>
          <w:sz w:val="18"/>
        </w:rPr>
        <w:t xml:space="preserve">October 2023 </w:t>
      </w:r>
    </w:p>
    <w:p w14:paraId="7F21368F" w14:textId="77777777" w:rsidR="00F71EC8" w:rsidRDefault="00F71EC8">
      <w:pPr>
        <w:pStyle w:val="BodyText"/>
        <w:spacing w:before="6"/>
        <w:ind w:left="0"/>
        <w:rPr>
          <w:b/>
          <w:sz w:val="9"/>
        </w:rPr>
      </w:pPr>
    </w:p>
    <w:p w14:paraId="3836FEAA" w14:textId="5EE743E2" w:rsidR="00F71EC8" w:rsidRDefault="00542F0D" w:rsidP="00EF0F96">
      <w:pPr>
        <w:pStyle w:val="BodyText"/>
        <w:numPr>
          <w:ilvl w:val="0"/>
          <w:numId w:val="2"/>
        </w:numPr>
        <w:spacing w:before="64"/>
      </w:pPr>
      <w:r>
        <w:t>Gathered requirements from business users and business Analysts</w:t>
      </w:r>
    </w:p>
    <w:p w14:paraId="30D49D32" w14:textId="4101805C" w:rsidR="00F71EC8" w:rsidRDefault="00542F0D" w:rsidP="00EF0F96">
      <w:pPr>
        <w:pStyle w:val="BodyText"/>
        <w:numPr>
          <w:ilvl w:val="0"/>
          <w:numId w:val="2"/>
        </w:numPr>
        <w:spacing w:before="15"/>
      </w:pPr>
      <w:r>
        <w:t>Developed new SQL Scripts and SQL Stored procedures as per the BRD’s</w:t>
      </w:r>
    </w:p>
    <w:p w14:paraId="679F4E0B" w14:textId="6B8A4C07" w:rsidR="00F71EC8" w:rsidRDefault="00542F0D" w:rsidP="00EF0F96">
      <w:pPr>
        <w:pStyle w:val="BodyText"/>
        <w:numPr>
          <w:ilvl w:val="0"/>
          <w:numId w:val="2"/>
        </w:numPr>
        <w:spacing w:before="20" w:line="256" w:lineRule="auto"/>
      </w:pPr>
      <w:r>
        <w:t>Worked</w:t>
      </w:r>
      <w:r>
        <w:rPr>
          <w:spacing w:val="17"/>
        </w:rPr>
        <w:t xml:space="preserve"> </w:t>
      </w:r>
      <w:r>
        <w:t>on</w:t>
      </w:r>
      <w:r>
        <w:rPr>
          <w:spacing w:val="17"/>
        </w:rPr>
        <w:t xml:space="preserve"> </w:t>
      </w:r>
      <w:r>
        <w:t>Guiding</w:t>
      </w:r>
      <w:r>
        <w:rPr>
          <w:spacing w:val="17"/>
        </w:rPr>
        <w:t xml:space="preserve"> </w:t>
      </w:r>
      <w:r>
        <w:t>care</w:t>
      </w:r>
      <w:r>
        <w:rPr>
          <w:spacing w:val="17"/>
        </w:rPr>
        <w:t xml:space="preserve"> </w:t>
      </w:r>
      <w:r>
        <w:t>application</w:t>
      </w:r>
      <w:r>
        <w:rPr>
          <w:spacing w:val="17"/>
        </w:rPr>
        <w:t xml:space="preserve"> </w:t>
      </w:r>
      <w:r>
        <w:t>which</w:t>
      </w:r>
      <w:r>
        <w:rPr>
          <w:spacing w:val="21"/>
        </w:rPr>
        <w:t xml:space="preserve"> </w:t>
      </w:r>
      <w:r>
        <w:t>is</w:t>
      </w:r>
      <w:r>
        <w:rPr>
          <w:spacing w:val="16"/>
        </w:rPr>
        <w:t xml:space="preserve"> </w:t>
      </w:r>
      <w:r>
        <w:t>used</w:t>
      </w:r>
      <w:r>
        <w:rPr>
          <w:spacing w:val="17"/>
        </w:rPr>
        <w:t xml:space="preserve"> </w:t>
      </w:r>
      <w:r>
        <w:t>by</w:t>
      </w:r>
      <w:r>
        <w:rPr>
          <w:spacing w:val="15"/>
        </w:rPr>
        <w:t xml:space="preserve"> </w:t>
      </w:r>
      <w:r>
        <w:t>many</w:t>
      </w:r>
      <w:r>
        <w:rPr>
          <w:spacing w:val="20"/>
        </w:rPr>
        <w:t xml:space="preserve"> </w:t>
      </w:r>
      <w:r>
        <w:t>Insurance</w:t>
      </w:r>
      <w:r>
        <w:rPr>
          <w:spacing w:val="17"/>
        </w:rPr>
        <w:t xml:space="preserve"> </w:t>
      </w:r>
      <w:r>
        <w:t>companies</w:t>
      </w:r>
      <w:r>
        <w:rPr>
          <w:spacing w:val="17"/>
        </w:rPr>
        <w:t xml:space="preserve"> </w:t>
      </w:r>
      <w:r>
        <w:t>like</w:t>
      </w:r>
      <w:r>
        <w:rPr>
          <w:spacing w:val="17"/>
        </w:rPr>
        <w:t xml:space="preserve"> </w:t>
      </w:r>
      <w:r>
        <w:t>UHC</w:t>
      </w:r>
      <w:r>
        <w:rPr>
          <w:spacing w:val="16"/>
        </w:rPr>
        <w:t xml:space="preserve"> </w:t>
      </w:r>
      <w:r>
        <w:t>(United</w:t>
      </w:r>
      <w:r>
        <w:rPr>
          <w:spacing w:val="21"/>
        </w:rPr>
        <w:t xml:space="preserve"> </w:t>
      </w:r>
      <w:r>
        <w:t>Health</w:t>
      </w:r>
      <w:r>
        <w:rPr>
          <w:spacing w:val="21"/>
        </w:rPr>
        <w:t xml:space="preserve"> </w:t>
      </w:r>
      <w:r>
        <w:t>Group),</w:t>
      </w:r>
      <w:r>
        <w:rPr>
          <w:spacing w:val="17"/>
        </w:rPr>
        <w:t xml:space="preserve"> </w:t>
      </w:r>
      <w:r>
        <w:t>Care Source, Care First etc.</w:t>
      </w:r>
    </w:p>
    <w:p w14:paraId="7AFB4780" w14:textId="3AA24FFB" w:rsidR="00EF0F96" w:rsidRDefault="00542F0D" w:rsidP="00EF0F96">
      <w:pPr>
        <w:pStyle w:val="BodyText"/>
        <w:numPr>
          <w:ilvl w:val="0"/>
          <w:numId w:val="2"/>
        </w:numPr>
        <w:spacing w:line="261" w:lineRule="auto"/>
        <w:ind w:right="1912"/>
      </w:pPr>
      <w:r>
        <w:t>Worked</w:t>
      </w:r>
      <w:r>
        <w:rPr>
          <w:spacing w:val="-2"/>
        </w:rPr>
        <w:t xml:space="preserve"> </w:t>
      </w:r>
      <w:r>
        <w:t>on</w:t>
      </w:r>
      <w:r>
        <w:rPr>
          <w:spacing w:val="-3"/>
        </w:rPr>
        <w:t xml:space="preserve"> </w:t>
      </w:r>
      <w:r>
        <w:t>migration</w:t>
      </w:r>
      <w:r>
        <w:rPr>
          <w:spacing w:val="-3"/>
        </w:rPr>
        <w:t xml:space="preserve"> </w:t>
      </w:r>
      <w:r>
        <w:t>project</w:t>
      </w:r>
      <w:r w:rsidR="00EF0F96">
        <w:t xml:space="preserve"> of GC Product in different versions</w:t>
      </w:r>
      <w:r>
        <w:rPr>
          <w:spacing w:val="-3"/>
        </w:rPr>
        <w:t xml:space="preserve"> </w:t>
      </w:r>
      <w:r>
        <w:t>(supported in</w:t>
      </w:r>
      <w:r>
        <w:rPr>
          <w:spacing w:val="-3"/>
        </w:rPr>
        <w:t xml:space="preserve"> </w:t>
      </w:r>
      <w:r>
        <w:t>QA</w:t>
      </w:r>
      <w:r>
        <w:rPr>
          <w:spacing w:val="-3"/>
        </w:rPr>
        <w:t xml:space="preserve"> </w:t>
      </w:r>
      <w:r>
        <w:t>testing</w:t>
      </w:r>
      <w:r>
        <w:rPr>
          <w:spacing w:val="-3"/>
        </w:rPr>
        <w:t xml:space="preserve"> </w:t>
      </w:r>
      <w:r>
        <w:t>to</w:t>
      </w:r>
      <w:r>
        <w:rPr>
          <w:spacing w:val="-3"/>
        </w:rPr>
        <w:t xml:space="preserve"> </w:t>
      </w:r>
      <w:r>
        <w:t>test</w:t>
      </w:r>
      <w:r>
        <w:rPr>
          <w:spacing w:val="-4"/>
        </w:rPr>
        <w:t xml:space="preserve"> </w:t>
      </w:r>
      <w:r>
        <w:t>the</w:t>
      </w:r>
      <w:r>
        <w:rPr>
          <w:spacing w:val="-3"/>
        </w:rPr>
        <w:t xml:space="preserve"> </w:t>
      </w:r>
      <w:r>
        <w:t>existing</w:t>
      </w:r>
      <w:r>
        <w:rPr>
          <w:spacing w:val="-3"/>
        </w:rPr>
        <w:t xml:space="preserve"> </w:t>
      </w:r>
      <w:r>
        <w:t>scripts</w:t>
      </w:r>
      <w:r>
        <w:rPr>
          <w:spacing w:val="-4"/>
        </w:rPr>
        <w:t xml:space="preserve"> </w:t>
      </w:r>
      <w:r>
        <w:t>and</w:t>
      </w:r>
      <w:r>
        <w:rPr>
          <w:spacing w:val="-2"/>
        </w:rPr>
        <w:t xml:space="preserve"> </w:t>
      </w:r>
      <w:r>
        <w:t>new</w:t>
      </w:r>
      <w:r>
        <w:rPr>
          <w:spacing w:val="-2"/>
        </w:rPr>
        <w:t xml:space="preserve"> </w:t>
      </w:r>
      <w:r>
        <w:t xml:space="preserve">scripts). </w:t>
      </w:r>
    </w:p>
    <w:p w14:paraId="4D126264" w14:textId="51AE7A02" w:rsidR="00DF0433" w:rsidRDefault="00542F0D" w:rsidP="00DF0433">
      <w:pPr>
        <w:pStyle w:val="BodyText"/>
        <w:numPr>
          <w:ilvl w:val="0"/>
          <w:numId w:val="2"/>
        </w:numPr>
        <w:spacing w:line="261" w:lineRule="auto"/>
        <w:ind w:right="1912"/>
      </w:pPr>
      <w:r>
        <w:t>Extensively worked in production support in order to handle production defects</w:t>
      </w:r>
      <w:r w:rsidR="00EF0F96">
        <w:t xml:space="preserve"> for many clients</w:t>
      </w:r>
      <w:r w:rsidR="00DF0433">
        <w:t>.</w:t>
      </w:r>
    </w:p>
    <w:p w14:paraId="45BDCD52" w14:textId="50B810F7" w:rsidR="00F71EC8" w:rsidRDefault="00542F0D" w:rsidP="00EF0F96">
      <w:pPr>
        <w:pStyle w:val="BodyText"/>
        <w:numPr>
          <w:ilvl w:val="0"/>
          <w:numId w:val="2"/>
        </w:numPr>
        <w:spacing w:line="261" w:lineRule="auto"/>
      </w:pPr>
      <w:r>
        <w:t>Analyzed</w:t>
      </w:r>
      <w:r>
        <w:rPr>
          <w:spacing w:val="33"/>
        </w:rPr>
        <w:t xml:space="preserve"> </w:t>
      </w:r>
      <w:r>
        <w:t>the</w:t>
      </w:r>
      <w:r>
        <w:rPr>
          <w:spacing w:val="37"/>
        </w:rPr>
        <w:t xml:space="preserve"> </w:t>
      </w:r>
      <w:r>
        <w:t>Application</w:t>
      </w:r>
      <w:r>
        <w:rPr>
          <w:spacing w:val="32"/>
        </w:rPr>
        <w:t xml:space="preserve"> </w:t>
      </w:r>
      <w:r>
        <w:t>and</w:t>
      </w:r>
      <w:r>
        <w:rPr>
          <w:spacing w:val="38"/>
        </w:rPr>
        <w:t xml:space="preserve"> </w:t>
      </w:r>
      <w:r>
        <w:t>participated</w:t>
      </w:r>
      <w:r>
        <w:rPr>
          <w:spacing w:val="32"/>
        </w:rPr>
        <w:t xml:space="preserve"> </w:t>
      </w:r>
      <w:r>
        <w:t>in</w:t>
      </w:r>
      <w:r>
        <w:rPr>
          <w:spacing w:val="37"/>
        </w:rPr>
        <w:t xml:space="preserve"> </w:t>
      </w:r>
      <w:r>
        <w:t>meetings</w:t>
      </w:r>
      <w:r>
        <w:rPr>
          <w:spacing w:val="32"/>
        </w:rPr>
        <w:t xml:space="preserve"> </w:t>
      </w:r>
      <w:r>
        <w:t>with</w:t>
      </w:r>
      <w:r>
        <w:rPr>
          <w:spacing w:val="37"/>
        </w:rPr>
        <w:t xml:space="preserve"> </w:t>
      </w:r>
      <w:r>
        <w:t>the</w:t>
      </w:r>
      <w:r>
        <w:rPr>
          <w:spacing w:val="32"/>
        </w:rPr>
        <w:t xml:space="preserve"> </w:t>
      </w:r>
      <w:r>
        <w:t>business</w:t>
      </w:r>
      <w:r>
        <w:rPr>
          <w:spacing w:val="31"/>
        </w:rPr>
        <w:t xml:space="preserve"> </w:t>
      </w:r>
      <w:r>
        <w:t>users</w:t>
      </w:r>
      <w:r>
        <w:rPr>
          <w:spacing w:val="32"/>
        </w:rPr>
        <w:t xml:space="preserve"> </w:t>
      </w:r>
      <w:r>
        <w:t>to</w:t>
      </w:r>
      <w:r>
        <w:rPr>
          <w:spacing w:val="37"/>
        </w:rPr>
        <w:t xml:space="preserve"> </w:t>
      </w:r>
      <w:r>
        <w:t>gather</w:t>
      </w:r>
      <w:r>
        <w:rPr>
          <w:spacing w:val="34"/>
        </w:rPr>
        <w:t xml:space="preserve"> </w:t>
      </w:r>
      <w:r>
        <w:t>requirements</w:t>
      </w:r>
      <w:r>
        <w:rPr>
          <w:spacing w:val="31"/>
        </w:rPr>
        <w:t xml:space="preserve"> </w:t>
      </w:r>
      <w:r>
        <w:t>and</w:t>
      </w:r>
      <w:r>
        <w:rPr>
          <w:spacing w:val="33"/>
        </w:rPr>
        <w:t xml:space="preserve"> </w:t>
      </w:r>
      <w:r>
        <w:t>work</w:t>
      </w:r>
      <w:r>
        <w:rPr>
          <w:spacing w:val="30"/>
        </w:rPr>
        <w:t xml:space="preserve"> </w:t>
      </w:r>
      <w:r>
        <w:t>on production</w:t>
      </w:r>
      <w:r>
        <w:rPr>
          <w:spacing w:val="-2"/>
        </w:rPr>
        <w:t xml:space="preserve"> </w:t>
      </w:r>
      <w:r>
        <w:t>defects.</w:t>
      </w:r>
    </w:p>
    <w:p w14:paraId="1D7AA552" w14:textId="0AE1A9D7" w:rsidR="00F71EC8" w:rsidRDefault="00542F0D" w:rsidP="00EF0F96">
      <w:pPr>
        <w:pStyle w:val="BodyText"/>
        <w:numPr>
          <w:ilvl w:val="0"/>
          <w:numId w:val="2"/>
        </w:numPr>
        <w:spacing w:line="216" w:lineRule="exact"/>
      </w:pPr>
      <w:r>
        <w:t>Actively participated in company conducted events.</w:t>
      </w:r>
    </w:p>
    <w:p w14:paraId="3AAE9958" w14:textId="051FABBB" w:rsidR="00EF0F96" w:rsidRDefault="00EF0F96" w:rsidP="00EF0F96">
      <w:pPr>
        <w:pStyle w:val="BodyText"/>
        <w:numPr>
          <w:ilvl w:val="0"/>
          <w:numId w:val="2"/>
        </w:numPr>
        <w:spacing w:line="216" w:lineRule="exact"/>
      </w:pPr>
      <w:r>
        <w:t>Created many Documents on different processes which helps Developers to do the testing easily and understand GC Product more easily</w:t>
      </w:r>
    </w:p>
    <w:p w14:paraId="59A8CF57" w14:textId="5C873339" w:rsidR="00DF0433" w:rsidRDefault="00DF0433" w:rsidP="00EF0F96">
      <w:pPr>
        <w:pStyle w:val="BodyText"/>
        <w:numPr>
          <w:ilvl w:val="0"/>
          <w:numId w:val="2"/>
        </w:numPr>
        <w:spacing w:line="216" w:lineRule="exact"/>
      </w:pPr>
      <w:r>
        <w:t>Exposure of Azure – Migrated packages using Azure Pipelines</w:t>
      </w:r>
    </w:p>
    <w:p w14:paraId="05250F2A" w14:textId="77777777" w:rsidR="00F71EC8" w:rsidRDefault="00542F0D">
      <w:pPr>
        <w:spacing w:before="137"/>
        <w:ind w:left="140"/>
        <w:rPr>
          <w:sz w:val="18"/>
        </w:rPr>
      </w:pPr>
      <w:r>
        <w:rPr>
          <w:rFonts w:ascii="Times New Roman"/>
          <w:b/>
          <w:spacing w:val="-2"/>
          <w:sz w:val="18"/>
        </w:rPr>
        <w:t>Environment:</w:t>
      </w:r>
      <w:r>
        <w:rPr>
          <w:rFonts w:ascii="Times New Roman"/>
          <w:b/>
          <w:spacing w:val="3"/>
          <w:sz w:val="18"/>
        </w:rPr>
        <w:t xml:space="preserve"> </w:t>
      </w:r>
      <w:r>
        <w:rPr>
          <w:spacing w:val="-2"/>
          <w:sz w:val="18"/>
        </w:rPr>
        <w:t>SQL</w:t>
      </w:r>
      <w:r>
        <w:rPr>
          <w:spacing w:val="1"/>
          <w:sz w:val="18"/>
        </w:rPr>
        <w:t xml:space="preserve"> </w:t>
      </w:r>
      <w:r>
        <w:rPr>
          <w:spacing w:val="-2"/>
          <w:sz w:val="18"/>
        </w:rPr>
        <w:t>Server</w:t>
      </w:r>
      <w:r>
        <w:rPr>
          <w:spacing w:val="4"/>
          <w:sz w:val="18"/>
        </w:rPr>
        <w:t xml:space="preserve"> </w:t>
      </w:r>
      <w:r>
        <w:rPr>
          <w:spacing w:val="-2"/>
          <w:sz w:val="18"/>
        </w:rPr>
        <w:t>2018,</w:t>
      </w:r>
      <w:r>
        <w:rPr>
          <w:spacing w:val="1"/>
          <w:sz w:val="18"/>
        </w:rPr>
        <w:t xml:space="preserve"> </w:t>
      </w:r>
      <w:r>
        <w:rPr>
          <w:spacing w:val="-5"/>
          <w:sz w:val="18"/>
        </w:rPr>
        <w:t>GIT</w:t>
      </w:r>
    </w:p>
    <w:p w14:paraId="79C35F99" w14:textId="77777777" w:rsidR="00F71EC8" w:rsidRDefault="00F71EC8">
      <w:pPr>
        <w:pStyle w:val="BodyText"/>
        <w:ind w:left="0"/>
        <w:rPr>
          <w:sz w:val="20"/>
        </w:rPr>
      </w:pPr>
    </w:p>
    <w:p w14:paraId="57376A44" w14:textId="77777777" w:rsidR="00F71EC8" w:rsidRDefault="00F71EC8">
      <w:pPr>
        <w:pStyle w:val="BodyText"/>
        <w:spacing w:before="12"/>
        <w:ind w:left="0"/>
      </w:pPr>
    </w:p>
    <w:p w14:paraId="03F48BF2" w14:textId="77777777" w:rsidR="00F71EC8" w:rsidRDefault="00542F0D">
      <w:pPr>
        <w:tabs>
          <w:tab w:val="left" w:pos="7523"/>
        </w:tabs>
        <w:ind w:left="140"/>
        <w:rPr>
          <w:b/>
          <w:sz w:val="18"/>
        </w:rPr>
      </w:pPr>
      <w:r>
        <w:rPr>
          <w:sz w:val="18"/>
        </w:rPr>
        <w:t>Employer:</w:t>
      </w:r>
      <w:r>
        <w:rPr>
          <w:spacing w:val="-2"/>
          <w:sz w:val="18"/>
        </w:rPr>
        <w:t xml:space="preserve"> </w:t>
      </w:r>
      <w:r>
        <w:rPr>
          <w:sz w:val="18"/>
        </w:rPr>
        <w:t>Reliable</w:t>
      </w:r>
      <w:r>
        <w:rPr>
          <w:spacing w:val="-1"/>
          <w:sz w:val="18"/>
        </w:rPr>
        <w:t xml:space="preserve"> </w:t>
      </w:r>
      <w:r>
        <w:rPr>
          <w:sz w:val="18"/>
        </w:rPr>
        <w:t>Software</w:t>
      </w:r>
      <w:r>
        <w:rPr>
          <w:spacing w:val="-1"/>
          <w:sz w:val="18"/>
        </w:rPr>
        <w:t xml:space="preserve"> </w:t>
      </w:r>
      <w:r>
        <w:rPr>
          <w:sz w:val="18"/>
        </w:rPr>
        <w:t>Resources</w:t>
      </w:r>
      <w:r>
        <w:rPr>
          <w:spacing w:val="75"/>
          <w:sz w:val="18"/>
        </w:rPr>
        <w:t xml:space="preserve"> </w:t>
      </w:r>
      <w:r>
        <w:rPr>
          <w:sz w:val="18"/>
        </w:rPr>
        <w:t>| Detroit,</w:t>
      </w:r>
      <w:r>
        <w:rPr>
          <w:spacing w:val="-2"/>
          <w:sz w:val="18"/>
        </w:rPr>
        <w:t xml:space="preserve"> </w:t>
      </w:r>
      <w:r>
        <w:rPr>
          <w:sz w:val="18"/>
        </w:rPr>
        <w:t>MI</w:t>
      </w:r>
      <w:r>
        <w:rPr>
          <w:spacing w:val="-3"/>
          <w:sz w:val="18"/>
        </w:rPr>
        <w:t xml:space="preserve"> </w:t>
      </w:r>
      <w:r>
        <w:rPr>
          <w:sz w:val="18"/>
        </w:rPr>
        <w:t>|</w:t>
      </w:r>
      <w:r>
        <w:rPr>
          <w:spacing w:val="-5"/>
          <w:sz w:val="18"/>
        </w:rPr>
        <w:t xml:space="preserve"> </w:t>
      </w:r>
      <w:r>
        <w:rPr>
          <w:sz w:val="18"/>
        </w:rPr>
        <w:t>SQL</w:t>
      </w:r>
      <w:r>
        <w:rPr>
          <w:spacing w:val="-3"/>
          <w:sz w:val="18"/>
        </w:rPr>
        <w:t xml:space="preserve"> </w:t>
      </w:r>
      <w:r>
        <w:rPr>
          <w:sz w:val="18"/>
        </w:rPr>
        <w:t>BI</w:t>
      </w:r>
      <w:r>
        <w:rPr>
          <w:spacing w:val="-2"/>
          <w:sz w:val="18"/>
        </w:rPr>
        <w:t xml:space="preserve"> DEVELOPER</w:t>
      </w:r>
      <w:r>
        <w:rPr>
          <w:sz w:val="18"/>
        </w:rPr>
        <w:tab/>
      </w:r>
      <w:r>
        <w:rPr>
          <w:b/>
          <w:sz w:val="18"/>
        </w:rPr>
        <w:t>Dec</w:t>
      </w:r>
      <w:r>
        <w:rPr>
          <w:b/>
          <w:spacing w:val="-4"/>
          <w:sz w:val="18"/>
        </w:rPr>
        <w:t xml:space="preserve"> </w:t>
      </w:r>
      <w:r>
        <w:rPr>
          <w:b/>
          <w:sz w:val="18"/>
        </w:rPr>
        <w:t>2014</w:t>
      </w:r>
      <w:r>
        <w:rPr>
          <w:b/>
          <w:spacing w:val="-1"/>
          <w:sz w:val="18"/>
        </w:rPr>
        <w:t xml:space="preserve"> </w:t>
      </w:r>
      <w:r>
        <w:rPr>
          <w:b/>
          <w:sz w:val="18"/>
        </w:rPr>
        <w:t>–</w:t>
      </w:r>
      <w:r>
        <w:rPr>
          <w:b/>
          <w:spacing w:val="-1"/>
          <w:sz w:val="18"/>
        </w:rPr>
        <w:t xml:space="preserve"> </w:t>
      </w:r>
      <w:r>
        <w:rPr>
          <w:b/>
          <w:sz w:val="18"/>
        </w:rPr>
        <w:t xml:space="preserve">January </w:t>
      </w:r>
      <w:r>
        <w:rPr>
          <w:b/>
          <w:spacing w:val="-4"/>
          <w:sz w:val="18"/>
        </w:rPr>
        <w:t>2021</w:t>
      </w:r>
    </w:p>
    <w:p w14:paraId="601FD036" w14:textId="77777777" w:rsidR="00492861" w:rsidRDefault="00492861" w:rsidP="00492861">
      <w:pPr>
        <w:tabs>
          <w:tab w:val="left" w:pos="7483"/>
        </w:tabs>
        <w:spacing w:before="1"/>
        <w:rPr>
          <w:b/>
          <w:sz w:val="18"/>
        </w:rPr>
      </w:pPr>
    </w:p>
    <w:p w14:paraId="5C918294" w14:textId="77777777" w:rsidR="00806B10" w:rsidRDefault="00492861" w:rsidP="00806B10">
      <w:pPr>
        <w:pStyle w:val="Heading1"/>
        <w:spacing w:before="121"/>
        <w:rPr>
          <w:b w:val="0"/>
          <w:sz w:val="18"/>
        </w:rPr>
      </w:pPr>
      <w:r>
        <w:rPr>
          <w:sz w:val="18"/>
        </w:rPr>
        <w:t xml:space="preserve">   </w:t>
      </w:r>
      <w:r w:rsidR="00806B10">
        <w:rPr>
          <w:color w:val="1F497D" w:themeColor="text2"/>
          <w:spacing w:val="-2"/>
        </w:rPr>
        <w:t xml:space="preserve">Sr </w:t>
      </w:r>
      <w:r w:rsidR="00806B10" w:rsidRPr="003B69C5">
        <w:rPr>
          <w:color w:val="1F497D" w:themeColor="text2"/>
          <w:spacing w:val="-2"/>
        </w:rPr>
        <w:t>SQL BI DEVELOPER</w:t>
      </w:r>
      <w:r w:rsidR="00806B10">
        <w:rPr>
          <w:sz w:val="18"/>
        </w:rPr>
        <w:tab/>
      </w:r>
    </w:p>
    <w:p w14:paraId="554B3E4F" w14:textId="2777849B" w:rsidR="00806B10" w:rsidRDefault="00806B10" w:rsidP="00806B10">
      <w:pPr>
        <w:tabs>
          <w:tab w:val="left" w:pos="7483"/>
        </w:tabs>
        <w:spacing w:before="1"/>
        <w:rPr>
          <w:b/>
          <w:spacing w:val="-2"/>
          <w:sz w:val="18"/>
        </w:rPr>
      </w:pPr>
      <w:r>
        <w:rPr>
          <w:b/>
          <w:sz w:val="18"/>
        </w:rPr>
        <w:t xml:space="preserve">      Client:</w:t>
      </w:r>
      <w:r>
        <w:rPr>
          <w:b/>
          <w:spacing w:val="-8"/>
          <w:sz w:val="18"/>
        </w:rPr>
        <w:t xml:space="preserve"> </w:t>
      </w:r>
      <w:r>
        <w:rPr>
          <w:b/>
          <w:color w:val="FF0000"/>
          <w:sz w:val="24"/>
        </w:rPr>
        <w:t>CVS</w:t>
      </w:r>
      <w:r>
        <w:rPr>
          <w:b/>
          <w:color w:val="FF0000"/>
          <w:spacing w:val="-13"/>
          <w:sz w:val="24"/>
        </w:rPr>
        <w:t xml:space="preserve"> </w:t>
      </w:r>
      <w:r>
        <w:rPr>
          <w:b/>
          <w:spacing w:val="-2"/>
          <w:sz w:val="18"/>
        </w:rPr>
        <w:t>Health</w:t>
      </w:r>
    </w:p>
    <w:p w14:paraId="37EF10B2" w14:textId="42A22EAC" w:rsidR="00F71EC8" w:rsidRDefault="00492861" w:rsidP="00492861">
      <w:pPr>
        <w:tabs>
          <w:tab w:val="left" w:pos="7483"/>
        </w:tabs>
        <w:spacing w:before="1"/>
        <w:rPr>
          <w:b/>
          <w:sz w:val="18"/>
        </w:rPr>
      </w:pPr>
      <w:r>
        <w:rPr>
          <w:b/>
          <w:sz w:val="18"/>
        </w:rPr>
        <w:tab/>
        <w:t>Sept</w:t>
      </w:r>
      <w:r>
        <w:rPr>
          <w:b/>
          <w:spacing w:val="-3"/>
          <w:sz w:val="18"/>
        </w:rPr>
        <w:t xml:space="preserve"> </w:t>
      </w:r>
      <w:r>
        <w:rPr>
          <w:b/>
          <w:sz w:val="18"/>
        </w:rPr>
        <w:t>2016</w:t>
      </w:r>
      <w:r>
        <w:rPr>
          <w:b/>
          <w:spacing w:val="-4"/>
          <w:sz w:val="18"/>
        </w:rPr>
        <w:t xml:space="preserve"> </w:t>
      </w:r>
      <w:r>
        <w:rPr>
          <w:b/>
          <w:sz w:val="18"/>
        </w:rPr>
        <w:t>–</w:t>
      </w:r>
      <w:r>
        <w:rPr>
          <w:b/>
          <w:spacing w:val="-3"/>
          <w:sz w:val="18"/>
        </w:rPr>
        <w:t xml:space="preserve"> </w:t>
      </w:r>
      <w:r>
        <w:rPr>
          <w:b/>
          <w:sz w:val="18"/>
        </w:rPr>
        <w:t>January</w:t>
      </w:r>
      <w:r>
        <w:rPr>
          <w:b/>
          <w:spacing w:val="-2"/>
          <w:sz w:val="18"/>
        </w:rPr>
        <w:t xml:space="preserve"> </w:t>
      </w:r>
      <w:r>
        <w:rPr>
          <w:b/>
          <w:spacing w:val="-4"/>
          <w:sz w:val="18"/>
        </w:rPr>
        <w:t>2021</w:t>
      </w:r>
    </w:p>
    <w:p w14:paraId="69603E39" w14:textId="79243D51" w:rsidR="00F71EC8" w:rsidRPr="00D30D8B" w:rsidRDefault="00542F0D" w:rsidP="00D30D8B">
      <w:pPr>
        <w:pStyle w:val="BodyText"/>
        <w:numPr>
          <w:ilvl w:val="0"/>
          <w:numId w:val="9"/>
        </w:numPr>
      </w:pPr>
      <w:r w:rsidRPr="00D30D8B">
        <w:t>Gathered requirements from the business users.</w:t>
      </w:r>
    </w:p>
    <w:p w14:paraId="5D466213" w14:textId="4523652A" w:rsidR="00D30D8B" w:rsidRDefault="00542F0D" w:rsidP="00D30D8B">
      <w:pPr>
        <w:pStyle w:val="BodyText"/>
        <w:numPr>
          <w:ilvl w:val="0"/>
          <w:numId w:val="9"/>
        </w:numPr>
      </w:pPr>
      <w:r w:rsidRPr="00D30D8B">
        <w:t>Assessed existing DW/BI solutions and recommend approaches for modernization.</w:t>
      </w:r>
    </w:p>
    <w:p w14:paraId="2C400E70" w14:textId="279F4C2E" w:rsidR="00F71EC8" w:rsidRPr="00D30D8B" w:rsidRDefault="00542F0D" w:rsidP="00D30D8B">
      <w:pPr>
        <w:pStyle w:val="BodyText"/>
        <w:numPr>
          <w:ilvl w:val="0"/>
          <w:numId w:val="9"/>
        </w:numPr>
      </w:pPr>
      <w:r w:rsidRPr="00D30D8B">
        <w:t>Designed, developed, and deployed SSIS packages.</w:t>
      </w:r>
    </w:p>
    <w:p w14:paraId="3076B096" w14:textId="558C0C17" w:rsidR="00F71EC8" w:rsidRPr="00D30D8B" w:rsidRDefault="00542F0D" w:rsidP="00D30D8B">
      <w:pPr>
        <w:pStyle w:val="BodyText"/>
        <w:numPr>
          <w:ilvl w:val="0"/>
          <w:numId w:val="11"/>
        </w:numPr>
      </w:pPr>
      <w:r w:rsidRPr="00D30D8B">
        <w:t>Created ETL packages with different data sources (SQL Server, Flat Files, Excel source files) and then loaded the data into</w:t>
      </w:r>
      <w:r w:rsidR="009D1289" w:rsidRPr="00D30D8B">
        <w:t xml:space="preserve"> </w:t>
      </w:r>
      <w:r w:rsidRPr="00D30D8B">
        <w:t>destination tables by performing different kinds of transformations using SSIS packages.</w:t>
      </w:r>
    </w:p>
    <w:p w14:paraId="2FD84176" w14:textId="62079615" w:rsidR="00F71EC8" w:rsidRPr="00D30D8B" w:rsidRDefault="00542F0D" w:rsidP="00D30D8B">
      <w:pPr>
        <w:pStyle w:val="BodyText"/>
        <w:numPr>
          <w:ilvl w:val="0"/>
          <w:numId w:val="11"/>
        </w:numPr>
      </w:pPr>
      <w:r w:rsidRPr="00D30D8B">
        <w:t>Migrated data from legacy system (Text based files, Excel spreadsheets, and Access) to SQL Server databases using SSIS to overcome the transformation constraints.</w:t>
      </w:r>
    </w:p>
    <w:p w14:paraId="123DC836" w14:textId="77777777" w:rsidR="000F1F74" w:rsidRDefault="00542F0D" w:rsidP="00D30D8B">
      <w:pPr>
        <w:pStyle w:val="BodyText"/>
        <w:numPr>
          <w:ilvl w:val="0"/>
          <w:numId w:val="11"/>
        </w:numPr>
      </w:pPr>
      <w:r w:rsidRPr="00D30D8B">
        <w:t>Migrated the Reports from one server to the other server and migrated the jobs from one server to the other server.</w:t>
      </w:r>
    </w:p>
    <w:p w14:paraId="165418BF" w14:textId="720E03FD" w:rsidR="00F71EC8" w:rsidRPr="00D30D8B" w:rsidRDefault="00542F0D" w:rsidP="00D30D8B">
      <w:pPr>
        <w:pStyle w:val="BodyText"/>
        <w:numPr>
          <w:ilvl w:val="0"/>
          <w:numId w:val="11"/>
        </w:numPr>
      </w:pPr>
      <w:r w:rsidRPr="00D30D8B">
        <w:t>Created subscriptions to provide reports on a daily/weekly/monthly/Quarterly and annual basis.</w:t>
      </w:r>
    </w:p>
    <w:p w14:paraId="334618CD" w14:textId="275EF758" w:rsidR="00F71EC8" w:rsidRPr="00D30D8B" w:rsidRDefault="00542F0D" w:rsidP="00D30D8B">
      <w:pPr>
        <w:pStyle w:val="BodyText"/>
        <w:numPr>
          <w:ilvl w:val="0"/>
          <w:numId w:val="11"/>
        </w:numPr>
      </w:pPr>
      <w:r w:rsidRPr="00D30D8B">
        <w:t>Generated SSRS Enterprise reports: Included various reporting features such as groups, sub-groups, drilldowns, drill through, sub-reports, navigation reports (Hyperlink).</w:t>
      </w:r>
    </w:p>
    <w:p w14:paraId="233239E8" w14:textId="1FF34A19" w:rsidR="00F71EC8" w:rsidRPr="00D30D8B" w:rsidRDefault="00542F0D" w:rsidP="00D30D8B">
      <w:pPr>
        <w:pStyle w:val="BodyText"/>
        <w:numPr>
          <w:ilvl w:val="0"/>
          <w:numId w:val="11"/>
        </w:numPr>
      </w:pPr>
      <w:r w:rsidRPr="00D30D8B">
        <w:t xml:space="preserve">Created different Parameterized Reports (SSRS) like standard parameter reports, cascading parameter reports which consist of report Criteria in various reports </w:t>
      </w:r>
      <w:r w:rsidR="009B5E68" w:rsidRPr="00D30D8B">
        <w:t>to</w:t>
      </w:r>
      <w:r w:rsidRPr="00D30D8B">
        <w:t xml:space="preserve"> minimize the report execution time and to limit the n</w:t>
      </w:r>
      <w:r w:rsidR="00ED4648" w:rsidRPr="00D30D8B">
        <w:t>umber</w:t>
      </w:r>
      <w:r w:rsidRPr="00D30D8B">
        <w:t xml:space="preserve"> of records required.</w:t>
      </w:r>
    </w:p>
    <w:p w14:paraId="58E42D0E" w14:textId="4CA8B85C" w:rsidR="00F71EC8" w:rsidRPr="00D30D8B" w:rsidRDefault="00542F0D" w:rsidP="00D30D8B">
      <w:pPr>
        <w:pStyle w:val="BodyText"/>
        <w:numPr>
          <w:ilvl w:val="0"/>
          <w:numId w:val="11"/>
        </w:numPr>
      </w:pPr>
      <w:r w:rsidRPr="00D30D8B">
        <w:t>Extensively used Joins, sub-queries, Stored Procedures, and Indexes for complex queries involving multiple tables from different databases.</w:t>
      </w:r>
    </w:p>
    <w:p w14:paraId="3FE63726" w14:textId="77777777" w:rsidR="00D30D8B" w:rsidRDefault="00542F0D" w:rsidP="00D30D8B">
      <w:pPr>
        <w:pStyle w:val="BodyText"/>
        <w:numPr>
          <w:ilvl w:val="0"/>
          <w:numId w:val="11"/>
        </w:numPr>
      </w:pPr>
      <w:r w:rsidRPr="00D30D8B">
        <w:t xml:space="preserve">Created views to restrict access to data in a table for security. </w:t>
      </w:r>
    </w:p>
    <w:p w14:paraId="44A15FA2" w14:textId="3513490D" w:rsidR="00F71EC8" w:rsidRPr="00D30D8B" w:rsidRDefault="009B5E68" w:rsidP="00D30D8B">
      <w:pPr>
        <w:pStyle w:val="BodyText"/>
        <w:numPr>
          <w:ilvl w:val="0"/>
          <w:numId w:val="11"/>
        </w:numPr>
      </w:pPr>
      <w:r w:rsidRPr="00D30D8B">
        <w:t>Migrated to the Application system (from CTD to EPIC).</w:t>
      </w:r>
    </w:p>
    <w:p w14:paraId="7DDE92C1" w14:textId="77777777" w:rsidR="00F71EC8" w:rsidRDefault="00F71EC8">
      <w:pPr>
        <w:pStyle w:val="BodyText"/>
        <w:spacing w:before="10"/>
        <w:ind w:left="0"/>
        <w:rPr>
          <w:sz w:val="21"/>
        </w:rPr>
      </w:pPr>
    </w:p>
    <w:p w14:paraId="5EB0EC33" w14:textId="77777777" w:rsidR="00F71EC8" w:rsidRDefault="00542F0D">
      <w:pPr>
        <w:pStyle w:val="BodyText"/>
        <w:spacing w:before="89"/>
      </w:pPr>
      <w:r>
        <w:rPr>
          <w:rFonts w:ascii="Times New Roman"/>
          <w:b/>
        </w:rPr>
        <w:t>Environment:</w:t>
      </w:r>
      <w:r>
        <w:rPr>
          <w:rFonts w:ascii="Times New Roman"/>
          <w:b/>
          <w:spacing w:val="-4"/>
        </w:rPr>
        <w:t xml:space="preserve"> </w:t>
      </w:r>
      <w:r>
        <w:t>SQL</w:t>
      </w:r>
      <w:r>
        <w:rPr>
          <w:spacing w:val="-5"/>
        </w:rPr>
        <w:t xml:space="preserve"> </w:t>
      </w:r>
      <w:r>
        <w:t>Server</w:t>
      </w:r>
      <w:r>
        <w:rPr>
          <w:spacing w:val="-1"/>
        </w:rPr>
        <w:t xml:space="preserve"> </w:t>
      </w:r>
      <w:r>
        <w:t>2016,</w:t>
      </w:r>
      <w:r>
        <w:rPr>
          <w:spacing w:val="-4"/>
        </w:rPr>
        <w:t xml:space="preserve"> </w:t>
      </w:r>
      <w:r>
        <w:t>2012,2008,</w:t>
      </w:r>
      <w:r>
        <w:rPr>
          <w:spacing w:val="-4"/>
        </w:rPr>
        <w:t xml:space="preserve"> </w:t>
      </w:r>
      <w:r>
        <w:t>Business</w:t>
      </w:r>
      <w:r>
        <w:rPr>
          <w:spacing w:val="-4"/>
        </w:rPr>
        <w:t xml:space="preserve"> </w:t>
      </w:r>
      <w:r>
        <w:t>Intelligence</w:t>
      </w:r>
      <w:r>
        <w:rPr>
          <w:spacing w:val="-3"/>
        </w:rPr>
        <w:t xml:space="preserve"> </w:t>
      </w:r>
      <w:r>
        <w:t>Development</w:t>
      </w:r>
      <w:r>
        <w:rPr>
          <w:spacing w:val="-4"/>
        </w:rPr>
        <w:t xml:space="preserve"> </w:t>
      </w:r>
      <w:r>
        <w:t>Studio</w:t>
      </w:r>
      <w:r>
        <w:rPr>
          <w:spacing w:val="-4"/>
        </w:rPr>
        <w:t xml:space="preserve"> </w:t>
      </w:r>
      <w:r>
        <w:t>(SSIS,</w:t>
      </w:r>
      <w:r>
        <w:rPr>
          <w:spacing w:val="-4"/>
        </w:rPr>
        <w:t xml:space="preserve"> </w:t>
      </w:r>
      <w:r>
        <w:t>SSRS)2008,2016, MS-Visual</w:t>
      </w:r>
      <w:r>
        <w:rPr>
          <w:spacing w:val="-6"/>
        </w:rPr>
        <w:t xml:space="preserve"> </w:t>
      </w:r>
      <w:r>
        <w:t>Studio 2015, Visual Source Safe, TFS, GIT</w:t>
      </w:r>
    </w:p>
    <w:p w14:paraId="1811D987" w14:textId="77777777" w:rsidR="00C155B4" w:rsidRDefault="00C155B4">
      <w:pPr>
        <w:pStyle w:val="BodyText"/>
        <w:spacing w:before="89"/>
      </w:pPr>
    </w:p>
    <w:p w14:paraId="42AC4A3A" w14:textId="77777777" w:rsidR="00157962" w:rsidRPr="003B69C5" w:rsidRDefault="00157962" w:rsidP="00157962">
      <w:pPr>
        <w:pStyle w:val="Heading1"/>
        <w:spacing w:before="121"/>
        <w:rPr>
          <w:color w:val="1F497D" w:themeColor="text2"/>
          <w:spacing w:val="-2"/>
        </w:rPr>
      </w:pPr>
      <w:r w:rsidRPr="003B69C5">
        <w:rPr>
          <w:color w:val="1F497D" w:themeColor="text2"/>
          <w:spacing w:val="-2"/>
        </w:rPr>
        <w:t>SQL BI DEVELOPER</w:t>
      </w:r>
    </w:p>
    <w:p w14:paraId="4462448F" w14:textId="66A86F74" w:rsidR="00F71EC8" w:rsidRDefault="00157962" w:rsidP="00157962">
      <w:pPr>
        <w:tabs>
          <w:tab w:val="left" w:pos="7833"/>
        </w:tabs>
        <w:spacing w:before="124"/>
        <w:ind w:left="140"/>
        <w:rPr>
          <w:b/>
          <w:spacing w:val="-4"/>
          <w:sz w:val="18"/>
        </w:rPr>
      </w:pPr>
      <w:r>
        <w:rPr>
          <w:b/>
          <w:sz w:val="18"/>
        </w:rPr>
        <w:t>Client:</w:t>
      </w:r>
      <w:r>
        <w:rPr>
          <w:b/>
          <w:spacing w:val="37"/>
          <w:sz w:val="18"/>
        </w:rPr>
        <w:t xml:space="preserve"> </w:t>
      </w:r>
      <w:r w:rsidRPr="00CF5592">
        <w:rPr>
          <w:b/>
          <w:color w:val="1F497D" w:themeColor="text2"/>
          <w:sz w:val="24"/>
        </w:rPr>
        <w:t>ANTHEM</w:t>
      </w:r>
      <w:r w:rsidRPr="00CF5592">
        <w:rPr>
          <w:b/>
          <w:color w:val="1F497D" w:themeColor="text2"/>
          <w:spacing w:val="-3"/>
          <w:sz w:val="24"/>
        </w:rPr>
        <w:t xml:space="preserve"> </w:t>
      </w:r>
      <w:r w:rsidRPr="00CF5592">
        <w:rPr>
          <w:b/>
          <w:color w:val="1F497D" w:themeColor="text2"/>
          <w:spacing w:val="-4"/>
          <w:sz w:val="24"/>
        </w:rPr>
        <w:t>Inc</w:t>
      </w:r>
      <w:r>
        <w:rPr>
          <w:b/>
          <w:color w:val="4471C4"/>
          <w:spacing w:val="-4"/>
          <w:sz w:val="24"/>
        </w:rPr>
        <w:t>.</w:t>
      </w:r>
      <w:r w:rsidR="00542F0D">
        <w:rPr>
          <w:b/>
          <w:color w:val="4471C4"/>
          <w:sz w:val="24"/>
        </w:rPr>
        <w:tab/>
      </w:r>
      <w:r w:rsidR="00542F0D">
        <w:rPr>
          <w:b/>
          <w:sz w:val="18"/>
        </w:rPr>
        <w:t>Jan</w:t>
      </w:r>
      <w:r w:rsidR="00542F0D">
        <w:rPr>
          <w:b/>
          <w:spacing w:val="-2"/>
          <w:sz w:val="18"/>
        </w:rPr>
        <w:t xml:space="preserve"> </w:t>
      </w:r>
      <w:r w:rsidR="00542F0D">
        <w:rPr>
          <w:b/>
          <w:sz w:val="18"/>
        </w:rPr>
        <w:t>2015 to</w:t>
      </w:r>
      <w:r w:rsidR="00542F0D">
        <w:rPr>
          <w:b/>
          <w:spacing w:val="-2"/>
          <w:sz w:val="18"/>
        </w:rPr>
        <w:t xml:space="preserve"> </w:t>
      </w:r>
      <w:r w:rsidR="00542F0D">
        <w:rPr>
          <w:b/>
          <w:sz w:val="18"/>
        </w:rPr>
        <w:t xml:space="preserve">Sep </w:t>
      </w:r>
      <w:r w:rsidR="00542F0D">
        <w:rPr>
          <w:b/>
          <w:spacing w:val="-4"/>
          <w:sz w:val="18"/>
        </w:rPr>
        <w:t>2016</w:t>
      </w:r>
    </w:p>
    <w:p w14:paraId="30F93C56" w14:textId="77777777" w:rsidR="000641DE" w:rsidRDefault="000641DE">
      <w:pPr>
        <w:tabs>
          <w:tab w:val="left" w:pos="7833"/>
        </w:tabs>
        <w:spacing w:before="124"/>
        <w:ind w:left="140"/>
        <w:rPr>
          <w:b/>
          <w:sz w:val="18"/>
        </w:rPr>
      </w:pPr>
    </w:p>
    <w:p w14:paraId="08ECE83C" w14:textId="1FF055C8" w:rsidR="00F71EC8" w:rsidRPr="000641DE" w:rsidRDefault="00F12E1B" w:rsidP="000641DE">
      <w:pPr>
        <w:pStyle w:val="BodyText"/>
        <w:numPr>
          <w:ilvl w:val="0"/>
          <w:numId w:val="13"/>
        </w:numPr>
      </w:pPr>
      <w:r>
        <w:t>Analyzed</w:t>
      </w:r>
      <w:r w:rsidRPr="000641DE">
        <w:t xml:space="preserve"> the existing tool and participated in meetings with the business users to gather requirements and design goals of data warehouse.</w:t>
      </w:r>
    </w:p>
    <w:p w14:paraId="3D31FBA7" w14:textId="77777777" w:rsidR="00F12E1B" w:rsidRDefault="00542F0D" w:rsidP="000641DE">
      <w:pPr>
        <w:pStyle w:val="BodyText"/>
        <w:numPr>
          <w:ilvl w:val="0"/>
          <w:numId w:val="13"/>
        </w:numPr>
      </w:pPr>
      <w:r w:rsidRPr="000641DE">
        <w:t>Created a new market with respective to Newly Created Markets (Revenue, Payments and Batches).</w:t>
      </w:r>
    </w:p>
    <w:p w14:paraId="039607D0" w14:textId="26AF7B26" w:rsidR="00F71EC8" w:rsidRPr="000641DE" w:rsidRDefault="00542F0D" w:rsidP="000641DE">
      <w:pPr>
        <w:pStyle w:val="BodyText"/>
        <w:numPr>
          <w:ilvl w:val="0"/>
          <w:numId w:val="13"/>
        </w:numPr>
      </w:pPr>
      <w:r w:rsidRPr="000641DE">
        <w:t>Worked on Reports (SSRS) with respective to various markets.</w:t>
      </w:r>
    </w:p>
    <w:p w14:paraId="2DB66B04" w14:textId="285515C0" w:rsidR="00F71EC8" w:rsidRPr="000641DE" w:rsidRDefault="00542F0D" w:rsidP="000641DE">
      <w:pPr>
        <w:pStyle w:val="BodyText"/>
        <w:numPr>
          <w:ilvl w:val="0"/>
          <w:numId w:val="13"/>
        </w:numPr>
      </w:pPr>
      <w:r w:rsidRPr="000641DE">
        <w:t>Worked on Parameterized reports and Drill down Reports for newly created Markets.</w:t>
      </w:r>
    </w:p>
    <w:p w14:paraId="4A3431A0" w14:textId="54E539F7" w:rsidR="00F71EC8" w:rsidRPr="000641DE" w:rsidRDefault="00542F0D" w:rsidP="000641DE">
      <w:pPr>
        <w:pStyle w:val="BodyText"/>
        <w:numPr>
          <w:ilvl w:val="0"/>
          <w:numId w:val="13"/>
        </w:numPr>
      </w:pPr>
      <w:r w:rsidRPr="000641DE">
        <w:lastRenderedPageBreak/>
        <w:t>Worked on troubleshooting process, issues and errors using SQL Server Integration Services (SSIS).</w:t>
      </w:r>
    </w:p>
    <w:p w14:paraId="4F60914E" w14:textId="1F48BE2B" w:rsidR="00F71EC8" w:rsidRPr="000641DE" w:rsidRDefault="00542F0D" w:rsidP="000641DE">
      <w:pPr>
        <w:pStyle w:val="BodyText"/>
        <w:numPr>
          <w:ilvl w:val="0"/>
          <w:numId w:val="13"/>
        </w:numPr>
      </w:pPr>
      <w:r w:rsidRPr="000641DE">
        <w:t>Worked on complete SSIS life cycle in creating SSIS packages, building, deploying and executing the packages in both the environments (Development and QA).</w:t>
      </w:r>
    </w:p>
    <w:p w14:paraId="19706149" w14:textId="77777777" w:rsidR="00F12E1B" w:rsidRDefault="00542F0D" w:rsidP="000641DE">
      <w:pPr>
        <w:pStyle w:val="BodyText"/>
        <w:numPr>
          <w:ilvl w:val="0"/>
          <w:numId w:val="13"/>
        </w:numPr>
      </w:pPr>
      <w:r w:rsidRPr="000641DE">
        <w:t xml:space="preserve">Worked on C# .NET for creating a market in front end and added various methods and Fields. </w:t>
      </w:r>
    </w:p>
    <w:p w14:paraId="46B3306E" w14:textId="63E9BFCF" w:rsidR="00F71EC8" w:rsidRPr="000641DE" w:rsidRDefault="00542F0D" w:rsidP="000641DE">
      <w:pPr>
        <w:pStyle w:val="BodyText"/>
        <w:numPr>
          <w:ilvl w:val="0"/>
          <w:numId w:val="13"/>
        </w:numPr>
      </w:pPr>
      <w:r w:rsidRPr="000641DE">
        <w:t>Documented all the technical modifications.</w:t>
      </w:r>
    </w:p>
    <w:p w14:paraId="6355D6A8" w14:textId="782073E4" w:rsidR="00F71EC8" w:rsidRPr="000641DE" w:rsidRDefault="00542F0D" w:rsidP="000641DE">
      <w:pPr>
        <w:pStyle w:val="BodyText"/>
        <w:numPr>
          <w:ilvl w:val="0"/>
          <w:numId w:val="14"/>
        </w:numPr>
      </w:pPr>
      <w:r w:rsidRPr="000641DE">
        <w:t>Involved in whole SDLC life cycle and Subversion.</w:t>
      </w:r>
    </w:p>
    <w:p w14:paraId="4E82FA59" w14:textId="77777777" w:rsidR="00F12E1B" w:rsidRDefault="00542F0D" w:rsidP="000641DE">
      <w:pPr>
        <w:pStyle w:val="BodyText"/>
        <w:numPr>
          <w:ilvl w:val="0"/>
          <w:numId w:val="14"/>
        </w:numPr>
      </w:pPr>
      <w:r w:rsidRPr="000641DE">
        <w:t xml:space="preserve">Used various Transformations in SSIS Dataflow, Control Flow using for loop Containers, and Fuzzy Lookups etc. </w:t>
      </w:r>
    </w:p>
    <w:p w14:paraId="6F18DE0B" w14:textId="47E24522" w:rsidR="00F71EC8" w:rsidRPr="000641DE" w:rsidRDefault="00542F0D" w:rsidP="000641DE">
      <w:pPr>
        <w:pStyle w:val="BodyText"/>
        <w:numPr>
          <w:ilvl w:val="0"/>
          <w:numId w:val="14"/>
        </w:numPr>
      </w:pPr>
      <w:r w:rsidRPr="000641DE">
        <w:t>Used BIDS to create parameterized reports and exported reports in Excel format.</w:t>
      </w:r>
    </w:p>
    <w:p w14:paraId="280B453B" w14:textId="14903EE6" w:rsidR="00F71EC8" w:rsidRPr="000641DE" w:rsidRDefault="00542F0D" w:rsidP="000641DE">
      <w:pPr>
        <w:pStyle w:val="BodyText"/>
        <w:numPr>
          <w:ilvl w:val="0"/>
          <w:numId w:val="14"/>
        </w:numPr>
      </w:pPr>
      <w:r w:rsidRPr="000641DE">
        <w:t>Worked on production support and testing environment to ensure it is according to the business rules, developed reports and involved in testing and deployment.</w:t>
      </w:r>
    </w:p>
    <w:p w14:paraId="536BBE60" w14:textId="4D5C45BF" w:rsidR="00F71EC8" w:rsidRPr="000641DE" w:rsidRDefault="00542F0D" w:rsidP="000641DE">
      <w:pPr>
        <w:pStyle w:val="BodyText"/>
        <w:numPr>
          <w:ilvl w:val="0"/>
          <w:numId w:val="14"/>
        </w:numPr>
      </w:pPr>
      <w:r w:rsidRPr="000641DE">
        <w:t>Worked on T-SQL programming, stored procedures, and views in the process of developing reports. Worked on SQL Server 2008 R2 and 2012 for different parts of the project.</w:t>
      </w:r>
    </w:p>
    <w:p w14:paraId="45F936C9" w14:textId="77777777" w:rsidR="000641DE" w:rsidRDefault="00542F0D" w:rsidP="000641DE">
      <w:pPr>
        <w:pStyle w:val="BodyText"/>
        <w:numPr>
          <w:ilvl w:val="0"/>
          <w:numId w:val="14"/>
        </w:numPr>
      </w:pPr>
      <w:r w:rsidRPr="000641DE">
        <w:t xml:space="preserve">Involved in regression testing, and optimization of the query. </w:t>
      </w:r>
    </w:p>
    <w:p w14:paraId="67734FD3" w14:textId="1076FADE" w:rsidR="00F71EC8" w:rsidRPr="000641DE" w:rsidRDefault="00542F0D" w:rsidP="000641DE">
      <w:pPr>
        <w:pStyle w:val="BodyText"/>
        <w:numPr>
          <w:ilvl w:val="0"/>
          <w:numId w:val="14"/>
        </w:numPr>
      </w:pPr>
      <w:r w:rsidRPr="000641DE">
        <w:t>Experience with GBD (Government Business Division).</w:t>
      </w:r>
    </w:p>
    <w:p w14:paraId="4DCA4185" w14:textId="77777777" w:rsidR="00F71EC8" w:rsidRDefault="00F71EC8">
      <w:pPr>
        <w:pStyle w:val="BodyText"/>
        <w:spacing w:before="6"/>
        <w:ind w:left="0"/>
        <w:rPr>
          <w:sz w:val="19"/>
        </w:rPr>
      </w:pPr>
    </w:p>
    <w:p w14:paraId="63406C6C" w14:textId="77777777" w:rsidR="00F71EC8" w:rsidRDefault="00542F0D">
      <w:pPr>
        <w:pStyle w:val="BodyText"/>
      </w:pPr>
      <w:r>
        <w:rPr>
          <w:b/>
        </w:rPr>
        <w:t>Environment:</w:t>
      </w:r>
      <w:r>
        <w:rPr>
          <w:b/>
          <w:spacing w:val="-5"/>
        </w:rPr>
        <w:t xml:space="preserve"> </w:t>
      </w:r>
      <w:r>
        <w:t>SQL</w:t>
      </w:r>
      <w:r>
        <w:rPr>
          <w:spacing w:val="-4"/>
        </w:rPr>
        <w:t xml:space="preserve"> </w:t>
      </w:r>
      <w:r>
        <w:t>Server</w:t>
      </w:r>
      <w:r>
        <w:rPr>
          <w:spacing w:val="-2"/>
        </w:rPr>
        <w:t xml:space="preserve"> </w:t>
      </w:r>
      <w:r>
        <w:t>2008</w:t>
      </w:r>
      <w:r>
        <w:rPr>
          <w:spacing w:val="-4"/>
        </w:rPr>
        <w:t xml:space="preserve"> </w:t>
      </w:r>
      <w:r>
        <w:t>R2/</w:t>
      </w:r>
      <w:r>
        <w:rPr>
          <w:spacing w:val="-4"/>
        </w:rPr>
        <w:t xml:space="preserve"> </w:t>
      </w:r>
      <w:r>
        <w:t>2012,</w:t>
      </w:r>
      <w:r>
        <w:rPr>
          <w:spacing w:val="-3"/>
        </w:rPr>
        <w:t xml:space="preserve"> </w:t>
      </w:r>
      <w:r>
        <w:t>Report</w:t>
      </w:r>
      <w:r>
        <w:rPr>
          <w:spacing w:val="-3"/>
        </w:rPr>
        <w:t xml:space="preserve"> </w:t>
      </w:r>
      <w:r>
        <w:t>Builder</w:t>
      </w:r>
      <w:r>
        <w:rPr>
          <w:spacing w:val="-2"/>
        </w:rPr>
        <w:t xml:space="preserve"> </w:t>
      </w:r>
      <w:r>
        <w:t>3.0,</w:t>
      </w:r>
      <w:r>
        <w:rPr>
          <w:spacing w:val="-3"/>
        </w:rPr>
        <w:t xml:space="preserve"> </w:t>
      </w:r>
      <w:r>
        <w:t>Business Intelligence</w:t>
      </w:r>
      <w:r>
        <w:rPr>
          <w:spacing w:val="-2"/>
        </w:rPr>
        <w:t xml:space="preserve"> </w:t>
      </w:r>
      <w:r>
        <w:t>Studio</w:t>
      </w:r>
      <w:r>
        <w:rPr>
          <w:spacing w:val="-4"/>
        </w:rPr>
        <w:t xml:space="preserve"> </w:t>
      </w:r>
      <w:r>
        <w:t>(SSIS,</w:t>
      </w:r>
      <w:r>
        <w:rPr>
          <w:spacing w:val="-3"/>
        </w:rPr>
        <w:t xml:space="preserve"> </w:t>
      </w:r>
      <w:r>
        <w:t>SSRS),</w:t>
      </w:r>
      <w:r>
        <w:rPr>
          <w:spacing w:val="-4"/>
        </w:rPr>
        <w:t xml:space="preserve"> </w:t>
      </w:r>
      <w:r>
        <w:t>C#.NET,</w:t>
      </w:r>
      <w:r>
        <w:rPr>
          <w:spacing w:val="-3"/>
        </w:rPr>
        <w:t xml:space="preserve"> </w:t>
      </w:r>
      <w:r>
        <w:t>T</w:t>
      </w:r>
      <w:r>
        <w:rPr>
          <w:spacing w:val="-2"/>
        </w:rPr>
        <w:t xml:space="preserve"> </w:t>
      </w:r>
      <w:r>
        <w:t>SQL,</w:t>
      </w:r>
      <w:r>
        <w:rPr>
          <w:spacing w:val="-3"/>
        </w:rPr>
        <w:t xml:space="preserve"> </w:t>
      </w:r>
      <w:r>
        <w:t>MS</w:t>
      </w:r>
      <w:r>
        <w:rPr>
          <w:spacing w:val="-1"/>
        </w:rPr>
        <w:t xml:space="preserve"> </w:t>
      </w:r>
      <w:r>
        <w:rPr>
          <w:spacing w:val="-2"/>
        </w:rPr>
        <w:t>Excel.</w:t>
      </w:r>
    </w:p>
    <w:p w14:paraId="398C54A9" w14:textId="77777777" w:rsidR="00F71EC8" w:rsidRDefault="00F71EC8">
      <w:pPr>
        <w:pStyle w:val="BodyText"/>
        <w:ind w:left="0"/>
      </w:pPr>
    </w:p>
    <w:p w14:paraId="5798A0AC" w14:textId="77777777" w:rsidR="00F71EC8" w:rsidRDefault="00F71EC8">
      <w:pPr>
        <w:pStyle w:val="BodyText"/>
        <w:spacing w:before="3"/>
        <w:ind w:left="0"/>
        <w:rPr>
          <w:sz w:val="22"/>
        </w:rPr>
      </w:pPr>
    </w:p>
    <w:p w14:paraId="32683797" w14:textId="68BE084D" w:rsidR="00DF7BA4" w:rsidRDefault="00542F0D">
      <w:pPr>
        <w:spacing w:line="417" w:lineRule="auto"/>
        <w:ind w:left="140" w:right="3106"/>
        <w:rPr>
          <w:b/>
          <w:sz w:val="18"/>
        </w:rPr>
      </w:pPr>
      <w:r w:rsidRPr="00CF5592">
        <w:rPr>
          <w:b/>
          <w:color w:val="1F497D" w:themeColor="text2"/>
          <w:sz w:val="20"/>
        </w:rPr>
        <w:t>Masters:</w:t>
      </w:r>
      <w:r w:rsidRPr="00CF5592">
        <w:rPr>
          <w:b/>
          <w:color w:val="1F497D" w:themeColor="text2"/>
          <w:spacing w:val="-4"/>
          <w:sz w:val="20"/>
        </w:rPr>
        <w:t xml:space="preserve"> </w:t>
      </w:r>
      <w:r>
        <w:rPr>
          <w:b/>
          <w:sz w:val="18"/>
        </w:rPr>
        <w:t>University</w:t>
      </w:r>
      <w:r>
        <w:rPr>
          <w:b/>
          <w:spacing w:val="-4"/>
          <w:sz w:val="18"/>
        </w:rPr>
        <w:t xml:space="preserve"> </w:t>
      </w:r>
      <w:r>
        <w:rPr>
          <w:b/>
          <w:sz w:val="18"/>
        </w:rPr>
        <w:t>of</w:t>
      </w:r>
      <w:r>
        <w:rPr>
          <w:b/>
          <w:spacing w:val="-6"/>
          <w:sz w:val="18"/>
        </w:rPr>
        <w:t xml:space="preserve"> </w:t>
      </w:r>
      <w:r>
        <w:rPr>
          <w:b/>
          <w:sz w:val="18"/>
        </w:rPr>
        <w:t>Central</w:t>
      </w:r>
      <w:r>
        <w:rPr>
          <w:b/>
          <w:spacing w:val="-4"/>
          <w:sz w:val="18"/>
        </w:rPr>
        <w:t xml:space="preserve"> </w:t>
      </w:r>
      <w:r>
        <w:rPr>
          <w:b/>
          <w:sz w:val="18"/>
        </w:rPr>
        <w:t>Missouri</w:t>
      </w:r>
      <w:r>
        <w:rPr>
          <w:b/>
          <w:spacing w:val="-4"/>
          <w:sz w:val="18"/>
        </w:rPr>
        <w:t xml:space="preserve"> </w:t>
      </w:r>
      <w:r>
        <w:rPr>
          <w:b/>
          <w:sz w:val="18"/>
        </w:rPr>
        <w:t>|Graduated</w:t>
      </w:r>
      <w:r>
        <w:rPr>
          <w:b/>
          <w:spacing w:val="-6"/>
          <w:sz w:val="18"/>
        </w:rPr>
        <w:t xml:space="preserve"> </w:t>
      </w:r>
      <w:r>
        <w:rPr>
          <w:b/>
          <w:sz w:val="18"/>
        </w:rPr>
        <w:t>in</w:t>
      </w:r>
      <w:r>
        <w:rPr>
          <w:b/>
          <w:spacing w:val="-6"/>
          <w:sz w:val="18"/>
        </w:rPr>
        <w:t xml:space="preserve"> </w:t>
      </w:r>
      <w:r>
        <w:rPr>
          <w:b/>
          <w:sz w:val="18"/>
        </w:rPr>
        <w:t>2014</w:t>
      </w:r>
      <w:r>
        <w:rPr>
          <w:b/>
          <w:spacing w:val="-5"/>
          <w:sz w:val="18"/>
        </w:rPr>
        <w:t xml:space="preserve"> </w:t>
      </w:r>
      <w:r>
        <w:rPr>
          <w:b/>
          <w:sz w:val="18"/>
        </w:rPr>
        <w:t>Dec</w:t>
      </w:r>
    </w:p>
    <w:p w14:paraId="1558D90D" w14:textId="3D0CE2DE" w:rsidR="00F71EC8" w:rsidRDefault="00542F0D">
      <w:pPr>
        <w:spacing w:line="417" w:lineRule="auto"/>
        <w:ind w:left="140" w:right="3106"/>
        <w:rPr>
          <w:sz w:val="18"/>
        </w:rPr>
      </w:pPr>
      <w:r>
        <w:rPr>
          <w:b/>
          <w:sz w:val="18"/>
        </w:rPr>
        <w:t xml:space="preserve">References: </w:t>
      </w:r>
      <w:r>
        <w:rPr>
          <w:sz w:val="18"/>
        </w:rPr>
        <w:t>Can provide if needed.</w:t>
      </w:r>
    </w:p>
    <w:p w14:paraId="762DBBAA" w14:textId="77777777" w:rsidR="006976CF" w:rsidRDefault="006976CF">
      <w:pPr>
        <w:spacing w:line="417" w:lineRule="auto"/>
        <w:ind w:left="140" w:right="3106"/>
        <w:rPr>
          <w:sz w:val="18"/>
        </w:rPr>
      </w:pPr>
    </w:p>
    <w:p w14:paraId="29D66F68" w14:textId="77777777" w:rsidR="009D1289" w:rsidRPr="009D1289" w:rsidRDefault="009D1289" w:rsidP="009D1289">
      <w:pPr>
        <w:spacing w:line="417" w:lineRule="auto"/>
        <w:ind w:left="140" w:right="3106"/>
        <w:rPr>
          <w:b/>
          <w:bCs/>
          <w:sz w:val="18"/>
        </w:rPr>
      </w:pPr>
      <w:r w:rsidRPr="009D1289">
        <w:rPr>
          <w:rFonts w:ascii="Segoe UI Emoji" w:hAnsi="Segoe UI Emoji" w:cs="Segoe UI Emoji"/>
          <w:b/>
          <w:bCs/>
          <w:sz w:val="18"/>
        </w:rPr>
        <w:t>🏅</w:t>
      </w:r>
      <w:r w:rsidRPr="009D1289">
        <w:rPr>
          <w:b/>
          <w:bCs/>
          <w:color w:val="1F497D" w:themeColor="text2"/>
          <w:sz w:val="20"/>
        </w:rPr>
        <w:t xml:space="preserve"> Certifications</w:t>
      </w:r>
    </w:p>
    <w:p w14:paraId="227CAC4B" w14:textId="77777777" w:rsidR="009D1289" w:rsidRPr="009D1289" w:rsidRDefault="009D1289" w:rsidP="009D1289">
      <w:pPr>
        <w:spacing w:line="417" w:lineRule="auto"/>
        <w:ind w:left="140" w:right="3106"/>
        <w:rPr>
          <w:sz w:val="18"/>
        </w:rPr>
      </w:pPr>
      <w:r w:rsidRPr="009D1289">
        <w:rPr>
          <w:b/>
          <w:bCs/>
          <w:sz w:val="18"/>
        </w:rPr>
        <w:t>Cloud</w:t>
      </w:r>
      <w:r w:rsidRPr="009D1289">
        <w:rPr>
          <w:sz w:val="18"/>
        </w:rPr>
        <w:t>:</w:t>
      </w:r>
    </w:p>
    <w:p w14:paraId="23EA85FA" w14:textId="77777777" w:rsidR="009D1289" w:rsidRPr="009D1289" w:rsidRDefault="009D1289" w:rsidP="009D1289">
      <w:pPr>
        <w:numPr>
          <w:ilvl w:val="0"/>
          <w:numId w:val="5"/>
        </w:numPr>
        <w:spacing w:line="417" w:lineRule="auto"/>
        <w:ind w:right="3106"/>
        <w:rPr>
          <w:sz w:val="18"/>
        </w:rPr>
      </w:pPr>
      <w:r w:rsidRPr="009D1289">
        <w:rPr>
          <w:sz w:val="18"/>
        </w:rPr>
        <w:t>Microsoft Azure Fundamentals (AZ-900)</w:t>
      </w:r>
    </w:p>
    <w:p w14:paraId="77227B4B" w14:textId="77777777" w:rsidR="009D1289" w:rsidRPr="009D1289" w:rsidRDefault="009D1289" w:rsidP="009D1289">
      <w:pPr>
        <w:spacing w:line="417" w:lineRule="auto"/>
        <w:ind w:left="140" w:right="3106"/>
        <w:rPr>
          <w:sz w:val="18"/>
        </w:rPr>
      </w:pPr>
      <w:r w:rsidRPr="009D1289">
        <w:rPr>
          <w:b/>
          <w:bCs/>
          <w:color w:val="C00000"/>
          <w:sz w:val="18"/>
        </w:rPr>
        <w:t>Epic</w:t>
      </w:r>
      <w:r w:rsidRPr="009D1289">
        <w:rPr>
          <w:b/>
          <w:bCs/>
          <w:sz w:val="18"/>
        </w:rPr>
        <w:t xml:space="preserve"> Systems</w:t>
      </w:r>
      <w:r w:rsidRPr="009D1289">
        <w:rPr>
          <w:sz w:val="18"/>
        </w:rPr>
        <w:t>:</w:t>
      </w:r>
    </w:p>
    <w:p w14:paraId="00E0E449" w14:textId="77777777" w:rsidR="009D1289" w:rsidRPr="009D1289" w:rsidRDefault="009D1289" w:rsidP="009D1289">
      <w:pPr>
        <w:numPr>
          <w:ilvl w:val="0"/>
          <w:numId w:val="6"/>
        </w:numPr>
        <w:spacing w:line="417" w:lineRule="auto"/>
        <w:ind w:right="3106"/>
        <w:rPr>
          <w:sz w:val="18"/>
        </w:rPr>
      </w:pPr>
      <w:r w:rsidRPr="009D1289">
        <w:rPr>
          <w:sz w:val="18"/>
        </w:rPr>
        <w:t>Cogito (</w:t>
      </w:r>
      <w:r w:rsidRPr="009D1289">
        <w:rPr>
          <w:b/>
          <w:bCs/>
          <w:color w:val="C00000"/>
          <w:sz w:val="18"/>
        </w:rPr>
        <w:t>Cog170</w:t>
      </w:r>
      <w:r w:rsidRPr="009D1289">
        <w:rPr>
          <w:sz w:val="18"/>
        </w:rPr>
        <w:t>)</w:t>
      </w:r>
    </w:p>
    <w:p w14:paraId="4EA277B2" w14:textId="77777777" w:rsidR="009D1289" w:rsidRPr="009D1289" w:rsidRDefault="009D1289" w:rsidP="009D1289">
      <w:pPr>
        <w:numPr>
          <w:ilvl w:val="0"/>
          <w:numId w:val="6"/>
        </w:numPr>
        <w:spacing w:line="417" w:lineRule="auto"/>
        <w:ind w:right="3106"/>
        <w:rPr>
          <w:sz w:val="18"/>
        </w:rPr>
      </w:pPr>
      <w:r w:rsidRPr="009D1289">
        <w:rPr>
          <w:sz w:val="18"/>
        </w:rPr>
        <w:t>Clarity Data Model (</w:t>
      </w:r>
      <w:r w:rsidRPr="009D1289">
        <w:rPr>
          <w:b/>
          <w:bCs/>
          <w:color w:val="C00000"/>
          <w:sz w:val="18"/>
        </w:rPr>
        <w:t>CLR110</w:t>
      </w:r>
      <w:r w:rsidRPr="009D1289">
        <w:rPr>
          <w:sz w:val="18"/>
        </w:rPr>
        <w:t>)</w:t>
      </w:r>
    </w:p>
    <w:p w14:paraId="49D6C3D4" w14:textId="77777777" w:rsidR="009D1289" w:rsidRPr="009D1289" w:rsidRDefault="009D1289" w:rsidP="009D1289">
      <w:pPr>
        <w:numPr>
          <w:ilvl w:val="0"/>
          <w:numId w:val="6"/>
        </w:numPr>
        <w:spacing w:line="417" w:lineRule="auto"/>
        <w:ind w:right="3106"/>
        <w:rPr>
          <w:sz w:val="18"/>
        </w:rPr>
      </w:pPr>
      <w:r w:rsidRPr="009D1289">
        <w:rPr>
          <w:sz w:val="18"/>
        </w:rPr>
        <w:t>Caboodle Data Model (</w:t>
      </w:r>
      <w:r w:rsidRPr="009D1289">
        <w:rPr>
          <w:b/>
          <w:bCs/>
          <w:color w:val="C00000"/>
          <w:sz w:val="18"/>
        </w:rPr>
        <w:t>CDW110</w:t>
      </w:r>
      <w:r w:rsidRPr="009D1289">
        <w:rPr>
          <w:sz w:val="18"/>
        </w:rPr>
        <w:t>)</w:t>
      </w:r>
    </w:p>
    <w:p w14:paraId="4F236AFD" w14:textId="77777777" w:rsidR="009D1289" w:rsidRPr="009D1289" w:rsidRDefault="009D1289" w:rsidP="009D1289">
      <w:pPr>
        <w:spacing w:line="417" w:lineRule="auto"/>
        <w:ind w:left="140" w:right="3106"/>
        <w:rPr>
          <w:b/>
          <w:bCs/>
          <w:sz w:val="18"/>
        </w:rPr>
      </w:pPr>
      <w:r w:rsidRPr="009D1289">
        <w:rPr>
          <w:rFonts w:ascii="Segoe UI Emoji" w:hAnsi="Segoe UI Emoji" w:cs="Segoe UI Emoji"/>
          <w:b/>
          <w:bCs/>
          <w:sz w:val="18"/>
        </w:rPr>
        <w:t>🧪</w:t>
      </w:r>
      <w:r w:rsidRPr="009D1289">
        <w:rPr>
          <w:b/>
          <w:bCs/>
          <w:sz w:val="18"/>
        </w:rPr>
        <w:t xml:space="preserve"> </w:t>
      </w:r>
      <w:r w:rsidRPr="009D1289">
        <w:rPr>
          <w:b/>
          <w:bCs/>
          <w:color w:val="C00000"/>
          <w:sz w:val="18"/>
        </w:rPr>
        <w:t>Epic</w:t>
      </w:r>
      <w:r w:rsidRPr="009D1289">
        <w:rPr>
          <w:b/>
          <w:bCs/>
          <w:sz w:val="18"/>
        </w:rPr>
        <w:t xml:space="preserve"> Project Experience</w:t>
      </w:r>
    </w:p>
    <w:p w14:paraId="1CCC56FC" w14:textId="16B7E3EB" w:rsidR="009D1289" w:rsidRPr="007A12E0" w:rsidRDefault="009D1289" w:rsidP="007A12E0">
      <w:pPr>
        <w:rPr>
          <w:sz w:val="18"/>
          <w:szCs w:val="18"/>
        </w:rPr>
      </w:pPr>
      <w:r w:rsidRPr="007A12E0">
        <w:rPr>
          <w:sz w:val="18"/>
          <w:szCs w:val="18"/>
        </w:rPr>
        <w:t xml:space="preserve">Successfully completed the </w:t>
      </w:r>
      <w:r w:rsidRPr="005B0125">
        <w:rPr>
          <w:b/>
          <w:bCs/>
          <w:color w:val="000000" w:themeColor="text1"/>
          <w:sz w:val="18"/>
          <w:szCs w:val="18"/>
        </w:rPr>
        <w:t>Cogito Fundamentals Certification Project</w:t>
      </w:r>
      <w:r w:rsidRPr="005B0125">
        <w:rPr>
          <w:color w:val="000000" w:themeColor="text1"/>
          <w:sz w:val="18"/>
          <w:szCs w:val="18"/>
        </w:rPr>
        <w:t xml:space="preserve">, </w:t>
      </w:r>
      <w:r w:rsidRPr="007A12E0">
        <w:rPr>
          <w:sz w:val="18"/>
          <w:szCs w:val="18"/>
        </w:rPr>
        <w:t>gaining</w:t>
      </w:r>
      <w:r w:rsidR="00C5575C" w:rsidRPr="007A12E0">
        <w:rPr>
          <w:sz w:val="18"/>
          <w:szCs w:val="18"/>
        </w:rPr>
        <w:t xml:space="preserve"> </w:t>
      </w:r>
      <w:r w:rsidRPr="007A12E0">
        <w:rPr>
          <w:sz w:val="18"/>
          <w:szCs w:val="18"/>
        </w:rPr>
        <w:t>hands-on experience with Epic’s analytics and reporting workflows prior to formal Cogito certification</w:t>
      </w:r>
    </w:p>
    <w:p w14:paraId="0CD23719" w14:textId="77777777" w:rsidR="009D1289" w:rsidRPr="00316A1D" w:rsidRDefault="009D1289" w:rsidP="00316A1D">
      <w:pPr>
        <w:spacing w:line="417" w:lineRule="auto"/>
        <w:ind w:left="140" w:right="3106"/>
        <w:rPr>
          <w:sz w:val="18"/>
        </w:rPr>
      </w:pPr>
    </w:p>
    <w:p w14:paraId="201858CA" w14:textId="77777777" w:rsidR="00316A1D" w:rsidRDefault="00316A1D">
      <w:pPr>
        <w:spacing w:line="417" w:lineRule="auto"/>
        <w:ind w:left="140" w:right="3106"/>
        <w:rPr>
          <w:sz w:val="18"/>
        </w:rPr>
      </w:pPr>
    </w:p>
    <w:sectPr w:rsidR="00316A1D">
      <w:headerReference w:type="even" r:id="rId10"/>
      <w:headerReference w:type="default" r:id="rId11"/>
      <w:footerReference w:type="even" r:id="rId12"/>
      <w:footerReference w:type="default" r:id="rId13"/>
      <w:headerReference w:type="first" r:id="rId14"/>
      <w:footerReference w:type="first" r:id="rId15"/>
      <w:pgSz w:w="12240" w:h="15840"/>
      <w:pgMar w:top="1720" w:right="1320" w:bottom="280" w:left="1300" w:header="15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7221F" w14:textId="77777777" w:rsidR="007366D1" w:rsidRDefault="007366D1">
      <w:r>
        <w:separator/>
      </w:r>
    </w:p>
  </w:endnote>
  <w:endnote w:type="continuationSeparator" w:id="0">
    <w:p w14:paraId="13EA534B" w14:textId="77777777" w:rsidR="007366D1" w:rsidRDefault="007366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40280" w14:textId="77777777" w:rsidR="00E23284" w:rsidRDefault="00E232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6AC3F" w14:textId="77777777" w:rsidR="00E23284" w:rsidRDefault="00E232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8CCBA" w14:textId="77777777" w:rsidR="00E23284" w:rsidRDefault="00E232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03048" w14:textId="77777777" w:rsidR="007366D1" w:rsidRDefault="007366D1">
      <w:r>
        <w:separator/>
      </w:r>
    </w:p>
  </w:footnote>
  <w:footnote w:type="continuationSeparator" w:id="0">
    <w:p w14:paraId="62466895" w14:textId="77777777" w:rsidR="007366D1" w:rsidRDefault="007366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4F4FC" w14:textId="77777777" w:rsidR="00E23284" w:rsidRDefault="00E232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07689" w14:textId="0255C0AF" w:rsidR="006976CF" w:rsidRPr="006976CF" w:rsidRDefault="001A7E7E" w:rsidP="006976CF">
    <w:pPr>
      <w:pStyle w:val="BodyText"/>
      <w:spacing w:line="14" w:lineRule="auto"/>
      <w:rPr>
        <w:sz w:val="20"/>
      </w:rPr>
    </w:pPr>
    <w:r w:rsidRPr="006976CF">
      <w:rPr>
        <w:noProof/>
        <w:sz w:val="20"/>
      </w:rPr>
      <w:drawing>
        <wp:anchor distT="0" distB="0" distL="114300" distR="114300" simplePos="0" relativeHeight="251660800" behindDoc="0" locked="0" layoutInCell="1" allowOverlap="1" wp14:anchorId="0003A292" wp14:editId="52EF0CF2">
          <wp:simplePos x="0" y="0"/>
          <wp:positionH relativeFrom="column">
            <wp:posOffset>3859530</wp:posOffset>
          </wp:positionH>
          <wp:positionV relativeFrom="paragraph">
            <wp:posOffset>-12065</wp:posOffset>
          </wp:positionV>
          <wp:extent cx="1033145" cy="1019175"/>
          <wp:effectExtent l="0" t="0" r="0" b="9525"/>
          <wp:wrapTopAndBottom/>
          <wp:docPr id="4990143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145" cy="1019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2C5B">
      <w:rPr>
        <w:noProof/>
      </w:rPr>
      <w:drawing>
        <wp:anchor distT="0" distB="0" distL="0" distR="0" simplePos="0" relativeHeight="251658752" behindDoc="1" locked="0" layoutInCell="1" allowOverlap="1" wp14:anchorId="0F698344" wp14:editId="1297CBDC">
          <wp:simplePos x="0" y="0"/>
          <wp:positionH relativeFrom="page">
            <wp:posOffset>5795645</wp:posOffset>
          </wp:positionH>
          <wp:positionV relativeFrom="page">
            <wp:posOffset>101600</wp:posOffset>
          </wp:positionV>
          <wp:extent cx="945515" cy="998220"/>
          <wp:effectExtent l="0" t="0" r="0" b="0"/>
          <wp:wrapNone/>
          <wp:docPr id="58948306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2" cstate="print"/>
                  <a:stretch>
                    <a:fillRect/>
                  </a:stretch>
                </pic:blipFill>
                <pic:spPr>
                  <a:xfrm>
                    <a:off x="0" y="0"/>
                    <a:ext cx="945515" cy="998220"/>
                  </a:xfrm>
                  <a:prstGeom prst="rect">
                    <a:avLst/>
                  </a:prstGeom>
                </pic:spPr>
              </pic:pic>
            </a:graphicData>
          </a:graphic>
        </wp:anchor>
      </w:drawing>
    </w:r>
    <w:r w:rsidR="006976CF">
      <w:rPr>
        <w:sz w:val="20"/>
      </w:rPr>
      <w:t xml:space="preserve">                                                                                             </w:t>
    </w:r>
  </w:p>
  <w:p w14:paraId="110B4C5D" w14:textId="656F8532" w:rsidR="00F71EC8" w:rsidRDefault="00F71EC8">
    <w:pPr>
      <w:pStyle w:val="BodyText"/>
      <w:spacing w:line="14" w:lineRule="auto"/>
      <w:ind w:left="0"/>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B8FF" w14:textId="77777777" w:rsidR="00E23284" w:rsidRDefault="00E232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8pt;height:7.8pt;visibility:visible;mso-wrap-style:square" o:bullet="t">
        <v:imagedata r:id="rId1" o:title=""/>
      </v:shape>
    </w:pict>
  </w:numPicBullet>
  <w:numPicBullet w:numPicBulletId="1">
    <w:pict>
      <v:shape id="_x0000_i1027" type="#_x0000_t75" style="width:11.05pt;height:11.05pt" o:bullet="t">
        <v:imagedata r:id="rId2" o:title="mso3BA0"/>
      </v:shape>
    </w:pict>
  </w:numPicBullet>
  <w:abstractNum w:abstractNumId="0" w15:restartNumberingAfterBreak="0">
    <w:nsid w:val="0DF94760"/>
    <w:multiLevelType w:val="multilevel"/>
    <w:tmpl w:val="D44A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340D2"/>
    <w:multiLevelType w:val="hybridMultilevel"/>
    <w:tmpl w:val="0686B7F0"/>
    <w:lvl w:ilvl="0" w:tplc="04090007">
      <w:start w:val="1"/>
      <w:numFmt w:val="bullet"/>
      <w:lvlText w:val=""/>
      <w:lvlPicBulletId w:val="1"/>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 w15:restartNumberingAfterBreak="0">
    <w:nsid w:val="0F667A88"/>
    <w:multiLevelType w:val="multilevel"/>
    <w:tmpl w:val="0712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405CA"/>
    <w:multiLevelType w:val="multilevel"/>
    <w:tmpl w:val="8518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4147F"/>
    <w:multiLevelType w:val="hybridMultilevel"/>
    <w:tmpl w:val="198EB694"/>
    <w:lvl w:ilvl="0" w:tplc="04090007">
      <w:start w:val="1"/>
      <w:numFmt w:val="bullet"/>
      <w:lvlText w:val=""/>
      <w:lvlPicBulletId w:val="1"/>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5" w15:restartNumberingAfterBreak="0">
    <w:nsid w:val="1F703DDF"/>
    <w:multiLevelType w:val="multilevel"/>
    <w:tmpl w:val="C220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F505E"/>
    <w:multiLevelType w:val="hybridMultilevel"/>
    <w:tmpl w:val="D2C207A2"/>
    <w:lvl w:ilvl="0" w:tplc="04090007">
      <w:start w:val="1"/>
      <w:numFmt w:val="bullet"/>
      <w:lvlText w:val=""/>
      <w:lvlPicBulletId w:val="1"/>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7" w15:restartNumberingAfterBreak="0">
    <w:nsid w:val="21E918D3"/>
    <w:multiLevelType w:val="hybridMultilevel"/>
    <w:tmpl w:val="34ECC0F2"/>
    <w:lvl w:ilvl="0" w:tplc="04090007">
      <w:start w:val="1"/>
      <w:numFmt w:val="bullet"/>
      <w:lvlText w:val=""/>
      <w:lvlPicBulletId w:val="1"/>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8" w15:restartNumberingAfterBreak="0">
    <w:nsid w:val="2EE94DDE"/>
    <w:multiLevelType w:val="multilevel"/>
    <w:tmpl w:val="E2B49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7717DF"/>
    <w:multiLevelType w:val="hybridMultilevel"/>
    <w:tmpl w:val="DE2864D2"/>
    <w:lvl w:ilvl="0" w:tplc="4052FA5E">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194923"/>
    <w:multiLevelType w:val="hybridMultilevel"/>
    <w:tmpl w:val="FAD66EFC"/>
    <w:lvl w:ilvl="0" w:tplc="04090007">
      <w:start w:val="1"/>
      <w:numFmt w:val="bullet"/>
      <w:lvlText w:val=""/>
      <w:lvlPicBulletId w:val="1"/>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1" w15:restartNumberingAfterBreak="0">
    <w:nsid w:val="684B64C9"/>
    <w:multiLevelType w:val="hybridMultilevel"/>
    <w:tmpl w:val="8F16BA3A"/>
    <w:lvl w:ilvl="0" w:tplc="04090007">
      <w:start w:val="1"/>
      <w:numFmt w:val="bullet"/>
      <w:lvlText w:val=""/>
      <w:lvlPicBulletId w:val="1"/>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2" w15:restartNumberingAfterBreak="0">
    <w:nsid w:val="761F53B0"/>
    <w:multiLevelType w:val="hybridMultilevel"/>
    <w:tmpl w:val="BBCAB0E4"/>
    <w:lvl w:ilvl="0" w:tplc="D0A4B55C">
      <w:start w:val="1"/>
      <w:numFmt w:val="bullet"/>
      <w:lvlText w:val=""/>
      <w:lvlPicBulletId w:val="0"/>
      <w:lvlJc w:val="left"/>
      <w:pPr>
        <w:tabs>
          <w:tab w:val="num" w:pos="720"/>
        </w:tabs>
        <w:ind w:left="720" w:hanging="360"/>
      </w:pPr>
      <w:rPr>
        <w:rFonts w:ascii="Symbol" w:hAnsi="Symbol" w:hint="default"/>
      </w:rPr>
    </w:lvl>
    <w:lvl w:ilvl="1" w:tplc="09CAD650" w:tentative="1">
      <w:start w:val="1"/>
      <w:numFmt w:val="bullet"/>
      <w:lvlText w:val=""/>
      <w:lvlJc w:val="left"/>
      <w:pPr>
        <w:tabs>
          <w:tab w:val="num" w:pos="1440"/>
        </w:tabs>
        <w:ind w:left="1440" w:hanging="360"/>
      </w:pPr>
      <w:rPr>
        <w:rFonts w:ascii="Symbol" w:hAnsi="Symbol" w:hint="default"/>
      </w:rPr>
    </w:lvl>
    <w:lvl w:ilvl="2" w:tplc="76784DB2" w:tentative="1">
      <w:start w:val="1"/>
      <w:numFmt w:val="bullet"/>
      <w:lvlText w:val=""/>
      <w:lvlJc w:val="left"/>
      <w:pPr>
        <w:tabs>
          <w:tab w:val="num" w:pos="2160"/>
        </w:tabs>
        <w:ind w:left="2160" w:hanging="360"/>
      </w:pPr>
      <w:rPr>
        <w:rFonts w:ascii="Symbol" w:hAnsi="Symbol" w:hint="default"/>
      </w:rPr>
    </w:lvl>
    <w:lvl w:ilvl="3" w:tplc="F3909DB2" w:tentative="1">
      <w:start w:val="1"/>
      <w:numFmt w:val="bullet"/>
      <w:lvlText w:val=""/>
      <w:lvlJc w:val="left"/>
      <w:pPr>
        <w:tabs>
          <w:tab w:val="num" w:pos="2880"/>
        </w:tabs>
        <w:ind w:left="2880" w:hanging="360"/>
      </w:pPr>
      <w:rPr>
        <w:rFonts w:ascii="Symbol" w:hAnsi="Symbol" w:hint="default"/>
      </w:rPr>
    </w:lvl>
    <w:lvl w:ilvl="4" w:tplc="34AC2D64" w:tentative="1">
      <w:start w:val="1"/>
      <w:numFmt w:val="bullet"/>
      <w:lvlText w:val=""/>
      <w:lvlJc w:val="left"/>
      <w:pPr>
        <w:tabs>
          <w:tab w:val="num" w:pos="3600"/>
        </w:tabs>
        <w:ind w:left="3600" w:hanging="360"/>
      </w:pPr>
      <w:rPr>
        <w:rFonts w:ascii="Symbol" w:hAnsi="Symbol" w:hint="default"/>
      </w:rPr>
    </w:lvl>
    <w:lvl w:ilvl="5" w:tplc="A9DE1C98" w:tentative="1">
      <w:start w:val="1"/>
      <w:numFmt w:val="bullet"/>
      <w:lvlText w:val=""/>
      <w:lvlJc w:val="left"/>
      <w:pPr>
        <w:tabs>
          <w:tab w:val="num" w:pos="4320"/>
        </w:tabs>
        <w:ind w:left="4320" w:hanging="360"/>
      </w:pPr>
      <w:rPr>
        <w:rFonts w:ascii="Symbol" w:hAnsi="Symbol" w:hint="default"/>
      </w:rPr>
    </w:lvl>
    <w:lvl w:ilvl="6" w:tplc="774ABC54" w:tentative="1">
      <w:start w:val="1"/>
      <w:numFmt w:val="bullet"/>
      <w:lvlText w:val=""/>
      <w:lvlJc w:val="left"/>
      <w:pPr>
        <w:tabs>
          <w:tab w:val="num" w:pos="5040"/>
        </w:tabs>
        <w:ind w:left="5040" w:hanging="360"/>
      </w:pPr>
      <w:rPr>
        <w:rFonts w:ascii="Symbol" w:hAnsi="Symbol" w:hint="default"/>
      </w:rPr>
    </w:lvl>
    <w:lvl w:ilvl="7" w:tplc="657CE2F2" w:tentative="1">
      <w:start w:val="1"/>
      <w:numFmt w:val="bullet"/>
      <w:lvlText w:val=""/>
      <w:lvlJc w:val="left"/>
      <w:pPr>
        <w:tabs>
          <w:tab w:val="num" w:pos="5760"/>
        </w:tabs>
        <w:ind w:left="5760" w:hanging="360"/>
      </w:pPr>
      <w:rPr>
        <w:rFonts w:ascii="Symbol" w:hAnsi="Symbol" w:hint="default"/>
      </w:rPr>
    </w:lvl>
    <w:lvl w:ilvl="8" w:tplc="DF601A44"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7EE60C21"/>
    <w:multiLevelType w:val="hybridMultilevel"/>
    <w:tmpl w:val="DCCE6056"/>
    <w:lvl w:ilvl="0" w:tplc="4052FA5E">
      <w:start w:val="1"/>
      <w:numFmt w:val="bullet"/>
      <w:lvlText w:val=""/>
      <w:lvlPicBulletId w:val="0"/>
      <w:lvlJc w:val="left"/>
      <w:pPr>
        <w:tabs>
          <w:tab w:val="num" w:pos="720"/>
        </w:tabs>
        <w:ind w:left="720" w:hanging="360"/>
      </w:pPr>
      <w:rPr>
        <w:rFonts w:ascii="Symbol" w:hAnsi="Symbol" w:hint="default"/>
      </w:rPr>
    </w:lvl>
    <w:lvl w:ilvl="1" w:tplc="9B48B6D6" w:tentative="1">
      <w:start w:val="1"/>
      <w:numFmt w:val="bullet"/>
      <w:lvlText w:val=""/>
      <w:lvlJc w:val="left"/>
      <w:pPr>
        <w:tabs>
          <w:tab w:val="num" w:pos="1440"/>
        </w:tabs>
        <w:ind w:left="1440" w:hanging="360"/>
      </w:pPr>
      <w:rPr>
        <w:rFonts w:ascii="Symbol" w:hAnsi="Symbol" w:hint="default"/>
      </w:rPr>
    </w:lvl>
    <w:lvl w:ilvl="2" w:tplc="C234F112" w:tentative="1">
      <w:start w:val="1"/>
      <w:numFmt w:val="bullet"/>
      <w:lvlText w:val=""/>
      <w:lvlJc w:val="left"/>
      <w:pPr>
        <w:tabs>
          <w:tab w:val="num" w:pos="2160"/>
        </w:tabs>
        <w:ind w:left="2160" w:hanging="360"/>
      </w:pPr>
      <w:rPr>
        <w:rFonts w:ascii="Symbol" w:hAnsi="Symbol" w:hint="default"/>
      </w:rPr>
    </w:lvl>
    <w:lvl w:ilvl="3" w:tplc="CB2CD974" w:tentative="1">
      <w:start w:val="1"/>
      <w:numFmt w:val="bullet"/>
      <w:lvlText w:val=""/>
      <w:lvlJc w:val="left"/>
      <w:pPr>
        <w:tabs>
          <w:tab w:val="num" w:pos="2880"/>
        </w:tabs>
        <w:ind w:left="2880" w:hanging="360"/>
      </w:pPr>
      <w:rPr>
        <w:rFonts w:ascii="Symbol" w:hAnsi="Symbol" w:hint="default"/>
      </w:rPr>
    </w:lvl>
    <w:lvl w:ilvl="4" w:tplc="D2CA2368" w:tentative="1">
      <w:start w:val="1"/>
      <w:numFmt w:val="bullet"/>
      <w:lvlText w:val=""/>
      <w:lvlJc w:val="left"/>
      <w:pPr>
        <w:tabs>
          <w:tab w:val="num" w:pos="3600"/>
        </w:tabs>
        <w:ind w:left="3600" w:hanging="360"/>
      </w:pPr>
      <w:rPr>
        <w:rFonts w:ascii="Symbol" w:hAnsi="Symbol" w:hint="default"/>
      </w:rPr>
    </w:lvl>
    <w:lvl w:ilvl="5" w:tplc="8D800D7A" w:tentative="1">
      <w:start w:val="1"/>
      <w:numFmt w:val="bullet"/>
      <w:lvlText w:val=""/>
      <w:lvlJc w:val="left"/>
      <w:pPr>
        <w:tabs>
          <w:tab w:val="num" w:pos="4320"/>
        </w:tabs>
        <w:ind w:left="4320" w:hanging="360"/>
      </w:pPr>
      <w:rPr>
        <w:rFonts w:ascii="Symbol" w:hAnsi="Symbol" w:hint="default"/>
      </w:rPr>
    </w:lvl>
    <w:lvl w:ilvl="6" w:tplc="3E98CC16" w:tentative="1">
      <w:start w:val="1"/>
      <w:numFmt w:val="bullet"/>
      <w:lvlText w:val=""/>
      <w:lvlJc w:val="left"/>
      <w:pPr>
        <w:tabs>
          <w:tab w:val="num" w:pos="5040"/>
        </w:tabs>
        <w:ind w:left="5040" w:hanging="360"/>
      </w:pPr>
      <w:rPr>
        <w:rFonts w:ascii="Symbol" w:hAnsi="Symbol" w:hint="default"/>
      </w:rPr>
    </w:lvl>
    <w:lvl w:ilvl="7" w:tplc="E226815E" w:tentative="1">
      <w:start w:val="1"/>
      <w:numFmt w:val="bullet"/>
      <w:lvlText w:val=""/>
      <w:lvlJc w:val="left"/>
      <w:pPr>
        <w:tabs>
          <w:tab w:val="num" w:pos="5760"/>
        </w:tabs>
        <w:ind w:left="5760" w:hanging="360"/>
      </w:pPr>
      <w:rPr>
        <w:rFonts w:ascii="Symbol" w:hAnsi="Symbol" w:hint="default"/>
      </w:rPr>
    </w:lvl>
    <w:lvl w:ilvl="8" w:tplc="60E48D7A" w:tentative="1">
      <w:start w:val="1"/>
      <w:numFmt w:val="bullet"/>
      <w:lvlText w:val=""/>
      <w:lvlJc w:val="left"/>
      <w:pPr>
        <w:tabs>
          <w:tab w:val="num" w:pos="6480"/>
        </w:tabs>
        <w:ind w:left="6480" w:hanging="360"/>
      </w:pPr>
      <w:rPr>
        <w:rFonts w:ascii="Symbol" w:hAnsi="Symbol" w:hint="default"/>
      </w:rPr>
    </w:lvl>
  </w:abstractNum>
  <w:num w:numId="1" w16cid:durableId="100496388">
    <w:abstractNumId w:val="13"/>
  </w:num>
  <w:num w:numId="2" w16cid:durableId="1380587466">
    <w:abstractNumId w:val="9"/>
  </w:num>
  <w:num w:numId="3" w16cid:durableId="1294091969">
    <w:abstractNumId w:val="8"/>
  </w:num>
  <w:num w:numId="4" w16cid:durableId="319121550">
    <w:abstractNumId w:val="5"/>
  </w:num>
  <w:num w:numId="5" w16cid:durableId="977027997">
    <w:abstractNumId w:val="0"/>
  </w:num>
  <w:num w:numId="6" w16cid:durableId="1805082353">
    <w:abstractNumId w:val="2"/>
  </w:num>
  <w:num w:numId="7" w16cid:durableId="1176503924">
    <w:abstractNumId w:val="3"/>
  </w:num>
  <w:num w:numId="8" w16cid:durableId="2025473583">
    <w:abstractNumId w:val="12"/>
  </w:num>
  <w:num w:numId="9" w16cid:durableId="367609083">
    <w:abstractNumId w:val="6"/>
  </w:num>
  <w:num w:numId="10" w16cid:durableId="1290622875">
    <w:abstractNumId w:val="1"/>
  </w:num>
  <w:num w:numId="11" w16cid:durableId="1145901060">
    <w:abstractNumId w:val="4"/>
  </w:num>
  <w:num w:numId="12" w16cid:durableId="719860216">
    <w:abstractNumId w:val="7"/>
  </w:num>
  <w:num w:numId="13" w16cid:durableId="1204170970">
    <w:abstractNumId w:val="10"/>
  </w:num>
  <w:num w:numId="14" w16cid:durableId="6228079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drawingGridHorizontalSpacing w:val="110"/>
  <w:displayHorizontalDrawingGridEvery w:val="2"/>
  <w:characterSpacingControl w:val="doNotCompress"/>
  <w:hdrShapeDefaults>
    <o:shapedefaults v:ext="edit" spidmax="5121"/>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EC8"/>
    <w:rsid w:val="0000461B"/>
    <w:rsid w:val="00012F51"/>
    <w:rsid w:val="00040A39"/>
    <w:rsid w:val="00041001"/>
    <w:rsid w:val="000641DE"/>
    <w:rsid w:val="000D3F8E"/>
    <w:rsid w:val="000F1F74"/>
    <w:rsid w:val="00134F94"/>
    <w:rsid w:val="00157962"/>
    <w:rsid w:val="0016433B"/>
    <w:rsid w:val="001A7E7E"/>
    <w:rsid w:val="00252C5B"/>
    <w:rsid w:val="00252FAD"/>
    <w:rsid w:val="002A1CB4"/>
    <w:rsid w:val="00316A1D"/>
    <w:rsid w:val="00356E68"/>
    <w:rsid w:val="0038166E"/>
    <w:rsid w:val="00387E47"/>
    <w:rsid w:val="004042EF"/>
    <w:rsid w:val="00492861"/>
    <w:rsid w:val="004E7AAB"/>
    <w:rsid w:val="0051347D"/>
    <w:rsid w:val="00542F0D"/>
    <w:rsid w:val="00567DB1"/>
    <w:rsid w:val="00587180"/>
    <w:rsid w:val="005B0125"/>
    <w:rsid w:val="005C2772"/>
    <w:rsid w:val="00626542"/>
    <w:rsid w:val="00655ADD"/>
    <w:rsid w:val="006976CF"/>
    <w:rsid w:val="006D0125"/>
    <w:rsid w:val="00700091"/>
    <w:rsid w:val="007366D1"/>
    <w:rsid w:val="00794B52"/>
    <w:rsid w:val="007A12E0"/>
    <w:rsid w:val="007A1D0A"/>
    <w:rsid w:val="007B27A4"/>
    <w:rsid w:val="007D019D"/>
    <w:rsid w:val="007D37B1"/>
    <w:rsid w:val="00806B10"/>
    <w:rsid w:val="00813237"/>
    <w:rsid w:val="00827431"/>
    <w:rsid w:val="008A2497"/>
    <w:rsid w:val="008F537B"/>
    <w:rsid w:val="00957EEC"/>
    <w:rsid w:val="009B5E68"/>
    <w:rsid w:val="009D08CC"/>
    <w:rsid w:val="009D1289"/>
    <w:rsid w:val="009D61F1"/>
    <w:rsid w:val="00A4554A"/>
    <w:rsid w:val="00AD57B8"/>
    <w:rsid w:val="00AD79AE"/>
    <w:rsid w:val="00BB4277"/>
    <w:rsid w:val="00BC2EFB"/>
    <w:rsid w:val="00BE0FA5"/>
    <w:rsid w:val="00C155B4"/>
    <w:rsid w:val="00C32E86"/>
    <w:rsid w:val="00C5575C"/>
    <w:rsid w:val="00C75D9A"/>
    <w:rsid w:val="00C8699A"/>
    <w:rsid w:val="00CA2C52"/>
    <w:rsid w:val="00CF5592"/>
    <w:rsid w:val="00D30D8B"/>
    <w:rsid w:val="00D550E9"/>
    <w:rsid w:val="00D85FCE"/>
    <w:rsid w:val="00DF0433"/>
    <w:rsid w:val="00DF7BA4"/>
    <w:rsid w:val="00E23284"/>
    <w:rsid w:val="00ED4648"/>
    <w:rsid w:val="00EF0F96"/>
    <w:rsid w:val="00F12E1B"/>
    <w:rsid w:val="00F52902"/>
    <w:rsid w:val="00F57DB3"/>
    <w:rsid w:val="00F71EC8"/>
    <w:rsid w:val="00F91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2"/>
    </o:shapelayout>
  </w:shapeDefaults>
  <w:decimalSymbol w:val="."/>
  <w:listSeparator w:val=","/>
  <w14:docId w14:val="046D261A"/>
  <w15:docId w15:val="{92638AAB-A527-4381-AF40-21392C7ED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40"/>
      <w:outlineLvl w:val="0"/>
    </w:pPr>
    <w:rPr>
      <w:b/>
      <w:bCs/>
      <w:sz w:val="20"/>
      <w:szCs w:val="20"/>
    </w:rPr>
  </w:style>
  <w:style w:type="paragraph" w:styleId="Heading3">
    <w:name w:val="heading 3"/>
    <w:basedOn w:val="Normal"/>
    <w:next w:val="Normal"/>
    <w:link w:val="Heading3Char"/>
    <w:uiPriority w:val="9"/>
    <w:semiHidden/>
    <w:unhideWhenUsed/>
    <w:qFormat/>
    <w:rsid w:val="009D128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0"/>
    </w:pPr>
    <w:rPr>
      <w:sz w:val="18"/>
      <w:szCs w:val="18"/>
    </w:rPr>
  </w:style>
  <w:style w:type="paragraph" w:styleId="Title">
    <w:name w:val="Title"/>
    <w:basedOn w:val="Normal"/>
    <w:uiPriority w:val="10"/>
    <w:qFormat/>
    <w:pPr>
      <w:spacing w:before="34"/>
      <w:ind w:left="3809" w:right="3925"/>
      <w:jc w:val="center"/>
    </w:pPr>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976CF"/>
    <w:pPr>
      <w:tabs>
        <w:tab w:val="center" w:pos="4680"/>
        <w:tab w:val="right" w:pos="9360"/>
      </w:tabs>
    </w:pPr>
  </w:style>
  <w:style w:type="character" w:customStyle="1" w:styleId="HeaderChar">
    <w:name w:val="Header Char"/>
    <w:basedOn w:val="DefaultParagraphFont"/>
    <w:link w:val="Header"/>
    <w:uiPriority w:val="99"/>
    <w:rsid w:val="006976CF"/>
    <w:rPr>
      <w:rFonts w:ascii="Calibri" w:eastAsia="Calibri" w:hAnsi="Calibri" w:cs="Calibri"/>
    </w:rPr>
  </w:style>
  <w:style w:type="paragraph" w:styleId="Footer">
    <w:name w:val="footer"/>
    <w:basedOn w:val="Normal"/>
    <w:link w:val="FooterChar"/>
    <w:uiPriority w:val="99"/>
    <w:unhideWhenUsed/>
    <w:rsid w:val="006976CF"/>
    <w:pPr>
      <w:tabs>
        <w:tab w:val="center" w:pos="4680"/>
        <w:tab w:val="right" w:pos="9360"/>
      </w:tabs>
    </w:pPr>
  </w:style>
  <w:style w:type="character" w:customStyle="1" w:styleId="FooterChar">
    <w:name w:val="Footer Char"/>
    <w:basedOn w:val="DefaultParagraphFont"/>
    <w:link w:val="Footer"/>
    <w:uiPriority w:val="99"/>
    <w:rsid w:val="006976CF"/>
    <w:rPr>
      <w:rFonts w:ascii="Calibri" w:eastAsia="Calibri" w:hAnsi="Calibri" w:cs="Calibri"/>
    </w:rPr>
  </w:style>
  <w:style w:type="character" w:styleId="Hyperlink">
    <w:name w:val="Hyperlink"/>
    <w:basedOn w:val="DefaultParagraphFont"/>
    <w:uiPriority w:val="99"/>
    <w:unhideWhenUsed/>
    <w:rsid w:val="006976CF"/>
    <w:rPr>
      <w:color w:val="0000FF" w:themeColor="hyperlink"/>
      <w:u w:val="single"/>
    </w:rPr>
  </w:style>
  <w:style w:type="character" w:styleId="UnresolvedMention">
    <w:name w:val="Unresolved Mention"/>
    <w:basedOn w:val="DefaultParagraphFont"/>
    <w:uiPriority w:val="99"/>
    <w:semiHidden/>
    <w:unhideWhenUsed/>
    <w:rsid w:val="006976CF"/>
    <w:rPr>
      <w:color w:val="605E5C"/>
      <w:shd w:val="clear" w:color="auto" w:fill="E1DFDD"/>
    </w:rPr>
  </w:style>
  <w:style w:type="paragraph" w:styleId="NormalWeb">
    <w:name w:val="Normal (Web)"/>
    <w:basedOn w:val="Normal"/>
    <w:uiPriority w:val="99"/>
    <w:semiHidden/>
    <w:unhideWhenUsed/>
    <w:rsid w:val="006976CF"/>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9D128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850844">
      <w:bodyDiv w:val="1"/>
      <w:marLeft w:val="0"/>
      <w:marRight w:val="0"/>
      <w:marTop w:val="0"/>
      <w:marBottom w:val="0"/>
      <w:divBdr>
        <w:top w:val="none" w:sz="0" w:space="0" w:color="auto"/>
        <w:left w:val="none" w:sz="0" w:space="0" w:color="auto"/>
        <w:bottom w:val="none" w:sz="0" w:space="0" w:color="auto"/>
        <w:right w:val="none" w:sz="0" w:space="0" w:color="auto"/>
      </w:divBdr>
    </w:div>
    <w:div w:id="281156604">
      <w:bodyDiv w:val="1"/>
      <w:marLeft w:val="0"/>
      <w:marRight w:val="0"/>
      <w:marTop w:val="0"/>
      <w:marBottom w:val="0"/>
      <w:divBdr>
        <w:top w:val="none" w:sz="0" w:space="0" w:color="auto"/>
        <w:left w:val="none" w:sz="0" w:space="0" w:color="auto"/>
        <w:bottom w:val="none" w:sz="0" w:space="0" w:color="auto"/>
        <w:right w:val="none" w:sz="0" w:space="0" w:color="auto"/>
      </w:divBdr>
    </w:div>
    <w:div w:id="442187693">
      <w:bodyDiv w:val="1"/>
      <w:marLeft w:val="0"/>
      <w:marRight w:val="0"/>
      <w:marTop w:val="0"/>
      <w:marBottom w:val="0"/>
      <w:divBdr>
        <w:top w:val="none" w:sz="0" w:space="0" w:color="auto"/>
        <w:left w:val="none" w:sz="0" w:space="0" w:color="auto"/>
        <w:bottom w:val="none" w:sz="0" w:space="0" w:color="auto"/>
        <w:right w:val="none" w:sz="0" w:space="0" w:color="auto"/>
      </w:divBdr>
    </w:div>
    <w:div w:id="619143458">
      <w:bodyDiv w:val="1"/>
      <w:marLeft w:val="0"/>
      <w:marRight w:val="0"/>
      <w:marTop w:val="0"/>
      <w:marBottom w:val="0"/>
      <w:divBdr>
        <w:top w:val="none" w:sz="0" w:space="0" w:color="auto"/>
        <w:left w:val="none" w:sz="0" w:space="0" w:color="auto"/>
        <w:bottom w:val="none" w:sz="0" w:space="0" w:color="auto"/>
        <w:right w:val="none" w:sz="0" w:space="0" w:color="auto"/>
      </w:divBdr>
    </w:div>
    <w:div w:id="735401982">
      <w:bodyDiv w:val="1"/>
      <w:marLeft w:val="0"/>
      <w:marRight w:val="0"/>
      <w:marTop w:val="0"/>
      <w:marBottom w:val="0"/>
      <w:divBdr>
        <w:top w:val="none" w:sz="0" w:space="0" w:color="auto"/>
        <w:left w:val="none" w:sz="0" w:space="0" w:color="auto"/>
        <w:bottom w:val="none" w:sz="0" w:space="0" w:color="auto"/>
        <w:right w:val="none" w:sz="0" w:space="0" w:color="auto"/>
      </w:divBdr>
    </w:div>
    <w:div w:id="753236766">
      <w:bodyDiv w:val="1"/>
      <w:marLeft w:val="0"/>
      <w:marRight w:val="0"/>
      <w:marTop w:val="0"/>
      <w:marBottom w:val="0"/>
      <w:divBdr>
        <w:top w:val="none" w:sz="0" w:space="0" w:color="auto"/>
        <w:left w:val="none" w:sz="0" w:space="0" w:color="auto"/>
        <w:bottom w:val="none" w:sz="0" w:space="0" w:color="auto"/>
        <w:right w:val="none" w:sz="0" w:space="0" w:color="auto"/>
      </w:divBdr>
    </w:div>
    <w:div w:id="971598413">
      <w:bodyDiv w:val="1"/>
      <w:marLeft w:val="0"/>
      <w:marRight w:val="0"/>
      <w:marTop w:val="0"/>
      <w:marBottom w:val="0"/>
      <w:divBdr>
        <w:top w:val="none" w:sz="0" w:space="0" w:color="auto"/>
        <w:left w:val="none" w:sz="0" w:space="0" w:color="auto"/>
        <w:bottom w:val="none" w:sz="0" w:space="0" w:color="auto"/>
        <w:right w:val="none" w:sz="0" w:space="0" w:color="auto"/>
      </w:divBdr>
    </w:div>
    <w:div w:id="984050360">
      <w:bodyDiv w:val="1"/>
      <w:marLeft w:val="0"/>
      <w:marRight w:val="0"/>
      <w:marTop w:val="0"/>
      <w:marBottom w:val="0"/>
      <w:divBdr>
        <w:top w:val="none" w:sz="0" w:space="0" w:color="auto"/>
        <w:left w:val="none" w:sz="0" w:space="0" w:color="auto"/>
        <w:bottom w:val="none" w:sz="0" w:space="0" w:color="auto"/>
        <w:right w:val="none" w:sz="0" w:space="0" w:color="auto"/>
      </w:divBdr>
    </w:div>
    <w:div w:id="1601916674">
      <w:bodyDiv w:val="1"/>
      <w:marLeft w:val="0"/>
      <w:marRight w:val="0"/>
      <w:marTop w:val="0"/>
      <w:marBottom w:val="0"/>
      <w:divBdr>
        <w:top w:val="none" w:sz="0" w:space="0" w:color="auto"/>
        <w:left w:val="none" w:sz="0" w:space="0" w:color="auto"/>
        <w:bottom w:val="none" w:sz="0" w:space="0" w:color="auto"/>
        <w:right w:val="none" w:sz="0" w:space="0" w:color="auto"/>
      </w:divBdr>
    </w:div>
    <w:div w:id="1736050372">
      <w:bodyDiv w:val="1"/>
      <w:marLeft w:val="0"/>
      <w:marRight w:val="0"/>
      <w:marTop w:val="0"/>
      <w:marBottom w:val="0"/>
      <w:divBdr>
        <w:top w:val="none" w:sz="0" w:space="0" w:color="auto"/>
        <w:left w:val="none" w:sz="0" w:space="0" w:color="auto"/>
        <w:bottom w:val="none" w:sz="0" w:space="0" w:color="auto"/>
        <w:right w:val="none" w:sz="0" w:space="0" w:color="auto"/>
      </w:divBdr>
    </w:div>
    <w:div w:id="1750537537">
      <w:bodyDiv w:val="1"/>
      <w:marLeft w:val="0"/>
      <w:marRight w:val="0"/>
      <w:marTop w:val="0"/>
      <w:marBottom w:val="0"/>
      <w:divBdr>
        <w:top w:val="none" w:sz="0" w:space="0" w:color="auto"/>
        <w:left w:val="none" w:sz="0" w:space="0" w:color="auto"/>
        <w:bottom w:val="none" w:sz="0" w:space="0" w:color="auto"/>
        <w:right w:val="none" w:sz="0" w:space="0" w:color="auto"/>
      </w:divBdr>
    </w:div>
    <w:div w:id="2009674344">
      <w:bodyDiv w:val="1"/>
      <w:marLeft w:val="0"/>
      <w:marRight w:val="0"/>
      <w:marTop w:val="0"/>
      <w:marBottom w:val="0"/>
      <w:divBdr>
        <w:top w:val="none" w:sz="0" w:space="0" w:color="auto"/>
        <w:left w:val="none" w:sz="0" w:space="0" w:color="auto"/>
        <w:bottom w:val="none" w:sz="0" w:space="0" w:color="auto"/>
        <w:right w:val="none" w:sz="0" w:space="0" w:color="auto"/>
      </w:divBdr>
    </w:div>
    <w:div w:id="21306654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Karthikeyangoli3@gmail.com"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TotalTime>
  <Pages>3</Pages>
  <Words>1225</Words>
  <Characters>6983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neha r</dc:creator>
  <cp:lastModifiedBy>Neha rapelly</cp:lastModifiedBy>
  <cp:revision>52</cp:revision>
  <dcterms:created xsi:type="dcterms:W3CDTF">2025-07-03T20:22:00Z</dcterms:created>
  <dcterms:modified xsi:type="dcterms:W3CDTF">2025-07-13T17:51:00Z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2022-06-24T00:00:00Z</vt:filetime>
  </property>
  <property fmtid="{D5CDD505-2E9C-101B-9397-08002B2CF9AE}" pid="3" name="Creator">
    <vt:lpwstr>Microsoft Word</vt:lpwstr>
  </property>
  <property fmtid="{D5CDD505-2E9C-101B-9397-08002B2CF9AE}" pid="4" name="LastSaved">
    <vt:filetime>2023-10-11T00:00:00Z</vt:filetime>
  </property>
  <property fmtid="{D5CDD505-2E9C-101B-9397-08002B2CF9AE}" pid="5" name="Producer">
    <vt:lpwstr>iTextSharp™ 5.5.13.3 ©2000-2022 iText Group NV (LegalSimpli; licensed version)</vt:lpwstr>
  </property>
</Properties>
</file>