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1AC3" w14:textId="045E8AD5" w:rsidR="00536B1A" w:rsidRPr="00B82F78" w:rsidRDefault="00211E4D" w:rsidP="002F1535">
      <w:pPr>
        <w:tabs>
          <w:tab w:val="left" w:pos="1860"/>
        </w:tabs>
        <w:spacing w:line="276" w:lineRule="auto"/>
        <w:jc w:val="center"/>
        <w:rPr>
          <w:b/>
          <w:bCs/>
          <w:color w:val="2F5496" w:themeColor="accent1" w:themeShade="BF"/>
          <w:sz w:val="52"/>
          <w:szCs w:val="5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D2CC387" wp14:editId="595446B8">
            <wp:simplePos x="0" y="0"/>
            <wp:positionH relativeFrom="margin">
              <wp:posOffset>5524500</wp:posOffset>
            </wp:positionH>
            <wp:positionV relativeFrom="margin">
              <wp:posOffset>-495300</wp:posOffset>
            </wp:positionV>
            <wp:extent cx="670560" cy="670560"/>
            <wp:effectExtent l="0" t="0" r="0" b="0"/>
            <wp:wrapSquare wrapText="bothSides"/>
            <wp:docPr id="471749364" name="Picture 8" descr="Microsoft Certified: Secur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icrosoft Certified: Security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4D75283" wp14:editId="3A00CE31">
            <wp:simplePos x="0" y="0"/>
            <wp:positionH relativeFrom="margin">
              <wp:posOffset>4861560</wp:posOffset>
            </wp:positionH>
            <wp:positionV relativeFrom="margin">
              <wp:posOffset>198120</wp:posOffset>
            </wp:positionV>
            <wp:extent cx="670560" cy="670560"/>
            <wp:effectExtent l="0" t="0" r="0" b="0"/>
            <wp:wrapSquare wrapText="bothSides"/>
            <wp:docPr id="1199710534" name="Picture 5" descr="Microsoft Certified: Azure Fundamental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icrosoft Certified: Azure Fundamentals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F6867DB" wp14:editId="3DDD440F">
            <wp:simplePos x="0" y="0"/>
            <wp:positionH relativeFrom="margin">
              <wp:posOffset>5501640</wp:posOffset>
            </wp:positionH>
            <wp:positionV relativeFrom="margin">
              <wp:posOffset>182880</wp:posOffset>
            </wp:positionV>
            <wp:extent cx="723900" cy="723900"/>
            <wp:effectExtent l="0" t="0" r="0" b="0"/>
            <wp:wrapSquare wrapText="bothSides"/>
            <wp:docPr id="1780705995" name="Picture 4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407C262" wp14:editId="29ACCDF9">
            <wp:simplePos x="0" y="0"/>
            <wp:positionH relativeFrom="margin">
              <wp:posOffset>6172200</wp:posOffset>
            </wp:positionH>
            <wp:positionV relativeFrom="margin">
              <wp:posOffset>167640</wp:posOffset>
            </wp:positionV>
            <wp:extent cx="746760" cy="746760"/>
            <wp:effectExtent l="0" t="0" r="0" b="0"/>
            <wp:wrapSquare wrapText="bothSides"/>
            <wp:docPr id="330991376" name="Picture 3" descr="AWS Certified AI Practition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WS Certified AI Practitioner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0893" w:rsidRPr="00B82F78">
        <w:rPr>
          <w:b/>
          <w:bCs/>
          <w:color w:val="2F5496" w:themeColor="accent1" w:themeShade="BF"/>
          <w:sz w:val="52"/>
          <w:szCs w:val="52"/>
          <w:shd w:val="clear" w:color="auto" w:fill="FFFFFF"/>
        </w:rPr>
        <w:t>KHUSHI SHARMA</w:t>
      </w:r>
      <w:r w:rsidR="0083273D">
        <w:rPr>
          <w:b/>
          <w:bCs/>
          <w:color w:val="2F5496" w:themeColor="accent1" w:themeShade="BF"/>
          <w:sz w:val="52"/>
          <w:szCs w:val="52"/>
          <w:shd w:val="clear" w:color="auto" w:fill="FFFFFF"/>
        </w:rPr>
        <w:t xml:space="preserve"> </w:t>
      </w:r>
    </w:p>
    <w:p w14:paraId="31D99DF7" w14:textId="37BBA258" w:rsidR="00920893" w:rsidRPr="00E62667" w:rsidRDefault="00920893" w:rsidP="002F1535">
      <w:pPr>
        <w:tabs>
          <w:tab w:val="left" w:pos="1860"/>
        </w:tabs>
        <w:spacing w:line="276" w:lineRule="auto"/>
        <w:jc w:val="center"/>
        <w:rPr>
          <w:b/>
          <w:bCs/>
          <w:color w:val="2F5496" w:themeColor="accent1" w:themeShade="BF"/>
          <w:sz w:val="28"/>
          <w:szCs w:val="28"/>
          <w:shd w:val="clear" w:color="auto" w:fill="FFFFFF"/>
        </w:rPr>
      </w:pPr>
    </w:p>
    <w:p w14:paraId="65FF61E2" w14:textId="718BC739" w:rsidR="00A01BA7" w:rsidRPr="003D6B1B" w:rsidRDefault="009B1F09" w:rsidP="002F1535">
      <w:pPr>
        <w:tabs>
          <w:tab w:val="left" w:pos="1860"/>
        </w:tabs>
        <w:spacing w:line="276" w:lineRule="auto"/>
        <w:jc w:val="both"/>
        <w:rPr>
          <w:b/>
          <w:bCs/>
          <w:sz w:val="22"/>
          <w:szCs w:val="22"/>
        </w:rPr>
      </w:pPr>
      <w:r w:rsidRPr="003D6B1B">
        <w:rPr>
          <w:b/>
          <w:bCs/>
        </w:rPr>
        <w:t>khushi.</w:t>
      </w:r>
      <w:r w:rsidR="00A70201" w:rsidRPr="003D6B1B">
        <w:rPr>
          <w:b/>
          <w:bCs/>
        </w:rPr>
        <w:t>it</w:t>
      </w:r>
      <w:r w:rsidRPr="003D6B1B">
        <w:rPr>
          <w:b/>
          <w:bCs/>
        </w:rPr>
        <w:t>2711</w:t>
      </w:r>
      <w:r w:rsidR="00536B1A" w:rsidRPr="003D6B1B">
        <w:rPr>
          <w:b/>
          <w:bCs/>
        </w:rPr>
        <w:t>@gmail.com</w:t>
      </w:r>
      <w:hyperlink r:id="rId11" w:history="1">
        <w:r w:rsidR="00A01BA7" w:rsidRPr="003D6B1B">
          <w:rPr>
            <w:rStyle w:val="Hyperlink"/>
            <w:b/>
            <w:bCs/>
            <w:sz w:val="22"/>
            <w:szCs w:val="22"/>
            <w:u w:val="none"/>
          </w:rPr>
          <w:t>/</w:t>
        </w:r>
      </w:hyperlink>
      <w:r w:rsidR="00A01BA7" w:rsidRPr="003D6B1B">
        <w:rPr>
          <w:b/>
          <w:bCs/>
          <w:sz w:val="22"/>
          <w:szCs w:val="22"/>
        </w:rPr>
        <w:t xml:space="preserve"> </w:t>
      </w:r>
      <w:r w:rsidR="00A70201" w:rsidRPr="003D6B1B">
        <w:rPr>
          <w:b/>
          <w:bCs/>
          <w:sz w:val="22"/>
          <w:szCs w:val="22"/>
        </w:rPr>
        <w:t>9132951582</w:t>
      </w:r>
      <w:r w:rsidR="00960149" w:rsidRPr="003D6B1B">
        <w:rPr>
          <w:b/>
          <w:bCs/>
          <w:sz w:val="22"/>
          <w:szCs w:val="22"/>
        </w:rPr>
        <w:t xml:space="preserve">/ </w:t>
      </w:r>
      <w:r w:rsidR="00867169" w:rsidRPr="003D6B1B">
        <w:rPr>
          <w:b/>
          <w:bCs/>
          <w:sz w:val="22"/>
          <w:szCs w:val="22"/>
        </w:rPr>
        <w:t>Overland park Kansas</w:t>
      </w:r>
    </w:p>
    <w:p w14:paraId="6B46DA70" w14:textId="0F735DC8" w:rsidR="00AD3CF3" w:rsidRPr="003D6B1B" w:rsidRDefault="00536B1A" w:rsidP="002F1535">
      <w:pPr>
        <w:pStyle w:val="Body"/>
        <w:spacing w:line="276" w:lineRule="auto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  <w:r>
        <w:rPr>
          <w:rFonts w:cs="Times New Roman"/>
          <w:b/>
          <w:bCs/>
          <w:noProof/>
          <w:color w:val="000000" w:themeColor="text1"/>
          <w:sz w:val="22"/>
          <w:szCs w:val="22"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78B17" wp14:editId="4B4A158F">
                <wp:simplePos x="0" y="0"/>
                <wp:positionH relativeFrom="column">
                  <wp:posOffset>15240</wp:posOffset>
                </wp:positionH>
                <wp:positionV relativeFrom="paragraph">
                  <wp:posOffset>91440</wp:posOffset>
                </wp:positionV>
                <wp:extent cx="62941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0A00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7.2pt" to="496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" strokecolor="#4472c4 [3204]" strokeweight="1.5pt">
                <v:stroke joinstyle="miter"/>
              </v:line>
            </w:pict>
          </mc:Fallback>
        </mc:AlternateContent>
      </w:r>
    </w:p>
    <w:p w14:paraId="5E9C0165" w14:textId="771F03CF" w:rsidR="00753702" w:rsidRDefault="00753702" w:rsidP="002F1535">
      <w:pPr>
        <w:pStyle w:val="Body"/>
        <w:spacing w:line="276" w:lineRule="auto"/>
        <w:jc w:val="both"/>
        <w:rPr>
          <w:rFonts w:cs="Times New Roman"/>
          <w:b/>
          <w:bCs/>
          <w:color w:val="2F5496" w:themeColor="accent1" w:themeShade="BF"/>
          <w:sz w:val="22"/>
          <w:szCs w:val="22"/>
        </w:rPr>
      </w:pPr>
      <w:r w:rsidRPr="00B82F78">
        <w:rPr>
          <w:rFonts w:cs="Times New Roman"/>
          <w:b/>
          <w:bCs/>
          <w:color w:val="2F5496" w:themeColor="accent1" w:themeShade="BF"/>
          <w:sz w:val="22"/>
          <w:szCs w:val="22"/>
        </w:rPr>
        <w:t>Professional Summary:</w:t>
      </w:r>
    </w:p>
    <w:p w14:paraId="7D13F92C" w14:textId="3B74E3A4" w:rsidR="003B3FD7" w:rsidRDefault="003B3F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3B3FD7">
        <w:rPr>
          <w:color w:val="000000" w:themeColor="text1"/>
          <w:sz w:val="22"/>
          <w:szCs w:val="22"/>
        </w:rPr>
        <w:t>DevOps Engineer with over 3 years of experience across AWS and Azure cloud platforms in infrastructure automation, deployment, and cloud security.</w:t>
      </w:r>
    </w:p>
    <w:p w14:paraId="2763E56A" w14:textId="2ABE82A4" w:rsidR="003B3FD7" w:rsidRDefault="003B3F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3B3FD7">
        <w:rPr>
          <w:color w:val="000000" w:themeColor="text1"/>
          <w:sz w:val="22"/>
          <w:szCs w:val="22"/>
        </w:rPr>
        <w:t xml:space="preserve">Experienced in </w:t>
      </w:r>
      <w:r w:rsidRPr="003B3FD7">
        <w:rPr>
          <w:b/>
          <w:bCs/>
          <w:color w:val="000000" w:themeColor="text1"/>
          <w:sz w:val="22"/>
          <w:szCs w:val="22"/>
        </w:rPr>
        <w:t>AWS security tools</w:t>
      </w:r>
      <w:r w:rsidRPr="003B3FD7">
        <w:rPr>
          <w:color w:val="000000" w:themeColor="text1"/>
          <w:sz w:val="22"/>
          <w:szCs w:val="22"/>
        </w:rPr>
        <w:t xml:space="preserve"> including IAM, </w:t>
      </w:r>
      <w:proofErr w:type="spellStart"/>
      <w:r w:rsidRPr="003B3FD7">
        <w:rPr>
          <w:color w:val="000000" w:themeColor="text1"/>
          <w:sz w:val="22"/>
          <w:szCs w:val="22"/>
        </w:rPr>
        <w:t>GuardDuty</w:t>
      </w:r>
      <w:proofErr w:type="spellEnd"/>
      <w:r w:rsidRPr="003B3FD7">
        <w:rPr>
          <w:color w:val="000000" w:themeColor="text1"/>
          <w:sz w:val="22"/>
          <w:szCs w:val="22"/>
        </w:rPr>
        <w:t>, KMS, and CloudTrail to ensure least-privilege access and regulatory compliance.</w:t>
      </w:r>
    </w:p>
    <w:p w14:paraId="08E15D63" w14:textId="77777777" w:rsidR="00083873" w:rsidRDefault="00083873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083873">
        <w:rPr>
          <w:color w:val="000000" w:themeColor="text1"/>
          <w:sz w:val="22"/>
          <w:szCs w:val="22"/>
        </w:rPr>
        <w:t>Created custom base Docker images with pre-installed AI/ML libraries for internal data science teams.</w:t>
      </w:r>
    </w:p>
    <w:p w14:paraId="596422DD" w14:textId="73FE9685" w:rsidR="003B3FD7" w:rsidRDefault="003B3F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3B3FD7">
        <w:rPr>
          <w:color w:val="000000" w:themeColor="text1"/>
          <w:sz w:val="22"/>
          <w:szCs w:val="22"/>
        </w:rPr>
        <w:t xml:space="preserve">Proficient in building, managing, and troubleshooting </w:t>
      </w:r>
      <w:r w:rsidRPr="003B3FD7">
        <w:rPr>
          <w:b/>
          <w:bCs/>
          <w:color w:val="000000" w:themeColor="text1"/>
          <w:sz w:val="22"/>
          <w:szCs w:val="22"/>
        </w:rPr>
        <w:t>CI/CD pipelines using GitLab</w:t>
      </w:r>
      <w:r w:rsidRPr="003B3FD7">
        <w:rPr>
          <w:color w:val="000000" w:themeColor="text1"/>
          <w:sz w:val="22"/>
          <w:szCs w:val="22"/>
        </w:rPr>
        <w:t xml:space="preserve">, GitHub Actions, and </w:t>
      </w:r>
      <w:proofErr w:type="spellStart"/>
      <w:r w:rsidRPr="003B3FD7">
        <w:rPr>
          <w:color w:val="000000" w:themeColor="text1"/>
          <w:sz w:val="22"/>
          <w:szCs w:val="22"/>
        </w:rPr>
        <w:t>CodeBuild</w:t>
      </w:r>
      <w:proofErr w:type="spellEnd"/>
      <w:r w:rsidRPr="003B3FD7">
        <w:rPr>
          <w:color w:val="000000" w:themeColor="text1"/>
          <w:sz w:val="22"/>
          <w:szCs w:val="22"/>
        </w:rPr>
        <w:t xml:space="preserve"> for secure and scalable deployments.</w:t>
      </w:r>
    </w:p>
    <w:p w14:paraId="3CF1463E" w14:textId="11D97E00" w:rsidR="003B3FD7" w:rsidRDefault="003B3F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3B3FD7">
        <w:rPr>
          <w:color w:val="000000" w:themeColor="text1"/>
          <w:sz w:val="22"/>
          <w:szCs w:val="22"/>
        </w:rPr>
        <w:t xml:space="preserve">Integrated </w:t>
      </w:r>
      <w:r w:rsidRPr="003B3FD7">
        <w:rPr>
          <w:b/>
          <w:bCs/>
          <w:color w:val="000000" w:themeColor="text1"/>
          <w:sz w:val="22"/>
          <w:szCs w:val="22"/>
        </w:rPr>
        <w:t>AI/ML tools like Amazon Bedrock and AWS Comprehend</w:t>
      </w:r>
      <w:r w:rsidRPr="003B3FD7">
        <w:rPr>
          <w:color w:val="000000" w:themeColor="text1"/>
          <w:sz w:val="22"/>
          <w:szCs w:val="22"/>
        </w:rPr>
        <w:t xml:space="preserve"> for text analysis, document classification, and anomaly detection.</w:t>
      </w:r>
    </w:p>
    <w:p w14:paraId="09BF86DA" w14:textId="56D077B2" w:rsidR="00F947D7" w:rsidRDefault="00F947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F947D7">
        <w:rPr>
          <w:color w:val="000000" w:themeColor="text1"/>
          <w:sz w:val="22"/>
          <w:szCs w:val="22"/>
        </w:rPr>
        <w:t xml:space="preserve">Participated in </w:t>
      </w:r>
      <w:r w:rsidRPr="00F947D7">
        <w:rPr>
          <w:b/>
          <w:bCs/>
          <w:color w:val="000000" w:themeColor="text1"/>
          <w:sz w:val="22"/>
          <w:szCs w:val="22"/>
        </w:rPr>
        <w:t>24/7 on-call rotation</w:t>
      </w:r>
      <w:r w:rsidRPr="00F947D7">
        <w:rPr>
          <w:color w:val="000000" w:themeColor="text1"/>
          <w:sz w:val="22"/>
          <w:szCs w:val="22"/>
        </w:rPr>
        <w:t xml:space="preserve"> for production environments, responding to incidents across AWS and Azure infrastructure with strict SLAs.</w:t>
      </w:r>
    </w:p>
    <w:p w14:paraId="352EC5BF" w14:textId="77777777" w:rsidR="00B934FA" w:rsidRDefault="00B934FA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Created </w:t>
      </w:r>
      <w:proofErr w:type="spellStart"/>
      <w:r w:rsidRPr="00B934FA">
        <w:rPr>
          <w:b/>
          <w:bCs/>
          <w:color w:val="000000" w:themeColor="text1"/>
          <w:sz w:val="22"/>
          <w:szCs w:val="22"/>
        </w:rPr>
        <w:t>DataDog</w:t>
      </w:r>
      <w:proofErr w:type="spellEnd"/>
      <w:r w:rsidRPr="00B934FA">
        <w:rPr>
          <w:b/>
          <w:bCs/>
          <w:color w:val="000000" w:themeColor="text1"/>
          <w:sz w:val="22"/>
          <w:szCs w:val="22"/>
        </w:rPr>
        <w:t xml:space="preserve"> monitors and composite alerts</w:t>
      </w:r>
      <w:r w:rsidRPr="00B934FA">
        <w:rPr>
          <w:color w:val="000000" w:themeColor="text1"/>
          <w:sz w:val="22"/>
          <w:szCs w:val="22"/>
        </w:rPr>
        <w:t xml:space="preserve"> for application-specific KPIs.</w:t>
      </w:r>
    </w:p>
    <w:p w14:paraId="1A419DD7" w14:textId="519DFE3A" w:rsidR="004D4E60" w:rsidRDefault="004D4E60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Designed and implemented full-stack infrastructure using </w:t>
      </w:r>
      <w:r w:rsidRPr="004D4E60">
        <w:rPr>
          <w:b/>
          <w:bCs/>
          <w:color w:val="000000" w:themeColor="text1"/>
          <w:sz w:val="22"/>
          <w:szCs w:val="22"/>
        </w:rPr>
        <w:t>Terraform</w:t>
      </w:r>
      <w:r w:rsidRPr="004D4E60">
        <w:rPr>
          <w:color w:val="000000" w:themeColor="text1"/>
          <w:sz w:val="22"/>
          <w:szCs w:val="22"/>
        </w:rPr>
        <w:t xml:space="preserve"> for AWS multi-account environments.</w:t>
      </w:r>
    </w:p>
    <w:p w14:paraId="0BE19196" w14:textId="4B5BC281" w:rsidR="00A12F21" w:rsidRDefault="00A12F21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 xml:space="preserve">Monitored </w:t>
      </w:r>
      <w:proofErr w:type="spellStart"/>
      <w:r w:rsidRPr="00A12F21">
        <w:rPr>
          <w:color w:val="000000" w:themeColor="text1"/>
          <w:sz w:val="22"/>
          <w:szCs w:val="22"/>
        </w:rPr>
        <w:t>CodeBuild</w:t>
      </w:r>
      <w:proofErr w:type="spellEnd"/>
      <w:r w:rsidRPr="00A12F21">
        <w:rPr>
          <w:color w:val="000000" w:themeColor="text1"/>
          <w:sz w:val="22"/>
          <w:szCs w:val="22"/>
        </w:rPr>
        <w:t xml:space="preserve"> builds with CloudWatch and Datadog for duration and failures.</w:t>
      </w:r>
    </w:p>
    <w:p w14:paraId="240A95E2" w14:textId="078B73AE" w:rsidR="003B3FD7" w:rsidRDefault="003B3F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3B3FD7">
        <w:rPr>
          <w:color w:val="000000" w:themeColor="text1"/>
          <w:sz w:val="22"/>
          <w:szCs w:val="22"/>
        </w:rPr>
        <w:t xml:space="preserve">Strong understanding of </w:t>
      </w:r>
      <w:r w:rsidRPr="003B3FD7">
        <w:rPr>
          <w:b/>
          <w:bCs/>
          <w:color w:val="000000" w:themeColor="text1"/>
          <w:sz w:val="22"/>
          <w:szCs w:val="22"/>
        </w:rPr>
        <w:t>healthcare compliance standards</w:t>
      </w:r>
      <w:r w:rsidRPr="003B3FD7">
        <w:rPr>
          <w:color w:val="000000" w:themeColor="text1"/>
          <w:sz w:val="22"/>
          <w:szCs w:val="22"/>
        </w:rPr>
        <w:t xml:space="preserve"> including HIPAA, HITECH, and GDPR, with direct project implementation experience.</w:t>
      </w:r>
      <w:r>
        <w:rPr>
          <w:color w:val="000000" w:themeColor="text1"/>
          <w:sz w:val="22"/>
          <w:szCs w:val="22"/>
        </w:rPr>
        <w:t xml:space="preserve"> </w:t>
      </w:r>
    </w:p>
    <w:p w14:paraId="5F9BDA67" w14:textId="29FA8951" w:rsidR="00F947D7" w:rsidRDefault="00F947D7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F947D7">
        <w:rPr>
          <w:color w:val="000000" w:themeColor="text1"/>
          <w:sz w:val="22"/>
          <w:szCs w:val="22"/>
        </w:rPr>
        <w:t xml:space="preserve">Worked directly on </w:t>
      </w:r>
      <w:r w:rsidRPr="00F947D7">
        <w:rPr>
          <w:b/>
          <w:bCs/>
          <w:color w:val="000000" w:themeColor="text1"/>
          <w:sz w:val="22"/>
          <w:szCs w:val="22"/>
        </w:rPr>
        <w:t>SOC 2 and HITRUST readiness</w:t>
      </w:r>
      <w:r w:rsidRPr="00F947D7">
        <w:rPr>
          <w:color w:val="000000" w:themeColor="text1"/>
          <w:sz w:val="22"/>
          <w:szCs w:val="22"/>
        </w:rPr>
        <w:t xml:space="preserve"> by supporting audit trails, access control, encryption policies, and incident response documentation across cloud workloads.</w:t>
      </w:r>
    </w:p>
    <w:p w14:paraId="5958EC0E" w14:textId="0CF3348A" w:rsidR="004D4E60" w:rsidRDefault="004D4E60" w:rsidP="003B3FD7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Audited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deployments to ensure compliance with SOC 2 and NIST 800-53 standards.</w:t>
      </w:r>
    </w:p>
    <w:p w14:paraId="513C41CE" w14:textId="5B73BAD6" w:rsidR="00237121" w:rsidRPr="00BE2B76" w:rsidRDefault="00237121" w:rsidP="002F1535">
      <w:pPr>
        <w:pBdr>
          <w:bottom w:val="single" w:sz="4" w:space="1" w:color="auto"/>
        </w:pBdr>
        <w:autoSpaceDE w:val="0"/>
        <w:autoSpaceDN w:val="0"/>
        <w:adjustRightInd w:val="0"/>
        <w:spacing w:line="276" w:lineRule="auto"/>
        <w:jc w:val="both"/>
        <w:rPr>
          <w:rFonts w:eastAsia="Arial Unicode MS"/>
          <w:b/>
          <w:bCs/>
          <w:color w:val="000000" w:themeColor="text1"/>
          <w:sz w:val="22"/>
          <w:szCs w:val="22"/>
          <w:bdr w:val="nil"/>
        </w:rPr>
      </w:pPr>
      <w:r w:rsidRPr="00B82F78">
        <w:rPr>
          <w:rFonts w:eastAsia="Arial Unicode MS"/>
          <w:b/>
          <w:bCs/>
          <w:color w:val="2F5496" w:themeColor="accent1" w:themeShade="BF"/>
          <w:sz w:val="22"/>
          <w:szCs w:val="22"/>
          <w:bdr w:val="nil"/>
        </w:rPr>
        <w:t>Certification</w:t>
      </w:r>
      <w:r w:rsidR="001A0A33">
        <w:rPr>
          <w:rFonts w:eastAsia="Arial Unicode MS"/>
          <w:b/>
          <w:bCs/>
          <w:color w:val="2F5496" w:themeColor="accent1" w:themeShade="BF"/>
          <w:sz w:val="22"/>
          <w:szCs w:val="22"/>
          <w:bdr w:val="nil"/>
        </w:rPr>
        <w:t>s</w:t>
      </w:r>
      <w:r w:rsidRPr="00B82F78">
        <w:rPr>
          <w:rFonts w:eastAsia="Arial Unicode MS"/>
          <w:b/>
          <w:bCs/>
          <w:color w:val="2F5496" w:themeColor="accent1" w:themeShade="BF"/>
          <w:sz w:val="22"/>
          <w:szCs w:val="22"/>
          <w:bdr w:val="nil"/>
        </w:rPr>
        <w:t>:</w:t>
      </w:r>
    </w:p>
    <w:p w14:paraId="7382BF65" w14:textId="7B080BAC" w:rsidR="00960149" w:rsidRPr="001A0A33" w:rsidRDefault="001A0A33" w:rsidP="001A0A33">
      <w:pPr>
        <w:autoSpaceDE w:val="0"/>
        <w:autoSpaceDN w:val="0"/>
        <w:adjustRightInd w:val="0"/>
        <w:spacing w:line="276" w:lineRule="auto"/>
        <w:jc w:val="both"/>
        <w:rPr>
          <w:rFonts w:eastAsia="Arial Unicode MS"/>
          <w:color w:val="000000" w:themeColor="text1"/>
          <w:sz w:val="22"/>
          <w:szCs w:val="22"/>
          <w:bdr w:val="nil"/>
        </w:rPr>
      </w:pPr>
      <w:r w:rsidRPr="001A0A33">
        <w:rPr>
          <w:rFonts w:eastAsia="Arial Unicode MS"/>
          <w:color w:val="000000" w:themeColor="text1"/>
          <w:sz w:val="22"/>
          <w:szCs w:val="22"/>
          <w:bdr w:val="nil"/>
        </w:rPr>
        <w:t xml:space="preserve">AWS Cloud Practitioner </w:t>
      </w:r>
    </w:p>
    <w:p w14:paraId="309314AA" w14:textId="70907727" w:rsidR="001A0A33" w:rsidRPr="001A0A33" w:rsidRDefault="001A0A33" w:rsidP="002F1535">
      <w:pPr>
        <w:pBdr>
          <w:bottom w:val="single" w:sz="4" w:space="1" w:color="auto"/>
        </w:pBdr>
        <w:autoSpaceDE w:val="0"/>
        <w:autoSpaceDN w:val="0"/>
        <w:adjustRightInd w:val="0"/>
        <w:spacing w:line="276" w:lineRule="auto"/>
        <w:jc w:val="both"/>
        <w:rPr>
          <w:rFonts w:eastAsia="Arial Unicode MS"/>
          <w:color w:val="000000" w:themeColor="text1"/>
          <w:sz w:val="22"/>
          <w:szCs w:val="22"/>
          <w:bdr w:val="nil"/>
        </w:rPr>
      </w:pPr>
      <w:r w:rsidRPr="001A0A33">
        <w:rPr>
          <w:rFonts w:eastAsia="Arial Unicode MS"/>
          <w:color w:val="000000" w:themeColor="text1"/>
          <w:sz w:val="22"/>
          <w:szCs w:val="22"/>
          <w:bdr w:val="nil"/>
        </w:rPr>
        <w:t>Azure fundamental</w:t>
      </w:r>
    </w:p>
    <w:p w14:paraId="4D2E15E2" w14:textId="0FB08A96" w:rsidR="001A0A33" w:rsidRDefault="001A0A33" w:rsidP="002F1535">
      <w:pPr>
        <w:pBdr>
          <w:bottom w:val="single" w:sz="4" w:space="1" w:color="auto"/>
        </w:pBdr>
        <w:autoSpaceDE w:val="0"/>
        <w:autoSpaceDN w:val="0"/>
        <w:adjustRightInd w:val="0"/>
        <w:spacing w:line="276" w:lineRule="auto"/>
        <w:jc w:val="both"/>
        <w:rPr>
          <w:rFonts w:eastAsia="Arial Unicode MS"/>
          <w:color w:val="000000" w:themeColor="text1"/>
          <w:sz w:val="22"/>
          <w:szCs w:val="22"/>
          <w:bdr w:val="nil"/>
        </w:rPr>
      </w:pPr>
      <w:r w:rsidRPr="001A0A33">
        <w:rPr>
          <w:rFonts w:eastAsia="Arial Unicode MS"/>
          <w:color w:val="000000" w:themeColor="text1"/>
          <w:sz w:val="22"/>
          <w:szCs w:val="22"/>
          <w:bdr w:val="nil"/>
        </w:rPr>
        <w:t xml:space="preserve">AWS AI practitioner </w:t>
      </w:r>
    </w:p>
    <w:p w14:paraId="01880D52" w14:textId="0AFB7436" w:rsidR="001A0A33" w:rsidRDefault="00550571" w:rsidP="002F1535">
      <w:pPr>
        <w:pBdr>
          <w:bottom w:val="single" w:sz="4" w:space="1" w:color="auto"/>
        </w:pBdr>
        <w:autoSpaceDE w:val="0"/>
        <w:autoSpaceDN w:val="0"/>
        <w:adjustRightInd w:val="0"/>
        <w:spacing w:line="276" w:lineRule="auto"/>
        <w:jc w:val="both"/>
        <w:rPr>
          <w:rFonts w:eastAsia="Arial Unicode MS"/>
          <w:color w:val="000000" w:themeColor="text1"/>
          <w:sz w:val="22"/>
          <w:szCs w:val="22"/>
          <w:bdr w:val="nil"/>
        </w:rPr>
      </w:pPr>
      <w:r>
        <w:rPr>
          <w:rFonts w:eastAsia="Arial Unicode MS"/>
          <w:color w:val="000000" w:themeColor="text1"/>
          <w:sz w:val="22"/>
          <w:szCs w:val="22"/>
          <w:bdr w:val="nil"/>
        </w:rPr>
        <w:t>Azure security, compliance and identity management</w:t>
      </w:r>
    </w:p>
    <w:p w14:paraId="110E599C" w14:textId="77777777" w:rsidR="00550571" w:rsidRPr="001A0A33" w:rsidRDefault="00550571" w:rsidP="002F1535">
      <w:pPr>
        <w:pBdr>
          <w:bottom w:val="single" w:sz="4" w:space="1" w:color="auto"/>
        </w:pBdr>
        <w:autoSpaceDE w:val="0"/>
        <w:autoSpaceDN w:val="0"/>
        <w:adjustRightInd w:val="0"/>
        <w:spacing w:line="276" w:lineRule="auto"/>
        <w:jc w:val="both"/>
        <w:rPr>
          <w:rFonts w:eastAsia="Arial Unicode MS"/>
          <w:color w:val="000000" w:themeColor="text1"/>
          <w:sz w:val="22"/>
          <w:szCs w:val="22"/>
          <w:bdr w:val="nil"/>
        </w:rPr>
      </w:pPr>
    </w:p>
    <w:p w14:paraId="79F575DB" w14:textId="77777777" w:rsidR="00960149" w:rsidRPr="00B82F78" w:rsidRDefault="00960149" w:rsidP="002F1535">
      <w:pPr>
        <w:pBdr>
          <w:bottom w:val="single" w:sz="4" w:space="1" w:color="auto"/>
        </w:pBdr>
        <w:autoSpaceDE w:val="0"/>
        <w:autoSpaceDN w:val="0"/>
        <w:adjustRightInd w:val="0"/>
        <w:spacing w:line="276" w:lineRule="auto"/>
        <w:jc w:val="both"/>
        <w:rPr>
          <w:rFonts w:eastAsia="Arial Unicode MS"/>
          <w:b/>
          <w:bCs/>
          <w:color w:val="2F5496" w:themeColor="accent1" w:themeShade="BF"/>
          <w:sz w:val="22"/>
          <w:szCs w:val="22"/>
          <w:bdr w:val="nil"/>
        </w:rPr>
      </w:pPr>
      <w:r w:rsidRPr="00B82F78">
        <w:rPr>
          <w:rFonts w:eastAsia="Arial Unicode MS"/>
          <w:b/>
          <w:bCs/>
          <w:color w:val="2F5496" w:themeColor="accent1" w:themeShade="BF"/>
          <w:sz w:val="22"/>
          <w:szCs w:val="22"/>
          <w:bdr w:val="nil"/>
        </w:rPr>
        <w:t>Education:</w:t>
      </w:r>
    </w:p>
    <w:p w14:paraId="58B74F9D" w14:textId="77777777" w:rsidR="00960149" w:rsidRPr="00BE2B76" w:rsidRDefault="00960149" w:rsidP="002F1535">
      <w:pPr>
        <w:autoSpaceDE w:val="0"/>
        <w:autoSpaceDN w:val="0"/>
        <w:adjustRightInd w:val="0"/>
        <w:spacing w:line="276" w:lineRule="auto"/>
        <w:jc w:val="both"/>
        <w:rPr>
          <w:rFonts w:eastAsia="Arial Unicode MS"/>
          <w:b/>
          <w:bCs/>
          <w:color w:val="000000" w:themeColor="text1"/>
          <w:sz w:val="22"/>
          <w:szCs w:val="22"/>
          <w:bdr w:val="nil"/>
        </w:rPr>
      </w:pPr>
      <w:r w:rsidRPr="004F35E4">
        <w:rPr>
          <w:color w:val="000000" w:themeColor="text1"/>
          <w:sz w:val="22"/>
          <w:szCs w:val="22"/>
        </w:rPr>
        <w:t xml:space="preserve">Master of Science in Business Analytics </w:t>
      </w:r>
      <w:r w:rsidRPr="00BE2B76">
        <w:rPr>
          <w:color w:val="000000" w:themeColor="text1"/>
          <w:sz w:val="22"/>
          <w:szCs w:val="22"/>
        </w:rPr>
        <w:t>from</w:t>
      </w:r>
      <w:r>
        <w:rPr>
          <w:color w:val="000000" w:themeColor="text1"/>
          <w:sz w:val="22"/>
          <w:szCs w:val="22"/>
        </w:rPr>
        <w:t xml:space="preserve"> Trine University, USA</w:t>
      </w:r>
    </w:p>
    <w:p w14:paraId="0B761A06" w14:textId="77777777" w:rsidR="00960149" w:rsidRDefault="00960149" w:rsidP="002F1535">
      <w:pPr>
        <w:autoSpaceDE w:val="0"/>
        <w:autoSpaceDN w:val="0"/>
        <w:adjustRightInd w:val="0"/>
        <w:spacing w:line="276" w:lineRule="auto"/>
        <w:jc w:val="both"/>
        <w:rPr>
          <w:color w:val="000000" w:themeColor="text1"/>
          <w:sz w:val="22"/>
          <w:szCs w:val="22"/>
        </w:rPr>
      </w:pPr>
      <w:r w:rsidRPr="004F35E4">
        <w:rPr>
          <w:rFonts w:eastAsia="Arial Unicode MS"/>
          <w:color w:val="000000" w:themeColor="text1"/>
          <w:sz w:val="22"/>
          <w:szCs w:val="22"/>
          <w:bdr w:val="nil"/>
        </w:rPr>
        <w:t>Bachelor of Science Education</w:t>
      </w:r>
      <w:r>
        <w:rPr>
          <w:rFonts w:ascii="Arial" w:hAnsi="Arial" w:cs="Arial"/>
          <w:color w:val="222222"/>
          <w:shd w:val="clear" w:color="auto" w:fill="FFFFFF"/>
        </w:rPr>
        <w:t> </w:t>
      </w:r>
      <w:r w:rsidRPr="00BE2B76">
        <w:rPr>
          <w:rFonts w:eastAsia="Arial Unicode MS"/>
          <w:color w:val="000000" w:themeColor="text1"/>
          <w:sz w:val="22"/>
          <w:szCs w:val="22"/>
          <w:bdr w:val="nil"/>
        </w:rPr>
        <w:t xml:space="preserve">from </w:t>
      </w:r>
      <w:r>
        <w:rPr>
          <w:rFonts w:eastAsia="Arial Unicode MS"/>
          <w:color w:val="000000" w:themeColor="text1"/>
          <w:sz w:val="22"/>
          <w:szCs w:val="22"/>
          <w:bdr w:val="nil"/>
        </w:rPr>
        <w:t>GG</w:t>
      </w:r>
      <w:r>
        <w:rPr>
          <w:color w:val="000000" w:themeColor="text1"/>
          <w:sz w:val="22"/>
          <w:szCs w:val="22"/>
        </w:rPr>
        <w:t>TU</w:t>
      </w:r>
      <w:r w:rsidRPr="00BE2B76">
        <w:rPr>
          <w:color w:val="000000" w:themeColor="text1"/>
          <w:sz w:val="22"/>
          <w:szCs w:val="22"/>
        </w:rPr>
        <w:t>, India</w:t>
      </w:r>
    </w:p>
    <w:p w14:paraId="27998FAC" w14:textId="77777777" w:rsidR="00B943E5" w:rsidRPr="00536B1A" w:rsidRDefault="00B943E5" w:rsidP="002F1535">
      <w:pPr>
        <w:tabs>
          <w:tab w:val="left" w:pos="360"/>
        </w:tabs>
        <w:spacing w:line="276" w:lineRule="auto"/>
        <w:jc w:val="both"/>
        <w:rPr>
          <w:b/>
          <w:bCs/>
          <w:color w:val="000000" w:themeColor="text1"/>
          <w:sz w:val="20"/>
          <w:szCs w:val="20"/>
        </w:rPr>
      </w:pPr>
    </w:p>
    <w:p w14:paraId="4FDC2863" w14:textId="5E1A6C8E" w:rsidR="00753702" w:rsidRPr="00B82F78" w:rsidRDefault="00753702" w:rsidP="002F1535">
      <w:pPr>
        <w:shd w:val="clear" w:color="auto" w:fill="FFFFFF"/>
        <w:spacing w:line="276" w:lineRule="auto"/>
        <w:jc w:val="both"/>
        <w:rPr>
          <w:color w:val="2F5496" w:themeColor="accent1" w:themeShade="BF"/>
          <w:sz w:val="22"/>
          <w:szCs w:val="22"/>
        </w:rPr>
      </w:pPr>
      <w:r w:rsidRPr="00B82F78">
        <w:rPr>
          <w:b/>
          <w:bCs/>
          <w:color w:val="2F5496" w:themeColor="accent1" w:themeShade="BF"/>
          <w:sz w:val="22"/>
          <w:szCs w:val="22"/>
          <w:shd w:val="clear" w:color="auto" w:fill="FFFFFF"/>
        </w:rPr>
        <w:t>Technical Skills:</w:t>
      </w:r>
    </w:p>
    <w:tbl>
      <w:tblPr>
        <w:tblW w:w="9990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7470"/>
      </w:tblGrid>
      <w:tr w:rsidR="00442CA9" w:rsidRPr="00BE2B76" w14:paraId="7352D9F0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C064EE2" w14:textId="77777777" w:rsidR="00753702" w:rsidRPr="00BE2B76" w:rsidRDefault="00753702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BE2B76">
              <w:rPr>
                <w:rFonts w:cs="Times New Roman"/>
                <w:b/>
                <w:color w:val="000000" w:themeColor="text1"/>
                <w:sz w:val="22"/>
                <w:szCs w:val="22"/>
              </w:rPr>
              <w:t>Operating systems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90D03AD" w14:textId="77777777" w:rsidR="00753702" w:rsidRPr="00BE2B76" w:rsidRDefault="00753702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E2B76">
              <w:rPr>
                <w:rFonts w:cs="Times New Roman"/>
                <w:color w:val="000000" w:themeColor="text1"/>
                <w:sz w:val="22"/>
                <w:szCs w:val="22"/>
              </w:rPr>
              <w:t>Linux (Red Hat 4.x, 5.x, 6.x,7.x), WINDOWS NT/2000/2003/XP/ VISTA/7, UNIX - Sun Solaris v 9, 10, Ubuntu 12.x,13.x,14.x,15. x.</w:t>
            </w:r>
          </w:p>
        </w:tc>
      </w:tr>
      <w:tr w:rsidR="00442CA9" w:rsidRPr="00BE2B76" w14:paraId="272565E7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C7FC113" w14:textId="264ACA4A" w:rsidR="00753702" w:rsidRPr="00BE2B76" w:rsidRDefault="00753702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BE2B76">
              <w:rPr>
                <w:rFonts w:cs="Times New Roman"/>
                <w:b/>
                <w:color w:val="000000" w:themeColor="text1"/>
                <w:sz w:val="22"/>
                <w:szCs w:val="22"/>
              </w:rPr>
              <w:t>Programming</w:t>
            </w:r>
            <w:r w:rsidR="003D6B1B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E2B76">
              <w:rPr>
                <w:rFonts w:cs="Times New Roman"/>
                <w:b/>
                <w:color w:val="000000" w:themeColor="text1"/>
                <w:sz w:val="22"/>
                <w:szCs w:val="22"/>
              </w:rPr>
              <w:t>languages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C1EDD87" w14:textId="7C570E1E" w:rsidR="00753702" w:rsidRPr="00BE2B76" w:rsidRDefault="00753702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E2B76">
              <w:rPr>
                <w:rFonts w:cs="Times New Roman"/>
                <w:color w:val="000000" w:themeColor="text1"/>
                <w:sz w:val="22"/>
                <w:szCs w:val="22"/>
              </w:rPr>
              <w:t>SQL, Java, HTML, Python.</w:t>
            </w:r>
          </w:p>
        </w:tc>
      </w:tr>
      <w:tr w:rsidR="00442CA9" w:rsidRPr="00BE2B76" w14:paraId="256C26B6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0C30AEF" w14:textId="648CC5FE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b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5875F9F" w14:textId="28A9AE10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>MySQL, Amazon RDS</w:t>
            </w:r>
          </w:p>
        </w:tc>
      </w:tr>
      <w:tr w:rsidR="00442CA9" w:rsidRPr="00BE2B76" w14:paraId="3E57BA11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86E5B9" w14:textId="36034703" w:rsidR="00753702" w:rsidRPr="00BE2B76" w:rsidRDefault="00C43308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C43308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Security </w:t>
            </w:r>
            <w:r w:rsidR="003D6B1B">
              <w:rPr>
                <w:rFonts w:cs="Times New Roman"/>
                <w:b/>
                <w:color w:val="000000" w:themeColor="text1"/>
                <w:sz w:val="22"/>
                <w:szCs w:val="22"/>
              </w:rPr>
              <w:t>&amp; Compliance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4279A50" w14:textId="490EFEBD" w:rsidR="00753702" w:rsidRPr="003D6B1B" w:rsidRDefault="003D6B1B" w:rsidP="002F1535">
            <w:pPr>
              <w:pStyle w:val="NormalWeb"/>
              <w:spacing w:before="0" w:after="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3D6B1B">
              <w:rPr>
                <w:color w:val="000000" w:themeColor="text1"/>
                <w:sz w:val="22"/>
                <w:szCs w:val="22"/>
              </w:rPr>
              <w:t xml:space="preserve">IAM, </w:t>
            </w:r>
            <w:proofErr w:type="spellStart"/>
            <w:r w:rsidRPr="003D6B1B">
              <w:rPr>
                <w:color w:val="000000" w:themeColor="text1"/>
                <w:sz w:val="22"/>
                <w:szCs w:val="22"/>
              </w:rPr>
              <w:t>GuardDuty</w:t>
            </w:r>
            <w:proofErr w:type="spellEnd"/>
            <w:r w:rsidRPr="003D6B1B">
              <w:rPr>
                <w:color w:val="000000" w:themeColor="text1"/>
                <w:sz w:val="22"/>
                <w:szCs w:val="22"/>
              </w:rPr>
              <w:t>, KMS, CloudTrail, Spring Security, HIPAA, GDPR</w:t>
            </w:r>
          </w:p>
        </w:tc>
      </w:tr>
      <w:tr w:rsidR="00442CA9" w:rsidRPr="00BE2B76" w14:paraId="003797F8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689F132" w14:textId="2B07A9B6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Azure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4F6EEE5" w14:textId="1A82AB4D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>VMs, Blob Storage, Key Vault, Azure Monitor</w:t>
            </w:r>
          </w:p>
        </w:tc>
      </w:tr>
      <w:tr w:rsidR="00442CA9" w:rsidRPr="00BE2B76" w14:paraId="5797C69B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FCDB139" w14:textId="77777777" w:rsidR="00753702" w:rsidRPr="00BE2B76" w:rsidRDefault="00753702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BE2B76">
              <w:rPr>
                <w:rFonts w:cs="Times New Roman"/>
                <w:b/>
                <w:color w:val="000000" w:themeColor="text1"/>
                <w:sz w:val="22"/>
                <w:szCs w:val="22"/>
              </w:rPr>
              <w:t>AWS (services)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114D763" w14:textId="335D392C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 xml:space="preserve">EC2, ECS, RDS, S3, Lambda, IAM, KMS, </w:t>
            </w:r>
            <w:proofErr w:type="spellStart"/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>GuardDuty</w:t>
            </w:r>
            <w:proofErr w:type="spellEnd"/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>, CloudFormation, CloudWatch, SNS, SQS</w:t>
            </w:r>
            <w:r>
              <w:rPr>
                <w:rFonts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2"/>
                <w:szCs w:val="22"/>
              </w:rPr>
              <w:t>Securityhub</w:t>
            </w:r>
            <w:proofErr w:type="spellEnd"/>
            <w:r>
              <w:rPr>
                <w:rFonts w:cs="Times New Roman"/>
                <w:color w:val="000000" w:themeColor="text1"/>
                <w:sz w:val="22"/>
                <w:szCs w:val="22"/>
              </w:rPr>
              <w:t>, OpenSearch, Amazon Bedrock</w:t>
            </w:r>
          </w:p>
        </w:tc>
      </w:tr>
      <w:tr w:rsidR="00442CA9" w:rsidRPr="00BE2B76" w14:paraId="39AD9658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4AB19BF" w14:textId="7B2846E5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b/>
                <w:color w:val="000000" w:themeColor="text1"/>
                <w:sz w:val="22"/>
                <w:szCs w:val="22"/>
              </w:rPr>
              <w:t>CI/CD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07B4BD" w14:textId="7A684CCB" w:rsidR="00753702" w:rsidRPr="00BE2B76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>Git, GitHub Actions</w:t>
            </w:r>
          </w:p>
        </w:tc>
      </w:tr>
      <w:tr w:rsidR="003D6B1B" w:rsidRPr="00BE2B76" w14:paraId="44449F36" w14:textId="77777777" w:rsidTr="003D6B1B">
        <w:trPr>
          <w:trHeight w:val="1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970DCC6" w14:textId="3D9F09A5" w:rsidR="003D6B1B" w:rsidRPr="003D6B1B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3D6B1B">
              <w:rPr>
                <w:rFonts w:cs="Times New Roman"/>
                <w:b/>
                <w:color w:val="000000" w:themeColor="text1"/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9D24F99" w14:textId="5D52920D" w:rsidR="003D6B1B" w:rsidRPr="003D6B1B" w:rsidRDefault="003D6B1B" w:rsidP="002F1535">
            <w:pPr>
              <w:pStyle w:val="NormalWeb"/>
              <w:spacing w:before="0" w:after="0" w:line="276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D6B1B">
              <w:rPr>
                <w:rFonts w:cs="Times New Roman"/>
                <w:color w:val="000000" w:themeColor="text1"/>
                <w:sz w:val="22"/>
                <w:szCs w:val="22"/>
              </w:rPr>
              <w:t>AWS CloudFormation, Azure ARM Templates</w:t>
            </w:r>
          </w:p>
        </w:tc>
      </w:tr>
    </w:tbl>
    <w:p w14:paraId="499A5E18" w14:textId="54AEC046" w:rsidR="00E61479" w:rsidRDefault="00753702" w:rsidP="002F1535">
      <w:pPr>
        <w:pStyle w:val="Body"/>
        <w:pBdr>
          <w:bottom w:val="none" w:sz="0" w:space="0" w:color="auto"/>
        </w:pBdr>
        <w:spacing w:line="276" w:lineRule="auto"/>
        <w:jc w:val="both"/>
        <w:rPr>
          <w:rFonts w:eastAsia="Calibri" w:cs="Times New Roman"/>
          <w:b/>
          <w:bCs/>
          <w:color w:val="2F5496" w:themeColor="accent1" w:themeShade="BF"/>
          <w:sz w:val="22"/>
          <w:szCs w:val="22"/>
        </w:rPr>
      </w:pPr>
      <w:r w:rsidRPr="00B82F78">
        <w:rPr>
          <w:rFonts w:eastAsia="Calibri" w:cs="Times New Roman"/>
          <w:b/>
          <w:bCs/>
          <w:color w:val="2F5496" w:themeColor="accent1" w:themeShade="BF"/>
          <w:sz w:val="22"/>
          <w:szCs w:val="22"/>
        </w:rPr>
        <w:lastRenderedPageBreak/>
        <w:t>Professional Experience:</w:t>
      </w:r>
    </w:p>
    <w:p w14:paraId="4AB1F9C5" w14:textId="3B1E0642" w:rsidR="00A46B34" w:rsidRDefault="00A46B34" w:rsidP="00A46B34">
      <w:pPr>
        <w:pStyle w:val="Body"/>
        <w:pBdr>
          <w:bottom w:val="single" w:sz="4" w:space="1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Client: </w:t>
      </w:r>
      <w:r w:rsidR="00173D39">
        <w:rPr>
          <w:rFonts w:eastAsia="Calibri" w:cs="Times New Roman"/>
          <w:b/>
          <w:bCs/>
          <w:color w:val="000000" w:themeColor="text1"/>
          <w:sz w:val="22"/>
          <w:szCs w:val="22"/>
        </w:rPr>
        <w:t>Te</w:t>
      </w:r>
      <w:r w:rsidR="00203E36">
        <w:rPr>
          <w:rFonts w:eastAsia="Calibri" w:cs="Times New Roman"/>
          <w:b/>
          <w:bCs/>
          <w:color w:val="000000" w:themeColor="text1"/>
          <w:sz w:val="22"/>
          <w:szCs w:val="22"/>
        </w:rPr>
        <w:t>ch Talent Connect,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</w:t>
      </w:r>
      <w:r w:rsidR="00173D39">
        <w:rPr>
          <w:rFonts w:eastAsia="Calibri" w:cs="Times New Roman"/>
          <w:b/>
          <w:bCs/>
          <w:color w:val="000000" w:themeColor="text1"/>
          <w:sz w:val="22"/>
          <w:szCs w:val="22"/>
        </w:rPr>
        <w:t>Overland park, KS</w:t>
      </w:r>
      <w:r w:rsidR="00C35A1D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        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</w:t>
      </w:r>
      <w:r w:rsidR="003B3FD7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</w:t>
      </w:r>
      <w:r w:rsidR="00173D39">
        <w:rPr>
          <w:rFonts w:eastAsia="Calibri" w:cs="Times New Roman"/>
          <w:b/>
          <w:bCs/>
          <w:color w:val="000000" w:themeColor="text1"/>
          <w:sz w:val="22"/>
          <w:szCs w:val="22"/>
        </w:rPr>
        <w:t>May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20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>2</w:t>
      </w:r>
      <w:r w:rsidR="00173D39">
        <w:rPr>
          <w:rFonts w:eastAsia="Calibri" w:cs="Times New Roman"/>
          <w:b/>
          <w:bCs/>
          <w:color w:val="000000" w:themeColor="text1"/>
          <w:sz w:val="22"/>
          <w:szCs w:val="22"/>
        </w:rPr>
        <w:t>5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to 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Present  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                            Role: 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>DevOps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Engineer</w:t>
      </w:r>
    </w:p>
    <w:p w14:paraId="235DA0B1" w14:textId="77777777" w:rsidR="00050A3C" w:rsidRPr="00BE2B76" w:rsidRDefault="00050A3C" w:rsidP="00A46B34">
      <w:pPr>
        <w:pStyle w:val="Body"/>
        <w:pBdr>
          <w:bottom w:val="single" w:sz="4" w:space="1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</w:p>
    <w:p w14:paraId="2C566FB3" w14:textId="77777777" w:rsidR="004D4E60" w:rsidRPr="004D4E60" w:rsidRDefault="004D4E60" w:rsidP="00727CDF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4D4E60">
        <w:rPr>
          <w:color w:val="000000" w:themeColor="text1"/>
          <w:sz w:val="22"/>
          <w:szCs w:val="22"/>
        </w:rPr>
        <w:t xml:space="preserve">Integrated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checks into CI/CD pipelines to validate security configurations before deployments.</w:t>
      </w:r>
    </w:p>
    <w:p w14:paraId="5CA82E25" w14:textId="098D9B8F" w:rsidR="00173D39" w:rsidRPr="00173D39" w:rsidRDefault="00173D39" w:rsidP="00CA08D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173D39">
        <w:rPr>
          <w:color w:val="000000" w:themeColor="text1"/>
          <w:sz w:val="22"/>
          <w:szCs w:val="22"/>
          <w:shd w:val="clear" w:color="auto" w:fill="FFFFFF"/>
        </w:rPr>
        <w:t xml:space="preserve">Automated the deployment of </w:t>
      </w:r>
      <w:r w:rsidRPr="00173D39">
        <w:rPr>
          <w:b/>
          <w:bCs/>
          <w:color w:val="000000" w:themeColor="text1"/>
          <w:sz w:val="22"/>
          <w:szCs w:val="22"/>
          <w:shd w:val="clear" w:color="auto" w:fill="FFFFFF"/>
        </w:rPr>
        <w:t>Amazon Connect contact flows</w:t>
      </w:r>
      <w:r w:rsidRPr="00173D39">
        <w:rPr>
          <w:color w:val="000000" w:themeColor="text1"/>
          <w:sz w:val="22"/>
          <w:szCs w:val="22"/>
          <w:shd w:val="clear" w:color="auto" w:fill="FFFFFF"/>
        </w:rPr>
        <w:t xml:space="preserve"> using AWS CloudFormation and CI/CD pipelines in GitLab.</w:t>
      </w:r>
      <w:r w:rsidR="00B934FA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B934FA" w:rsidRPr="00B934FA">
        <w:rPr>
          <w:color w:val="000000" w:themeColor="text1"/>
          <w:sz w:val="22"/>
          <w:szCs w:val="22"/>
          <w:shd w:val="clear" w:color="auto" w:fill="FFFFFF"/>
        </w:rPr>
        <w:t xml:space="preserve">Automated </w:t>
      </w:r>
      <w:proofErr w:type="spellStart"/>
      <w:r w:rsidR="00B934FA" w:rsidRPr="00B934FA">
        <w:rPr>
          <w:b/>
          <w:bCs/>
          <w:color w:val="000000" w:themeColor="text1"/>
          <w:sz w:val="22"/>
          <w:szCs w:val="22"/>
          <w:shd w:val="clear" w:color="auto" w:fill="FFFFFF"/>
        </w:rPr>
        <w:t>DataDog</w:t>
      </w:r>
      <w:proofErr w:type="spellEnd"/>
      <w:r w:rsidR="00B934FA" w:rsidRPr="00B934FA">
        <w:rPr>
          <w:b/>
          <w:bCs/>
          <w:color w:val="000000" w:themeColor="text1"/>
          <w:sz w:val="22"/>
          <w:szCs w:val="22"/>
          <w:shd w:val="clear" w:color="auto" w:fill="FFFFFF"/>
        </w:rPr>
        <w:t xml:space="preserve"> dashboard creation</w:t>
      </w:r>
      <w:r w:rsidR="00B934FA" w:rsidRPr="00B934FA">
        <w:rPr>
          <w:color w:val="000000" w:themeColor="text1"/>
          <w:sz w:val="22"/>
          <w:szCs w:val="22"/>
          <w:shd w:val="clear" w:color="auto" w:fill="FFFFFF"/>
        </w:rPr>
        <w:t xml:space="preserve"> through Terraform and monitor-as-code pipelines.</w:t>
      </w:r>
    </w:p>
    <w:p w14:paraId="6920FDC5" w14:textId="1270935B" w:rsidR="00173D39" w:rsidRP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173D39">
        <w:rPr>
          <w:color w:val="000000" w:themeColor="text1"/>
          <w:sz w:val="22"/>
          <w:szCs w:val="22"/>
        </w:rPr>
        <w:t xml:space="preserve">Created inventory reports of EC2 instances using </w:t>
      </w:r>
      <w:r w:rsidRPr="00173D39">
        <w:rPr>
          <w:b/>
          <w:bCs/>
          <w:color w:val="000000" w:themeColor="text1"/>
          <w:sz w:val="22"/>
          <w:szCs w:val="22"/>
        </w:rPr>
        <w:t>SSM Inventory</w:t>
      </w:r>
      <w:r w:rsidRPr="00173D39">
        <w:rPr>
          <w:color w:val="000000" w:themeColor="text1"/>
          <w:sz w:val="22"/>
          <w:szCs w:val="22"/>
        </w:rPr>
        <w:t xml:space="preserve"> for compliance audits.</w:t>
      </w:r>
    </w:p>
    <w:p w14:paraId="0F6AFF9D" w14:textId="77777777" w:rsidR="00B934FA" w:rsidRDefault="00B934FA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Configured </w:t>
      </w:r>
      <w:r w:rsidRPr="00B934FA">
        <w:rPr>
          <w:b/>
          <w:bCs/>
          <w:color w:val="000000" w:themeColor="text1"/>
          <w:sz w:val="22"/>
          <w:szCs w:val="22"/>
        </w:rPr>
        <w:t>Amazon RDS</w:t>
      </w:r>
      <w:r w:rsidRPr="00B934FA">
        <w:rPr>
          <w:color w:val="000000" w:themeColor="text1"/>
          <w:sz w:val="22"/>
          <w:szCs w:val="22"/>
        </w:rPr>
        <w:t xml:space="preserve"> for PostgreSQL with Multi-AZ failover and automated snapshot backups.</w:t>
      </w:r>
    </w:p>
    <w:p w14:paraId="682266B0" w14:textId="70E15446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173D39">
        <w:rPr>
          <w:color w:val="000000" w:themeColor="text1"/>
          <w:sz w:val="22"/>
          <w:szCs w:val="22"/>
        </w:rPr>
        <w:t xml:space="preserve">Used </w:t>
      </w:r>
      <w:r w:rsidRPr="00173D39">
        <w:rPr>
          <w:b/>
          <w:bCs/>
          <w:color w:val="000000" w:themeColor="text1"/>
          <w:sz w:val="22"/>
          <w:szCs w:val="22"/>
        </w:rPr>
        <w:t>Docker volumes</w:t>
      </w:r>
      <w:r w:rsidRPr="00173D39">
        <w:rPr>
          <w:color w:val="000000" w:themeColor="text1"/>
          <w:sz w:val="22"/>
          <w:szCs w:val="22"/>
        </w:rPr>
        <w:t xml:space="preserve"> and bind mounts for stateful services like MySQL and Redis in development.</w:t>
      </w:r>
    </w:p>
    <w:p w14:paraId="4E71EAB8" w14:textId="74045B2F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>Used Lambda for log enrichment and forwarding to Datadog.</w:t>
      </w:r>
      <w:r>
        <w:rPr>
          <w:color w:val="000000" w:themeColor="text1"/>
          <w:sz w:val="22"/>
          <w:szCs w:val="22"/>
        </w:rPr>
        <w:t xml:space="preserve"> </w:t>
      </w:r>
      <w:r w:rsidRPr="00A12F21">
        <w:rPr>
          <w:color w:val="000000" w:themeColor="text1"/>
          <w:sz w:val="22"/>
          <w:szCs w:val="22"/>
        </w:rPr>
        <w:t>Enabled VPC networking for ECS tasks to control ingress and egress traffic.</w:t>
      </w:r>
      <w:r w:rsidR="00B934FA">
        <w:rPr>
          <w:color w:val="000000" w:themeColor="text1"/>
          <w:sz w:val="22"/>
          <w:szCs w:val="22"/>
        </w:rPr>
        <w:t xml:space="preserve"> </w:t>
      </w:r>
      <w:r w:rsidR="00B934FA" w:rsidRPr="00B934FA">
        <w:rPr>
          <w:color w:val="000000" w:themeColor="text1"/>
          <w:sz w:val="22"/>
          <w:szCs w:val="22"/>
        </w:rPr>
        <w:t xml:space="preserve">Integrated </w:t>
      </w:r>
      <w:r w:rsidR="00B934FA" w:rsidRPr="00B934FA">
        <w:rPr>
          <w:b/>
          <w:bCs/>
          <w:color w:val="000000" w:themeColor="text1"/>
          <w:sz w:val="22"/>
          <w:szCs w:val="22"/>
        </w:rPr>
        <w:t>WAF with CloudFront</w:t>
      </w:r>
      <w:r w:rsidR="00B934FA" w:rsidRPr="00B934FA">
        <w:rPr>
          <w:color w:val="000000" w:themeColor="text1"/>
          <w:sz w:val="22"/>
          <w:szCs w:val="22"/>
        </w:rPr>
        <w:t xml:space="preserve"> to protect against Layer 7 attacks at the edge.</w:t>
      </w:r>
    </w:p>
    <w:p w14:paraId="716E80BB" w14:textId="67316711" w:rsidR="00E25BCB" w:rsidRDefault="00E25BCB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E25BCB">
        <w:rPr>
          <w:color w:val="000000" w:themeColor="text1"/>
          <w:sz w:val="22"/>
          <w:szCs w:val="22"/>
        </w:rPr>
        <w:t xml:space="preserve">Triggered </w:t>
      </w:r>
      <w:proofErr w:type="spellStart"/>
      <w:r w:rsidRPr="00E25BCB">
        <w:rPr>
          <w:color w:val="000000" w:themeColor="text1"/>
          <w:sz w:val="22"/>
          <w:szCs w:val="22"/>
        </w:rPr>
        <w:t>EventBridge</w:t>
      </w:r>
      <w:proofErr w:type="spellEnd"/>
      <w:r w:rsidRPr="00E25BCB">
        <w:rPr>
          <w:color w:val="000000" w:themeColor="text1"/>
          <w:sz w:val="22"/>
          <w:szCs w:val="22"/>
        </w:rPr>
        <w:t xml:space="preserve"> alerts when </w:t>
      </w:r>
      <w:r w:rsidRPr="00E25BCB">
        <w:rPr>
          <w:b/>
          <w:bCs/>
          <w:color w:val="000000" w:themeColor="text1"/>
          <w:sz w:val="22"/>
          <w:szCs w:val="22"/>
        </w:rPr>
        <w:t>Config rules</w:t>
      </w:r>
      <w:r w:rsidRPr="00E25BCB">
        <w:rPr>
          <w:color w:val="000000" w:themeColor="text1"/>
          <w:sz w:val="22"/>
          <w:szCs w:val="22"/>
        </w:rPr>
        <w:t xml:space="preserve"> transitioned from COMPLIANT to NON_COMPLIANT.</w:t>
      </w:r>
    </w:p>
    <w:p w14:paraId="552E64F2" w14:textId="04B9E0D4" w:rsidR="00E25BCB" w:rsidRDefault="00E25BCB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E25BCB">
        <w:rPr>
          <w:color w:val="000000" w:themeColor="text1"/>
          <w:sz w:val="22"/>
          <w:szCs w:val="22"/>
        </w:rPr>
        <w:t xml:space="preserve">Implemented </w:t>
      </w:r>
      <w:r w:rsidRPr="00E25BCB">
        <w:rPr>
          <w:b/>
          <w:bCs/>
          <w:color w:val="000000" w:themeColor="text1"/>
          <w:sz w:val="22"/>
          <w:szCs w:val="22"/>
        </w:rPr>
        <w:t>Network Policies</w:t>
      </w:r>
      <w:r w:rsidRPr="00E25BCB">
        <w:rPr>
          <w:color w:val="000000" w:themeColor="text1"/>
          <w:sz w:val="22"/>
          <w:szCs w:val="22"/>
        </w:rPr>
        <w:t xml:space="preserve"> in Kubernetes to control traffic between pods and enhance security.</w:t>
      </w:r>
    </w:p>
    <w:p w14:paraId="1D7774BA" w14:textId="2E0EC9CE" w:rsidR="00E25BCB" w:rsidRDefault="00E25BCB" w:rsidP="00E25BCB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 xml:space="preserve">Integrated </w:t>
      </w:r>
      <w:proofErr w:type="spellStart"/>
      <w:r w:rsidRPr="00A12F21">
        <w:rPr>
          <w:color w:val="000000" w:themeColor="text1"/>
          <w:sz w:val="22"/>
          <w:szCs w:val="22"/>
        </w:rPr>
        <w:t>CodeBuild</w:t>
      </w:r>
      <w:proofErr w:type="spellEnd"/>
      <w:r w:rsidRPr="00A12F21">
        <w:rPr>
          <w:color w:val="000000" w:themeColor="text1"/>
          <w:sz w:val="22"/>
          <w:szCs w:val="22"/>
        </w:rPr>
        <w:t xml:space="preserve"> with GitLab and </w:t>
      </w:r>
      <w:proofErr w:type="spellStart"/>
      <w:r w:rsidRPr="00A12F21">
        <w:rPr>
          <w:color w:val="000000" w:themeColor="text1"/>
          <w:sz w:val="22"/>
          <w:szCs w:val="22"/>
        </w:rPr>
        <w:t>CodePipeline</w:t>
      </w:r>
      <w:proofErr w:type="spellEnd"/>
      <w:r w:rsidRPr="00A12F21">
        <w:rPr>
          <w:color w:val="000000" w:themeColor="text1"/>
          <w:sz w:val="22"/>
          <w:szCs w:val="22"/>
        </w:rPr>
        <w:t xml:space="preserve"> for end-to-end automation.</w:t>
      </w:r>
      <w:r>
        <w:rPr>
          <w:color w:val="000000" w:themeColor="text1"/>
          <w:sz w:val="22"/>
          <w:szCs w:val="22"/>
        </w:rPr>
        <w:t xml:space="preserve"> </w:t>
      </w:r>
      <w:r w:rsidR="00B934FA" w:rsidRPr="00B934FA">
        <w:rPr>
          <w:color w:val="000000" w:themeColor="text1"/>
          <w:sz w:val="22"/>
          <w:szCs w:val="22"/>
        </w:rPr>
        <w:t xml:space="preserve">Used </w:t>
      </w:r>
      <w:r w:rsidR="00B934FA" w:rsidRPr="00B934FA">
        <w:rPr>
          <w:b/>
          <w:bCs/>
          <w:color w:val="000000" w:themeColor="text1"/>
          <w:sz w:val="22"/>
          <w:szCs w:val="22"/>
        </w:rPr>
        <w:t>Route 53 Health Checks</w:t>
      </w:r>
      <w:r w:rsidR="00B934FA" w:rsidRPr="00B934FA">
        <w:rPr>
          <w:color w:val="000000" w:themeColor="text1"/>
          <w:sz w:val="22"/>
          <w:szCs w:val="22"/>
        </w:rPr>
        <w:t xml:space="preserve"> to redirect traffic during EC2 or ALB failures.</w:t>
      </w:r>
    </w:p>
    <w:p w14:paraId="240EB76E" w14:textId="639FABA2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Deployed resources using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across AWS (VPCs, IAM roles, RDS, ECS) and Azure (</w:t>
      </w:r>
      <w:proofErr w:type="spellStart"/>
      <w:r w:rsidRPr="004D4E60">
        <w:rPr>
          <w:color w:val="000000" w:themeColor="text1"/>
          <w:sz w:val="22"/>
          <w:szCs w:val="22"/>
        </w:rPr>
        <w:t>VNets</w:t>
      </w:r>
      <w:proofErr w:type="spellEnd"/>
      <w:r w:rsidRPr="004D4E60">
        <w:rPr>
          <w:color w:val="000000" w:themeColor="text1"/>
          <w:sz w:val="22"/>
          <w:szCs w:val="22"/>
        </w:rPr>
        <w:t>, NSGs, App Services).</w:t>
      </w:r>
    </w:p>
    <w:p w14:paraId="2E2AFC26" w14:textId="77777777" w:rsidR="00B934FA" w:rsidRDefault="00B934FA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Forwarded </w:t>
      </w:r>
      <w:r w:rsidRPr="00B934FA">
        <w:rPr>
          <w:b/>
          <w:bCs/>
          <w:color w:val="000000" w:themeColor="text1"/>
          <w:sz w:val="22"/>
          <w:szCs w:val="22"/>
        </w:rPr>
        <w:t>CloudWatch logs to OpenSearch</w:t>
      </w:r>
      <w:r w:rsidRPr="00B934FA">
        <w:rPr>
          <w:color w:val="000000" w:themeColor="text1"/>
          <w:sz w:val="22"/>
          <w:szCs w:val="22"/>
        </w:rPr>
        <w:t xml:space="preserve"> for long-term retention and advanced queries.</w:t>
      </w:r>
    </w:p>
    <w:p w14:paraId="0009789D" w14:textId="3E03ADB0" w:rsidR="00173D39" w:rsidRP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173D39">
        <w:rPr>
          <w:color w:val="000000" w:themeColor="text1"/>
          <w:sz w:val="22"/>
          <w:szCs w:val="22"/>
        </w:rPr>
        <w:t xml:space="preserve">Created custom base </w:t>
      </w:r>
      <w:r w:rsidRPr="00173D39">
        <w:rPr>
          <w:b/>
          <w:bCs/>
          <w:color w:val="000000" w:themeColor="text1"/>
          <w:sz w:val="22"/>
          <w:szCs w:val="22"/>
        </w:rPr>
        <w:t>Docker images</w:t>
      </w:r>
      <w:r w:rsidRPr="00173D39">
        <w:rPr>
          <w:color w:val="000000" w:themeColor="text1"/>
          <w:sz w:val="22"/>
          <w:szCs w:val="22"/>
        </w:rPr>
        <w:t xml:space="preserve"> with pre-installed AI/ML libraries for internal data science teams.</w:t>
      </w:r>
    </w:p>
    <w:p w14:paraId="3781A47B" w14:textId="7EECC756" w:rsidR="003D6B1B" w:rsidRPr="006F34CB" w:rsidRDefault="003D6B1B" w:rsidP="00CA08D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6F34CB">
        <w:rPr>
          <w:color w:val="000000" w:themeColor="text1"/>
          <w:sz w:val="22"/>
          <w:szCs w:val="22"/>
        </w:rPr>
        <w:t>Integrated AI-based anomaly detection for logs using AWS CloudWatch and Lambda-based alerting.</w:t>
      </w:r>
    </w:p>
    <w:p w14:paraId="4D34A570" w14:textId="1A1EB023" w:rsidR="003D6B1B" w:rsidRDefault="003D6B1B" w:rsidP="003D6B1B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3D6B1B">
        <w:rPr>
          <w:b/>
          <w:bCs/>
          <w:color w:val="000000" w:themeColor="text1"/>
          <w:sz w:val="22"/>
          <w:szCs w:val="22"/>
        </w:rPr>
        <w:t>Environment:</w:t>
      </w:r>
      <w:r w:rsidRPr="003D6B1B">
        <w:rPr>
          <w:color w:val="000000" w:themeColor="text1"/>
          <w:sz w:val="22"/>
          <w:szCs w:val="22"/>
        </w:rPr>
        <w:t xml:space="preserve"> AWS,</w:t>
      </w:r>
      <w:r w:rsidR="00F33F1E">
        <w:rPr>
          <w:color w:val="000000" w:themeColor="text1"/>
          <w:sz w:val="22"/>
          <w:szCs w:val="22"/>
        </w:rPr>
        <w:t xml:space="preserve"> Azure, AWS Connect, Config, Docker, Kubernetes</w:t>
      </w:r>
      <w:r w:rsidRPr="003D6B1B">
        <w:rPr>
          <w:color w:val="000000" w:themeColor="text1"/>
          <w:sz w:val="22"/>
          <w:szCs w:val="22"/>
        </w:rPr>
        <w:t xml:space="preserve"> </w:t>
      </w:r>
      <w:r w:rsidR="00C80593">
        <w:rPr>
          <w:color w:val="000000" w:themeColor="text1"/>
          <w:sz w:val="22"/>
          <w:szCs w:val="22"/>
        </w:rPr>
        <w:t>Jenkins, Splunk, CI/CD</w:t>
      </w:r>
      <w:r w:rsidRPr="003D6B1B">
        <w:rPr>
          <w:color w:val="000000" w:themeColor="text1"/>
          <w:sz w:val="22"/>
          <w:szCs w:val="22"/>
        </w:rPr>
        <w:t>,</w:t>
      </w:r>
      <w:r w:rsidR="008C0A24">
        <w:rPr>
          <w:color w:val="000000" w:themeColor="text1"/>
          <w:sz w:val="22"/>
          <w:szCs w:val="22"/>
        </w:rPr>
        <w:t xml:space="preserve"> Bash,</w:t>
      </w:r>
      <w:r w:rsidRPr="003D6B1B">
        <w:rPr>
          <w:color w:val="000000" w:themeColor="text1"/>
          <w:sz w:val="22"/>
          <w:szCs w:val="22"/>
        </w:rPr>
        <w:t xml:space="preserve"> Git, Python</w:t>
      </w:r>
    </w:p>
    <w:p w14:paraId="79421B84" w14:textId="77777777" w:rsidR="00173D39" w:rsidRDefault="00173D39" w:rsidP="003D6B1B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757E1A67" w14:textId="520FAAF4" w:rsidR="00173D39" w:rsidRDefault="00173D39" w:rsidP="00173D39">
      <w:pPr>
        <w:pStyle w:val="Body"/>
        <w:pBdr>
          <w:bottom w:val="single" w:sz="4" w:space="1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Client: 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>Valorem Reply, Kansas                                                                                              June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20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>24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to 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May 2025  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                            Role: </w:t>
      </w:r>
      <w:r>
        <w:rPr>
          <w:rFonts w:eastAsia="Calibri" w:cs="Times New Roman"/>
          <w:b/>
          <w:bCs/>
          <w:color w:val="000000" w:themeColor="text1"/>
          <w:sz w:val="22"/>
          <w:szCs w:val="22"/>
        </w:rPr>
        <w:t>DevOps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Engineer</w:t>
      </w:r>
    </w:p>
    <w:p w14:paraId="01C7DEED" w14:textId="77777777" w:rsidR="00173D39" w:rsidRPr="00BE2B76" w:rsidRDefault="00173D39" w:rsidP="00173D39">
      <w:pPr>
        <w:pStyle w:val="Body"/>
        <w:pBdr>
          <w:bottom w:val="single" w:sz="4" w:space="1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</w:p>
    <w:p w14:paraId="6BBFE729" w14:textId="77777777" w:rsidR="00173D39" w:rsidRPr="004D4E60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4D4E60">
        <w:rPr>
          <w:color w:val="000000" w:themeColor="text1"/>
          <w:sz w:val="22"/>
          <w:szCs w:val="22"/>
        </w:rPr>
        <w:t xml:space="preserve">Integrated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checks into CI/CD pipelines to validate security configurations before deployments.</w:t>
      </w:r>
    </w:p>
    <w:p w14:paraId="3C141186" w14:textId="77777777" w:rsidR="00173D39" w:rsidRPr="00727CDF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727CDF">
        <w:rPr>
          <w:color w:val="000000" w:themeColor="text1"/>
          <w:sz w:val="22"/>
          <w:szCs w:val="22"/>
          <w:shd w:val="clear" w:color="auto" w:fill="FFFFFF"/>
        </w:rPr>
        <w:t xml:space="preserve">Provisioned and maintained </w:t>
      </w:r>
      <w:r w:rsidRPr="00727CDF">
        <w:rPr>
          <w:b/>
          <w:bCs/>
          <w:color w:val="000000" w:themeColor="text1"/>
          <w:sz w:val="22"/>
          <w:szCs w:val="22"/>
          <w:shd w:val="clear" w:color="auto" w:fill="FFFFFF"/>
        </w:rPr>
        <w:t>Amazon Aurora MySQL clusters</w:t>
      </w:r>
      <w:r w:rsidRPr="00727CDF">
        <w:rPr>
          <w:color w:val="000000" w:themeColor="text1"/>
          <w:sz w:val="22"/>
          <w:szCs w:val="22"/>
          <w:shd w:val="clear" w:color="auto" w:fill="FFFFFF"/>
        </w:rPr>
        <w:t xml:space="preserve"> for high-availability applications using multi-AZ deployments.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Pr="00083873">
        <w:rPr>
          <w:color w:val="000000" w:themeColor="text1"/>
          <w:sz w:val="22"/>
          <w:szCs w:val="22"/>
          <w:shd w:val="clear" w:color="auto" w:fill="FFFFFF"/>
        </w:rPr>
        <w:t xml:space="preserve">Wrote </w:t>
      </w:r>
      <w:r w:rsidRPr="00083873">
        <w:rPr>
          <w:b/>
          <w:bCs/>
          <w:color w:val="000000" w:themeColor="text1"/>
          <w:sz w:val="22"/>
          <w:szCs w:val="22"/>
          <w:shd w:val="clear" w:color="auto" w:fill="FFFFFF"/>
        </w:rPr>
        <w:t>Bash scripts</w:t>
      </w:r>
      <w:r w:rsidRPr="00083873">
        <w:rPr>
          <w:color w:val="000000" w:themeColor="text1"/>
          <w:sz w:val="22"/>
          <w:szCs w:val="22"/>
          <w:shd w:val="clear" w:color="auto" w:fill="FFFFFF"/>
        </w:rPr>
        <w:t xml:space="preserve"> for EC2 instance hardening and automated Linux server patching.</w:t>
      </w:r>
    </w:p>
    <w:p w14:paraId="68F1155F" w14:textId="77777777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6F34CB">
        <w:rPr>
          <w:color w:val="000000" w:themeColor="text1"/>
          <w:sz w:val="22"/>
          <w:szCs w:val="22"/>
        </w:rPr>
        <w:t>Integrated Bitbucket with Jira to auto-track code commits and link them to epics and stories.</w:t>
      </w:r>
    </w:p>
    <w:p w14:paraId="03CDD999" w14:textId="77777777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6F34CB">
        <w:rPr>
          <w:color w:val="000000" w:themeColor="text1"/>
          <w:sz w:val="22"/>
          <w:szCs w:val="22"/>
        </w:rPr>
        <w:t>Designed Created custom CloudWatch metrics and alarms to monitor Lambda execution time and ECS health checks.</w:t>
      </w:r>
    </w:p>
    <w:p w14:paraId="365E5398" w14:textId="77777777" w:rsidR="00B934FA" w:rsidRDefault="00B934FA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Leveraged </w:t>
      </w:r>
      <w:proofErr w:type="spellStart"/>
      <w:r w:rsidRPr="00B934FA">
        <w:rPr>
          <w:b/>
          <w:bCs/>
          <w:color w:val="000000" w:themeColor="text1"/>
          <w:sz w:val="22"/>
          <w:szCs w:val="22"/>
        </w:rPr>
        <w:t>DataDog</w:t>
      </w:r>
      <w:proofErr w:type="spellEnd"/>
      <w:r w:rsidRPr="00B934FA">
        <w:rPr>
          <w:b/>
          <w:bCs/>
          <w:color w:val="000000" w:themeColor="text1"/>
          <w:sz w:val="22"/>
          <w:szCs w:val="22"/>
        </w:rPr>
        <w:t xml:space="preserve"> Watchdog AI</w:t>
      </w:r>
      <w:r w:rsidRPr="00B934FA">
        <w:rPr>
          <w:color w:val="000000" w:themeColor="text1"/>
          <w:sz w:val="22"/>
          <w:szCs w:val="22"/>
        </w:rPr>
        <w:t xml:space="preserve"> for automatic anomaly detection in production environments.</w:t>
      </w:r>
    </w:p>
    <w:p w14:paraId="6422C3DC" w14:textId="7E73AA6F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173D39">
        <w:rPr>
          <w:color w:val="000000" w:themeColor="text1"/>
          <w:sz w:val="22"/>
          <w:szCs w:val="22"/>
        </w:rPr>
        <w:t xml:space="preserve">Managed </w:t>
      </w:r>
      <w:r w:rsidRPr="00173D39">
        <w:rPr>
          <w:b/>
          <w:bCs/>
          <w:color w:val="000000" w:themeColor="text1"/>
          <w:sz w:val="22"/>
          <w:szCs w:val="22"/>
        </w:rPr>
        <w:t>IAM roles and policies</w:t>
      </w:r>
      <w:r w:rsidRPr="00173D39">
        <w:rPr>
          <w:color w:val="000000" w:themeColor="text1"/>
          <w:sz w:val="22"/>
          <w:szCs w:val="22"/>
        </w:rPr>
        <w:t xml:space="preserve"> to secure agent access to Amazon Connect and related AWS resources.</w:t>
      </w:r>
    </w:p>
    <w:p w14:paraId="5D6CACCE" w14:textId="77777777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>Published Docker images to ECR/GCR with proper tagging (build number, version, date).</w:t>
      </w:r>
    </w:p>
    <w:p w14:paraId="2D2E3B92" w14:textId="77777777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>Integrated Datadog with PagerDuty and Slack for incident notifications.</w:t>
      </w:r>
      <w:r>
        <w:rPr>
          <w:color w:val="000000" w:themeColor="text1"/>
          <w:sz w:val="22"/>
          <w:szCs w:val="22"/>
        </w:rPr>
        <w:t xml:space="preserve"> </w:t>
      </w:r>
      <w:r w:rsidRPr="00727CDF">
        <w:rPr>
          <w:color w:val="000000" w:themeColor="text1"/>
          <w:sz w:val="22"/>
          <w:szCs w:val="22"/>
        </w:rPr>
        <w:t>Used Node.js in CI/CD build scripts for artifact manipulation and pipeline logic.</w:t>
      </w:r>
    </w:p>
    <w:p w14:paraId="7FBB8A72" w14:textId="60A1BB68" w:rsidR="00B934FA" w:rsidRDefault="00B934FA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Built cross-account </w:t>
      </w:r>
      <w:r w:rsidRPr="00B934FA">
        <w:rPr>
          <w:b/>
          <w:bCs/>
          <w:color w:val="000000" w:themeColor="text1"/>
          <w:sz w:val="22"/>
          <w:szCs w:val="22"/>
        </w:rPr>
        <w:t>CloudWatch dashboards</w:t>
      </w:r>
      <w:r w:rsidRPr="00B934FA">
        <w:rPr>
          <w:color w:val="000000" w:themeColor="text1"/>
          <w:sz w:val="22"/>
          <w:szCs w:val="22"/>
        </w:rPr>
        <w:t xml:space="preserve"> to monitor multi-account AWS architecture.</w:t>
      </w:r>
    </w:p>
    <w:p w14:paraId="62E8C108" w14:textId="6631E0A8" w:rsidR="00E25BCB" w:rsidRDefault="00E25BCB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E25BCB">
        <w:rPr>
          <w:color w:val="000000" w:themeColor="text1"/>
          <w:sz w:val="22"/>
          <w:szCs w:val="22"/>
        </w:rPr>
        <w:t xml:space="preserve">Performed zero-downtime upgrades of services using </w:t>
      </w:r>
      <w:r w:rsidRPr="00E25BCB">
        <w:rPr>
          <w:b/>
          <w:bCs/>
          <w:color w:val="000000" w:themeColor="text1"/>
          <w:sz w:val="22"/>
          <w:szCs w:val="22"/>
        </w:rPr>
        <w:t>rolling updates</w:t>
      </w:r>
      <w:r w:rsidRPr="00E25BCB">
        <w:rPr>
          <w:color w:val="000000" w:themeColor="text1"/>
          <w:sz w:val="22"/>
          <w:szCs w:val="22"/>
        </w:rPr>
        <w:t xml:space="preserve"> and </w:t>
      </w:r>
      <w:r w:rsidRPr="00E25BCB">
        <w:rPr>
          <w:b/>
          <w:bCs/>
          <w:color w:val="000000" w:themeColor="text1"/>
          <w:sz w:val="22"/>
          <w:szCs w:val="22"/>
        </w:rPr>
        <w:t>blue-green deployments</w:t>
      </w:r>
      <w:r w:rsidRPr="00E25BCB">
        <w:rPr>
          <w:color w:val="000000" w:themeColor="text1"/>
          <w:sz w:val="22"/>
          <w:szCs w:val="22"/>
        </w:rPr>
        <w:t xml:space="preserve"> in Kubernetes.</w:t>
      </w:r>
    </w:p>
    <w:p w14:paraId="5C027C40" w14:textId="488C565A" w:rsidR="00E25BCB" w:rsidRPr="00727CDF" w:rsidRDefault="00E25BCB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E25BCB">
        <w:rPr>
          <w:color w:val="000000" w:themeColor="text1"/>
          <w:sz w:val="22"/>
          <w:szCs w:val="22"/>
        </w:rPr>
        <w:t xml:space="preserve">Enabled </w:t>
      </w:r>
      <w:r w:rsidRPr="00E25BCB">
        <w:rPr>
          <w:b/>
          <w:bCs/>
          <w:color w:val="000000" w:themeColor="text1"/>
          <w:sz w:val="22"/>
          <w:szCs w:val="22"/>
        </w:rPr>
        <w:t>real-time agent assist</w:t>
      </w:r>
      <w:r w:rsidRPr="00E25BCB">
        <w:rPr>
          <w:color w:val="000000" w:themeColor="text1"/>
          <w:sz w:val="22"/>
          <w:szCs w:val="22"/>
        </w:rPr>
        <w:t xml:space="preserve"> using Amazon Connect, Lambda, and Amazon Bedrock-powered GenAI prompts.</w:t>
      </w:r>
    </w:p>
    <w:p w14:paraId="3B60AFA6" w14:textId="77777777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>Secured logs using encryption and enforced RBAC for dashboard access.</w:t>
      </w:r>
    </w:p>
    <w:p w14:paraId="74439E52" w14:textId="042AF39C" w:rsidR="00B934FA" w:rsidRDefault="00B934FA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Configured </w:t>
      </w:r>
      <w:r w:rsidRPr="00B934FA">
        <w:rPr>
          <w:b/>
          <w:bCs/>
          <w:color w:val="000000" w:themeColor="text1"/>
          <w:sz w:val="22"/>
          <w:szCs w:val="22"/>
        </w:rPr>
        <w:t>CloudWatch Anomaly Detection</w:t>
      </w:r>
      <w:r w:rsidRPr="00B934FA">
        <w:rPr>
          <w:color w:val="000000" w:themeColor="text1"/>
          <w:sz w:val="22"/>
          <w:szCs w:val="22"/>
        </w:rPr>
        <w:t xml:space="preserve"> on key metrics such as latency and memory usage.</w:t>
      </w:r>
    </w:p>
    <w:p w14:paraId="073F3DA3" w14:textId="77777777" w:rsidR="00173D39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083873">
        <w:rPr>
          <w:color w:val="000000" w:themeColor="text1"/>
          <w:sz w:val="22"/>
          <w:szCs w:val="22"/>
        </w:rPr>
        <w:t xml:space="preserve">Used </w:t>
      </w:r>
      <w:r w:rsidRPr="00083873">
        <w:rPr>
          <w:b/>
          <w:bCs/>
          <w:color w:val="000000" w:themeColor="text1"/>
          <w:sz w:val="22"/>
          <w:szCs w:val="22"/>
        </w:rPr>
        <w:t>Bash</w:t>
      </w:r>
      <w:r w:rsidRPr="00083873">
        <w:rPr>
          <w:color w:val="000000" w:themeColor="text1"/>
          <w:sz w:val="22"/>
          <w:szCs w:val="22"/>
        </w:rPr>
        <w:t xml:space="preserve"> to parse JSON outputs from AWS CLI for reporting on EC2, EBS, and IAM policies.</w:t>
      </w:r>
    </w:p>
    <w:p w14:paraId="202C50E3" w14:textId="77777777" w:rsidR="00173D39" w:rsidRPr="006F34CB" w:rsidRDefault="00173D39" w:rsidP="00173D39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6F34CB">
        <w:rPr>
          <w:color w:val="000000" w:themeColor="text1"/>
          <w:sz w:val="22"/>
          <w:szCs w:val="22"/>
        </w:rPr>
        <w:t>Integrated AI-based anomaly detection for logs using AWS CloudWatch and Lambda-based alerting.</w:t>
      </w:r>
    </w:p>
    <w:p w14:paraId="5F27D08E" w14:textId="77777777" w:rsidR="00173D39" w:rsidRPr="00960149" w:rsidRDefault="00173D39" w:rsidP="00173D39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3D6B1B">
        <w:rPr>
          <w:b/>
          <w:bCs/>
          <w:color w:val="000000" w:themeColor="text1"/>
          <w:sz w:val="22"/>
          <w:szCs w:val="22"/>
        </w:rPr>
        <w:t>Environment:</w:t>
      </w:r>
      <w:r w:rsidRPr="003D6B1B">
        <w:rPr>
          <w:color w:val="000000" w:themeColor="text1"/>
          <w:sz w:val="22"/>
          <w:szCs w:val="22"/>
        </w:rPr>
        <w:t xml:space="preserve"> AWS (ECS, Lambda, Bedrock, CloudWatch, IAM, S3, Route53), </w:t>
      </w:r>
      <w:r>
        <w:rPr>
          <w:color w:val="000000" w:themeColor="text1"/>
          <w:sz w:val="22"/>
          <w:szCs w:val="22"/>
        </w:rPr>
        <w:t>Jenkins, Splunk, CI/CD</w:t>
      </w:r>
      <w:r w:rsidRPr="003D6B1B">
        <w:rPr>
          <w:color w:val="000000" w:themeColor="text1"/>
          <w:sz w:val="22"/>
          <w:szCs w:val="22"/>
        </w:rPr>
        <w:t>,</w:t>
      </w:r>
      <w:r>
        <w:rPr>
          <w:color w:val="000000" w:themeColor="text1"/>
          <w:sz w:val="22"/>
          <w:szCs w:val="22"/>
        </w:rPr>
        <w:t xml:space="preserve"> Bash,</w:t>
      </w:r>
      <w:r w:rsidRPr="003D6B1B">
        <w:rPr>
          <w:color w:val="000000" w:themeColor="text1"/>
          <w:sz w:val="22"/>
          <w:szCs w:val="22"/>
        </w:rPr>
        <w:t xml:space="preserve"> Git, Python</w:t>
      </w:r>
    </w:p>
    <w:p w14:paraId="01202ED9" w14:textId="77777777" w:rsidR="00A46B34" w:rsidRDefault="00A46B34" w:rsidP="002F1535">
      <w:pPr>
        <w:pStyle w:val="Body"/>
        <w:pBdr>
          <w:bottom w:val="none" w:sz="0" w:space="0" w:color="auto"/>
        </w:pBdr>
        <w:spacing w:line="276" w:lineRule="auto"/>
        <w:jc w:val="both"/>
        <w:rPr>
          <w:rFonts w:eastAsia="Calibri" w:cs="Times New Roman"/>
          <w:b/>
          <w:bCs/>
          <w:color w:val="2F5496" w:themeColor="accent1" w:themeShade="BF"/>
          <w:sz w:val="22"/>
          <w:szCs w:val="22"/>
        </w:rPr>
      </w:pPr>
    </w:p>
    <w:p w14:paraId="4565508B" w14:textId="3D8E3419" w:rsidR="004C0A9F" w:rsidRPr="00BE2B76" w:rsidRDefault="004C0A9F" w:rsidP="002F1535">
      <w:pPr>
        <w:pStyle w:val="Body"/>
        <w:pBdr>
          <w:bottom w:val="single" w:sz="4" w:space="1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Client: </w:t>
      </w:r>
      <w:proofErr w:type="spellStart"/>
      <w:r w:rsidR="008C2A3C">
        <w:rPr>
          <w:rFonts w:eastAsia="Calibri" w:cs="Times New Roman"/>
          <w:b/>
          <w:bCs/>
          <w:color w:val="000000" w:themeColor="text1"/>
          <w:sz w:val="22"/>
          <w:szCs w:val="22"/>
        </w:rPr>
        <w:t>Remedich</w:t>
      </w:r>
      <w:proofErr w:type="spellEnd"/>
      <w:r w:rsidR="008C2A3C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Pharmaceuticals, </w:t>
      </w:r>
      <w:r w:rsidR="004E6C20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Kansas             </w:t>
      </w:r>
      <w:r w:rsidR="008C2A3C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</w:t>
      </w:r>
      <w:r w:rsidR="003D6B1B">
        <w:rPr>
          <w:rFonts w:eastAsia="Calibri" w:cs="Times New Roman"/>
          <w:b/>
          <w:bCs/>
          <w:color w:val="000000" w:themeColor="text1"/>
          <w:sz w:val="22"/>
          <w:szCs w:val="22"/>
        </w:rPr>
        <w:t>August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20</w:t>
      </w:r>
      <w:r w:rsidR="00536B1A">
        <w:rPr>
          <w:rFonts w:eastAsia="Calibri" w:cs="Times New Roman"/>
          <w:b/>
          <w:bCs/>
          <w:color w:val="000000" w:themeColor="text1"/>
          <w:sz w:val="22"/>
          <w:szCs w:val="22"/>
        </w:rPr>
        <w:t>2</w:t>
      </w:r>
      <w:r w:rsidR="003D6B1B">
        <w:rPr>
          <w:rFonts w:eastAsia="Calibri" w:cs="Times New Roman"/>
          <w:b/>
          <w:bCs/>
          <w:color w:val="000000" w:themeColor="text1"/>
          <w:sz w:val="22"/>
          <w:szCs w:val="22"/>
        </w:rPr>
        <w:t>1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to </w:t>
      </w:r>
      <w:r w:rsidR="00A46B34">
        <w:rPr>
          <w:rFonts w:eastAsia="Calibri" w:cs="Times New Roman"/>
          <w:b/>
          <w:bCs/>
          <w:color w:val="000000" w:themeColor="text1"/>
          <w:sz w:val="22"/>
          <w:szCs w:val="22"/>
        </w:rPr>
        <w:t>June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</w:t>
      </w:r>
      <w:r w:rsidR="008C2A3C">
        <w:rPr>
          <w:rFonts w:eastAsia="Calibri" w:cs="Times New Roman"/>
          <w:b/>
          <w:bCs/>
          <w:color w:val="000000" w:themeColor="text1"/>
          <w:sz w:val="22"/>
          <w:szCs w:val="22"/>
        </w:rPr>
        <w:t>2024</w:t>
      </w: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t xml:space="preserve">                             Role: </w:t>
      </w:r>
      <w:r w:rsidR="00A46B34">
        <w:rPr>
          <w:rFonts w:eastAsia="Calibri" w:cs="Times New Roman"/>
          <w:b/>
          <w:bCs/>
          <w:color w:val="000000" w:themeColor="text1"/>
          <w:sz w:val="22"/>
          <w:szCs w:val="22"/>
        </w:rPr>
        <w:t>Cloud Engineer</w:t>
      </w:r>
    </w:p>
    <w:p w14:paraId="779FF0C5" w14:textId="77777777" w:rsidR="004C0A9F" w:rsidRPr="00BE2B76" w:rsidRDefault="004C0A9F" w:rsidP="002F1535">
      <w:pPr>
        <w:pStyle w:val="Body"/>
        <w:pBdr>
          <w:bottom w:val="none" w:sz="0" w:space="0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</w:p>
    <w:p w14:paraId="3CDF2AFE" w14:textId="6E52C016" w:rsidR="004C0A9F" w:rsidRPr="00BE2B76" w:rsidRDefault="004C0A9F" w:rsidP="002F1535">
      <w:pPr>
        <w:pStyle w:val="Body"/>
        <w:pBdr>
          <w:bottom w:val="none" w:sz="0" w:space="0" w:color="auto"/>
        </w:pBdr>
        <w:spacing w:line="276" w:lineRule="auto"/>
        <w:jc w:val="both"/>
        <w:rPr>
          <w:rFonts w:eastAsia="Calibri" w:cs="Times New Roman"/>
          <w:b/>
          <w:bCs/>
          <w:color w:val="000000" w:themeColor="text1"/>
          <w:sz w:val="22"/>
          <w:szCs w:val="22"/>
        </w:rPr>
      </w:pPr>
      <w:r w:rsidRPr="00BE2B76">
        <w:rPr>
          <w:rFonts w:eastAsia="Calibri" w:cs="Times New Roman"/>
          <w:b/>
          <w:bCs/>
          <w:color w:val="000000" w:themeColor="text1"/>
          <w:sz w:val="22"/>
          <w:szCs w:val="22"/>
        </w:rPr>
        <w:lastRenderedPageBreak/>
        <w:t>Responsibilities:</w:t>
      </w:r>
    </w:p>
    <w:p w14:paraId="4D7404EF" w14:textId="77777777" w:rsidR="00FE2E82" w:rsidRDefault="00FE2E82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FE2E82">
        <w:rPr>
          <w:color w:val="000000" w:themeColor="text1"/>
          <w:sz w:val="22"/>
          <w:szCs w:val="22"/>
        </w:rPr>
        <w:t>Supported HIPAA-compliant AWS infrastructure, focusing on access management and data encryption.</w:t>
      </w:r>
    </w:p>
    <w:p w14:paraId="63E5331D" w14:textId="47A97CEC" w:rsidR="00FE2E82" w:rsidRDefault="00FE2E82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FE2E82">
        <w:rPr>
          <w:color w:val="000000" w:themeColor="text1"/>
          <w:sz w:val="22"/>
          <w:szCs w:val="22"/>
        </w:rPr>
        <w:t>Configured IAM roles and policies for least-privilege access across EC2, RDS, and S3 services.</w:t>
      </w:r>
    </w:p>
    <w:p w14:paraId="3C3EA528" w14:textId="2B0F102C" w:rsidR="00083873" w:rsidRPr="00FE2E82" w:rsidRDefault="00083873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083873">
        <w:rPr>
          <w:color w:val="000000" w:themeColor="text1"/>
          <w:sz w:val="22"/>
          <w:szCs w:val="22"/>
        </w:rPr>
        <w:t xml:space="preserve">Integrated </w:t>
      </w:r>
      <w:r w:rsidRPr="00083873">
        <w:rPr>
          <w:b/>
          <w:bCs/>
          <w:color w:val="000000" w:themeColor="text1"/>
          <w:sz w:val="22"/>
          <w:szCs w:val="22"/>
        </w:rPr>
        <w:t>Bash scripts</w:t>
      </w:r>
      <w:r w:rsidRPr="00083873">
        <w:rPr>
          <w:color w:val="000000" w:themeColor="text1"/>
          <w:sz w:val="22"/>
          <w:szCs w:val="22"/>
        </w:rPr>
        <w:t xml:space="preserve"> with Terraform to trigger pre/post-deployment verifications.</w:t>
      </w:r>
    </w:p>
    <w:p w14:paraId="71C27543" w14:textId="02C3D08F" w:rsidR="00FE2E82" w:rsidRDefault="00FE2E82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FE2E82">
        <w:rPr>
          <w:color w:val="000000" w:themeColor="text1"/>
          <w:sz w:val="22"/>
          <w:szCs w:val="22"/>
        </w:rPr>
        <w:t xml:space="preserve">Enabled AWS </w:t>
      </w:r>
      <w:proofErr w:type="spellStart"/>
      <w:r w:rsidRPr="00FE2E82">
        <w:rPr>
          <w:color w:val="000000" w:themeColor="text1"/>
          <w:sz w:val="22"/>
          <w:szCs w:val="22"/>
        </w:rPr>
        <w:t>GuardDuty</w:t>
      </w:r>
      <w:proofErr w:type="spellEnd"/>
      <w:r w:rsidRPr="00FE2E82">
        <w:rPr>
          <w:color w:val="000000" w:themeColor="text1"/>
          <w:sz w:val="22"/>
          <w:szCs w:val="22"/>
        </w:rPr>
        <w:t xml:space="preserve"> for threat detection and regularly reviewed security findings for remediation.</w:t>
      </w:r>
    </w:p>
    <w:p w14:paraId="09FC0638" w14:textId="77777777" w:rsidR="00B934FA" w:rsidRDefault="00B934FA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B934FA">
        <w:rPr>
          <w:color w:val="000000" w:themeColor="text1"/>
          <w:sz w:val="22"/>
          <w:szCs w:val="22"/>
        </w:rPr>
        <w:t xml:space="preserve">Set up </w:t>
      </w:r>
      <w:proofErr w:type="spellStart"/>
      <w:r w:rsidRPr="00B934FA">
        <w:rPr>
          <w:b/>
          <w:bCs/>
          <w:color w:val="000000" w:themeColor="text1"/>
          <w:sz w:val="22"/>
          <w:szCs w:val="22"/>
        </w:rPr>
        <w:t>DataDog</w:t>
      </w:r>
      <w:proofErr w:type="spellEnd"/>
      <w:r w:rsidRPr="00B934FA">
        <w:rPr>
          <w:b/>
          <w:bCs/>
          <w:color w:val="000000" w:themeColor="text1"/>
          <w:sz w:val="22"/>
          <w:szCs w:val="22"/>
        </w:rPr>
        <w:t xml:space="preserve"> log agents</w:t>
      </w:r>
      <w:r w:rsidRPr="00B934FA">
        <w:rPr>
          <w:color w:val="000000" w:themeColor="text1"/>
          <w:sz w:val="22"/>
          <w:szCs w:val="22"/>
        </w:rPr>
        <w:t xml:space="preserve"> on EC2 and container workloads to ship logs centrally.</w:t>
      </w:r>
    </w:p>
    <w:p w14:paraId="49EB6BE9" w14:textId="2B2D755C" w:rsidR="006F34CB" w:rsidRDefault="006F34CB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6F34CB">
        <w:rPr>
          <w:color w:val="000000" w:themeColor="text1"/>
          <w:sz w:val="22"/>
          <w:szCs w:val="22"/>
        </w:rPr>
        <w:t xml:space="preserve">Set up alerting on ELK (via </w:t>
      </w:r>
      <w:proofErr w:type="spellStart"/>
      <w:r w:rsidRPr="006F34CB">
        <w:rPr>
          <w:color w:val="000000" w:themeColor="text1"/>
          <w:sz w:val="22"/>
          <w:szCs w:val="22"/>
        </w:rPr>
        <w:t>ElastAlert</w:t>
      </w:r>
      <w:proofErr w:type="spellEnd"/>
      <w:r w:rsidRPr="006F34CB">
        <w:rPr>
          <w:color w:val="000000" w:themeColor="text1"/>
          <w:sz w:val="22"/>
          <w:szCs w:val="22"/>
        </w:rPr>
        <w:t>) for specific threat patterns like SQL injection attempts or DDoS indicators.</w:t>
      </w:r>
    </w:p>
    <w:p w14:paraId="2A69422B" w14:textId="77777777" w:rsidR="004D4E60" w:rsidRDefault="004D4E60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Parsed and validated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templates (Terraform, CloudFormation) with custom Python validators.</w:t>
      </w:r>
    </w:p>
    <w:p w14:paraId="6BB509C0" w14:textId="3986F04A" w:rsidR="004D4E60" w:rsidRDefault="00E25BCB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E25BCB">
        <w:rPr>
          <w:color w:val="000000" w:themeColor="text1"/>
          <w:sz w:val="22"/>
          <w:szCs w:val="22"/>
        </w:rPr>
        <w:t xml:space="preserve">Conducted security reviews and hardening of </w:t>
      </w:r>
      <w:r w:rsidRPr="00E25BCB">
        <w:rPr>
          <w:b/>
          <w:bCs/>
          <w:color w:val="000000" w:themeColor="text1"/>
          <w:sz w:val="22"/>
          <w:szCs w:val="22"/>
        </w:rPr>
        <w:t>Amazon Connect instances</w:t>
      </w:r>
      <w:r w:rsidRPr="00E25BCB">
        <w:rPr>
          <w:color w:val="000000" w:themeColor="text1"/>
          <w:sz w:val="22"/>
          <w:szCs w:val="22"/>
        </w:rPr>
        <w:t xml:space="preserve"> using AWS Config and </w:t>
      </w:r>
      <w:proofErr w:type="spellStart"/>
      <w:r w:rsidRPr="00E25BCB">
        <w:rPr>
          <w:color w:val="000000" w:themeColor="text1"/>
          <w:sz w:val="22"/>
          <w:szCs w:val="22"/>
        </w:rPr>
        <w:t>SecurityHub</w:t>
      </w:r>
      <w:proofErr w:type="spellEnd"/>
      <w:r w:rsidRPr="00E25BCB">
        <w:rPr>
          <w:color w:val="000000" w:themeColor="text1"/>
          <w:sz w:val="22"/>
          <w:szCs w:val="22"/>
        </w:rPr>
        <w:t>.</w:t>
      </w:r>
    </w:p>
    <w:p w14:paraId="5E778B78" w14:textId="2C1639D2" w:rsidR="00A12F21" w:rsidRDefault="00A12F21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 xml:space="preserve">Managed blue/green deployments in ECS using AWS </w:t>
      </w:r>
      <w:proofErr w:type="spellStart"/>
      <w:r w:rsidRPr="00A12F21">
        <w:rPr>
          <w:color w:val="000000" w:themeColor="text1"/>
          <w:sz w:val="22"/>
          <w:szCs w:val="22"/>
        </w:rPr>
        <w:t>CodeDeploy</w:t>
      </w:r>
      <w:proofErr w:type="spellEnd"/>
      <w:r w:rsidRPr="00A12F21">
        <w:rPr>
          <w:color w:val="000000" w:themeColor="text1"/>
          <w:sz w:val="22"/>
          <w:szCs w:val="22"/>
        </w:rPr>
        <w:t>.</w:t>
      </w:r>
    </w:p>
    <w:p w14:paraId="43A46394" w14:textId="68A1A10F" w:rsidR="00083873" w:rsidRDefault="00083873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083873">
        <w:rPr>
          <w:color w:val="000000" w:themeColor="text1"/>
          <w:sz w:val="22"/>
          <w:szCs w:val="22"/>
        </w:rPr>
        <w:t xml:space="preserve">Integrated vulnerability scanning of </w:t>
      </w:r>
      <w:r w:rsidRPr="00083873">
        <w:rPr>
          <w:b/>
          <w:bCs/>
          <w:color w:val="000000" w:themeColor="text1"/>
          <w:sz w:val="22"/>
          <w:szCs w:val="22"/>
        </w:rPr>
        <w:t>Docker images</w:t>
      </w:r>
      <w:r w:rsidRPr="00083873">
        <w:rPr>
          <w:color w:val="000000" w:themeColor="text1"/>
          <w:sz w:val="22"/>
          <w:szCs w:val="22"/>
        </w:rPr>
        <w:t xml:space="preserve"> into CI/CD pipelines using </w:t>
      </w:r>
      <w:proofErr w:type="spellStart"/>
      <w:r w:rsidRPr="00083873">
        <w:rPr>
          <w:color w:val="000000" w:themeColor="text1"/>
          <w:sz w:val="22"/>
          <w:szCs w:val="22"/>
        </w:rPr>
        <w:t>Trivy</w:t>
      </w:r>
      <w:proofErr w:type="spellEnd"/>
      <w:r w:rsidRPr="00083873">
        <w:rPr>
          <w:color w:val="000000" w:themeColor="text1"/>
          <w:sz w:val="22"/>
          <w:szCs w:val="22"/>
        </w:rPr>
        <w:t xml:space="preserve"> and Clair.</w:t>
      </w:r>
    </w:p>
    <w:p w14:paraId="78B53DE9" w14:textId="7BA0AF71" w:rsidR="006F34CB" w:rsidRDefault="006F34CB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6F34CB">
        <w:rPr>
          <w:color w:val="000000" w:themeColor="text1"/>
          <w:sz w:val="22"/>
          <w:szCs w:val="22"/>
        </w:rPr>
        <w:t>Deployed multi-account infrastructure using Terraform workspaces and remote state in S3 with DynamoDB locking.</w:t>
      </w:r>
    </w:p>
    <w:p w14:paraId="5D5E3121" w14:textId="20ACE10F" w:rsidR="00FF7F46" w:rsidRDefault="00FF7F46" w:rsidP="002F1535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FF7F46">
        <w:rPr>
          <w:color w:val="000000" w:themeColor="text1"/>
          <w:sz w:val="22"/>
          <w:szCs w:val="22"/>
        </w:rPr>
        <w:t xml:space="preserve">Supported integration of security tools like </w:t>
      </w:r>
      <w:r w:rsidRPr="00FF7F46">
        <w:rPr>
          <w:b/>
          <w:bCs/>
          <w:color w:val="000000" w:themeColor="text1"/>
          <w:sz w:val="22"/>
          <w:szCs w:val="22"/>
        </w:rPr>
        <w:t xml:space="preserve">AWS </w:t>
      </w:r>
      <w:proofErr w:type="spellStart"/>
      <w:r w:rsidRPr="00FF7F46">
        <w:rPr>
          <w:b/>
          <w:bCs/>
          <w:color w:val="000000" w:themeColor="text1"/>
          <w:sz w:val="22"/>
          <w:szCs w:val="22"/>
        </w:rPr>
        <w:t>GuardDuty</w:t>
      </w:r>
      <w:proofErr w:type="spellEnd"/>
      <w:r w:rsidRPr="00FF7F46">
        <w:rPr>
          <w:b/>
          <w:bCs/>
          <w:color w:val="000000" w:themeColor="text1"/>
          <w:sz w:val="22"/>
          <w:szCs w:val="22"/>
        </w:rPr>
        <w:t>, IAM</w:t>
      </w:r>
      <w:r w:rsidRPr="00FF7F46">
        <w:rPr>
          <w:color w:val="000000" w:themeColor="text1"/>
          <w:sz w:val="22"/>
          <w:szCs w:val="22"/>
        </w:rPr>
        <w:t xml:space="preserve">, and </w:t>
      </w:r>
      <w:r w:rsidRPr="00FF7F46">
        <w:rPr>
          <w:b/>
          <w:bCs/>
          <w:color w:val="000000" w:themeColor="text1"/>
          <w:sz w:val="22"/>
          <w:szCs w:val="22"/>
        </w:rPr>
        <w:t>KMS</w:t>
      </w:r>
      <w:r w:rsidRPr="00FF7F46">
        <w:rPr>
          <w:color w:val="000000" w:themeColor="text1"/>
          <w:sz w:val="22"/>
          <w:szCs w:val="22"/>
        </w:rPr>
        <w:t xml:space="preserve"> into CI/CD pipelines for secure builds.</w:t>
      </w:r>
    </w:p>
    <w:p w14:paraId="3E2E16C9" w14:textId="77777777" w:rsidR="004D4E60" w:rsidRDefault="004D4E60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Integrated CloudFormation deployment into CI/CD pipelines using AWS </w:t>
      </w:r>
      <w:proofErr w:type="spellStart"/>
      <w:r w:rsidRPr="004D4E60">
        <w:rPr>
          <w:color w:val="000000" w:themeColor="text1"/>
          <w:sz w:val="22"/>
          <w:szCs w:val="22"/>
        </w:rPr>
        <w:t>CodePipeline</w:t>
      </w:r>
      <w:proofErr w:type="spellEnd"/>
      <w:r w:rsidRPr="004D4E60">
        <w:rPr>
          <w:color w:val="000000" w:themeColor="text1"/>
          <w:sz w:val="22"/>
          <w:szCs w:val="22"/>
        </w:rPr>
        <w:t xml:space="preserve"> and GitLab.</w:t>
      </w:r>
    </w:p>
    <w:p w14:paraId="63E1F95A" w14:textId="50112E67" w:rsidR="00A12F21" w:rsidRDefault="00A12F21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A12F21">
        <w:rPr>
          <w:color w:val="000000" w:themeColor="text1"/>
          <w:sz w:val="22"/>
          <w:szCs w:val="22"/>
        </w:rPr>
        <w:t>Used CloudWatch Logs Insights to query logs for ECS failures and Lambda timeouts.</w:t>
      </w:r>
    </w:p>
    <w:p w14:paraId="672BAB00" w14:textId="1A1B3EB4" w:rsidR="004D4E60" w:rsidRDefault="004D4E60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Containerized Node.js, Python, and Java services using </w:t>
      </w:r>
      <w:r w:rsidRPr="004D4E60">
        <w:rPr>
          <w:b/>
          <w:bCs/>
          <w:color w:val="000000" w:themeColor="text1"/>
          <w:sz w:val="22"/>
          <w:szCs w:val="22"/>
        </w:rPr>
        <w:t>Docker</w:t>
      </w:r>
      <w:r w:rsidRPr="004D4E60">
        <w:rPr>
          <w:color w:val="000000" w:themeColor="text1"/>
          <w:sz w:val="22"/>
          <w:szCs w:val="22"/>
        </w:rPr>
        <w:t xml:space="preserve"> with optimized multi-stage builds.</w:t>
      </w:r>
    </w:p>
    <w:p w14:paraId="60F49CB6" w14:textId="77777777" w:rsidR="004D4E60" w:rsidRDefault="004D4E60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Created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workflows that automatically rolled back on failure for safe blue/green deployments.</w:t>
      </w:r>
    </w:p>
    <w:p w14:paraId="014DB74A" w14:textId="77777777" w:rsidR="004D4E60" w:rsidRDefault="004D4E60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4D4E60">
        <w:rPr>
          <w:color w:val="000000" w:themeColor="text1"/>
          <w:sz w:val="22"/>
          <w:szCs w:val="22"/>
        </w:rPr>
        <w:t xml:space="preserve">Enforced drift detection in CloudFormation to ensure actual infrastructure matches </w:t>
      </w:r>
      <w:proofErr w:type="spellStart"/>
      <w:r w:rsidRPr="004D4E60">
        <w:rPr>
          <w:color w:val="000000" w:themeColor="text1"/>
          <w:sz w:val="22"/>
          <w:szCs w:val="22"/>
        </w:rPr>
        <w:t>IaC</w:t>
      </w:r>
      <w:proofErr w:type="spellEnd"/>
      <w:r w:rsidRPr="004D4E60">
        <w:rPr>
          <w:color w:val="000000" w:themeColor="text1"/>
          <w:sz w:val="22"/>
          <w:szCs w:val="22"/>
        </w:rPr>
        <w:t xml:space="preserve"> definitions.</w:t>
      </w:r>
    </w:p>
    <w:p w14:paraId="0AD85ED9" w14:textId="25B1A844" w:rsidR="00083873" w:rsidRDefault="00083873" w:rsidP="00FE2E82">
      <w:pPr>
        <w:numPr>
          <w:ilvl w:val="0"/>
          <w:numId w:val="3"/>
        </w:numPr>
        <w:spacing w:line="276" w:lineRule="auto"/>
        <w:ind w:left="360"/>
        <w:jc w:val="both"/>
        <w:rPr>
          <w:color w:val="000000" w:themeColor="text1"/>
          <w:sz w:val="22"/>
          <w:szCs w:val="22"/>
        </w:rPr>
      </w:pPr>
      <w:r w:rsidRPr="00083873">
        <w:rPr>
          <w:color w:val="000000" w:themeColor="text1"/>
          <w:sz w:val="22"/>
          <w:szCs w:val="22"/>
        </w:rPr>
        <w:t xml:space="preserve">Used </w:t>
      </w:r>
      <w:r w:rsidRPr="00083873">
        <w:rPr>
          <w:b/>
          <w:bCs/>
          <w:color w:val="000000" w:themeColor="text1"/>
          <w:sz w:val="22"/>
          <w:szCs w:val="22"/>
        </w:rPr>
        <w:t>Bash</w:t>
      </w:r>
      <w:r w:rsidRPr="00083873">
        <w:rPr>
          <w:color w:val="000000" w:themeColor="text1"/>
          <w:sz w:val="22"/>
          <w:szCs w:val="22"/>
        </w:rPr>
        <w:t xml:space="preserve"> to create secure backups of PostgreSQL databases to encrypted S3 buckets.</w:t>
      </w:r>
    </w:p>
    <w:p w14:paraId="0DDD521F" w14:textId="578D95BE" w:rsidR="00083873" w:rsidRPr="00083873" w:rsidRDefault="00083873" w:rsidP="0010157D">
      <w:pPr>
        <w:numPr>
          <w:ilvl w:val="0"/>
          <w:numId w:val="3"/>
        </w:numPr>
        <w:spacing w:line="276" w:lineRule="auto"/>
        <w:ind w:left="360"/>
        <w:jc w:val="both"/>
        <w:rPr>
          <w:b/>
          <w:color w:val="000000" w:themeColor="text1"/>
          <w:sz w:val="22"/>
          <w:szCs w:val="22"/>
          <w:u w:val="single"/>
          <w:shd w:val="clear" w:color="auto" w:fill="FFFFFF"/>
        </w:rPr>
      </w:pPr>
      <w:r w:rsidRPr="00083873">
        <w:rPr>
          <w:color w:val="000000" w:themeColor="text1"/>
          <w:sz w:val="22"/>
          <w:szCs w:val="22"/>
        </w:rPr>
        <w:t xml:space="preserve">Integrated </w:t>
      </w:r>
      <w:r w:rsidRPr="00083873">
        <w:rPr>
          <w:b/>
          <w:bCs/>
          <w:color w:val="000000" w:themeColor="text1"/>
          <w:sz w:val="22"/>
          <w:szCs w:val="22"/>
        </w:rPr>
        <w:t>PowerShell</w:t>
      </w:r>
      <w:r w:rsidRPr="00083873">
        <w:rPr>
          <w:color w:val="000000" w:themeColor="text1"/>
          <w:sz w:val="22"/>
          <w:szCs w:val="22"/>
        </w:rPr>
        <w:t xml:space="preserve"> with GitLab CI to trigger deployment and monitoring tasks.</w:t>
      </w:r>
    </w:p>
    <w:p w14:paraId="5F41816F" w14:textId="31D53EB0" w:rsidR="00E61479" w:rsidRPr="00BE2B76" w:rsidRDefault="00753702" w:rsidP="002F1535">
      <w:pPr>
        <w:spacing w:line="276" w:lineRule="auto"/>
        <w:jc w:val="both"/>
        <w:rPr>
          <w:bCs/>
          <w:color w:val="000000" w:themeColor="text1"/>
          <w:sz w:val="22"/>
          <w:szCs w:val="22"/>
        </w:rPr>
      </w:pPr>
      <w:r w:rsidRPr="00BE2B76">
        <w:rPr>
          <w:b/>
          <w:color w:val="000000" w:themeColor="text1"/>
          <w:sz w:val="22"/>
          <w:szCs w:val="22"/>
          <w:u w:val="single"/>
          <w:shd w:val="clear" w:color="auto" w:fill="FFFFFF"/>
        </w:rPr>
        <w:t>Environment:</w:t>
      </w:r>
      <w:r w:rsidRPr="00BE2B76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FE2E82" w:rsidRPr="00FE2E82">
        <w:rPr>
          <w:bCs/>
          <w:color w:val="000000" w:themeColor="text1"/>
          <w:sz w:val="22"/>
          <w:szCs w:val="22"/>
        </w:rPr>
        <w:t xml:space="preserve">AWS (EC2, RDS, IAM, </w:t>
      </w:r>
      <w:proofErr w:type="spellStart"/>
      <w:r w:rsidR="00FE2E82" w:rsidRPr="00FE2E82">
        <w:rPr>
          <w:bCs/>
          <w:color w:val="000000" w:themeColor="text1"/>
          <w:sz w:val="22"/>
          <w:szCs w:val="22"/>
        </w:rPr>
        <w:t>GuardDuty</w:t>
      </w:r>
      <w:proofErr w:type="spellEnd"/>
      <w:r w:rsidR="00FE2E82" w:rsidRPr="00FE2E82">
        <w:rPr>
          <w:bCs/>
          <w:color w:val="000000" w:themeColor="text1"/>
          <w:sz w:val="22"/>
          <w:szCs w:val="22"/>
        </w:rPr>
        <w:t>, KMS, CloudTrail), MySQL, Power BI, Java Spring, Python, Git, HIPAA</w:t>
      </w:r>
    </w:p>
    <w:sectPr w:rsidR="00E61479" w:rsidRPr="00BE2B76" w:rsidSect="003B3FD7">
      <w:headerReference w:type="default" r:id="rId12"/>
      <w:pgSz w:w="12240" w:h="15840"/>
      <w:pgMar w:top="360" w:right="720" w:bottom="720" w:left="720" w:header="720" w:footer="720" w:gutter="0"/>
      <w:pgBorders w:offsetFrom="page">
        <w:top w:val="single" w:sz="12" w:space="24" w:color="2F5496" w:themeColor="accent1" w:themeShade="BF"/>
        <w:left w:val="single" w:sz="12" w:space="24" w:color="2F5496" w:themeColor="accent1" w:themeShade="BF"/>
        <w:bottom w:val="single" w:sz="12" w:space="24" w:color="2F5496" w:themeColor="accent1" w:themeShade="BF"/>
        <w:right w:val="single" w:sz="12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3388" w14:textId="77777777" w:rsidR="00DB0625" w:rsidRDefault="00DB0625" w:rsidP="004C3C12">
      <w:r>
        <w:separator/>
      </w:r>
    </w:p>
  </w:endnote>
  <w:endnote w:type="continuationSeparator" w:id="0">
    <w:p w14:paraId="3D943AE5" w14:textId="77777777" w:rsidR="00DB0625" w:rsidRDefault="00DB0625" w:rsidP="004C3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37B5" w14:textId="77777777" w:rsidR="00DB0625" w:rsidRDefault="00DB0625" w:rsidP="004C3C12">
      <w:r>
        <w:separator/>
      </w:r>
    </w:p>
  </w:footnote>
  <w:footnote w:type="continuationSeparator" w:id="0">
    <w:p w14:paraId="562EF360" w14:textId="77777777" w:rsidR="00DB0625" w:rsidRDefault="00DB0625" w:rsidP="004C3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2C7B" w14:textId="3F17735E" w:rsidR="004C3C12" w:rsidRDefault="004C3C12" w:rsidP="004C3C12">
    <w:r>
      <w:fldChar w:fldCharType="begin"/>
    </w:r>
    <w:r>
      <w:instrText xml:space="preserve"> INCLUDEPICTURE "https://encrypted-tbn0.gstatic.com/images?q=tbn%3AANd9GcRJdhtwWcKmT1BWG6Ma9YFLzaSIOiA7gfN3HZjVC8R0pmftHauW&amp;usqp=CAU" \* MERGEFORMATINET </w:instrText>
    </w:r>
    <w:r>
      <w:fldChar w:fldCharType="end"/>
    </w:r>
  </w:p>
  <w:p w14:paraId="2D046317" w14:textId="77777777" w:rsidR="004C3C12" w:rsidRDefault="004C3C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553"/>
    <w:multiLevelType w:val="hybridMultilevel"/>
    <w:tmpl w:val="9BA0D8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6B1993"/>
    <w:multiLevelType w:val="hybridMultilevel"/>
    <w:tmpl w:val="BA0861A8"/>
    <w:lvl w:ilvl="0" w:tplc="D0388E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4A7A79"/>
    <w:multiLevelType w:val="multilevel"/>
    <w:tmpl w:val="458ED8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FA5B25"/>
    <w:multiLevelType w:val="hybridMultilevel"/>
    <w:tmpl w:val="B27E0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904C7"/>
    <w:multiLevelType w:val="hybridMultilevel"/>
    <w:tmpl w:val="EE12C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1B08A0"/>
    <w:multiLevelType w:val="multilevel"/>
    <w:tmpl w:val="3E5A83F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41C5EC8"/>
    <w:multiLevelType w:val="multilevel"/>
    <w:tmpl w:val="D57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13144"/>
    <w:multiLevelType w:val="multilevel"/>
    <w:tmpl w:val="8F50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94885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4912379">
    <w:abstractNumId w:val="0"/>
  </w:num>
  <w:num w:numId="3" w16cid:durableId="1033846016">
    <w:abstractNumId w:val="6"/>
  </w:num>
  <w:num w:numId="4" w16cid:durableId="823358843">
    <w:abstractNumId w:val="5"/>
  </w:num>
  <w:num w:numId="5" w16cid:durableId="563683071">
    <w:abstractNumId w:val="4"/>
  </w:num>
  <w:num w:numId="6" w16cid:durableId="1278172931">
    <w:abstractNumId w:val="2"/>
  </w:num>
  <w:num w:numId="7" w16cid:durableId="135297046">
    <w:abstractNumId w:val="3"/>
  </w:num>
  <w:num w:numId="8" w16cid:durableId="1724253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2"/>
    <w:rsid w:val="00013B55"/>
    <w:rsid w:val="000207E7"/>
    <w:rsid w:val="0004216D"/>
    <w:rsid w:val="00050A3C"/>
    <w:rsid w:val="00063E5A"/>
    <w:rsid w:val="000706A5"/>
    <w:rsid w:val="00075748"/>
    <w:rsid w:val="00083873"/>
    <w:rsid w:val="0009400F"/>
    <w:rsid w:val="000A776C"/>
    <w:rsid w:val="000D19A8"/>
    <w:rsid w:val="000D3E2D"/>
    <w:rsid w:val="00107072"/>
    <w:rsid w:val="00113A85"/>
    <w:rsid w:val="00122C32"/>
    <w:rsid w:val="00127338"/>
    <w:rsid w:val="00156FC6"/>
    <w:rsid w:val="0016366A"/>
    <w:rsid w:val="00163727"/>
    <w:rsid w:val="00173D39"/>
    <w:rsid w:val="00187B70"/>
    <w:rsid w:val="001A0A33"/>
    <w:rsid w:val="001A40B9"/>
    <w:rsid w:val="001F3517"/>
    <w:rsid w:val="0020018B"/>
    <w:rsid w:val="00203E36"/>
    <w:rsid w:val="00211904"/>
    <w:rsid w:val="00211E4D"/>
    <w:rsid w:val="00211F3F"/>
    <w:rsid w:val="00220306"/>
    <w:rsid w:val="00225552"/>
    <w:rsid w:val="00231525"/>
    <w:rsid w:val="00237121"/>
    <w:rsid w:val="00237849"/>
    <w:rsid w:val="00284990"/>
    <w:rsid w:val="002B12F9"/>
    <w:rsid w:val="002F1535"/>
    <w:rsid w:val="0032219F"/>
    <w:rsid w:val="003249BD"/>
    <w:rsid w:val="003358CC"/>
    <w:rsid w:val="003367DE"/>
    <w:rsid w:val="00354DD5"/>
    <w:rsid w:val="00390DD1"/>
    <w:rsid w:val="00396C7B"/>
    <w:rsid w:val="003B1749"/>
    <w:rsid w:val="003B3FD7"/>
    <w:rsid w:val="003D6B1B"/>
    <w:rsid w:val="00442CA9"/>
    <w:rsid w:val="0047653E"/>
    <w:rsid w:val="00487132"/>
    <w:rsid w:val="00490E61"/>
    <w:rsid w:val="004A6FB4"/>
    <w:rsid w:val="004B6B60"/>
    <w:rsid w:val="004C0A9F"/>
    <w:rsid w:val="004C3C12"/>
    <w:rsid w:val="004C7B94"/>
    <w:rsid w:val="004D258B"/>
    <w:rsid w:val="004D3509"/>
    <w:rsid w:val="004D358C"/>
    <w:rsid w:val="004D4E60"/>
    <w:rsid w:val="004E6C20"/>
    <w:rsid w:val="004F35E4"/>
    <w:rsid w:val="004F4C05"/>
    <w:rsid w:val="00515FB6"/>
    <w:rsid w:val="00521089"/>
    <w:rsid w:val="00521343"/>
    <w:rsid w:val="00536B1A"/>
    <w:rsid w:val="0054494E"/>
    <w:rsid w:val="00550571"/>
    <w:rsid w:val="00551743"/>
    <w:rsid w:val="00552816"/>
    <w:rsid w:val="0055289D"/>
    <w:rsid w:val="00566287"/>
    <w:rsid w:val="00567E72"/>
    <w:rsid w:val="00574B43"/>
    <w:rsid w:val="005802EC"/>
    <w:rsid w:val="005C0AB8"/>
    <w:rsid w:val="00632D63"/>
    <w:rsid w:val="006759F1"/>
    <w:rsid w:val="00690900"/>
    <w:rsid w:val="006A1808"/>
    <w:rsid w:val="006E5FB0"/>
    <w:rsid w:val="006F10AF"/>
    <w:rsid w:val="006F34CB"/>
    <w:rsid w:val="007269F1"/>
    <w:rsid w:val="00727CDF"/>
    <w:rsid w:val="00753702"/>
    <w:rsid w:val="007802DA"/>
    <w:rsid w:val="007958E9"/>
    <w:rsid w:val="007B1AD5"/>
    <w:rsid w:val="007B7D06"/>
    <w:rsid w:val="007D0CF4"/>
    <w:rsid w:val="0081746A"/>
    <w:rsid w:val="00824E49"/>
    <w:rsid w:val="008322CB"/>
    <w:rsid w:val="0083273D"/>
    <w:rsid w:val="00832F1B"/>
    <w:rsid w:val="00866A0F"/>
    <w:rsid w:val="00867169"/>
    <w:rsid w:val="00896FCA"/>
    <w:rsid w:val="008C0A24"/>
    <w:rsid w:val="008C0BDA"/>
    <w:rsid w:val="008C2A3C"/>
    <w:rsid w:val="0090625B"/>
    <w:rsid w:val="00920893"/>
    <w:rsid w:val="00960149"/>
    <w:rsid w:val="00973DCE"/>
    <w:rsid w:val="00987572"/>
    <w:rsid w:val="0099501E"/>
    <w:rsid w:val="009A6C62"/>
    <w:rsid w:val="009B1F09"/>
    <w:rsid w:val="009B4786"/>
    <w:rsid w:val="009E18D8"/>
    <w:rsid w:val="009E36F9"/>
    <w:rsid w:val="009F25D1"/>
    <w:rsid w:val="009F3DBD"/>
    <w:rsid w:val="00A01BA7"/>
    <w:rsid w:val="00A12F21"/>
    <w:rsid w:val="00A17DC9"/>
    <w:rsid w:val="00A46B34"/>
    <w:rsid w:val="00A70201"/>
    <w:rsid w:val="00A7327B"/>
    <w:rsid w:val="00A77EF7"/>
    <w:rsid w:val="00AA01FD"/>
    <w:rsid w:val="00AD3CF3"/>
    <w:rsid w:val="00B013A1"/>
    <w:rsid w:val="00B35031"/>
    <w:rsid w:val="00B36554"/>
    <w:rsid w:val="00B66CF7"/>
    <w:rsid w:val="00B82F78"/>
    <w:rsid w:val="00B934FA"/>
    <w:rsid w:val="00B943E5"/>
    <w:rsid w:val="00BE2B76"/>
    <w:rsid w:val="00C13AE0"/>
    <w:rsid w:val="00C35A1D"/>
    <w:rsid w:val="00C36AF3"/>
    <w:rsid w:val="00C43308"/>
    <w:rsid w:val="00C65416"/>
    <w:rsid w:val="00C80593"/>
    <w:rsid w:val="00CA45E2"/>
    <w:rsid w:val="00CB3615"/>
    <w:rsid w:val="00CC3D71"/>
    <w:rsid w:val="00CD105E"/>
    <w:rsid w:val="00CD7C0C"/>
    <w:rsid w:val="00CE14D5"/>
    <w:rsid w:val="00CE29E2"/>
    <w:rsid w:val="00D00E0A"/>
    <w:rsid w:val="00D22525"/>
    <w:rsid w:val="00D40A29"/>
    <w:rsid w:val="00D53A07"/>
    <w:rsid w:val="00D6589B"/>
    <w:rsid w:val="00DB0625"/>
    <w:rsid w:val="00E02EC9"/>
    <w:rsid w:val="00E25BCB"/>
    <w:rsid w:val="00E42F13"/>
    <w:rsid w:val="00E470EF"/>
    <w:rsid w:val="00E61479"/>
    <w:rsid w:val="00E62667"/>
    <w:rsid w:val="00E7108F"/>
    <w:rsid w:val="00E90EF6"/>
    <w:rsid w:val="00EA41B8"/>
    <w:rsid w:val="00EC24DE"/>
    <w:rsid w:val="00EE6DFD"/>
    <w:rsid w:val="00F33F1E"/>
    <w:rsid w:val="00F33F2B"/>
    <w:rsid w:val="00F53DD9"/>
    <w:rsid w:val="00F60FFD"/>
    <w:rsid w:val="00F6213E"/>
    <w:rsid w:val="00F66471"/>
    <w:rsid w:val="00F91729"/>
    <w:rsid w:val="00F947D7"/>
    <w:rsid w:val="00FA7923"/>
    <w:rsid w:val="00FC0CB8"/>
    <w:rsid w:val="00FD5FDF"/>
    <w:rsid w:val="00FE2E82"/>
    <w:rsid w:val="00FE4F3E"/>
    <w:rsid w:val="00FF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48F71"/>
  <w15:chartTrackingRefBased/>
  <w15:docId w15:val="{B8EAAAB1-4BE0-4C4E-8C72-5D626DCD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C1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rsid w:val="00CD105E"/>
    <w:pPr>
      <w:keepNext/>
      <w:keepLines/>
      <w:spacing w:after="68" w:line="246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53702"/>
    <w:rPr>
      <w:u w:val="single"/>
    </w:rPr>
  </w:style>
  <w:style w:type="paragraph" w:customStyle="1" w:styleId="Body">
    <w:name w:val="Body"/>
    <w:rsid w:val="0075370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paragraph" w:styleId="ListParagraph">
    <w:name w:val="List Paragraph"/>
    <w:link w:val="ListParagraphChar"/>
    <w:uiPriority w:val="1"/>
    <w:qFormat/>
    <w:rsid w:val="00753702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paragraph" w:styleId="NormalWeb">
    <w:name w:val="Normal (Web)"/>
    <w:uiPriority w:val="99"/>
    <w:rsid w:val="00753702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character" w:customStyle="1" w:styleId="apple-converted-space">
    <w:name w:val="apple-converted-space"/>
    <w:basedOn w:val="DefaultParagraphFont"/>
    <w:rsid w:val="00753702"/>
  </w:style>
  <w:style w:type="character" w:customStyle="1" w:styleId="ListParagraphChar">
    <w:name w:val="List Paragraph Char"/>
    <w:link w:val="ListParagraph"/>
    <w:uiPriority w:val="34"/>
    <w:qFormat/>
    <w:locked/>
    <w:rsid w:val="00753702"/>
    <w:rPr>
      <w:rFonts w:ascii="Times New Roman" w:eastAsia="Arial Unicode MS" w:hAnsi="Times New Roman" w:cs="Arial Unicode MS"/>
      <w:color w:val="000000"/>
      <w:u w:color="000000"/>
      <w:bdr w:val="nil"/>
    </w:rPr>
  </w:style>
  <w:style w:type="character" w:styleId="Strong">
    <w:name w:val="Strong"/>
    <w:basedOn w:val="DefaultParagraphFont"/>
    <w:uiPriority w:val="22"/>
    <w:qFormat/>
    <w:rsid w:val="0075370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5370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3C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C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3C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C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CD105E"/>
    <w:rPr>
      <w:rFonts w:ascii="Arial" w:eastAsia="Arial" w:hAnsi="Arial" w:cs="Arial"/>
      <w:b/>
      <w:color w:val="00000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A01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alpa.devops@gmail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Majeia</dc:creator>
  <cp:keywords/>
  <dc:description/>
  <cp:lastModifiedBy>Sharma, Khushi</cp:lastModifiedBy>
  <cp:revision>57</cp:revision>
  <dcterms:created xsi:type="dcterms:W3CDTF">2024-01-17T21:04:00Z</dcterms:created>
  <dcterms:modified xsi:type="dcterms:W3CDTF">2025-07-30T02:17:00Z</dcterms:modified>
</cp:coreProperties>
</file>