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BB48" w14:textId="1ADAD402" w:rsidR="002C45D9" w:rsidRPr="00084CDB" w:rsidRDefault="00044ADB" w:rsidP="00543878">
      <w:pPr>
        <w:rPr>
          <w:b/>
          <w:bCs/>
          <w:color w:val="222A35"/>
          <w:sz w:val="32"/>
          <w:szCs w:val="32"/>
        </w:rPr>
      </w:pPr>
      <w:r w:rsidRPr="00084CDB">
        <w:rPr>
          <w:b/>
          <w:bCs/>
          <w:color w:val="222A35"/>
          <w:sz w:val="32"/>
          <w:szCs w:val="32"/>
        </w:rPr>
        <w:t>Kunal K</w:t>
      </w:r>
      <w:r w:rsidR="000114DE" w:rsidRPr="00084CDB">
        <w:rPr>
          <w:b/>
          <w:bCs/>
          <w:color w:val="222A35"/>
          <w:sz w:val="32"/>
          <w:szCs w:val="32"/>
        </w:rPr>
        <w:t>umar</w:t>
      </w:r>
      <w:r w:rsidRPr="00084CDB">
        <w:rPr>
          <w:b/>
          <w:bCs/>
          <w:color w:val="222A35"/>
          <w:sz w:val="32"/>
          <w:szCs w:val="32"/>
        </w:rPr>
        <w:t xml:space="preserve"> Singh</w:t>
      </w:r>
    </w:p>
    <w:p w14:paraId="4932EE3B" w14:textId="77777777" w:rsidR="008E31FC" w:rsidRPr="001851DE" w:rsidRDefault="00862BB7" w:rsidP="00543878">
      <w:pPr>
        <w:rPr>
          <w:b/>
          <w:bCs/>
          <w:color w:val="222A35"/>
          <w:sz w:val="28"/>
          <w:szCs w:val="28"/>
        </w:rPr>
      </w:pPr>
      <w:r w:rsidRPr="001851DE">
        <w:rPr>
          <w:b/>
          <w:bCs/>
          <w:color w:val="222A35"/>
          <w:sz w:val="28"/>
          <w:szCs w:val="28"/>
        </w:rPr>
        <w:t>Data</w:t>
      </w:r>
      <w:r w:rsidR="00576372" w:rsidRPr="001851DE">
        <w:rPr>
          <w:b/>
          <w:bCs/>
          <w:color w:val="222A35"/>
          <w:sz w:val="28"/>
          <w:szCs w:val="28"/>
        </w:rPr>
        <w:t xml:space="preserve"> </w:t>
      </w:r>
      <w:r w:rsidR="00CB7C3F" w:rsidRPr="001851DE">
        <w:rPr>
          <w:b/>
          <w:bCs/>
          <w:color w:val="222A35"/>
          <w:sz w:val="28"/>
          <w:szCs w:val="28"/>
        </w:rPr>
        <w:t>Engineer</w:t>
      </w:r>
    </w:p>
    <w:p w14:paraId="35D33917" w14:textId="3B01AE1C" w:rsidR="00F74DFE" w:rsidRPr="00F74DFE" w:rsidRDefault="00573B08" w:rsidP="00F74DFE">
      <w:pPr>
        <w:spacing w:line="276" w:lineRule="auto"/>
        <w:rPr>
          <w:b/>
          <w:bCs/>
          <w:color w:val="0563C1"/>
          <w:u w:val="single"/>
        </w:rPr>
      </w:pPr>
      <w:r>
        <w:rPr>
          <w:b/>
          <w:bCs/>
          <w:color w:val="000000" w:themeColor="text1"/>
        </w:rPr>
        <w:t>Dallas</w:t>
      </w:r>
      <w:r w:rsidRPr="00C329D9">
        <w:rPr>
          <w:b/>
          <w:bCs/>
          <w:color w:val="000000" w:themeColor="text1"/>
        </w:rPr>
        <w:t>, Texa</w:t>
      </w:r>
      <w:r>
        <w:rPr>
          <w:b/>
          <w:bCs/>
          <w:color w:val="000000" w:themeColor="text1"/>
        </w:rPr>
        <w:t>s</w:t>
      </w:r>
      <w:r>
        <w:rPr>
          <w:b/>
          <w:bCs/>
        </w:rPr>
        <w:t xml:space="preserve"> </w:t>
      </w:r>
      <w:r>
        <w:rPr>
          <w:b/>
          <w:bCs/>
          <w:color w:val="525252"/>
        </w:rPr>
        <w:t>|</w:t>
      </w:r>
      <w:r w:rsidRPr="00866FB1">
        <w:rPr>
          <w:b/>
          <w:bCs/>
          <w:color w:val="525252"/>
        </w:rPr>
        <w:t xml:space="preserve"> </w:t>
      </w:r>
      <w:r w:rsidR="00A947FA">
        <w:rPr>
          <w:b/>
          <w:bCs/>
          <w:color w:val="525252"/>
        </w:rPr>
        <w:t>469-713-6563</w:t>
      </w:r>
      <w:r>
        <w:rPr>
          <w:b/>
          <w:bCs/>
          <w:color w:val="525252"/>
        </w:rPr>
        <w:t xml:space="preserve"> | </w:t>
      </w:r>
      <w:hyperlink r:id="rId7" w:history="1">
        <w:r w:rsidR="00A947FA" w:rsidRPr="00307732">
          <w:rPr>
            <w:rStyle w:val="Hyperlink"/>
            <w:b/>
            <w:bCs/>
          </w:rPr>
          <w:t>kunal.ks5064@gmail.com</w:t>
        </w:r>
      </w:hyperlink>
      <w:r>
        <w:rPr>
          <w:b/>
          <w:bCs/>
        </w:rPr>
        <w:t xml:space="preserve"> |</w:t>
      </w:r>
      <w:r w:rsidR="005C1714">
        <w:rPr>
          <w:rStyle w:val="Hyperlink"/>
          <w:b/>
          <w:bCs/>
        </w:rPr>
        <w:t xml:space="preserve"> </w:t>
      </w:r>
      <w:r w:rsidR="005C1714" w:rsidRPr="005C1714">
        <w:rPr>
          <w:b/>
          <w:bCs/>
          <w:color w:val="0563C1"/>
          <w:u w:val="single"/>
        </w:rPr>
        <w:t>www.linkedin.com/in/kks9921</w:t>
      </w:r>
    </w:p>
    <w:p w14:paraId="6F759686" w14:textId="77777777" w:rsidR="00646D36" w:rsidRDefault="00044ADB" w:rsidP="00543878">
      <w:pPr>
        <w:rPr>
          <w:b/>
          <w:bCs/>
          <w:sz w:val="28"/>
          <w:szCs w:val="28"/>
        </w:rPr>
      </w:pPr>
      <w:r w:rsidRPr="00EB0699">
        <w:rPr>
          <w:b/>
          <w:bCs/>
          <w:sz w:val="28"/>
          <w:szCs w:val="28"/>
        </w:rPr>
        <w:t>Summary:</w:t>
      </w:r>
    </w:p>
    <w:p w14:paraId="251732AF" w14:textId="7135EB87" w:rsidR="00447184" w:rsidRDefault="0091661A" w:rsidP="0091661A">
      <w:pPr>
        <w:rPr>
          <w:b/>
          <w:bCs/>
          <w:sz w:val="28"/>
          <w:szCs w:val="28"/>
        </w:rPr>
      </w:pPr>
      <w:r>
        <w:t>Senior Data Engineer with 9+ years of experience designing, developing, and optimizing large-scale data pipelines, real-time streaming systems, and cloud-native architectures across AWS, GCP, and Azure. Proven ability to build robust ETL/ELT frameworks using Spark (</w:t>
      </w:r>
      <w:proofErr w:type="spellStart"/>
      <w:r>
        <w:t>PySpark</w:t>
      </w:r>
      <w:proofErr w:type="spellEnd"/>
      <w:r>
        <w:t xml:space="preserve"> and Scala), Kafka, and cloud-native tools while supporting regulatory compliance, security, and data governance initiatives. Expert in data modeling, data lake architecture (Delta, Hudi), orchestration with Airflow/ADF/Composer, and DevOps pipelines with Jenkins, GitLab, and Terraform. Collaborated cross-functionally with analysts, scientists, and business teams to deliver secure, scalable, and production-grade data products that enable analytics, machine learning, and BI reporting. Highly effective in Agile environments with a deep focus on automation, data quality, performance, and documentation.</w:t>
      </w:r>
    </w:p>
    <w:p w14:paraId="3B5DC993" w14:textId="4E93123D" w:rsidR="00330669" w:rsidRPr="00646D36" w:rsidRDefault="007515FB" w:rsidP="00543878">
      <w:pPr>
        <w:rPr>
          <w:b/>
          <w:bCs/>
          <w:sz w:val="28"/>
          <w:szCs w:val="28"/>
        </w:rPr>
      </w:pPr>
      <w:r w:rsidRPr="00BD2E50">
        <w:rPr>
          <w:b/>
          <w:bCs/>
          <w:sz w:val="28"/>
          <w:szCs w:val="28"/>
        </w:rPr>
        <w:t>Technical Skills</w:t>
      </w:r>
      <w:r w:rsidR="00065432" w:rsidRPr="00BD2E50">
        <w:rPr>
          <w:b/>
          <w:bCs/>
          <w:sz w:val="28"/>
          <w:szCs w:val="28"/>
        </w:rPr>
        <w:t>:</w:t>
      </w:r>
    </w:p>
    <w:tbl>
      <w:tblPr>
        <w:tblStyle w:val="TableGrid"/>
        <w:tblW w:w="0" w:type="auto"/>
        <w:tblLook w:val="04A0" w:firstRow="1" w:lastRow="0" w:firstColumn="1" w:lastColumn="0" w:noHBand="0" w:noVBand="1"/>
      </w:tblPr>
      <w:tblGrid>
        <w:gridCol w:w="2515"/>
        <w:gridCol w:w="7221"/>
      </w:tblGrid>
      <w:tr w:rsidR="00447184" w:rsidRPr="00447184" w14:paraId="3D1255CA" w14:textId="77777777" w:rsidTr="00447184">
        <w:tc>
          <w:tcPr>
            <w:tcW w:w="2515" w:type="dxa"/>
          </w:tcPr>
          <w:p w14:paraId="365960A1" w14:textId="77777777" w:rsidR="00447184" w:rsidRPr="00447184" w:rsidRDefault="00447184" w:rsidP="00174A90">
            <w:r w:rsidRPr="00447184">
              <w:t>Languages</w:t>
            </w:r>
          </w:p>
        </w:tc>
        <w:tc>
          <w:tcPr>
            <w:tcW w:w="7221" w:type="dxa"/>
          </w:tcPr>
          <w:p w14:paraId="1DDCDCE1" w14:textId="77777777" w:rsidR="00447184" w:rsidRPr="00447184" w:rsidRDefault="00447184" w:rsidP="00174A90">
            <w:r w:rsidRPr="00447184">
              <w:t>Python, Scala, SQL, Shell, YAML, JSON</w:t>
            </w:r>
          </w:p>
        </w:tc>
      </w:tr>
      <w:tr w:rsidR="00447184" w:rsidRPr="00447184" w14:paraId="1356F3D3" w14:textId="77777777" w:rsidTr="00447184">
        <w:tc>
          <w:tcPr>
            <w:tcW w:w="2515" w:type="dxa"/>
          </w:tcPr>
          <w:p w14:paraId="03720D1D" w14:textId="77777777" w:rsidR="00447184" w:rsidRPr="00447184" w:rsidRDefault="00447184" w:rsidP="00174A90">
            <w:r w:rsidRPr="00447184">
              <w:t>Big Data</w:t>
            </w:r>
          </w:p>
        </w:tc>
        <w:tc>
          <w:tcPr>
            <w:tcW w:w="7221" w:type="dxa"/>
          </w:tcPr>
          <w:p w14:paraId="496DC622" w14:textId="77777777" w:rsidR="00447184" w:rsidRPr="00447184" w:rsidRDefault="00447184" w:rsidP="00174A90">
            <w:r w:rsidRPr="00447184">
              <w:t xml:space="preserve">Apache Spark (Scala, </w:t>
            </w:r>
            <w:proofErr w:type="spellStart"/>
            <w:r w:rsidRPr="00447184">
              <w:t>PySpark</w:t>
            </w:r>
            <w:proofErr w:type="spellEnd"/>
            <w:r w:rsidRPr="00447184">
              <w:t>), Spark SQL, Delta Lake, Apache Hudi, Apache Beam</w:t>
            </w:r>
          </w:p>
        </w:tc>
      </w:tr>
      <w:tr w:rsidR="00551244" w:rsidRPr="00447184" w14:paraId="0C50C831" w14:textId="77777777" w:rsidTr="00447184">
        <w:tc>
          <w:tcPr>
            <w:tcW w:w="2515" w:type="dxa"/>
          </w:tcPr>
          <w:p w14:paraId="4F3DBE60" w14:textId="73DCA807" w:rsidR="00551244" w:rsidRPr="00447184" w:rsidRDefault="00551244" w:rsidP="00174A90">
            <w:r w:rsidRPr="00551244">
              <w:t>Machine Learning &amp; AI</w:t>
            </w:r>
          </w:p>
        </w:tc>
        <w:tc>
          <w:tcPr>
            <w:tcW w:w="7221" w:type="dxa"/>
          </w:tcPr>
          <w:p w14:paraId="0EBD396D" w14:textId="507F3D3B" w:rsidR="00551244" w:rsidRPr="00447184" w:rsidRDefault="00D414C9" w:rsidP="00551244">
            <w:pPr>
              <w:tabs>
                <w:tab w:val="left" w:pos="1532"/>
              </w:tabs>
            </w:pPr>
            <w:r>
              <w:t xml:space="preserve">Scikit-learn, </w:t>
            </w:r>
            <w:proofErr w:type="spellStart"/>
            <w:r>
              <w:t>MLflow</w:t>
            </w:r>
            <w:proofErr w:type="spellEnd"/>
            <w:r>
              <w:t xml:space="preserve"> (model tracking and deployment), Feature Engineering, </w:t>
            </w:r>
            <w:proofErr w:type="spellStart"/>
            <w:r>
              <w:t>GridSearchCV</w:t>
            </w:r>
            <w:proofErr w:type="spellEnd"/>
            <w:r>
              <w:t xml:space="preserve">, Cross-validation, Batch Inference, </w:t>
            </w:r>
            <w:proofErr w:type="spellStart"/>
            <w:r>
              <w:t>sklearn</w:t>
            </w:r>
            <w:proofErr w:type="spellEnd"/>
            <w:r>
              <w:t xml:space="preserve"> Pipelines, </w:t>
            </w:r>
            <w:proofErr w:type="spellStart"/>
            <w:r>
              <w:t>PyTorch</w:t>
            </w:r>
            <w:proofErr w:type="spellEnd"/>
            <w:r>
              <w:t>, TensorFlow</w:t>
            </w:r>
          </w:p>
        </w:tc>
      </w:tr>
      <w:tr w:rsidR="00447184" w:rsidRPr="00447184" w14:paraId="0A82F9B0" w14:textId="77777777" w:rsidTr="00447184">
        <w:tc>
          <w:tcPr>
            <w:tcW w:w="2515" w:type="dxa"/>
          </w:tcPr>
          <w:p w14:paraId="09D4A798" w14:textId="77777777" w:rsidR="00447184" w:rsidRPr="00447184" w:rsidRDefault="00447184" w:rsidP="00174A90">
            <w:r w:rsidRPr="00447184">
              <w:t>Streaming</w:t>
            </w:r>
          </w:p>
        </w:tc>
        <w:tc>
          <w:tcPr>
            <w:tcW w:w="7221" w:type="dxa"/>
          </w:tcPr>
          <w:p w14:paraId="3E2E1FB3" w14:textId="77777777" w:rsidR="00447184" w:rsidRPr="00447184" w:rsidRDefault="00447184" w:rsidP="00174A90">
            <w:r w:rsidRPr="00447184">
              <w:t>Apache Kafka, Kafka Streams, Google Pub/Sub, Spark Structured Streaming</w:t>
            </w:r>
          </w:p>
        </w:tc>
      </w:tr>
      <w:tr w:rsidR="00447184" w:rsidRPr="00447184" w14:paraId="22286580" w14:textId="77777777" w:rsidTr="00447184">
        <w:tc>
          <w:tcPr>
            <w:tcW w:w="2515" w:type="dxa"/>
          </w:tcPr>
          <w:p w14:paraId="5DB17861" w14:textId="77777777" w:rsidR="00447184" w:rsidRPr="00447184" w:rsidRDefault="00447184" w:rsidP="00174A90">
            <w:r w:rsidRPr="00447184">
              <w:t>Cloud Platforms</w:t>
            </w:r>
          </w:p>
        </w:tc>
        <w:tc>
          <w:tcPr>
            <w:tcW w:w="7221" w:type="dxa"/>
          </w:tcPr>
          <w:p w14:paraId="7C63F7DA" w14:textId="77777777" w:rsidR="00447184" w:rsidRPr="00447184" w:rsidRDefault="00447184" w:rsidP="00174A90">
            <w:r w:rsidRPr="00447184">
              <w:t>AWS (S3, Lambda, Redshift, Glue, IAM), GCP (</w:t>
            </w:r>
            <w:proofErr w:type="spellStart"/>
            <w:r w:rsidRPr="00447184">
              <w:t>BigQuery</w:t>
            </w:r>
            <w:proofErr w:type="spellEnd"/>
            <w:r w:rsidRPr="00447184">
              <w:t>, Dataflow, GCS, Composer), Azure (ADLS, ADF, Synapse)</w:t>
            </w:r>
          </w:p>
        </w:tc>
      </w:tr>
      <w:tr w:rsidR="00447184" w:rsidRPr="00447184" w14:paraId="05BB930E" w14:textId="77777777" w:rsidTr="00447184">
        <w:tc>
          <w:tcPr>
            <w:tcW w:w="2515" w:type="dxa"/>
          </w:tcPr>
          <w:p w14:paraId="02CAAA5C" w14:textId="77777777" w:rsidR="00447184" w:rsidRPr="00447184" w:rsidRDefault="00447184" w:rsidP="00174A90">
            <w:r w:rsidRPr="00447184">
              <w:t>ETL/ELT Tools</w:t>
            </w:r>
          </w:p>
        </w:tc>
        <w:tc>
          <w:tcPr>
            <w:tcW w:w="7221" w:type="dxa"/>
          </w:tcPr>
          <w:p w14:paraId="33F62A25" w14:textId="77777777" w:rsidR="00447184" w:rsidRPr="00447184" w:rsidRDefault="00447184" w:rsidP="00174A90">
            <w:r w:rsidRPr="00447184">
              <w:t xml:space="preserve">Airflow (Composer), Azure Data Factory, </w:t>
            </w:r>
            <w:proofErr w:type="spellStart"/>
            <w:r w:rsidRPr="00447184">
              <w:t>NiFi</w:t>
            </w:r>
            <w:proofErr w:type="spellEnd"/>
            <w:r w:rsidRPr="00447184">
              <w:t xml:space="preserve">, Sqoop, </w:t>
            </w:r>
            <w:proofErr w:type="spellStart"/>
            <w:r w:rsidRPr="00447184">
              <w:t>dbt</w:t>
            </w:r>
            <w:proofErr w:type="spellEnd"/>
            <w:r w:rsidRPr="00447184">
              <w:t>, Informatica EDC</w:t>
            </w:r>
          </w:p>
        </w:tc>
      </w:tr>
      <w:tr w:rsidR="00447184" w:rsidRPr="00447184" w14:paraId="11D425B2" w14:textId="77777777" w:rsidTr="00447184">
        <w:tc>
          <w:tcPr>
            <w:tcW w:w="2515" w:type="dxa"/>
          </w:tcPr>
          <w:p w14:paraId="080540C1" w14:textId="77777777" w:rsidR="00447184" w:rsidRPr="00447184" w:rsidRDefault="00447184" w:rsidP="00174A90">
            <w:r w:rsidRPr="00447184">
              <w:t>Data Storage</w:t>
            </w:r>
          </w:p>
        </w:tc>
        <w:tc>
          <w:tcPr>
            <w:tcW w:w="7221" w:type="dxa"/>
          </w:tcPr>
          <w:p w14:paraId="4C91D639" w14:textId="77777777" w:rsidR="00447184" w:rsidRPr="00447184" w:rsidRDefault="00447184" w:rsidP="00174A90">
            <w:r w:rsidRPr="00447184">
              <w:t>HDFS, Hive, Databricks, Delta Lake, Snowflake, Teradata</w:t>
            </w:r>
          </w:p>
        </w:tc>
      </w:tr>
      <w:tr w:rsidR="00447184" w:rsidRPr="00447184" w14:paraId="7E3870D9" w14:textId="77777777" w:rsidTr="00447184">
        <w:tc>
          <w:tcPr>
            <w:tcW w:w="2515" w:type="dxa"/>
          </w:tcPr>
          <w:p w14:paraId="12B6E11A" w14:textId="77777777" w:rsidR="00447184" w:rsidRPr="00447184" w:rsidRDefault="00447184" w:rsidP="00174A90">
            <w:r w:rsidRPr="00447184">
              <w:t>Data Formats</w:t>
            </w:r>
          </w:p>
        </w:tc>
        <w:tc>
          <w:tcPr>
            <w:tcW w:w="7221" w:type="dxa"/>
          </w:tcPr>
          <w:p w14:paraId="0CE66835" w14:textId="77777777" w:rsidR="00447184" w:rsidRPr="00447184" w:rsidRDefault="00447184" w:rsidP="00174A90">
            <w:r w:rsidRPr="00447184">
              <w:t>Parquet, Avro, ORC, JSON, CSV</w:t>
            </w:r>
          </w:p>
        </w:tc>
      </w:tr>
      <w:tr w:rsidR="00447184" w:rsidRPr="00447184" w14:paraId="79C28E46" w14:textId="77777777" w:rsidTr="00447184">
        <w:tc>
          <w:tcPr>
            <w:tcW w:w="2515" w:type="dxa"/>
          </w:tcPr>
          <w:p w14:paraId="564E2C7E" w14:textId="77777777" w:rsidR="00447184" w:rsidRPr="00447184" w:rsidRDefault="00447184" w:rsidP="00174A90">
            <w:r w:rsidRPr="00447184">
              <w:t>DevOps &amp; CI/CD</w:t>
            </w:r>
          </w:p>
        </w:tc>
        <w:tc>
          <w:tcPr>
            <w:tcW w:w="7221" w:type="dxa"/>
          </w:tcPr>
          <w:p w14:paraId="100DBAC3" w14:textId="77777777" w:rsidR="00447184" w:rsidRPr="00447184" w:rsidRDefault="00447184" w:rsidP="00174A90">
            <w:r w:rsidRPr="00447184">
              <w:t xml:space="preserve">Jenkins, GitLab CI/CD, Azure DevOps, </w:t>
            </w:r>
            <w:proofErr w:type="spellStart"/>
            <w:r w:rsidRPr="00447184">
              <w:t>Tekton</w:t>
            </w:r>
            <w:proofErr w:type="spellEnd"/>
            <w:r w:rsidRPr="00447184">
              <w:t xml:space="preserve">, Docker, Terraform (AWS &amp; </w:t>
            </w:r>
            <w:proofErr w:type="spellStart"/>
            <w:r w:rsidRPr="00447184">
              <w:t>azurerm</w:t>
            </w:r>
            <w:proofErr w:type="spellEnd"/>
            <w:r w:rsidRPr="00447184">
              <w:t>), Cloud Build</w:t>
            </w:r>
          </w:p>
        </w:tc>
      </w:tr>
      <w:tr w:rsidR="00447184" w:rsidRPr="00447184" w14:paraId="50ED963E" w14:textId="77777777" w:rsidTr="00447184">
        <w:tc>
          <w:tcPr>
            <w:tcW w:w="2515" w:type="dxa"/>
          </w:tcPr>
          <w:p w14:paraId="37D8FF8D" w14:textId="77777777" w:rsidR="00447184" w:rsidRPr="00447184" w:rsidRDefault="00447184" w:rsidP="00174A90">
            <w:r w:rsidRPr="00447184">
              <w:t>Data Modeling</w:t>
            </w:r>
          </w:p>
        </w:tc>
        <w:tc>
          <w:tcPr>
            <w:tcW w:w="7221" w:type="dxa"/>
          </w:tcPr>
          <w:p w14:paraId="1AD0A243" w14:textId="77777777" w:rsidR="00447184" w:rsidRPr="00447184" w:rsidRDefault="00447184" w:rsidP="00174A90">
            <w:r w:rsidRPr="00447184">
              <w:t xml:space="preserve">Star Schema, Snowflake, SCD Types, </w:t>
            </w:r>
            <w:proofErr w:type="spellStart"/>
            <w:r w:rsidRPr="00447184">
              <w:t>dbt</w:t>
            </w:r>
            <w:proofErr w:type="spellEnd"/>
            <w:r w:rsidRPr="00447184">
              <w:t>, Data Vault</w:t>
            </w:r>
          </w:p>
        </w:tc>
      </w:tr>
      <w:tr w:rsidR="00447184" w:rsidRPr="00447184" w14:paraId="316CE66D" w14:textId="77777777" w:rsidTr="00447184">
        <w:tc>
          <w:tcPr>
            <w:tcW w:w="2515" w:type="dxa"/>
          </w:tcPr>
          <w:p w14:paraId="45A9A150" w14:textId="77777777" w:rsidR="00447184" w:rsidRPr="00447184" w:rsidRDefault="00447184" w:rsidP="00174A90">
            <w:r w:rsidRPr="00447184">
              <w:t>Data Governance</w:t>
            </w:r>
          </w:p>
        </w:tc>
        <w:tc>
          <w:tcPr>
            <w:tcW w:w="7221" w:type="dxa"/>
          </w:tcPr>
          <w:p w14:paraId="179E5D45" w14:textId="77777777" w:rsidR="00447184" w:rsidRPr="00447184" w:rsidRDefault="00447184" w:rsidP="00174A90">
            <w:r w:rsidRPr="00447184">
              <w:t>Apache Atlas, Microsoft Purview, Google Data Catalog</w:t>
            </w:r>
          </w:p>
        </w:tc>
      </w:tr>
      <w:tr w:rsidR="00447184" w:rsidRPr="00447184" w14:paraId="7141E869" w14:textId="77777777" w:rsidTr="00447184">
        <w:tc>
          <w:tcPr>
            <w:tcW w:w="2515" w:type="dxa"/>
          </w:tcPr>
          <w:p w14:paraId="39D0AC94" w14:textId="77777777" w:rsidR="00447184" w:rsidRPr="00447184" w:rsidRDefault="00447184" w:rsidP="00174A90">
            <w:r w:rsidRPr="00447184">
              <w:t>Security</w:t>
            </w:r>
          </w:p>
        </w:tc>
        <w:tc>
          <w:tcPr>
            <w:tcW w:w="7221" w:type="dxa"/>
          </w:tcPr>
          <w:p w14:paraId="15798076" w14:textId="77777777" w:rsidR="00447184" w:rsidRPr="00447184" w:rsidRDefault="00447184" w:rsidP="00174A90">
            <w:r w:rsidRPr="00447184">
              <w:t>IAM, Kerberos, OAuth2, JWT, Apache Ranger, Key Vault, CMEK, VPC-SC</w:t>
            </w:r>
          </w:p>
        </w:tc>
      </w:tr>
      <w:tr w:rsidR="00447184" w:rsidRPr="00447184" w14:paraId="3EFBA79D" w14:textId="77777777" w:rsidTr="00447184">
        <w:tc>
          <w:tcPr>
            <w:tcW w:w="2515" w:type="dxa"/>
          </w:tcPr>
          <w:p w14:paraId="087DF12B" w14:textId="77777777" w:rsidR="00447184" w:rsidRPr="00447184" w:rsidRDefault="00447184" w:rsidP="00174A90">
            <w:r w:rsidRPr="00447184">
              <w:t>Testing</w:t>
            </w:r>
          </w:p>
        </w:tc>
        <w:tc>
          <w:tcPr>
            <w:tcW w:w="7221" w:type="dxa"/>
          </w:tcPr>
          <w:p w14:paraId="6299BD2F" w14:textId="77777777" w:rsidR="00447184" w:rsidRPr="00447184" w:rsidRDefault="00447184" w:rsidP="00174A90">
            <w:proofErr w:type="spellStart"/>
            <w:r w:rsidRPr="00447184">
              <w:t>Pytest</w:t>
            </w:r>
            <w:proofErr w:type="spellEnd"/>
            <w:r w:rsidRPr="00447184">
              <w:t xml:space="preserve">, </w:t>
            </w:r>
            <w:proofErr w:type="spellStart"/>
            <w:r w:rsidRPr="00447184">
              <w:t>ScalaTest</w:t>
            </w:r>
            <w:proofErr w:type="spellEnd"/>
            <w:r w:rsidRPr="00447184">
              <w:t xml:space="preserve">, </w:t>
            </w:r>
            <w:proofErr w:type="spellStart"/>
            <w:r w:rsidRPr="00447184">
              <w:t>chispa</w:t>
            </w:r>
            <w:proofErr w:type="spellEnd"/>
            <w:r w:rsidRPr="00447184">
              <w:t xml:space="preserve">, </w:t>
            </w:r>
            <w:proofErr w:type="spellStart"/>
            <w:r w:rsidRPr="00447184">
              <w:t>Deequ</w:t>
            </w:r>
            <w:proofErr w:type="spellEnd"/>
            <w:r w:rsidRPr="00447184">
              <w:t xml:space="preserve">, Great Expectations, </w:t>
            </w:r>
            <w:proofErr w:type="spellStart"/>
            <w:r w:rsidRPr="00447184">
              <w:t>unittest</w:t>
            </w:r>
            <w:proofErr w:type="spellEnd"/>
          </w:p>
        </w:tc>
      </w:tr>
      <w:tr w:rsidR="00447184" w:rsidRPr="00447184" w14:paraId="731346B7" w14:textId="77777777" w:rsidTr="00447184">
        <w:tc>
          <w:tcPr>
            <w:tcW w:w="2515" w:type="dxa"/>
          </w:tcPr>
          <w:p w14:paraId="575A0F52" w14:textId="77777777" w:rsidR="00447184" w:rsidRPr="00447184" w:rsidRDefault="00447184" w:rsidP="00174A90">
            <w:r w:rsidRPr="00447184">
              <w:t>Monitoring &amp; Logging</w:t>
            </w:r>
          </w:p>
        </w:tc>
        <w:tc>
          <w:tcPr>
            <w:tcW w:w="7221" w:type="dxa"/>
          </w:tcPr>
          <w:p w14:paraId="350A9C19" w14:textId="77777777" w:rsidR="00447184" w:rsidRPr="00447184" w:rsidRDefault="00447184" w:rsidP="00174A90">
            <w:r w:rsidRPr="00447184">
              <w:t xml:space="preserve">Prometheus, Grafana, </w:t>
            </w:r>
            <w:proofErr w:type="spellStart"/>
            <w:r w:rsidRPr="00447184">
              <w:t>Stackdriver</w:t>
            </w:r>
            <w:proofErr w:type="spellEnd"/>
            <w:r w:rsidRPr="00447184">
              <w:t>, ELK Stack, Splunk, Cloud Audit Logs</w:t>
            </w:r>
          </w:p>
        </w:tc>
      </w:tr>
      <w:tr w:rsidR="00447184" w:rsidRPr="00447184" w14:paraId="511738D1" w14:textId="77777777" w:rsidTr="00447184">
        <w:tc>
          <w:tcPr>
            <w:tcW w:w="2515" w:type="dxa"/>
          </w:tcPr>
          <w:p w14:paraId="458CE04D" w14:textId="77777777" w:rsidR="00447184" w:rsidRPr="00447184" w:rsidRDefault="00447184" w:rsidP="00174A90">
            <w:r w:rsidRPr="00447184">
              <w:t>BI &amp; Visualization</w:t>
            </w:r>
          </w:p>
        </w:tc>
        <w:tc>
          <w:tcPr>
            <w:tcW w:w="7221" w:type="dxa"/>
          </w:tcPr>
          <w:p w14:paraId="4885D3B2" w14:textId="77777777" w:rsidR="00447184" w:rsidRPr="00447184" w:rsidRDefault="00447184" w:rsidP="00174A90">
            <w:r w:rsidRPr="00447184">
              <w:t xml:space="preserve">Tableau, Power BI, Looker, Data Studio, Seaborn, Matplotlib, </w:t>
            </w:r>
            <w:proofErr w:type="spellStart"/>
            <w:r w:rsidRPr="00447184">
              <w:t>Plotly</w:t>
            </w:r>
            <w:proofErr w:type="spellEnd"/>
          </w:p>
        </w:tc>
      </w:tr>
      <w:tr w:rsidR="00447184" w:rsidRPr="00447184" w14:paraId="068435BE" w14:textId="77777777" w:rsidTr="00447184">
        <w:tc>
          <w:tcPr>
            <w:tcW w:w="2515" w:type="dxa"/>
          </w:tcPr>
          <w:p w14:paraId="02EB8C03" w14:textId="77777777" w:rsidR="00447184" w:rsidRPr="00447184" w:rsidRDefault="00447184" w:rsidP="00174A90">
            <w:r w:rsidRPr="00447184">
              <w:t>API Development</w:t>
            </w:r>
          </w:p>
        </w:tc>
        <w:tc>
          <w:tcPr>
            <w:tcW w:w="7221" w:type="dxa"/>
          </w:tcPr>
          <w:p w14:paraId="2166F9A7" w14:textId="77777777" w:rsidR="00447184" w:rsidRPr="00447184" w:rsidRDefault="00447184" w:rsidP="00174A90">
            <w:r w:rsidRPr="00447184">
              <w:t xml:space="preserve">Flask, </w:t>
            </w:r>
            <w:proofErr w:type="spellStart"/>
            <w:r w:rsidRPr="00447184">
              <w:t>FastAPI</w:t>
            </w:r>
            <w:proofErr w:type="spellEnd"/>
            <w:r w:rsidRPr="00447184">
              <w:t xml:space="preserve">, Django, Akka HTTP, </w:t>
            </w:r>
            <w:proofErr w:type="spellStart"/>
            <w:r w:rsidRPr="00447184">
              <w:t>GraphQL</w:t>
            </w:r>
            <w:proofErr w:type="spellEnd"/>
            <w:r w:rsidRPr="00447184">
              <w:t>, Swagger/</w:t>
            </w:r>
            <w:proofErr w:type="spellStart"/>
            <w:r w:rsidRPr="00447184">
              <w:t>OpenAPI</w:t>
            </w:r>
            <w:proofErr w:type="spellEnd"/>
          </w:p>
        </w:tc>
      </w:tr>
      <w:tr w:rsidR="00447184" w:rsidRPr="00447184" w14:paraId="33C29D9A" w14:textId="77777777" w:rsidTr="00447184">
        <w:tc>
          <w:tcPr>
            <w:tcW w:w="2515" w:type="dxa"/>
          </w:tcPr>
          <w:p w14:paraId="190E7BBD" w14:textId="77777777" w:rsidR="00447184" w:rsidRPr="00447184" w:rsidRDefault="00447184" w:rsidP="00174A90">
            <w:r w:rsidRPr="00447184">
              <w:t>Collaboration</w:t>
            </w:r>
          </w:p>
        </w:tc>
        <w:tc>
          <w:tcPr>
            <w:tcW w:w="7221" w:type="dxa"/>
          </w:tcPr>
          <w:p w14:paraId="5BADC099" w14:textId="77777777" w:rsidR="00447184" w:rsidRPr="00447184" w:rsidRDefault="00447184" w:rsidP="00174A90">
            <w:r w:rsidRPr="00447184">
              <w:t>Jira, Confluence, Bitbucket, Git, Agile, Scrum</w:t>
            </w:r>
          </w:p>
        </w:tc>
      </w:tr>
    </w:tbl>
    <w:p w14:paraId="35DFDC4F" w14:textId="77777777" w:rsidR="00FC0EA6" w:rsidRDefault="00FC0EA6" w:rsidP="00447184">
      <w:pPr>
        <w:jc w:val="center"/>
        <w:rPr>
          <w:b/>
          <w:bCs/>
          <w:sz w:val="28"/>
          <w:szCs w:val="28"/>
        </w:rPr>
      </w:pPr>
    </w:p>
    <w:p w14:paraId="04FF6885" w14:textId="768DB82F" w:rsidR="00D463B7" w:rsidRDefault="00D463B7" w:rsidP="00FC0EA6">
      <w:pPr>
        <w:contextualSpacing/>
        <w:jc w:val="center"/>
        <w:rPr>
          <w:b/>
          <w:bCs/>
          <w:sz w:val="28"/>
          <w:szCs w:val="28"/>
        </w:rPr>
      </w:pPr>
      <w:r w:rsidRPr="00BA6AE2">
        <w:rPr>
          <w:b/>
          <w:bCs/>
          <w:sz w:val="28"/>
          <w:szCs w:val="28"/>
        </w:rPr>
        <w:lastRenderedPageBreak/>
        <w:t>Professional Experience:</w:t>
      </w:r>
    </w:p>
    <w:p w14:paraId="2AB844A0" w14:textId="23312AC6" w:rsidR="00DD2BDC" w:rsidRDefault="00602850" w:rsidP="00543878">
      <w:pPr>
        <w:rPr>
          <w:b/>
          <w:bCs/>
          <w:sz w:val="28"/>
          <w:szCs w:val="28"/>
        </w:rPr>
      </w:pPr>
      <w:r>
        <w:rPr>
          <w:noProof/>
        </w:rPr>
        <w:pict w14:anchorId="3042C406">
          <v:rect id="_x0000_i1031" alt="" style="width:468pt;height:.05pt;mso-width-percent:0;mso-height-percent:0;mso-width-percent:0;mso-height-percent:0" o:hralign="center" o:hrstd="t" o:hr="t" fillcolor="#a0a0a0" stroked="f"/>
        </w:pict>
      </w:r>
    </w:p>
    <w:p w14:paraId="11A86E42" w14:textId="380BEF28" w:rsidR="004F0EEF" w:rsidRDefault="00D713FD" w:rsidP="001A4881">
      <w:pPr>
        <w:pStyle w:val="Heading2"/>
      </w:pPr>
      <w:r w:rsidRPr="00551244">
        <w:t xml:space="preserve">Sr. Data Engineer | </w:t>
      </w:r>
      <w:r w:rsidR="008845E2" w:rsidRPr="00551244">
        <w:t xml:space="preserve">Citi Bank, Irving, TX </w:t>
      </w:r>
      <w:r w:rsidRPr="00551244">
        <w:t xml:space="preserve">| </w:t>
      </w:r>
      <w:r w:rsidR="008845E2" w:rsidRPr="00A13845">
        <w:t>Mar2025</w:t>
      </w:r>
      <w:r w:rsidR="008845E2" w:rsidRPr="00551244">
        <w:t xml:space="preserve"> – </w:t>
      </w:r>
      <w:r w:rsidR="00AC3DCD">
        <w:t>Aug</w:t>
      </w:r>
      <w:r w:rsidR="008845E2" w:rsidRPr="00551244">
        <w:t>2025</w:t>
      </w:r>
    </w:p>
    <w:p w14:paraId="3E6ED160" w14:textId="77777777" w:rsidR="00C74ECA" w:rsidRDefault="00C74ECA" w:rsidP="00C74ECA">
      <w:pPr>
        <w:pStyle w:val="NormalWeb"/>
        <w:numPr>
          <w:ilvl w:val="0"/>
          <w:numId w:val="64"/>
        </w:numPr>
        <w:contextualSpacing/>
      </w:pPr>
      <w:r>
        <w:t xml:space="preserve">Built and maintained </w:t>
      </w:r>
      <w:proofErr w:type="spellStart"/>
      <w:r>
        <w:t>PySpark</w:t>
      </w:r>
      <w:proofErr w:type="spellEnd"/>
      <w:r>
        <w:t xml:space="preserve"> ETL pipelines on Cloudera Hadoop (Spark-on-YARN) to process Basel III Risk-Weighted Asset (RWA) and Personal Installment Loan (PIL) datasets (~10TB/day), meeting strict 2-hour SLAs for month-end and regulatory reporting.</w:t>
      </w:r>
    </w:p>
    <w:p w14:paraId="6D12C105" w14:textId="3D95ED10" w:rsidR="00C74ECA" w:rsidRDefault="00C74ECA" w:rsidP="00C74ECA">
      <w:pPr>
        <w:pStyle w:val="NormalWeb"/>
        <w:numPr>
          <w:ilvl w:val="0"/>
          <w:numId w:val="64"/>
        </w:numPr>
        <w:contextualSpacing/>
      </w:pPr>
      <w:r>
        <w:t>Optimized HDFS storage with Parquet formats, partitioning by reporting period and bucketing by account ID, reducing compliance query times.</w:t>
      </w:r>
    </w:p>
    <w:p w14:paraId="5FB597ED" w14:textId="7CF0AC39" w:rsidR="00C74ECA" w:rsidRDefault="00C74ECA" w:rsidP="00C74ECA">
      <w:pPr>
        <w:pStyle w:val="NormalWeb"/>
        <w:numPr>
          <w:ilvl w:val="0"/>
          <w:numId w:val="64"/>
        </w:numPr>
        <w:contextualSpacing/>
      </w:pPr>
      <w:r>
        <w:t>Partnered with BI teams to redesign Hive/Presto datasets, tuning Hive LLAP and caching to cut Tableau dashboard load times</w:t>
      </w:r>
      <w:r w:rsidR="001A4881">
        <w:t>.</w:t>
      </w:r>
    </w:p>
    <w:p w14:paraId="540ED781" w14:textId="21049E81" w:rsidR="00367B22" w:rsidRDefault="00367B22" w:rsidP="00367B22">
      <w:pPr>
        <w:pStyle w:val="NormalWeb"/>
        <w:numPr>
          <w:ilvl w:val="0"/>
          <w:numId w:val="64"/>
        </w:numPr>
        <w:contextualSpacing/>
      </w:pPr>
      <w:r>
        <w:t xml:space="preserve">Migrated legacy Ab Initio jobs to Spark, consolidating ingestion for Oracle, SQL Server, and mainframe extracts via Sqoop and </w:t>
      </w:r>
      <w:proofErr w:type="spellStart"/>
      <w:r>
        <w:t>NiFi</w:t>
      </w:r>
      <w:proofErr w:type="spellEnd"/>
      <w:r>
        <w:t>, and added Kafka streams for near-real-time credit event processing.</w:t>
      </w:r>
    </w:p>
    <w:p w14:paraId="254FCD52" w14:textId="77777777" w:rsidR="00C74ECA" w:rsidRDefault="00C74ECA" w:rsidP="00C74ECA">
      <w:pPr>
        <w:pStyle w:val="NormalWeb"/>
        <w:numPr>
          <w:ilvl w:val="0"/>
          <w:numId w:val="64"/>
        </w:numPr>
        <w:contextualSpacing/>
      </w:pPr>
      <w:r>
        <w:t>Integrated Great Expectations and Informatica IDQ checks for nulls, referential integrity, and business rules; automated anomaly alerts in Airflow before end-of-day processing.</w:t>
      </w:r>
    </w:p>
    <w:p w14:paraId="2A3C8CF5" w14:textId="77777777" w:rsidR="00C74ECA" w:rsidRDefault="00C74ECA" w:rsidP="00C74ECA">
      <w:pPr>
        <w:pStyle w:val="NormalWeb"/>
        <w:numPr>
          <w:ilvl w:val="0"/>
          <w:numId w:val="64"/>
        </w:numPr>
        <w:contextualSpacing/>
      </w:pPr>
      <w:r>
        <w:t xml:space="preserve">Managed orchestration in </w:t>
      </w:r>
      <w:proofErr w:type="spellStart"/>
      <w:r>
        <w:t>Dockerized</w:t>
      </w:r>
      <w:proofErr w:type="spellEnd"/>
      <w:r>
        <w:t xml:space="preserve"> Apache Airflow, implementing backfill logic, retries, and GitLab CI/CD pipelines; packaged </w:t>
      </w:r>
      <w:proofErr w:type="spellStart"/>
      <w:r>
        <w:t>PySpark</w:t>
      </w:r>
      <w:proofErr w:type="spellEnd"/>
      <w:r>
        <w:t xml:space="preserve"> jobs as Python wheels for consistent UAT/Prod deployment.</w:t>
      </w:r>
    </w:p>
    <w:p w14:paraId="530715EA" w14:textId="77777777" w:rsidR="00C74ECA" w:rsidRDefault="00C74ECA" w:rsidP="00C74ECA">
      <w:pPr>
        <w:pStyle w:val="NormalWeb"/>
        <w:numPr>
          <w:ilvl w:val="0"/>
          <w:numId w:val="64"/>
        </w:numPr>
        <w:contextualSpacing/>
      </w:pPr>
      <w:r>
        <w:t>Enforced row-/column-level access policies in Apache Ranger with Kerberos and LDAP integration to meet SOX, Basel III, and BCBS 239 requirements.</w:t>
      </w:r>
    </w:p>
    <w:p w14:paraId="69CA326E" w14:textId="77777777" w:rsidR="00C74ECA" w:rsidRDefault="00C74ECA" w:rsidP="00C74ECA">
      <w:pPr>
        <w:pStyle w:val="NormalWeb"/>
        <w:numPr>
          <w:ilvl w:val="0"/>
          <w:numId w:val="64"/>
        </w:numPr>
        <w:contextualSpacing/>
      </w:pPr>
      <w:r>
        <w:t>Maintained lineage and metadata in Apache Atlas and Informatica Enterprise Data Catalog to support CCAR and audit traceability.</w:t>
      </w:r>
    </w:p>
    <w:p w14:paraId="6B1ADE8C" w14:textId="77777777" w:rsidR="00C74ECA" w:rsidRDefault="00C74ECA" w:rsidP="00C74ECA">
      <w:pPr>
        <w:pStyle w:val="NormalWeb"/>
        <w:numPr>
          <w:ilvl w:val="0"/>
          <w:numId w:val="64"/>
        </w:numPr>
        <w:contextualSpacing/>
      </w:pPr>
      <w:r>
        <w:t>Built monitoring pipelines integrating Python logging with Cloudera Manager, Prometheus, and Grafana; automated HDFS cleanup/reconciliation jobs in Airflow.</w:t>
      </w:r>
    </w:p>
    <w:p w14:paraId="58284A33" w14:textId="77777777" w:rsidR="00C74ECA" w:rsidRDefault="00C74ECA" w:rsidP="00C74ECA">
      <w:pPr>
        <w:pStyle w:val="NormalWeb"/>
        <w:numPr>
          <w:ilvl w:val="0"/>
          <w:numId w:val="64"/>
        </w:numPr>
        <w:contextualSpacing/>
      </w:pPr>
      <w:r>
        <w:t>Extended storage to AWS S3 with Athena schemas and IAM policies, enabling hybrid cloud analytics; implemented CDC workflows in Apache Hudi and Delta Lake for ACID compliance, schema evolution, and faster month-end reporting.</w:t>
      </w:r>
    </w:p>
    <w:p w14:paraId="1B4684BE" w14:textId="7925D378" w:rsidR="00C74ECA" w:rsidRDefault="00C74ECA" w:rsidP="00C74ECA">
      <w:pPr>
        <w:pStyle w:val="NormalWeb"/>
        <w:numPr>
          <w:ilvl w:val="0"/>
          <w:numId w:val="64"/>
        </w:numPr>
        <w:contextualSpacing/>
      </w:pPr>
      <w:r>
        <w:t>Led cross-functional efforts between data engineering, compliance, and risk analytics teams to redesign RWA and PIL reporting pipelines under an Agile framework, reducing last-minute SLA breaches.</w:t>
      </w:r>
    </w:p>
    <w:p w14:paraId="25DBF7A6" w14:textId="0ED1A228" w:rsidR="00C74ECA" w:rsidRDefault="00C74ECA" w:rsidP="00C74ECA">
      <w:pPr>
        <w:pStyle w:val="NormalWeb"/>
        <w:numPr>
          <w:ilvl w:val="0"/>
          <w:numId w:val="64"/>
        </w:numPr>
        <w:contextualSpacing/>
      </w:pPr>
      <w:r>
        <w:t>Designed and implemented a data product framework aligned with Data Mesh principles, defining domain-specific ownership, SLA-based contracts, and self-service access for compliance datasets, improving reusability and governance across credit and capital reporting teams.</w:t>
      </w:r>
    </w:p>
    <w:p w14:paraId="4EED1523" w14:textId="77777777" w:rsidR="00C74ECA" w:rsidRDefault="00C74ECA" w:rsidP="00551244">
      <w:pPr>
        <w:pStyle w:val="Heading2"/>
        <w:rPr>
          <w:szCs w:val="28"/>
        </w:rPr>
      </w:pPr>
    </w:p>
    <w:p w14:paraId="386CE59D" w14:textId="5B7C69A0" w:rsidR="00A730C1" w:rsidRDefault="00602850" w:rsidP="00551244">
      <w:pPr>
        <w:pStyle w:val="Heading2"/>
        <w:rPr>
          <w:szCs w:val="28"/>
        </w:rPr>
      </w:pPr>
      <w:r>
        <w:rPr>
          <w:noProof/>
          <w:szCs w:val="28"/>
        </w:rPr>
        <w:pict w14:anchorId="5FB22CBC">
          <v:rect id="_x0000_i1030" alt="" style="width:468pt;height:.05pt;mso-width-percent:0;mso-height-percent:0;mso-width-percent:0;mso-height-percent:0" o:hralign="center" o:hrstd="t" o:hr="t" fillcolor="#a0a0a0" stroked="f"/>
        </w:pict>
      </w:r>
      <w:r w:rsidR="00D713FD" w:rsidRPr="00551244">
        <w:rPr>
          <w:szCs w:val="28"/>
        </w:rPr>
        <w:t xml:space="preserve"> Sr. Data Engineer | </w:t>
      </w:r>
      <w:r w:rsidR="00D463B7" w:rsidRPr="00551244">
        <w:rPr>
          <w:szCs w:val="28"/>
        </w:rPr>
        <w:t>TransUnion, Chicago, IL</w:t>
      </w:r>
      <w:r w:rsidR="00A90C9E" w:rsidRPr="00551244">
        <w:rPr>
          <w:szCs w:val="28"/>
        </w:rPr>
        <w:t xml:space="preserve"> </w:t>
      </w:r>
      <w:r w:rsidR="00D713FD" w:rsidRPr="00551244">
        <w:rPr>
          <w:szCs w:val="28"/>
        </w:rPr>
        <w:t xml:space="preserve">| </w:t>
      </w:r>
      <w:r w:rsidR="00A90C9E" w:rsidRPr="00551244">
        <w:rPr>
          <w:szCs w:val="28"/>
        </w:rPr>
        <w:t xml:space="preserve">Oct 2023 – </w:t>
      </w:r>
      <w:r w:rsidR="008845E2" w:rsidRPr="00551244">
        <w:rPr>
          <w:szCs w:val="28"/>
        </w:rPr>
        <w:t>Feb 2025</w:t>
      </w:r>
    </w:p>
    <w:p w14:paraId="6B9B5C39" w14:textId="77777777" w:rsidR="00A730C1" w:rsidRDefault="00A730C1" w:rsidP="00A730C1">
      <w:pPr>
        <w:pStyle w:val="NormalWeb"/>
        <w:numPr>
          <w:ilvl w:val="0"/>
          <w:numId w:val="62"/>
        </w:numPr>
      </w:pPr>
      <w:r>
        <w:t xml:space="preserve">Developed ingestion workflows pulling data from REST APIs (secured with OAuth2), FTP feeds, and third-party sources into AWS S3, leveraging </w:t>
      </w:r>
      <w:proofErr w:type="spellStart"/>
      <w:r>
        <w:t>FastAPI</w:t>
      </w:r>
      <w:proofErr w:type="spellEnd"/>
      <w:r>
        <w:t xml:space="preserve"> clients, boto3, and schema validation to ensure clean raw data in the bronze zone.</w:t>
      </w:r>
    </w:p>
    <w:p w14:paraId="422DEC0C" w14:textId="77777777" w:rsidR="00A730C1" w:rsidRDefault="00A730C1" w:rsidP="00A730C1">
      <w:pPr>
        <w:pStyle w:val="NormalWeb"/>
        <w:numPr>
          <w:ilvl w:val="0"/>
          <w:numId w:val="62"/>
        </w:numPr>
      </w:pPr>
      <w:r>
        <w:t>Built real-time streaming pipelines using Kafka with multiple consumer groups and Spark Structured Streaming on Databricks, implementing checkpointing, watermarking, and exactly-once processing for mission-critical financial data like credit activity and fraud alerts.</w:t>
      </w:r>
    </w:p>
    <w:p w14:paraId="76C54D11" w14:textId="77777777" w:rsidR="00A730C1" w:rsidRDefault="00A730C1" w:rsidP="00A730C1">
      <w:pPr>
        <w:pStyle w:val="NormalWeb"/>
        <w:numPr>
          <w:ilvl w:val="0"/>
          <w:numId w:val="62"/>
        </w:numPr>
      </w:pPr>
      <w:r>
        <w:lastRenderedPageBreak/>
        <w:t xml:space="preserve">Processed batch transformations in </w:t>
      </w:r>
      <w:proofErr w:type="spellStart"/>
      <w:r>
        <w:t>PySpark</w:t>
      </w:r>
      <w:proofErr w:type="spellEnd"/>
      <w:r>
        <w:t xml:space="preserve"> on Databricks using Delta Lake to build silver and gold layers, supporting ACID-compliant updates, merge operations, schema enforcement, and time-travel queries for audit and rollback capabilities.</w:t>
      </w:r>
    </w:p>
    <w:p w14:paraId="0A2A74AC" w14:textId="77777777" w:rsidR="00A730C1" w:rsidRDefault="00A730C1" w:rsidP="00A730C1">
      <w:pPr>
        <w:pStyle w:val="NormalWeb"/>
        <w:numPr>
          <w:ilvl w:val="0"/>
          <w:numId w:val="62"/>
        </w:numPr>
      </w:pPr>
      <w:r>
        <w:t xml:space="preserve">Defined effective partitioning on </w:t>
      </w:r>
      <w:proofErr w:type="spellStart"/>
      <w:r>
        <w:t>reporting_date</w:t>
      </w:r>
      <w:proofErr w:type="spellEnd"/>
      <w:r>
        <w:t xml:space="preserve"> and applied Z-order clustering on </w:t>
      </w:r>
      <w:proofErr w:type="spellStart"/>
      <w:r>
        <w:t>customer_id</w:t>
      </w:r>
      <w:proofErr w:type="spellEnd"/>
      <w:r>
        <w:t xml:space="preserve"> within Delta Lake to optimize query speed and reduce compute costs for Databricks SQL and BI consumers.</w:t>
      </w:r>
    </w:p>
    <w:p w14:paraId="19CAA8C1" w14:textId="77777777" w:rsidR="00A730C1" w:rsidRDefault="00A730C1" w:rsidP="00A730C1">
      <w:pPr>
        <w:pStyle w:val="NormalWeb"/>
        <w:numPr>
          <w:ilvl w:val="0"/>
          <w:numId w:val="62"/>
        </w:numPr>
      </w:pPr>
      <w:r>
        <w:t>Designed and maintained over 50 daily Apache Airflow DAGs on Kubernetes infrastructure, utilizing modular Python operators, YAML-based environment configs, Jinja templating, and dynamic task generation; incorporated SLA tracking, retries, and alerts via email and Slack.</w:t>
      </w:r>
    </w:p>
    <w:p w14:paraId="0EB8A56B" w14:textId="77777777" w:rsidR="00A730C1" w:rsidRDefault="00A730C1" w:rsidP="00A730C1">
      <w:pPr>
        <w:pStyle w:val="NormalWeb"/>
        <w:numPr>
          <w:ilvl w:val="0"/>
          <w:numId w:val="62"/>
        </w:numPr>
      </w:pPr>
      <w:r>
        <w:t xml:space="preserve">Modeled data marts and reporting tables with star schema and implemented SCD Type 2 slowly changing dimensions for downstream Tableau dashboards and Redshift analytics workloads; integrated lineage-aware metadata management via </w:t>
      </w:r>
      <w:proofErr w:type="spellStart"/>
      <w:r>
        <w:t>dbt</w:t>
      </w:r>
      <w:proofErr w:type="spellEnd"/>
      <w:r>
        <w:t>.</w:t>
      </w:r>
    </w:p>
    <w:p w14:paraId="5CAEC147" w14:textId="77777777" w:rsidR="00A730C1" w:rsidRDefault="00A730C1" w:rsidP="00A730C1">
      <w:pPr>
        <w:pStyle w:val="NormalWeb"/>
        <w:numPr>
          <w:ilvl w:val="0"/>
          <w:numId w:val="62"/>
        </w:numPr>
      </w:pPr>
      <w:r>
        <w:t xml:space="preserve">Established multi-stage data quality checks using Great Expectations in </w:t>
      </w:r>
      <w:proofErr w:type="spellStart"/>
      <w:r>
        <w:t>PySpark</w:t>
      </w:r>
      <w:proofErr w:type="spellEnd"/>
      <w:r>
        <w:t>, validating null constraints, business rules, uniqueness, and reference integrity before promoting data to consumption layers.</w:t>
      </w:r>
    </w:p>
    <w:p w14:paraId="37399E9B" w14:textId="77777777" w:rsidR="00A730C1" w:rsidRDefault="00A730C1" w:rsidP="00A730C1">
      <w:pPr>
        <w:pStyle w:val="NormalWeb"/>
        <w:numPr>
          <w:ilvl w:val="0"/>
          <w:numId w:val="62"/>
        </w:numPr>
      </w:pPr>
      <w:r>
        <w:t xml:space="preserve">Created and maintained unit tests with </w:t>
      </w:r>
      <w:proofErr w:type="spellStart"/>
      <w:r>
        <w:t>pytest</w:t>
      </w:r>
      <w:proofErr w:type="spellEnd"/>
      <w:r>
        <w:t xml:space="preserve"> and </w:t>
      </w:r>
      <w:proofErr w:type="spellStart"/>
      <w:r>
        <w:t>chispa</w:t>
      </w:r>
      <w:proofErr w:type="spellEnd"/>
      <w:r>
        <w:t xml:space="preserve"> for Spark transformation validation; developed DAG-level integration tests with mocked inputs to ensure pipeline robustness before production deployments.</w:t>
      </w:r>
    </w:p>
    <w:p w14:paraId="388663AB" w14:textId="77777777" w:rsidR="00A730C1" w:rsidRDefault="00A730C1" w:rsidP="00A730C1">
      <w:pPr>
        <w:pStyle w:val="NormalWeb"/>
        <w:numPr>
          <w:ilvl w:val="0"/>
          <w:numId w:val="62"/>
        </w:numPr>
      </w:pPr>
      <w:r>
        <w:t xml:space="preserve">Automated CI/CD pipelines with Jenkins and Git integration, managing linting, unit testing, </w:t>
      </w:r>
      <w:proofErr w:type="spellStart"/>
      <w:r>
        <w:t>PySpark</w:t>
      </w:r>
      <w:proofErr w:type="spellEnd"/>
      <w:r>
        <w:t xml:space="preserve"> wheel packaging, and deployment of Airflow DAGs and data contracts across dev, QA, and production environments.</w:t>
      </w:r>
    </w:p>
    <w:p w14:paraId="16AA7C47" w14:textId="77777777" w:rsidR="00A730C1" w:rsidRDefault="00A730C1" w:rsidP="00A730C1">
      <w:pPr>
        <w:pStyle w:val="NormalWeb"/>
        <w:numPr>
          <w:ilvl w:val="0"/>
          <w:numId w:val="62"/>
        </w:numPr>
      </w:pPr>
      <w:r>
        <w:t>Centralized logs using ELK stack (</w:t>
      </w:r>
      <w:proofErr w:type="spellStart"/>
      <w:r>
        <w:t>Filebeat</w:t>
      </w:r>
      <w:proofErr w:type="spellEnd"/>
      <w:r>
        <w:t>, Logstash, Elasticsearch, Kibana), consolidating Spark, Airflow, and streaming application logs; integrated operational metrics into Prometheus and Grafana dashboards to monitor pipeline health, Kafka lag, and job runtimes.</w:t>
      </w:r>
    </w:p>
    <w:p w14:paraId="256E6B83" w14:textId="77777777" w:rsidR="00A730C1" w:rsidRDefault="00A730C1" w:rsidP="00A730C1">
      <w:pPr>
        <w:pStyle w:val="NormalWeb"/>
        <w:numPr>
          <w:ilvl w:val="0"/>
          <w:numId w:val="62"/>
        </w:numPr>
      </w:pPr>
      <w:r>
        <w:t>Managed secure access with AWS IAM roles for S3 buckets, Databricks workspace, and Redshift policies; implemented encryption of PII using AWS KMS and data masking in Databricks notebooks for analyst security.</w:t>
      </w:r>
    </w:p>
    <w:p w14:paraId="181F5184" w14:textId="77777777" w:rsidR="00A730C1" w:rsidRDefault="00A730C1" w:rsidP="00A730C1">
      <w:pPr>
        <w:pStyle w:val="NormalWeb"/>
        <w:numPr>
          <w:ilvl w:val="0"/>
          <w:numId w:val="62"/>
        </w:numPr>
      </w:pPr>
      <w:r>
        <w:t>Registered datasets and metadata in AWS Glue Catalog; integrated Apache Atlas for end-to-end data lineage, enabling impact analysis and dependency tracking for critical business tables.</w:t>
      </w:r>
    </w:p>
    <w:p w14:paraId="293AEFF9" w14:textId="77777777" w:rsidR="00A730C1" w:rsidRDefault="00A730C1" w:rsidP="00A730C1">
      <w:pPr>
        <w:pStyle w:val="NormalWeb"/>
        <w:numPr>
          <w:ilvl w:val="0"/>
          <w:numId w:val="62"/>
        </w:numPr>
      </w:pPr>
      <w:r>
        <w:t xml:space="preserve">Delivered curated data through Athena, Snowflake, Redshift, and Hive views; developed internal </w:t>
      </w:r>
      <w:proofErr w:type="spellStart"/>
      <w:r>
        <w:t>FastAPI</w:t>
      </w:r>
      <w:proofErr w:type="spellEnd"/>
      <w:r>
        <w:t xml:space="preserve"> services documented with Swagger for cross-team data access supporting risk, fraud, and analytics use cases.</w:t>
      </w:r>
    </w:p>
    <w:p w14:paraId="478C8A41" w14:textId="12ED008E" w:rsidR="00A730C1" w:rsidRDefault="00A730C1" w:rsidP="00A730C1">
      <w:pPr>
        <w:pStyle w:val="NormalWeb"/>
        <w:numPr>
          <w:ilvl w:val="0"/>
          <w:numId w:val="62"/>
        </w:numPr>
      </w:pPr>
      <w:r>
        <w:t>Tuned Databricks clusters by selecting optimal instance types, configuring auto-scaling, optimizing shuffle partitions, and reusing broadcast joins to minimize job durations and resource usage.</w:t>
      </w:r>
    </w:p>
    <w:p w14:paraId="75A0A79E" w14:textId="77777777" w:rsidR="00A730C1" w:rsidRDefault="00A730C1" w:rsidP="00A730C1">
      <w:pPr>
        <w:pStyle w:val="NormalWeb"/>
        <w:numPr>
          <w:ilvl w:val="0"/>
          <w:numId w:val="62"/>
        </w:numPr>
      </w:pPr>
      <w:r>
        <w:t xml:space="preserve">Collaborated with data scientists to embed </w:t>
      </w:r>
      <w:proofErr w:type="spellStart"/>
      <w:r>
        <w:t>XGBoost</w:t>
      </w:r>
      <w:proofErr w:type="spellEnd"/>
      <w:r>
        <w:t xml:space="preserve">-based risk models into </w:t>
      </w:r>
      <w:proofErr w:type="spellStart"/>
      <w:r>
        <w:t>PySpark</w:t>
      </w:r>
      <w:proofErr w:type="spellEnd"/>
      <w:r>
        <w:t xml:space="preserve"> pipelines, utilizing </w:t>
      </w:r>
      <w:proofErr w:type="spellStart"/>
      <w:r>
        <w:t>MLflow</w:t>
      </w:r>
      <w:proofErr w:type="spellEnd"/>
      <w:r>
        <w:t xml:space="preserve"> for model versioning, experiment tracking, and batch inference monitoring.</w:t>
      </w:r>
    </w:p>
    <w:p w14:paraId="2F4B4798" w14:textId="77777777" w:rsidR="00A730C1" w:rsidRDefault="00A730C1" w:rsidP="00A730C1">
      <w:pPr>
        <w:pStyle w:val="NormalWeb"/>
        <w:numPr>
          <w:ilvl w:val="0"/>
          <w:numId w:val="62"/>
        </w:numPr>
      </w:pPr>
      <w:r>
        <w:t>Implemented feature engineering on transactional and profile data including rolling statistics, encoding, and normalization, ensuring consistency across environments for model training and scoring.</w:t>
      </w:r>
    </w:p>
    <w:p w14:paraId="76065AF9" w14:textId="77777777" w:rsidR="00A730C1" w:rsidRDefault="00A730C1" w:rsidP="00A730C1">
      <w:pPr>
        <w:pStyle w:val="NormalWeb"/>
        <w:numPr>
          <w:ilvl w:val="0"/>
          <w:numId w:val="62"/>
        </w:numPr>
      </w:pPr>
      <w:r>
        <w:t xml:space="preserve">Supported model tuning through cross-validation and </w:t>
      </w:r>
      <w:proofErr w:type="spellStart"/>
      <w:r>
        <w:t>GridSearchCV</w:t>
      </w:r>
      <w:proofErr w:type="spellEnd"/>
      <w:r>
        <w:t xml:space="preserve">; helped productionize </w:t>
      </w:r>
      <w:proofErr w:type="spellStart"/>
      <w:r>
        <w:t>sklearn</w:t>
      </w:r>
      <w:proofErr w:type="spellEnd"/>
      <w:r>
        <w:t xml:space="preserve"> pipelines as batch jobs integrated with data workflows.</w:t>
      </w:r>
    </w:p>
    <w:p w14:paraId="6CDCEA9B" w14:textId="77777777" w:rsidR="00A730C1" w:rsidRDefault="00A730C1" w:rsidP="00A730C1">
      <w:pPr>
        <w:pStyle w:val="NormalWeb"/>
        <w:numPr>
          <w:ilvl w:val="0"/>
          <w:numId w:val="62"/>
        </w:numPr>
      </w:pPr>
      <w:r>
        <w:t>Logged model predictions and score distributions to ELK; added Airflow SLA alerting for detecting scoring anomalies and data drift to maintain model accuracy and reliability.</w:t>
      </w:r>
    </w:p>
    <w:p w14:paraId="5AD08571" w14:textId="19224EBE" w:rsidR="00F03BC4" w:rsidRDefault="00602850" w:rsidP="00543878">
      <w:pPr>
        <w:rPr>
          <w:b/>
          <w:bCs/>
          <w:u w:val="single"/>
        </w:rPr>
      </w:pPr>
      <w:r>
        <w:rPr>
          <w:noProof/>
        </w:rPr>
        <w:pict w14:anchorId="54339A2D">
          <v:rect id="_x0000_i1029" alt="" style="width:468pt;height:.05pt;mso-width-percent:0;mso-height-percent:0;mso-width-percent:0;mso-height-percent:0" o:hralign="center" o:hrstd="t" o:hr="t" fillcolor="#a0a0a0" stroked="f"/>
        </w:pict>
      </w:r>
    </w:p>
    <w:p w14:paraId="53C729FD" w14:textId="77777777" w:rsidR="00D2430E" w:rsidRDefault="00D2430E" w:rsidP="00543878">
      <w:pPr>
        <w:rPr>
          <w:b/>
          <w:bCs/>
        </w:rPr>
      </w:pPr>
    </w:p>
    <w:p w14:paraId="178EA2BA" w14:textId="2EC8C46F" w:rsidR="00A00A24" w:rsidRPr="00A13845" w:rsidRDefault="00D713FD" w:rsidP="00A13845">
      <w:pPr>
        <w:pStyle w:val="Heading2"/>
      </w:pPr>
      <w:r w:rsidRPr="00A13845">
        <w:lastRenderedPageBreak/>
        <w:t xml:space="preserve">Python Data Engineer | </w:t>
      </w:r>
      <w:proofErr w:type="spellStart"/>
      <w:r w:rsidR="004676EC" w:rsidRPr="00A13845">
        <w:t>AirWire</w:t>
      </w:r>
      <w:proofErr w:type="spellEnd"/>
      <w:r w:rsidR="004676EC" w:rsidRPr="00A13845">
        <w:t xml:space="preserve"> Technologies, Reno, NV</w:t>
      </w:r>
      <w:r w:rsidRPr="00A13845">
        <w:t xml:space="preserve"> | </w:t>
      </w:r>
      <w:r w:rsidR="00A00A24" w:rsidRPr="00A13845">
        <w:t xml:space="preserve">Nov 2022 – </w:t>
      </w:r>
      <w:r w:rsidR="005C13B2" w:rsidRPr="00A13845">
        <w:t>Oct2023</w:t>
      </w:r>
    </w:p>
    <w:p w14:paraId="2AC59019" w14:textId="3835BC52" w:rsidR="00D2430E" w:rsidRDefault="00D2430E" w:rsidP="00592436">
      <w:pPr>
        <w:pStyle w:val="ListParagraph"/>
        <w:numPr>
          <w:ilvl w:val="0"/>
          <w:numId w:val="41"/>
        </w:numPr>
      </w:pPr>
      <w:r>
        <w:t xml:space="preserve">Built modular </w:t>
      </w:r>
      <w:proofErr w:type="spellStart"/>
      <w:r>
        <w:t>PySpark</w:t>
      </w:r>
      <w:proofErr w:type="spellEnd"/>
      <w:r>
        <w:t xml:space="preserve"> ETL pipelines on Azure Databricks to ingest and transform large volumes of structured and semi-structured data, using Delta Lake for schema enforcement, ACID transactions, and time-travel versioning.</w:t>
      </w:r>
    </w:p>
    <w:p w14:paraId="7835C8D9" w14:textId="77777777" w:rsidR="00D2430E" w:rsidRDefault="00D2430E" w:rsidP="00592436">
      <w:pPr>
        <w:pStyle w:val="ListParagraph"/>
        <w:numPr>
          <w:ilvl w:val="0"/>
          <w:numId w:val="41"/>
        </w:numPr>
      </w:pPr>
      <w:r>
        <w:t>Ingested raw data from external REST APIs and internal systems using Python scripts scheduled via Azure Functions and deployed behind API Management, enabling secure, event-driven ingestion with managed identities for authentication.</w:t>
      </w:r>
    </w:p>
    <w:p w14:paraId="42672EC2" w14:textId="77777777" w:rsidR="00D2430E" w:rsidRDefault="00D2430E" w:rsidP="00592436">
      <w:pPr>
        <w:pStyle w:val="ListParagraph"/>
        <w:numPr>
          <w:ilvl w:val="0"/>
          <w:numId w:val="41"/>
        </w:numPr>
      </w:pPr>
      <w:r>
        <w:t xml:space="preserve">Stored all raw and processed data in Azure Data Lake Storage Gen2, partitioned by </w:t>
      </w:r>
      <w:proofErr w:type="spellStart"/>
      <w:r>
        <w:t>ingest_date</w:t>
      </w:r>
      <w:proofErr w:type="spellEnd"/>
      <w:r>
        <w:t xml:space="preserve"> and </w:t>
      </w:r>
      <w:proofErr w:type="spellStart"/>
      <w:r>
        <w:t>source_system</w:t>
      </w:r>
      <w:proofErr w:type="spellEnd"/>
      <w:r>
        <w:t>, and used schema-on-read access via external tables for validation before promotion to curated layers.</w:t>
      </w:r>
    </w:p>
    <w:p w14:paraId="0B79A11F" w14:textId="77777777" w:rsidR="00D2430E" w:rsidRDefault="00D2430E" w:rsidP="00592436">
      <w:pPr>
        <w:pStyle w:val="ListParagraph"/>
        <w:numPr>
          <w:ilvl w:val="0"/>
          <w:numId w:val="41"/>
        </w:numPr>
      </w:pPr>
      <w:r>
        <w:t>Configured Databricks Autoloader with schema inference and notification-based ingestion for real-time landing of files into bronze zone from ADLS containers.</w:t>
      </w:r>
    </w:p>
    <w:p w14:paraId="5426D12A" w14:textId="77777777" w:rsidR="00D2430E" w:rsidRDefault="00D2430E" w:rsidP="00592436">
      <w:pPr>
        <w:pStyle w:val="ListParagraph"/>
        <w:numPr>
          <w:ilvl w:val="0"/>
          <w:numId w:val="41"/>
        </w:numPr>
      </w:pPr>
      <w:r>
        <w:t>Created and maintained transformation pipelines from bronze to silver to gold layers using Delta Lake Merge operations, Spark SQL, and notebook workflows versioned in Git and executed via Databricks Jobs API.</w:t>
      </w:r>
    </w:p>
    <w:p w14:paraId="6C4C1447" w14:textId="77777777" w:rsidR="003D4508" w:rsidRDefault="003D4508" w:rsidP="00592436">
      <w:pPr>
        <w:pStyle w:val="ListParagraph"/>
        <w:numPr>
          <w:ilvl w:val="0"/>
          <w:numId w:val="41"/>
        </w:numPr>
      </w:pPr>
      <w:r>
        <w:t xml:space="preserve">Modeled business entities with star schema and implemented Slowly Changing Dimension (SCD) Type 2 logic in </w:t>
      </w:r>
      <w:proofErr w:type="spellStart"/>
      <w:r>
        <w:t>PySpark</w:t>
      </w:r>
      <w:proofErr w:type="spellEnd"/>
      <w:r>
        <w:t xml:space="preserve"> for historical tracking; exposed curated datasets through Azure Synapse external tables and Snowflake views consumed by Power BI and external users.</w:t>
      </w:r>
    </w:p>
    <w:p w14:paraId="765AABEF" w14:textId="317EE60B" w:rsidR="00D2430E" w:rsidRDefault="00D2430E" w:rsidP="00592436">
      <w:pPr>
        <w:pStyle w:val="ListParagraph"/>
        <w:numPr>
          <w:ilvl w:val="0"/>
          <w:numId w:val="41"/>
        </w:numPr>
      </w:pPr>
      <w:r>
        <w:t>Designed and orchestrated ADF pipelines with custom parameters, triggers, dynamic datasets, and failure handling logic to orchestrate batch data movement across environments (dev/test/prod).</w:t>
      </w:r>
    </w:p>
    <w:p w14:paraId="0F82F3ED" w14:textId="77777777" w:rsidR="00D2430E" w:rsidRDefault="00D2430E" w:rsidP="00592436">
      <w:pPr>
        <w:pStyle w:val="ListParagraph"/>
        <w:numPr>
          <w:ilvl w:val="0"/>
          <w:numId w:val="41"/>
        </w:numPr>
      </w:pPr>
      <w:r>
        <w:t xml:space="preserve">Wrote custom data validation rules with Great Expectations and integrated them with </w:t>
      </w:r>
      <w:proofErr w:type="spellStart"/>
      <w:r>
        <w:t>PySpark</w:t>
      </w:r>
      <w:proofErr w:type="spellEnd"/>
      <w:r>
        <w:t xml:space="preserve"> transformations; ensured schema conformance, null checks, and business-rule enforcement before pushing records to production gold tables.</w:t>
      </w:r>
    </w:p>
    <w:p w14:paraId="2DD48791" w14:textId="77777777" w:rsidR="00D2430E" w:rsidRDefault="00D2430E" w:rsidP="00592436">
      <w:pPr>
        <w:pStyle w:val="ListParagraph"/>
        <w:numPr>
          <w:ilvl w:val="0"/>
          <w:numId w:val="41"/>
        </w:numPr>
      </w:pPr>
      <w:r>
        <w:t>Deployed containerized data services using Docker and Azure Kubernetes Service (AKS) for scalable microservices that interact with the ingestion and output layers; managed AKS with Helm charts and Azure Container Registry (ACR) integrations.</w:t>
      </w:r>
    </w:p>
    <w:p w14:paraId="4D618F8E" w14:textId="77777777" w:rsidR="00D2430E" w:rsidRDefault="00D2430E" w:rsidP="00592436">
      <w:pPr>
        <w:pStyle w:val="ListParagraph"/>
        <w:numPr>
          <w:ilvl w:val="0"/>
          <w:numId w:val="41"/>
        </w:numPr>
      </w:pPr>
      <w:r>
        <w:t xml:space="preserve">Developed and deployed infrastructure using Terraform with the </w:t>
      </w:r>
      <w:proofErr w:type="spellStart"/>
      <w:r>
        <w:t>azurerm</w:t>
      </w:r>
      <w:proofErr w:type="spellEnd"/>
      <w:r>
        <w:t xml:space="preserve"> provider, provisioning ADLS, Key Vault, Synapse, and Databricks workspaces with remote state managed in Azure Blob Storage.</w:t>
      </w:r>
    </w:p>
    <w:p w14:paraId="32CD182C" w14:textId="77777777" w:rsidR="00D2430E" w:rsidRDefault="00D2430E" w:rsidP="00592436">
      <w:pPr>
        <w:pStyle w:val="ListParagraph"/>
        <w:numPr>
          <w:ilvl w:val="0"/>
          <w:numId w:val="41"/>
        </w:numPr>
      </w:pPr>
      <w:r>
        <w:t xml:space="preserve">Implemented end-to-end CI/CD using Azure DevOps pipelines for code versioning, linting, unit testing (via </w:t>
      </w:r>
      <w:proofErr w:type="spellStart"/>
      <w:r>
        <w:t>PyTest</w:t>
      </w:r>
      <w:proofErr w:type="spellEnd"/>
      <w:r>
        <w:t>), and release management for both infrastructure (</w:t>
      </w:r>
      <w:proofErr w:type="spellStart"/>
      <w:r>
        <w:t>IaC</w:t>
      </w:r>
      <w:proofErr w:type="spellEnd"/>
      <w:r>
        <w:t xml:space="preserve">) and </w:t>
      </w:r>
      <w:proofErr w:type="spellStart"/>
      <w:r>
        <w:t>PySpark</w:t>
      </w:r>
      <w:proofErr w:type="spellEnd"/>
      <w:r>
        <w:t xml:space="preserve"> code deployments.</w:t>
      </w:r>
    </w:p>
    <w:p w14:paraId="012524CF" w14:textId="77777777" w:rsidR="00D2430E" w:rsidRDefault="00D2430E" w:rsidP="00592436">
      <w:pPr>
        <w:pStyle w:val="ListParagraph"/>
        <w:numPr>
          <w:ilvl w:val="0"/>
          <w:numId w:val="41"/>
        </w:numPr>
      </w:pPr>
      <w:r>
        <w:t>Monitored ETL job performance and pipeline health through Azure Monitor, with custom metrics and alerts configured in Log Analytics Workspace; used diagnostic logs to trace failures and improve pipeline reliability.</w:t>
      </w:r>
    </w:p>
    <w:p w14:paraId="0901BDFE" w14:textId="77777777" w:rsidR="00D2430E" w:rsidRDefault="00D2430E" w:rsidP="00592436">
      <w:pPr>
        <w:pStyle w:val="ListParagraph"/>
        <w:numPr>
          <w:ilvl w:val="0"/>
          <w:numId w:val="41"/>
        </w:numPr>
      </w:pPr>
      <w:r>
        <w:t>Managed secure access to all resources using Azure Key Vault for secrets and tokens, RBAC for resource scopes, and enabled diagnostic settings for audit and compliance visibility.</w:t>
      </w:r>
    </w:p>
    <w:p w14:paraId="22E273DF" w14:textId="77777777" w:rsidR="00D2430E" w:rsidRDefault="00D2430E" w:rsidP="00592436">
      <w:pPr>
        <w:pStyle w:val="ListParagraph"/>
        <w:numPr>
          <w:ilvl w:val="0"/>
          <w:numId w:val="41"/>
        </w:numPr>
      </w:pPr>
      <w:r>
        <w:t>Enabled data discovery and governance using Microsoft Purview by registering assets from ADLS, Synapse, and Databricks, and establishing lineage across the ingestion, transformation, and consumption layers.</w:t>
      </w:r>
    </w:p>
    <w:p w14:paraId="6483F2A3" w14:textId="77777777" w:rsidR="00D2430E" w:rsidRDefault="00D2430E" w:rsidP="00592436">
      <w:pPr>
        <w:pStyle w:val="ListParagraph"/>
        <w:numPr>
          <w:ilvl w:val="0"/>
          <w:numId w:val="41"/>
        </w:numPr>
      </w:pPr>
      <w:r>
        <w:t xml:space="preserve">Collaborated closely with data scientists to integrate trained machine learning models into </w:t>
      </w:r>
      <w:proofErr w:type="spellStart"/>
      <w:r>
        <w:t>PySpark</w:t>
      </w:r>
      <w:proofErr w:type="spellEnd"/>
      <w:r>
        <w:t xml:space="preserve"> workflows on Azure Databricks, using </w:t>
      </w:r>
      <w:proofErr w:type="spellStart"/>
      <w:r>
        <w:t>MLflow</w:t>
      </w:r>
      <w:proofErr w:type="spellEnd"/>
      <w:r>
        <w:t xml:space="preserve"> for model tracking and promoting models across stages.</w:t>
      </w:r>
    </w:p>
    <w:p w14:paraId="35003763" w14:textId="77777777" w:rsidR="00D2430E" w:rsidRDefault="00D2430E" w:rsidP="00592436">
      <w:pPr>
        <w:pStyle w:val="ListParagraph"/>
        <w:numPr>
          <w:ilvl w:val="0"/>
          <w:numId w:val="41"/>
        </w:numPr>
      </w:pPr>
      <w:r>
        <w:t>Built internal dashboards using Power BI, connected to Synapse views and curated gold tables, and optimized DAX calculations for low-latency interactive analytics used by operations and finance teams.</w:t>
      </w:r>
    </w:p>
    <w:p w14:paraId="3D84806F" w14:textId="2B10A279" w:rsidR="00D2430E" w:rsidRPr="00B8449F" w:rsidRDefault="00D2430E" w:rsidP="00592436">
      <w:pPr>
        <w:pStyle w:val="ListParagraph"/>
        <w:numPr>
          <w:ilvl w:val="0"/>
          <w:numId w:val="41"/>
        </w:numPr>
      </w:pPr>
      <w:r>
        <w:lastRenderedPageBreak/>
        <w:t>Participated in Agile ceremonies using Azure DevOps Boards for sprint tracking, code reviews via pull requests, backlog grooming, and documentation of architectural decisions in DevOps Wiki.</w:t>
      </w:r>
    </w:p>
    <w:p w14:paraId="1B6BCD7D" w14:textId="303C2A4D" w:rsidR="00A00A24" w:rsidRPr="003A6345" w:rsidRDefault="00602850" w:rsidP="00543878">
      <w:pPr>
        <w:rPr>
          <w:b/>
          <w:bCs/>
          <w:u w:val="single"/>
        </w:rPr>
      </w:pPr>
      <w:r>
        <w:rPr>
          <w:noProof/>
        </w:rPr>
        <w:pict w14:anchorId="0F2F8BAA">
          <v:rect id="_x0000_i1028" alt="" style="width:468pt;height:.05pt;mso-width-percent:0;mso-height-percent:0;mso-width-percent:0;mso-height-percent:0" o:hralign="center" o:hrstd="t" o:hr="t" fillcolor="#a0a0a0" stroked="f"/>
        </w:pict>
      </w:r>
    </w:p>
    <w:p w14:paraId="11B6E258" w14:textId="485933D2" w:rsidR="004F3D6D" w:rsidRPr="00D713FD" w:rsidRDefault="00D713FD" w:rsidP="00037B2C">
      <w:pPr>
        <w:pStyle w:val="Heading2"/>
      </w:pPr>
      <w:bookmarkStart w:id="0" w:name="_Hlk66706395"/>
      <w:r w:rsidRPr="00D713FD">
        <w:t xml:space="preserve">Python Data Engineer | </w:t>
      </w:r>
      <w:r w:rsidR="005651CB" w:rsidRPr="00D713FD">
        <w:t xml:space="preserve">Red Brick Health, </w:t>
      </w:r>
      <w:proofErr w:type="spellStart"/>
      <w:proofErr w:type="gramStart"/>
      <w:r w:rsidR="005651CB" w:rsidRPr="00D713FD">
        <w:t>Minneapolis</w:t>
      </w:r>
      <w:r w:rsidR="008D1B83">
        <w:t>,</w:t>
      </w:r>
      <w:r w:rsidR="005651CB" w:rsidRPr="00D713FD">
        <w:t>MN</w:t>
      </w:r>
      <w:proofErr w:type="spellEnd"/>
      <w:proofErr w:type="gramEnd"/>
      <w:r w:rsidR="006E568E" w:rsidRPr="00D713FD">
        <w:t xml:space="preserve"> </w:t>
      </w:r>
      <w:r w:rsidRPr="00D713FD">
        <w:t>|</w:t>
      </w:r>
      <w:r w:rsidR="00F0547A" w:rsidRPr="00D713FD">
        <w:t xml:space="preserve"> </w:t>
      </w:r>
      <w:r w:rsidR="007A2574" w:rsidRPr="00D713FD">
        <w:t xml:space="preserve">Oct 2019 </w:t>
      </w:r>
      <w:r w:rsidR="00A00A24" w:rsidRPr="00D713FD">
        <w:t>–</w:t>
      </w:r>
      <w:r w:rsidR="007A2574" w:rsidRPr="00D713FD">
        <w:t xml:space="preserve"> </w:t>
      </w:r>
      <w:r w:rsidR="00A00A24" w:rsidRPr="00D713FD">
        <w:t>Sep 2022</w:t>
      </w:r>
    </w:p>
    <w:bookmarkEnd w:id="0"/>
    <w:p w14:paraId="018B48EA" w14:textId="77777777" w:rsidR="004634F7" w:rsidRDefault="004634F7" w:rsidP="00D713FD">
      <w:pPr>
        <w:pStyle w:val="NormalWeb"/>
        <w:numPr>
          <w:ilvl w:val="0"/>
          <w:numId w:val="60"/>
        </w:numPr>
        <w:spacing w:before="0" w:beforeAutospacing="0"/>
      </w:pPr>
      <w:r>
        <w:t xml:space="preserve">Built ETL pipelines in Python and </w:t>
      </w:r>
      <w:proofErr w:type="spellStart"/>
      <w:r>
        <w:t>PySpark</w:t>
      </w:r>
      <w:proofErr w:type="spellEnd"/>
      <w:r>
        <w:t xml:space="preserve"> to bring in and process healthcare claims, eligibility, and billing data from Salesforce, </w:t>
      </w:r>
      <w:proofErr w:type="spellStart"/>
      <w:r>
        <w:t>jBASE</w:t>
      </w:r>
      <w:proofErr w:type="spellEnd"/>
      <w:r>
        <w:t>, and third-party EHRs, centralizing everything in Azure Data Lake Storage Gen2.</w:t>
      </w:r>
    </w:p>
    <w:p w14:paraId="5778E870" w14:textId="00D877C9" w:rsidR="004634F7" w:rsidRDefault="004634F7" w:rsidP="004634F7">
      <w:pPr>
        <w:pStyle w:val="NormalWeb"/>
        <w:numPr>
          <w:ilvl w:val="0"/>
          <w:numId w:val="60"/>
        </w:numPr>
      </w:pPr>
      <w:r>
        <w:t>Pulled in files (CSV, JSON, Avro, Parquet, ORC) from on-prem Hadoop and HDFS using Azure Data Factory pipelines and handled bulk transfers with Data Box. This made our data migration and replication to Azure a lot more efficient.</w:t>
      </w:r>
    </w:p>
    <w:p w14:paraId="5479E9B4" w14:textId="77777777" w:rsidR="004634F7" w:rsidRDefault="004634F7" w:rsidP="004634F7">
      <w:pPr>
        <w:pStyle w:val="NormalWeb"/>
        <w:numPr>
          <w:ilvl w:val="0"/>
          <w:numId w:val="60"/>
        </w:numPr>
      </w:pPr>
      <w:r>
        <w:t>Set up streaming feeds for HL7 and FHIR data with Azure Event Hubs, then processed the data with Stream Analytics and Databricks jobs—handled checkpointing and deduplication so nothing got lost or repeated.</w:t>
      </w:r>
    </w:p>
    <w:p w14:paraId="64077B99" w14:textId="77777777" w:rsidR="004634F7" w:rsidRDefault="004634F7" w:rsidP="004634F7">
      <w:pPr>
        <w:pStyle w:val="NormalWeb"/>
        <w:numPr>
          <w:ilvl w:val="0"/>
          <w:numId w:val="60"/>
        </w:numPr>
      </w:pPr>
      <w:r>
        <w:t>Built secure API integrations with EHRs using Flask and Django, deployed on Azure Functions with Azure AD auth and managed identities, so we stayed HIPAA-compliant.</w:t>
      </w:r>
    </w:p>
    <w:p w14:paraId="0E1D9B4A" w14:textId="77777777" w:rsidR="004634F7" w:rsidRDefault="004634F7" w:rsidP="004634F7">
      <w:pPr>
        <w:pStyle w:val="NormalWeb"/>
        <w:numPr>
          <w:ilvl w:val="0"/>
          <w:numId w:val="60"/>
        </w:numPr>
      </w:pPr>
      <w:r>
        <w:t>Used ADF and Managed Airflow for orchestration—set up retries, SLAs, alerts, and handled dependencies between pipelines. Kept all configs and secrets in Key Vault.</w:t>
      </w:r>
    </w:p>
    <w:p w14:paraId="20DB1F48" w14:textId="77777777" w:rsidR="004634F7" w:rsidRDefault="004634F7" w:rsidP="004634F7">
      <w:pPr>
        <w:pStyle w:val="NormalWeb"/>
        <w:numPr>
          <w:ilvl w:val="0"/>
          <w:numId w:val="60"/>
        </w:numPr>
      </w:pPr>
      <w:r>
        <w:t xml:space="preserve">Modeled patient and billing domains in Synapse Analytics with both normalized and denormalized schemas. Partitioned on </w:t>
      </w:r>
      <w:proofErr w:type="spellStart"/>
      <w:r>
        <w:t>service_date</w:t>
      </w:r>
      <w:proofErr w:type="spellEnd"/>
      <w:r>
        <w:t xml:space="preserve">, clustered on </w:t>
      </w:r>
      <w:proofErr w:type="spellStart"/>
      <w:r>
        <w:t>patient_id</w:t>
      </w:r>
      <w:proofErr w:type="spellEnd"/>
      <w:r>
        <w:t xml:space="preserve">, and pulled in legacy claims from Teradata with </w:t>
      </w:r>
      <w:proofErr w:type="spellStart"/>
      <w:r>
        <w:t>PolyBase</w:t>
      </w:r>
      <w:proofErr w:type="spellEnd"/>
      <w:r>
        <w:t xml:space="preserve"> and ADF.</w:t>
      </w:r>
    </w:p>
    <w:p w14:paraId="114BC5E1" w14:textId="77777777" w:rsidR="004634F7" w:rsidRDefault="004634F7" w:rsidP="004634F7">
      <w:pPr>
        <w:pStyle w:val="NormalWeb"/>
        <w:numPr>
          <w:ilvl w:val="0"/>
          <w:numId w:val="60"/>
        </w:numPr>
      </w:pPr>
      <w:r>
        <w:t xml:space="preserve">Added data quality checks with Great Expectations and </w:t>
      </w:r>
      <w:proofErr w:type="spellStart"/>
      <w:r>
        <w:t>PySpark</w:t>
      </w:r>
      <w:proofErr w:type="spellEnd"/>
      <w:r>
        <w:t xml:space="preserve"> for things like nulls, referential integrity, and duplicates—ran these checks right in the pipeline before moving data downstream.</w:t>
      </w:r>
    </w:p>
    <w:p w14:paraId="22F30F79" w14:textId="77777777" w:rsidR="004634F7" w:rsidRDefault="004634F7" w:rsidP="004634F7">
      <w:pPr>
        <w:pStyle w:val="NormalWeb"/>
        <w:numPr>
          <w:ilvl w:val="0"/>
          <w:numId w:val="60"/>
        </w:numPr>
      </w:pPr>
      <w:r>
        <w:t>Synced master data between Synapse and analytics tools, set up CDC with timestamp-based queries and snapshots.</w:t>
      </w:r>
    </w:p>
    <w:p w14:paraId="61A55A6A" w14:textId="77777777" w:rsidR="004634F7" w:rsidRDefault="004634F7" w:rsidP="004634F7">
      <w:pPr>
        <w:pStyle w:val="NormalWeb"/>
        <w:numPr>
          <w:ilvl w:val="0"/>
          <w:numId w:val="60"/>
        </w:numPr>
      </w:pPr>
      <w:r>
        <w:t>Handled access control with RBAC, row-level, and column-level security in Synapse and Data Lake. All keys and secrets lived in Key Vault, rotated regularly.</w:t>
      </w:r>
    </w:p>
    <w:p w14:paraId="1F8A7CF6" w14:textId="22CB8140" w:rsidR="004634F7" w:rsidRDefault="004634F7" w:rsidP="004634F7">
      <w:pPr>
        <w:pStyle w:val="NormalWeb"/>
        <w:numPr>
          <w:ilvl w:val="0"/>
          <w:numId w:val="60"/>
        </w:numPr>
      </w:pPr>
      <w:r>
        <w:t xml:space="preserve">Logged everything to Azure Monitor and Log </w:t>
      </w:r>
      <w:r w:rsidR="00A84EC9">
        <w:t>Analytics and</w:t>
      </w:r>
      <w:r>
        <w:t xml:space="preserve"> piped critical logs to Splunk for compliance.</w:t>
      </w:r>
    </w:p>
    <w:p w14:paraId="1EE8A4CA" w14:textId="77777777" w:rsidR="004634F7" w:rsidRDefault="004634F7" w:rsidP="004634F7">
      <w:pPr>
        <w:pStyle w:val="NormalWeb"/>
        <w:numPr>
          <w:ilvl w:val="0"/>
          <w:numId w:val="60"/>
        </w:numPr>
      </w:pPr>
      <w:r>
        <w:t>Worked with data governance to classify data in Purview, tag sensitive fields, track lineage, and keep our data glossary up to date.</w:t>
      </w:r>
    </w:p>
    <w:p w14:paraId="5E068E6E" w14:textId="77777777" w:rsidR="004634F7" w:rsidRDefault="004634F7" w:rsidP="004634F7">
      <w:pPr>
        <w:pStyle w:val="NormalWeb"/>
        <w:numPr>
          <w:ilvl w:val="0"/>
          <w:numId w:val="60"/>
        </w:numPr>
      </w:pPr>
      <w:r>
        <w:t xml:space="preserve">Built CI/CD with Azure DevOps and </w:t>
      </w:r>
      <w:proofErr w:type="spellStart"/>
      <w:r>
        <w:t>Tekton</w:t>
      </w:r>
      <w:proofErr w:type="spellEnd"/>
      <w:r>
        <w:t xml:space="preserve">, using Docker and </w:t>
      </w:r>
      <w:proofErr w:type="spellStart"/>
      <w:r>
        <w:t>PyTest</w:t>
      </w:r>
      <w:proofErr w:type="spellEnd"/>
      <w:r>
        <w:t xml:space="preserve"> for automated tests and environment-based deployments triggered by Git.</w:t>
      </w:r>
    </w:p>
    <w:p w14:paraId="3C9302E1" w14:textId="77777777" w:rsidR="004634F7" w:rsidRDefault="004634F7" w:rsidP="004634F7">
      <w:pPr>
        <w:pStyle w:val="NormalWeb"/>
        <w:numPr>
          <w:ilvl w:val="0"/>
          <w:numId w:val="60"/>
        </w:numPr>
      </w:pPr>
      <w:r>
        <w:t xml:space="preserve">Integrated ML model scoring in Databricks jobs, tracked models with </w:t>
      </w:r>
      <w:proofErr w:type="spellStart"/>
      <w:r>
        <w:t>MLflow</w:t>
      </w:r>
      <w:proofErr w:type="spellEnd"/>
      <w:r>
        <w:t>, and triggered batch scoring through Data Factory and Airflow.</w:t>
      </w:r>
    </w:p>
    <w:p w14:paraId="6EE2414F" w14:textId="77777777" w:rsidR="004634F7" w:rsidRDefault="004634F7" w:rsidP="004634F7">
      <w:pPr>
        <w:pStyle w:val="NormalWeb"/>
        <w:numPr>
          <w:ilvl w:val="0"/>
          <w:numId w:val="60"/>
        </w:numPr>
      </w:pPr>
      <w:r>
        <w:t>Built Power BI dashboards on top of Synapse, connecting with Salesforce to show claims trends, member activity, and fraud alerts—set up row-level security and did lightweight prep in Power Query.</w:t>
      </w:r>
    </w:p>
    <w:p w14:paraId="78F07027" w14:textId="77777777" w:rsidR="004634F7" w:rsidRDefault="004634F7" w:rsidP="004634F7">
      <w:pPr>
        <w:pStyle w:val="NormalWeb"/>
        <w:numPr>
          <w:ilvl w:val="0"/>
          <w:numId w:val="60"/>
        </w:numPr>
      </w:pPr>
      <w:r>
        <w:t>Locked down PHI/PII data with CMK encryption in Synapse/Data Lake and enforced lifecycle policies on all storage accounts.</w:t>
      </w:r>
    </w:p>
    <w:p w14:paraId="3B0B7D22" w14:textId="77777777" w:rsidR="004634F7" w:rsidRDefault="004634F7" w:rsidP="004634F7">
      <w:pPr>
        <w:pStyle w:val="NormalWeb"/>
        <w:numPr>
          <w:ilvl w:val="0"/>
          <w:numId w:val="60"/>
        </w:numPr>
      </w:pPr>
      <w:r>
        <w:t>Documented models, ETL flows, and process diagrams in Confluence; kept everything version-controlled and worked across teams for smooth releases.</w:t>
      </w:r>
    </w:p>
    <w:p w14:paraId="42CC49A8" w14:textId="77777777" w:rsidR="004634F7" w:rsidRDefault="004634F7" w:rsidP="004634F7">
      <w:pPr>
        <w:pStyle w:val="NormalWeb"/>
        <w:numPr>
          <w:ilvl w:val="0"/>
          <w:numId w:val="60"/>
        </w:numPr>
      </w:pPr>
      <w:r>
        <w:t>Tuned Databricks jobs for speed—used broadcast joins, optimized Parquet files with Z-ordering, and tweaked Spark partitions for big billing datasets.</w:t>
      </w:r>
    </w:p>
    <w:p w14:paraId="173DFABA" w14:textId="77777777" w:rsidR="00ED165A" w:rsidRDefault="00ED165A" w:rsidP="00543878">
      <w:pPr>
        <w:pStyle w:val="ListParagraph"/>
        <w:ind w:left="360"/>
      </w:pPr>
    </w:p>
    <w:p w14:paraId="07743080" w14:textId="73986256" w:rsidR="00F12619" w:rsidRPr="00866FB1" w:rsidRDefault="00602850" w:rsidP="00543878">
      <w:r>
        <w:rPr>
          <w:noProof/>
        </w:rPr>
        <w:lastRenderedPageBreak/>
        <w:pict w14:anchorId="38017F9E">
          <v:rect id="_x0000_i1027" alt="" style="width:468pt;height:.05pt;mso-width-percent:0;mso-height-percent:0;mso-width-percent:0;mso-height-percent:0" o:hralign="center" o:hrstd="t" o:hr="t" fillcolor="#a0a0a0" stroked="f"/>
        </w:pict>
      </w:r>
    </w:p>
    <w:p w14:paraId="601C358D" w14:textId="71B50CC2" w:rsidR="00615C23" w:rsidRPr="00037B2C" w:rsidRDefault="00A84EC9" w:rsidP="00037B2C">
      <w:pPr>
        <w:pStyle w:val="Heading2"/>
      </w:pPr>
      <w:bookmarkStart w:id="1" w:name="_Hlk66706403"/>
      <w:r w:rsidRPr="00037B2C">
        <w:t xml:space="preserve">Big Data Developer | </w:t>
      </w:r>
      <w:r w:rsidR="007A2574" w:rsidRPr="00037B2C">
        <w:t>Health Net, Woodland Hills, CA</w:t>
      </w:r>
      <w:r w:rsidRPr="00037B2C">
        <w:t xml:space="preserve"> | </w:t>
      </w:r>
      <w:r w:rsidR="007A2574" w:rsidRPr="00037B2C">
        <w:t>Mar 2018 – Sep 2019</w:t>
      </w:r>
    </w:p>
    <w:bookmarkEnd w:id="1"/>
    <w:p w14:paraId="35809375" w14:textId="77777777" w:rsidR="001E18D1" w:rsidRDefault="001E18D1" w:rsidP="00081BAF">
      <w:pPr>
        <w:pStyle w:val="ListParagraph"/>
        <w:numPr>
          <w:ilvl w:val="0"/>
          <w:numId w:val="36"/>
        </w:numPr>
      </w:pPr>
      <w:r>
        <w:t xml:space="preserve">Designed and developed distributed ETL pipelines using Scala Spark on </w:t>
      </w:r>
      <w:proofErr w:type="spellStart"/>
      <w:r>
        <w:t>Dataproc</w:t>
      </w:r>
      <w:proofErr w:type="spellEnd"/>
      <w:r>
        <w:t xml:space="preserve">, processing structured and semi-structured insurance and claims data from EHR systems, </w:t>
      </w:r>
      <w:proofErr w:type="spellStart"/>
      <w:r>
        <w:t>jBASE</w:t>
      </w:r>
      <w:proofErr w:type="spellEnd"/>
      <w:r>
        <w:t>, Salesforce, and flat files at scale.</w:t>
      </w:r>
    </w:p>
    <w:p w14:paraId="20A5BF61" w14:textId="77777777" w:rsidR="001E18D1" w:rsidRDefault="001E18D1" w:rsidP="00081BAF">
      <w:pPr>
        <w:pStyle w:val="ListParagraph"/>
        <w:numPr>
          <w:ilvl w:val="0"/>
          <w:numId w:val="36"/>
        </w:numPr>
      </w:pPr>
      <w:r>
        <w:t>Consumed real-time healthcare transaction data from Apache Kafka, handling multiple partitions per topic with Spark Structured Streaming, using watermarking, output modes, and stateful aggregations for accurate event tracking.</w:t>
      </w:r>
    </w:p>
    <w:p w14:paraId="11ABB7D8" w14:textId="77777777" w:rsidR="001E18D1" w:rsidRDefault="001E18D1" w:rsidP="00081BAF">
      <w:pPr>
        <w:pStyle w:val="ListParagraph"/>
        <w:numPr>
          <w:ilvl w:val="0"/>
          <w:numId w:val="36"/>
        </w:numPr>
      </w:pPr>
      <w:r>
        <w:t>Registered Kafka schemas in Confluent Schema Registry with Avro format and enforced schema evolution rules within Spark to ensure backward compatibility across producers and consumers.</w:t>
      </w:r>
    </w:p>
    <w:p w14:paraId="03B89783" w14:textId="77777777" w:rsidR="001E18D1" w:rsidRDefault="001E18D1" w:rsidP="00081BAF">
      <w:pPr>
        <w:pStyle w:val="ListParagraph"/>
        <w:numPr>
          <w:ilvl w:val="0"/>
          <w:numId w:val="36"/>
        </w:numPr>
      </w:pPr>
      <w:r>
        <w:t>Ingested data from a mix of formats — CSV, JSON, Parquet, Avro, and ORC — landing them into GCS in a zone-based structure: raw → bronze → silver → gold, with naming conventions and folder structure governed by ingestion timestamp.</w:t>
      </w:r>
    </w:p>
    <w:p w14:paraId="5B993F59" w14:textId="77777777" w:rsidR="001E18D1" w:rsidRDefault="001E18D1" w:rsidP="00081BAF">
      <w:pPr>
        <w:pStyle w:val="ListParagraph"/>
        <w:numPr>
          <w:ilvl w:val="0"/>
          <w:numId w:val="36"/>
        </w:numPr>
      </w:pPr>
      <w:r>
        <w:t>Used Spark SQL and Scala UDFs to perform complex transformations on healthcare claims data, standardizing field formats, resolving codes, and applying business logic for eligibility and billing workflows.</w:t>
      </w:r>
    </w:p>
    <w:p w14:paraId="21203378" w14:textId="77777777" w:rsidR="001E18D1" w:rsidRDefault="001E18D1" w:rsidP="00081BAF">
      <w:pPr>
        <w:pStyle w:val="ListParagraph"/>
        <w:numPr>
          <w:ilvl w:val="0"/>
          <w:numId w:val="36"/>
        </w:numPr>
      </w:pPr>
      <w:r>
        <w:t>Integrated with Teradata and on-prem Hadoop (Hortonworks) via JDBC and Sqoop, extracting legacy policy and claim histories into staging zones for processing and migration to GCP.</w:t>
      </w:r>
    </w:p>
    <w:p w14:paraId="6B6338EA" w14:textId="77777777" w:rsidR="001E18D1" w:rsidRDefault="001E18D1" w:rsidP="00081BAF">
      <w:pPr>
        <w:pStyle w:val="ListParagraph"/>
        <w:numPr>
          <w:ilvl w:val="0"/>
          <w:numId w:val="36"/>
        </w:numPr>
      </w:pPr>
      <w:r>
        <w:t>Developed Akka HTTP APIs to expose patient and claims metadata for internal consumption, secured with JWT-based authentication, TLS, and rate-limiting middleware.</w:t>
      </w:r>
    </w:p>
    <w:p w14:paraId="588B5D4C" w14:textId="77777777" w:rsidR="001E18D1" w:rsidRDefault="001E18D1" w:rsidP="00081BAF">
      <w:pPr>
        <w:pStyle w:val="ListParagraph"/>
        <w:numPr>
          <w:ilvl w:val="0"/>
          <w:numId w:val="36"/>
        </w:numPr>
      </w:pPr>
      <w:r>
        <w:t xml:space="preserve">Modeled data in </w:t>
      </w:r>
      <w:proofErr w:type="spellStart"/>
      <w:r>
        <w:t>BigQuery</w:t>
      </w:r>
      <w:proofErr w:type="spellEnd"/>
      <w:r>
        <w:t xml:space="preserve"> using normalized and denormalized tables; applied partitioning on </w:t>
      </w:r>
      <w:proofErr w:type="spellStart"/>
      <w:r>
        <w:t>claim_date</w:t>
      </w:r>
      <w:proofErr w:type="spellEnd"/>
      <w:r>
        <w:t xml:space="preserve"> and clustering by </w:t>
      </w:r>
      <w:proofErr w:type="spellStart"/>
      <w:r>
        <w:t>member_id</w:t>
      </w:r>
      <w:proofErr w:type="spellEnd"/>
      <w:r>
        <w:t xml:space="preserve"> to optimize query performance and reduce scan costs.</w:t>
      </w:r>
    </w:p>
    <w:p w14:paraId="758702D9" w14:textId="77777777" w:rsidR="001E18D1" w:rsidRDefault="001E18D1" w:rsidP="00081BAF">
      <w:pPr>
        <w:pStyle w:val="ListParagraph"/>
        <w:numPr>
          <w:ilvl w:val="0"/>
          <w:numId w:val="36"/>
        </w:numPr>
      </w:pPr>
      <w:r>
        <w:t xml:space="preserve">Created SCD Type 2 dimensions in gold layer using Spark Window functions and </w:t>
      </w:r>
      <w:proofErr w:type="spellStart"/>
      <w:r>
        <w:t>mergeByKey</w:t>
      </w:r>
      <w:proofErr w:type="spellEnd"/>
      <w:r>
        <w:t xml:space="preserve"> logic, ensuring historical tracking for policies, procedures, and provider changes.</w:t>
      </w:r>
    </w:p>
    <w:p w14:paraId="578541A8" w14:textId="77777777" w:rsidR="001E18D1" w:rsidRDefault="001E18D1" w:rsidP="00081BAF">
      <w:pPr>
        <w:pStyle w:val="ListParagraph"/>
        <w:numPr>
          <w:ilvl w:val="0"/>
          <w:numId w:val="36"/>
        </w:numPr>
      </w:pPr>
      <w:r>
        <w:t xml:space="preserve">Built reusable Spark modules using SBT, bundled as fat JARs, and managed cross-environment config via </w:t>
      </w:r>
      <w:proofErr w:type="spellStart"/>
      <w:r>
        <w:t>Typesafe</w:t>
      </w:r>
      <w:proofErr w:type="spellEnd"/>
      <w:r>
        <w:t xml:space="preserve"> </w:t>
      </w:r>
      <w:proofErr w:type="spellStart"/>
      <w:r>
        <w:t>application.conf</w:t>
      </w:r>
      <w:proofErr w:type="spellEnd"/>
      <w:r>
        <w:t xml:space="preserve"> files stored in GCS buckets with environment-specific overrides.</w:t>
      </w:r>
    </w:p>
    <w:p w14:paraId="2E34A991" w14:textId="77777777" w:rsidR="001E18D1" w:rsidRDefault="001E18D1" w:rsidP="00081BAF">
      <w:pPr>
        <w:pStyle w:val="ListParagraph"/>
        <w:numPr>
          <w:ilvl w:val="0"/>
          <w:numId w:val="36"/>
        </w:numPr>
      </w:pPr>
      <w:r>
        <w:t>Scheduled batch pipelines via Google Cloud Composer (Apache Airflow) with DAGs configured for retries, SLA misses, dynamic task generation, and email/Slack alerts for pipeline owners.</w:t>
      </w:r>
    </w:p>
    <w:p w14:paraId="3559E9DB" w14:textId="77777777" w:rsidR="001E18D1" w:rsidRDefault="001E18D1" w:rsidP="00081BAF">
      <w:pPr>
        <w:pStyle w:val="ListParagraph"/>
        <w:numPr>
          <w:ilvl w:val="0"/>
          <w:numId w:val="36"/>
        </w:numPr>
      </w:pPr>
      <w:r>
        <w:t xml:space="preserve">Embedded data quality validation using </w:t>
      </w:r>
      <w:proofErr w:type="spellStart"/>
      <w:r>
        <w:t>Deequ</w:t>
      </w:r>
      <w:proofErr w:type="spellEnd"/>
      <w:r>
        <w:t xml:space="preserve"> in Scala for checks like nulls, uniqueness, referential integrity, and range validation, with results logged and stored in </w:t>
      </w:r>
      <w:proofErr w:type="spellStart"/>
      <w:r>
        <w:t>BigQuery</w:t>
      </w:r>
      <w:proofErr w:type="spellEnd"/>
      <w:r>
        <w:t xml:space="preserve"> audit tables.</w:t>
      </w:r>
    </w:p>
    <w:p w14:paraId="556D49A7" w14:textId="77777777" w:rsidR="001E18D1" w:rsidRDefault="001E18D1" w:rsidP="00081BAF">
      <w:pPr>
        <w:pStyle w:val="ListParagraph"/>
        <w:numPr>
          <w:ilvl w:val="0"/>
          <w:numId w:val="36"/>
        </w:numPr>
      </w:pPr>
      <w:r>
        <w:t xml:space="preserve">Implemented </w:t>
      </w:r>
      <w:proofErr w:type="spellStart"/>
      <w:r>
        <w:t>ScalaTest</w:t>
      </w:r>
      <w:proofErr w:type="spellEnd"/>
      <w:r>
        <w:t xml:space="preserve"> suites for unit and integration testing of Spark logic, joining rules, UDF behavior, and Kafka consumer processing logic in CI pipelines.</w:t>
      </w:r>
    </w:p>
    <w:p w14:paraId="5CAF765D" w14:textId="77777777" w:rsidR="001E18D1" w:rsidRDefault="001E18D1" w:rsidP="00081BAF">
      <w:pPr>
        <w:pStyle w:val="ListParagraph"/>
        <w:numPr>
          <w:ilvl w:val="0"/>
          <w:numId w:val="36"/>
        </w:numPr>
      </w:pPr>
      <w:r>
        <w:t xml:space="preserve">Deployed Scala Spark jobs to </w:t>
      </w:r>
      <w:proofErr w:type="spellStart"/>
      <w:r>
        <w:t>Dataproc</w:t>
      </w:r>
      <w:proofErr w:type="spellEnd"/>
      <w:r>
        <w:t xml:space="preserve"> clusters using Jenkins pipelines triggered on Git commits, with separate pipelines for build, test, validation, and promotion to production via </w:t>
      </w:r>
      <w:proofErr w:type="spellStart"/>
      <w:r>
        <w:t>Tekton</w:t>
      </w:r>
      <w:proofErr w:type="spellEnd"/>
      <w:r>
        <w:t xml:space="preserve"> workflows.</w:t>
      </w:r>
    </w:p>
    <w:p w14:paraId="525CC0CD" w14:textId="77777777" w:rsidR="001E18D1" w:rsidRDefault="001E18D1" w:rsidP="00081BAF">
      <w:pPr>
        <w:pStyle w:val="ListParagraph"/>
        <w:numPr>
          <w:ilvl w:val="0"/>
          <w:numId w:val="36"/>
        </w:numPr>
      </w:pPr>
      <w:r>
        <w:t xml:space="preserve">Logged Spark job metrics and Airflow task states into </w:t>
      </w:r>
      <w:proofErr w:type="spellStart"/>
      <w:r>
        <w:t>Stackdriver</w:t>
      </w:r>
      <w:proofErr w:type="spellEnd"/>
      <w:r>
        <w:t xml:space="preserve"> </w:t>
      </w:r>
      <w:proofErr w:type="gramStart"/>
      <w:r>
        <w:t>Logging, and</w:t>
      </w:r>
      <w:proofErr w:type="gramEnd"/>
      <w:r>
        <w:t xml:space="preserve"> created custom dashboards using GCP Monitoring for job durations, failure rates, and throughput monitoring.</w:t>
      </w:r>
    </w:p>
    <w:p w14:paraId="4B5D4B58" w14:textId="77777777" w:rsidR="001E18D1" w:rsidRDefault="001E18D1" w:rsidP="00081BAF">
      <w:pPr>
        <w:pStyle w:val="ListParagraph"/>
        <w:numPr>
          <w:ilvl w:val="0"/>
          <w:numId w:val="36"/>
        </w:numPr>
      </w:pPr>
      <w:r>
        <w:t xml:space="preserve">Configured IAM roles and service accounts with fine-grained permissions across GCS buckets, </w:t>
      </w:r>
      <w:proofErr w:type="spellStart"/>
      <w:r>
        <w:t>BigQuery</w:t>
      </w:r>
      <w:proofErr w:type="spellEnd"/>
      <w:r>
        <w:t xml:space="preserve"> datasets, and Pub/</w:t>
      </w:r>
      <w:proofErr w:type="gramStart"/>
      <w:r>
        <w:t>Sub topics</w:t>
      </w:r>
      <w:proofErr w:type="gramEnd"/>
      <w:r>
        <w:t>, using VPC-SC for network-level data protection.</w:t>
      </w:r>
    </w:p>
    <w:p w14:paraId="552044C3" w14:textId="77777777" w:rsidR="001E18D1" w:rsidRDefault="001E18D1" w:rsidP="00081BAF">
      <w:pPr>
        <w:pStyle w:val="ListParagraph"/>
        <w:numPr>
          <w:ilvl w:val="0"/>
          <w:numId w:val="36"/>
        </w:numPr>
      </w:pPr>
      <w:r>
        <w:t xml:space="preserve">Encrypted sensitive columns (PHI/PII) in </w:t>
      </w:r>
      <w:proofErr w:type="spellStart"/>
      <w:r>
        <w:t>BigQuery</w:t>
      </w:r>
      <w:proofErr w:type="spellEnd"/>
      <w:r>
        <w:t xml:space="preserve"> using CMEK, with full audit logging via Cloud Audit Logs and logs forwarded to Splunk for security compliance and forensic analysis.</w:t>
      </w:r>
    </w:p>
    <w:p w14:paraId="51FAC5DB" w14:textId="77777777" w:rsidR="001E18D1" w:rsidRDefault="001E18D1" w:rsidP="001E18D1">
      <w:pPr>
        <w:pStyle w:val="ListParagraph"/>
        <w:numPr>
          <w:ilvl w:val="0"/>
          <w:numId w:val="36"/>
        </w:numPr>
      </w:pPr>
      <w:r>
        <w:t>Built and published API documentation using Swagger/OpenAPI 3.0 annotations in Akka HTTP codebase, auto-generating interactive documentation for internal developer portal.</w:t>
      </w:r>
    </w:p>
    <w:p w14:paraId="1C85344F" w14:textId="77777777" w:rsidR="001E18D1" w:rsidRDefault="001E18D1" w:rsidP="001E18D1">
      <w:pPr>
        <w:pStyle w:val="ListParagraph"/>
        <w:numPr>
          <w:ilvl w:val="0"/>
          <w:numId w:val="36"/>
        </w:numPr>
      </w:pPr>
      <w:r>
        <w:t>Implemented full lineage tracking with Google Data Catalog and integrated tags, descriptions, and classifications (e.g., PHI, finance, PII) for governance and discoverability.</w:t>
      </w:r>
    </w:p>
    <w:p w14:paraId="3D3474B2" w14:textId="77777777" w:rsidR="001E18D1" w:rsidRDefault="001E18D1" w:rsidP="001E18D1">
      <w:pPr>
        <w:pStyle w:val="ListParagraph"/>
        <w:numPr>
          <w:ilvl w:val="0"/>
          <w:numId w:val="36"/>
        </w:numPr>
      </w:pPr>
      <w:r>
        <w:lastRenderedPageBreak/>
        <w:t xml:space="preserve">Collaborated with the data governance team to use Apache Atlas for cross-system lineage across Spark jobs, Kafka topics, and </w:t>
      </w:r>
      <w:proofErr w:type="spellStart"/>
      <w:r>
        <w:t>BigQuery</w:t>
      </w:r>
      <w:proofErr w:type="spellEnd"/>
      <w:r>
        <w:t xml:space="preserve"> tables, enabling end-to-end impact analysis.</w:t>
      </w:r>
    </w:p>
    <w:p w14:paraId="206D9AC5" w14:textId="77777777" w:rsidR="001E18D1" w:rsidRDefault="001E18D1" w:rsidP="001E18D1">
      <w:pPr>
        <w:pStyle w:val="ListParagraph"/>
        <w:numPr>
          <w:ilvl w:val="0"/>
          <w:numId w:val="36"/>
        </w:numPr>
      </w:pPr>
      <w:r>
        <w:t>Developed Docker images for Spark applications and Akka services with CI steps for image linting, vulnerability scanning, and publishing to Artifact Registry for secure deployment.</w:t>
      </w:r>
    </w:p>
    <w:p w14:paraId="27D743B2" w14:textId="77777777" w:rsidR="001E18D1" w:rsidRDefault="001E18D1" w:rsidP="001E18D1">
      <w:pPr>
        <w:pStyle w:val="ListParagraph"/>
        <w:numPr>
          <w:ilvl w:val="0"/>
          <w:numId w:val="36"/>
        </w:numPr>
      </w:pPr>
      <w:r>
        <w:t xml:space="preserve">Used Cloud Build triggers and </w:t>
      </w:r>
      <w:proofErr w:type="spellStart"/>
      <w:r>
        <w:t>Tekton</w:t>
      </w:r>
      <w:proofErr w:type="spellEnd"/>
      <w:r>
        <w:t xml:space="preserve"> pipelines to automate environment-specific deployments for both data pipelines and Scala-based APIs, integrating approvals and rollback steps.</w:t>
      </w:r>
    </w:p>
    <w:p w14:paraId="084CCC20" w14:textId="77777777" w:rsidR="001E18D1" w:rsidRDefault="001E18D1" w:rsidP="001E18D1">
      <w:pPr>
        <w:pStyle w:val="ListParagraph"/>
        <w:numPr>
          <w:ilvl w:val="0"/>
          <w:numId w:val="36"/>
        </w:numPr>
      </w:pPr>
      <w:r>
        <w:t xml:space="preserve">Exposed curated datasets to Looker and Data Studio via </w:t>
      </w:r>
      <w:proofErr w:type="spellStart"/>
      <w:r>
        <w:t>BigQuery</w:t>
      </w:r>
      <w:proofErr w:type="spellEnd"/>
      <w:r>
        <w:t xml:space="preserve"> views with row-level security, enabling business users to visualize trends in claims, provider usage, and fraud signals.</w:t>
      </w:r>
    </w:p>
    <w:p w14:paraId="053F8D8B" w14:textId="77777777" w:rsidR="001E18D1" w:rsidRDefault="001E18D1" w:rsidP="001E18D1">
      <w:pPr>
        <w:pStyle w:val="ListParagraph"/>
        <w:numPr>
          <w:ilvl w:val="0"/>
          <w:numId w:val="36"/>
        </w:numPr>
      </w:pPr>
      <w:r>
        <w:t xml:space="preserve">Worked closely with ML engineers to embed Scala-based model scoring steps in Spark batch and streaming jobs, orchestrated via Airflow, and tracked via model version tags stored in </w:t>
      </w:r>
      <w:proofErr w:type="spellStart"/>
      <w:r>
        <w:t>BigQuery</w:t>
      </w:r>
      <w:proofErr w:type="spellEnd"/>
      <w:r>
        <w:t>.</w:t>
      </w:r>
    </w:p>
    <w:p w14:paraId="75A090A1" w14:textId="7225BD86" w:rsidR="001E18D1" w:rsidRDefault="001E18D1" w:rsidP="001E18D1">
      <w:pPr>
        <w:pStyle w:val="ListParagraph"/>
        <w:numPr>
          <w:ilvl w:val="0"/>
          <w:numId w:val="36"/>
        </w:numPr>
      </w:pPr>
      <w:r>
        <w:t>Participated in sprint planning, backlog grooming, and code reviews using Jira and Bitbucket, while maintaining architecture docs, data dictionaries, and workflow specs in Confluence for cross-functional transparency.</w:t>
      </w:r>
    </w:p>
    <w:p w14:paraId="1D88C030" w14:textId="675FEBAE" w:rsidR="00C6722C" w:rsidRPr="00866FB1" w:rsidRDefault="00602850" w:rsidP="00543878">
      <w:r>
        <w:rPr>
          <w:noProof/>
        </w:rPr>
        <w:pict w14:anchorId="65E157A9">
          <v:rect id="_x0000_i1026" alt="" style="width:468pt;height:.05pt;mso-width-percent:0;mso-height-percent:0;mso-width-percent:0;mso-height-percent:0" o:hralign="center" o:hrstd="t" o:hr="t" fillcolor="#a0a0a0" stroked="f"/>
        </w:pict>
      </w:r>
    </w:p>
    <w:p w14:paraId="4DE7F33E" w14:textId="56BF5319" w:rsidR="00615C23" w:rsidRPr="00037B2C" w:rsidRDefault="00A84EC9" w:rsidP="00551244">
      <w:pPr>
        <w:pStyle w:val="Heading2"/>
      </w:pPr>
      <w:bookmarkStart w:id="2" w:name="_Hlk66706411"/>
      <w:r w:rsidRPr="00037B2C">
        <w:t xml:space="preserve">Python Developer | </w:t>
      </w:r>
      <w:r w:rsidR="007A2574" w:rsidRPr="00037B2C">
        <w:t>Westfield Insurance, Westfield, OH</w:t>
      </w:r>
      <w:r w:rsidRPr="00037B2C">
        <w:t xml:space="preserve"> | </w:t>
      </w:r>
      <w:r w:rsidR="006832CE" w:rsidRPr="00037B2C">
        <w:t>Sep2017</w:t>
      </w:r>
      <w:r w:rsidR="007A2574" w:rsidRPr="00037B2C">
        <w:t xml:space="preserve"> – Feb 2018</w:t>
      </w:r>
    </w:p>
    <w:bookmarkEnd w:id="2"/>
    <w:p w14:paraId="3462E8BA" w14:textId="77777777" w:rsidR="001E18D1" w:rsidRDefault="001E18D1" w:rsidP="00CA7263">
      <w:pPr>
        <w:pStyle w:val="ListParagraph"/>
        <w:numPr>
          <w:ilvl w:val="0"/>
          <w:numId w:val="38"/>
        </w:numPr>
      </w:pPr>
      <w:r>
        <w:t>Designed and developed internal RESTful APIs using Python (Flask and Django) to streamline policy and claims data management across underwriting and operations teams.</w:t>
      </w:r>
    </w:p>
    <w:p w14:paraId="5186E888" w14:textId="77777777" w:rsidR="001E18D1" w:rsidRDefault="001E18D1" w:rsidP="00CA7263">
      <w:pPr>
        <w:pStyle w:val="ListParagraph"/>
        <w:numPr>
          <w:ilvl w:val="0"/>
          <w:numId w:val="38"/>
        </w:numPr>
      </w:pPr>
      <w:r>
        <w:t xml:space="preserve">Built data processing workflows using </w:t>
      </w:r>
      <w:proofErr w:type="spellStart"/>
      <w:r>
        <w:t>PySpark</w:t>
      </w:r>
      <w:proofErr w:type="spellEnd"/>
      <w:r>
        <w:t xml:space="preserve"> and Hadoop to handle batch ingestion and transformation of large insurance datasets including claims, premiums, and agent activity logs.</w:t>
      </w:r>
    </w:p>
    <w:p w14:paraId="3F9395C1" w14:textId="77777777" w:rsidR="001E18D1" w:rsidRDefault="001E18D1" w:rsidP="00CA7263">
      <w:pPr>
        <w:pStyle w:val="ListParagraph"/>
        <w:numPr>
          <w:ilvl w:val="0"/>
          <w:numId w:val="38"/>
        </w:numPr>
      </w:pPr>
      <w:r>
        <w:t xml:space="preserve">Created automated data pipelines that consumed input from AWS S3, processed records with </w:t>
      </w:r>
      <w:proofErr w:type="spellStart"/>
      <w:r>
        <w:t>PySpark</w:t>
      </w:r>
      <w:proofErr w:type="spellEnd"/>
      <w:r>
        <w:t>, and loaded curated outputs into AWS RDS and internal reporting layers.</w:t>
      </w:r>
    </w:p>
    <w:p w14:paraId="1BE4D99E" w14:textId="77777777" w:rsidR="001E18D1" w:rsidRDefault="001E18D1" w:rsidP="00CA7263">
      <w:pPr>
        <w:pStyle w:val="ListParagraph"/>
        <w:numPr>
          <w:ilvl w:val="0"/>
          <w:numId w:val="38"/>
        </w:numPr>
      </w:pPr>
      <w:r>
        <w:t>Engineered asynchronous data workflows using AWS Lambda, SQS, and API Gateway, enabling real-time alerts and background job execution for claims notifications and fraud triggers.</w:t>
      </w:r>
    </w:p>
    <w:p w14:paraId="357D4755" w14:textId="77777777" w:rsidR="001E18D1" w:rsidRDefault="001E18D1" w:rsidP="00CA7263">
      <w:pPr>
        <w:pStyle w:val="ListParagraph"/>
        <w:numPr>
          <w:ilvl w:val="0"/>
          <w:numId w:val="38"/>
        </w:numPr>
      </w:pPr>
      <w:r>
        <w:t>Developed ETL processes to extract and clean raw customer and policy data from legacy systems using Python, ensuring consistent schema formats and validation before ingestion.</w:t>
      </w:r>
    </w:p>
    <w:p w14:paraId="222665EB" w14:textId="77777777" w:rsidR="001E18D1" w:rsidRDefault="001E18D1" w:rsidP="00CA7263">
      <w:pPr>
        <w:pStyle w:val="ListParagraph"/>
        <w:numPr>
          <w:ilvl w:val="0"/>
          <w:numId w:val="38"/>
        </w:numPr>
      </w:pPr>
      <w:r>
        <w:t>Used Matplotlib and Seaborn to build internal Python-based analytics dashboards and visualizations for actuarial teams analyzing policy lapse rates and regional claim spikes.</w:t>
      </w:r>
    </w:p>
    <w:p w14:paraId="36209A46" w14:textId="77777777" w:rsidR="001E18D1" w:rsidRDefault="001E18D1" w:rsidP="00CA7263">
      <w:pPr>
        <w:pStyle w:val="ListParagraph"/>
        <w:numPr>
          <w:ilvl w:val="0"/>
          <w:numId w:val="38"/>
        </w:numPr>
      </w:pPr>
      <w:r>
        <w:t>Authored and optimized complex SQL queries to support ad-hoc data analysis, reporting requests, and performance tuning of transactional data systems.</w:t>
      </w:r>
    </w:p>
    <w:p w14:paraId="1BCB4839" w14:textId="77777777" w:rsidR="001E18D1" w:rsidRDefault="001E18D1" w:rsidP="00CA7263">
      <w:pPr>
        <w:pStyle w:val="ListParagraph"/>
        <w:numPr>
          <w:ilvl w:val="0"/>
          <w:numId w:val="38"/>
        </w:numPr>
      </w:pPr>
      <w:r>
        <w:t>Built and deployed Tableau dashboards on top of processed datasets, exposing trends in premium collections, fraud detection scores, and policy retention metrics.</w:t>
      </w:r>
    </w:p>
    <w:p w14:paraId="609E6F8C" w14:textId="77777777" w:rsidR="001E18D1" w:rsidRDefault="001E18D1" w:rsidP="00CA7263">
      <w:pPr>
        <w:pStyle w:val="ListParagraph"/>
        <w:numPr>
          <w:ilvl w:val="0"/>
          <w:numId w:val="38"/>
        </w:numPr>
      </w:pPr>
      <w:r>
        <w:t>Implemented Redis caching for frequently accessed query results in internal APIs, reducing latency and improving response times for underwriter-facing tools.</w:t>
      </w:r>
    </w:p>
    <w:p w14:paraId="392A3A95" w14:textId="77777777" w:rsidR="001E18D1" w:rsidRDefault="001E18D1" w:rsidP="00CA7263">
      <w:pPr>
        <w:pStyle w:val="ListParagraph"/>
        <w:numPr>
          <w:ilvl w:val="0"/>
          <w:numId w:val="38"/>
        </w:numPr>
      </w:pPr>
      <w:r>
        <w:t>Automated infrastructure provisioning with Terraform and AWS CloudFormation, defining repeatable templates for setting up S3 buckets, Lambda triggers, and security groups.</w:t>
      </w:r>
    </w:p>
    <w:p w14:paraId="24162F1C" w14:textId="77777777" w:rsidR="001E18D1" w:rsidRDefault="001E18D1" w:rsidP="00CA7263">
      <w:pPr>
        <w:pStyle w:val="ListParagraph"/>
        <w:numPr>
          <w:ilvl w:val="0"/>
          <w:numId w:val="38"/>
        </w:numPr>
      </w:pPr>
      <w:r>
        <w:t>Set up Jenkins pipelines for CI/CD of Python applications and Lambda-based data handlers, automating test, package, and deploy steps for both development and production environments.</w:t>
      </w:r>
    </w:p>
    <w:p w14:paraId="021A1BDE" w14:textId="77777777" w:rsidR="001E18D1" w:rsidRDefault="001E18D1" w:rsidP="00CA7263">
      <w:pPr>
        <w:pStyle w:val="ListParagraph"/>
        <w:numPr>
          <w:ilvl w:val="0"/>
          <w:numId w:val="38"/>
        </w:numPr>
      </w:pPr>
      <w:r>
        <w:t>Integrated external APIs and third-party validation services to enrich claim and customer records, applying Python-based data validation logic to ensure integrity before persistence.</w:t>
      </w:r>
    </w:p>
    <w:p w14:paraId="5779E57D" w14:textId="3EABCD32" w:rsidR="00373E54" w:rsidRDefault="001E18D1" w:rsidP="00CA7263">
      <w:pPr>
        <w:pStyle w:val="ListParagraph"/>
        <w:numPr>
          <w:ilvl w:val="0"/>
          <w:numId w:val="38"/>
        </w:numPr>
      </w:pPr>
      <w:r>
        <w:t>Collaborated closely with the data science team to support statistical modeling workflows by delivering pre-processed datasets and integrating risk model outputs into operational pipelines.</w:t>
      </w:r>
    </w:p>
    <w:p w14:paraId="08BB59E0" w14:textId="77777777" w:rsidR="00A84EC9" w:rsidRDefault="00A84EC9" w:rsidP="00A84EC9"/>
    <w:p w14:paraId="7E953DE3" w14:textId="4E501C52" w:rsidR="00A84EC9" w:rsidRDefault="00602850" w:rsidP="00A84EC9">
      <w:pPr>
        <w:rPr>
          <w:b/>
          <w:bCs/>
        </w:rPr>
      </w:pPr>
      <w:r>
        <w:rPr>
          <w:noProof/>
        </w:rPr>
        <w:pict w14:anchorId="553F9FDB">
          <v:rect id="_x0000_i1025" alt="" style="width:468pt;height:.05pt;mso-width-percent:0;mso-height-percent:0;mso-width-percent:0;mso-height-percent:0" o:hralign="center" o:hrstd="t" o:hr="t" fillcolor="#a0a0a0" stroked="f"/>
        </w:pict>
      </w:r>
    </w:p>
    <w:p w14:paraId="085834CF" w14:textId="04E3D295" w:rsidR="00A84EC9" w:rsidRDefault="00A84EC9" w:rsidP="00551244">
      <w:pPr>
        <w:pStyle w:val="Heading2"/>
      </w:pPr>
      <w:r w:rsidRPr="00037B2C">
        <w:lastRenderedPageBreak/>
        <w:t xml:space="preserve">ETL Reporting Analyst | </w:t>
      </w:r>
      <w:r w:rsidR="00C25588" w:rsidRPr="00037B2C">
        <w:t>Imagine Technologies–Nepal</w:t>
      </w:r>
      <w:r w:rsidR="003F7FDA" w:rsidRPr="00037B2C">
        <w:t xml:space="preserve"> </w:t>
      </w:r>
      <w:r w:rsidRPr="00037B2C">
        <w:t>| Sep 2015– Jul 2017</w:t>
      </w:r>
    </w:p>
    <w:p w14:paraId="0D29E703" w14:textId="77777777" w:rsidR="00447184" w:rsidRPr="00B818F0" w:rsidRDefault="00447184" w:rsidP="00B818F0">
      <w:pPr>
        <w:pStyle w:val="Body"/>
      </w:pPr>
      <w:r w:rsidRPr="00B818F0">
        <w:t>Wrote Python and SQL scripts to validate data mappings, perform error checks, and automate ETL testing for Teradata-based data warehouse systems.</w:t>
      </w:r>
    </w:p>
    <w:p w14:paraId="1B9021AD" w14:textId="77777777" w:rsidR="00447184" w:rsidRPr="00B818F0" w:rsidRDefault="00447184" w:rsidP="00B818F0">
      <w:pPr>
        <w:pStyle w:val="Body"/>
      </w:pPr>
      <w:r w:rsidRPr="00B818F0">
        <w:t>Conducted data quality checks on flat files, API feeds, and relational data sources, ensuring transformation accuracy before reporting integration.</w:t>
      </w:r>
    </w:p>
    <w:p w14:paraId="0368BD8C" w14:textId="77777777" w:rsidR="00447184" w:rsidRPr="00B818F0" w:rsidRDefault="00447184" w:rsidP="00B818F0">
      <w:pPr>
        <w:pStyle w:val="Body"/>
      </w:pPr>
      <w:r w:rsidRPr="00B818F0">
        <w:t xml:space="preserve">Created automated test cases using </w:t>
      </w:r>
      <w:proofErr w:type="spellStart"/>
      <w:r w:rsidRPr="00B818F0">
        <w:t>pytest</w:t>
      </w:r>
      <w:proofErr w:type="spellEnd"/>
      <w:r w:rsidRPr="00B818F0">
        <w:t xml:space="preserve"> and </w:t>
      </w:r>
      <w:proofErr w:type="spellStart"/>
      <w:r w:rsidRPr="00B818F0">
        <w:t>unittest</w:t>
      </w:r>
      <w:proofErr w:type="spellEnd"/>
      <w:r w:rsidRPr="00B818F0">
        <w:t xml:space="preserve"> to validate ETL jobs and monitored pipeline health via Apache Airflow and Prefect.</w:t>
      </w:r>
    </w:p>
    <w:p w14:paraId="643C5336" w14:textId="77777777" w:rsidR="00447184" w:rsidRPr="00B818F0" w:rsidRDefault="00447184" w:rsidP="00B818F0">
      <w:pPr>
        <w:pStyle w:val="Body"/>
      </w:pPr>
      <w:r w:rsidRPr="00B818F0">
        <w:t>Collaborated with analysts to define data validation rules and built QA-ready test plans for data migration and reporting initiatives.</w:t>
      </w:r>
    </w:p>
    <w:p w14:paraId="79513706" w14:textId="77777777" w:rsidR="00447184" w:rsidRPr="00B818F0" w:rsidRDefault="00447184" w:rsidP="00B818F0">
      <w:pPr>
        <w:pStyle w:val="Body"/>
      </w:pPr>
      <w:r w:rsidRPr="00B818F0">
        <w:t>Supported reporting teams by generating clean datasets for Tableau, Power BI, and Cognos, and documented data flows and test results for audit readiness.</w:t>
      </w:r>
    </w:p>
    <w:p w14:paraId="45FBF4E5" w14:textId="3BB8DD69" w:rsidR="00447184" w:rsidRPr="00B818F0" w:rsidRDefault="00447184" w:rsidP="00B818F0">
      <w:pPr>
        <w:pStyle w:val="Body"/>
      </w:pPr>
      <w:r w:rsidRPr="00B818F0">
        <w:t>Tuned SQL queries and performed regression tests to ensure consistent data quality across releases.</w:t>
      </w:r>
    </w:p>
    <w:p w14:paraId="215DC69A" w14:textId="77777777" w:rsidR="001E18D1" w:rsidRDefault="001E18D1" w:rsidP="00543878">
      <w:pPr>
        <w:rPr>
          <w:b/>
          <w:bCs/>
          <w:sz w:val="28"/>
          <w:szCs w:val="28"/>
        </w:rPr>
      </w:pPr>
    </w:p>
    <w:p w14:paraId="02CC8C2A" w14:textId="77777777" w:rsidR="000E3553" w:rsidRDefault="000E3553" w:rsidP="00D713FD">
      <w:pPr>
        <w:pStyle w:val="Heading3"/>
        <w:spacing w:before="0" w:beforeAutospacing="0" w:after="0" w:afterAutospacing="0"/>
      </w:pPr>
      <w:r>
        <w:rPr>
          <w:rStyle w:val="Strong"/>
          <w:b/>
          <w:bCs/>
        </w:rPr>
        <w:t>Education:</w:t>
      </w:r>
    </w:p>
    <w:p w14:paraId="7C29D5A3" w14:textId="77777777" w:rsidR="000E3553" w:rsidRDefault="000E3553" w:rsidP="00081BAF">
      <w:pPr>
        <w:pStyle w:val="NormalWeb"/>
        <w:spacing w:before="0" w:beforeAutospacing="0"/>
      </w:pPr>
      <w:r>
        <w:rPr>
          <w:rStyle w:val="Strong"/>
        </w:rPr>
        <w:t>Master of Science in Applied Economics</w:t>
      </w:r>
      <w:r>
        <w:t xml:space="preserve">, Saint Louis University, St. Louis, MO — </w:t>
      </w:r>
      <w:r w:rsidRPr="008E44CE">
        <w:rPr>
          <w:rStyle w:val="Emphasis"/>
          <w:i w:val="0"/>
          <w:iCs w:val="0"/>
        </w:rPr>
        <w:t>2019</w:t>
      </w:r>
      <w:r>
        <w:br/>
      </w:r>
      <w:r>
        <w:rPr>
          <w:rStyle w:val="Strong"/>
        </w:rPr>
        <w:t>Bachelor of Business Studies</w:t>
      </w:r>
      <w:r>
        <w:t xml:space="preserve">, Tribhuvan University, Nepal — </w:t>
      </w:r>
      <w:r w:rsidRPr="008E44CE">
        <w:rPr>
          <w:rStyle w:val="Emphasis"/>
          <w:i w:val="0"/>
          <w:iCs w:val="0"/>
        </w:rPr>
        <w:t>2011</w:t>
      </w:r>
    </w:p>
    <w:p w14:paraId="522E9DEE" w14:textId="77777777" w:rsidR="00D713FD" w:rsidRPr="00D713FD" w:rsidRDefault="000E3553" w:rsidP="00D713FD">
      <w:pPr>
        <w:pStyle w:val="Heading3"/>
        <w:spacing w:before="0" w:beforeAutospacing="0" w:after="0" w:afterAutospacing="0"/>
        <w:rPr>
          <w:rStyle w:val="Strong"/>
          <w:b/>
          <w:bCs/>
        </w:rPr>
      </w:pPr>
      <w:r w:rsidRPr="00D713FD">
        <w:rPr>
          <w:rStyle w:val="Strong"/>
          <w:b/>
          <w:bCs/>
        </w:rPr>
        <w:t>Certifications</w:t>
      </w:r>
      <w:r w:rsidR="00D713FD" w:rsidRPr="00D713FD">
        <w:rPr>
          <w:rStyle w:val="Strong"/>
          <w:b/>
          <w:bCs/>
        </w:rPr>
        <w:t>:</w:t>
      </w:r>
    </w:p>
    <w:p w14:paraId="4CBE0CD9" w14:textId="352E7440" w:rsidR="000E3553" w:rsidRDefault="000E3553" w:rsidP="00011FBC">
      <w:pPr>
        <w:pStyle w:val="Heading3"/>
        <w:spacing w:before="0" w:beforeAutospacing="0"/>
        <w:jc w:val="left"/>
      </w:pPr>
      <w:r>
        <w:rPr>
          <w:rStyle w:val="Strong"/>
        </w:rPr>
        <w:t>AWS Certified Data Engineer – Associate</w:t>
      </w:r>
      <w:r>
        <w:t>, Amazon Web Services</w:t>
      </w:r>
      <w:r>
        <w:br/>
      </w:r>
    </w:p>
    <w:p w14:paraId="32D76C83" w14:textId="395EBEDA" w:rsidR="00485E80" w:rsidRDefault="00485E80" w:rsidP="000E3553">
      <w:pPr>
        <w:jc w:val="center"/>
      </w:pPr>
    </w:p>
    <w:p w14:paraId="3B2D9866" w14:textId="77777777" w:rsidR="00F7611E" w:rsidRDefault="00F7611E" w:rsidP="000E3553">
      <w:pPr>
        <w:jc w:val="center"/>
      </w:pPr>
    </w:p>
    <w:p w14:paraId="2721EFC4" w14:textId="77777777" w:rsidR="00F7611E" w:rsidRDefault="00F7611E" w:rsidP="000E3553">
      <w:pPr>
        <w:jc w:val="center"/>
      </w:pPr>
    </w:p>
    <w:p w14:paraId="521BBFE6" w14:textId="77777777" w:rsidR="00F7611E" w:rsidRDefault="00F7611E" w:rsidP="000E3553">
      <w:pPr>
        <w:jc w:val="center"/>
      </w:pPr>
    </w:p>
    <w:p w14:paraId="748BEA77" w14:textId="77777777" w:rsidR="00F7611E" w:rsidRDefault="00F7611E" w:rsidP="000E3553">
      <w:pPr>
        <w:jc w:val="center"/>
      </w:pPr>
    </w:p>
    <w:p w14:paraId="6CB3CD42" w14:textId="77777777" w:rsidR="00F7611E" w:rsidRPr="001E18D1" w:rsidRDefault="00F7611E" w:rsidP="000E3553">
      <w:pPr>
        <w:jc w:val="center"/>
      </w:pPr>
    </w:p>
    <w:p w14:paraId="04CD012F" w14:textId="77777777" w:rsidR="0091661A" w:rsidRPr="001E18D1" w:rsidRDefault="0091661A">
      <w:pPr>
        <w:jc w:val="center"/>
      </w:pPr>
    </w:p>
    <w:sectPr w:rsidR="0091661A" w:rsidRPr="001E18D1" w:rsidSect="00AC74B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1A4C8" w14:textId="77777777" w:rsidR="00602850" w:rsidRDefault="00602850" w:rsidP="000114DE">
      <w:r>
        <w:separator/>
      </w:r>
    </w:p>
  </w:endnote>
  <w:endnote w:type="continuationSeparator" w:id="0">
    <w:p w14:paraId="1FF375F3" w14:textId="77777777" w:rsidR="00602850" w:rsidRDefault="00602850" w:rsidP="00011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76BBC" w14:textId="77777777" w:rsidR="00602850" w:rsidRDefault="00602850" w:rsidP="000114DE">
      <w:r>
        <w:separator/>
      </w:r>
    </w:p>
  </w:footnote>
  <w:footnote w:type="continuationSeparator" w:id="0">
    <w:p w14:paraId="47F99C9A" w14:textId="77777777" w:rsidR="00602850" w:rsidRDefault="00602850" w:rsidP="000114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AB0"/>
    <w:multiLevelType w:val="multilevel"/>
    <w:tmpl w:val="6112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2A97"/>
    <w:multiLevelType w:val="multilevel"/>
    <w:tmpl w:val="C01EFA5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030F1167"/>
    <w:multiLevelType w:val="hybridMultilevel"/>
    <w:tmpl w:val="7B525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A5BBA"/>
    <w:multiLevelType w:val="hybridMultilevel"/>
    <w:tmpl w:val="9A52C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AF3F0D"/>
    <w:multiLevelType w:val="multilevel"/>
    <w:tmpl w:val="17321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03252"/>
    <w:multiLevelType w:val="hybridMultilevel"/>
    <w:tmpl w:val="7766E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633D55"/>
    <w:multiLevelType w:val="hybridMultilevel"/>
    <w:tmpl w:val="53266E6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0BC95486"/>
    <w:multiLevelType w:val="hybridMultilevel"/>
    <w:tmpl w:val="CA62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B797D"/>
    <w:multiLevelType w:val="hybridMultilevel"/>
    <w:tmpl w:val="892AB53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1">
      <w:start w:val="1"/>
      <w:numFmt w:val="bullet"/>
      <w:lvlText w:val=""/>
      <w:lvlJc w:val="left"/>
      <w:pPr>
        <w:ind w:left="45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CE7BB8"/>
    <w:multiLevelType w:val="hybridMultilevel"/>
    <w:tmpl w:val="55F89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0B77808"/>
    <w:multiLevelType w:val="multilevel"/>
    <w:tmpl w:val="DD5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117BB"/>
    <w:multiLevelType w:val="multilevel"/>
    <w:tmpl w:val="DD5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B31A7"/>
    <w:multiLevelType w:val="multilevel"/>
    <w:tmpl w:val="10B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A6502"/>
    <w:multiLevelType w:val="hybridMultilevel"/>
    <w:tmpl w:val="C664755A"/>
    <w:lvl w:ilvl="0" w:tplc="5C0EEC22">
      <w:start w:val="1"/>
      <w:numFmt w:val="bullet"/>
      <w:pStyle w:val="Body"/>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86E6BEA"/>
    <w:multiLevelType w:val="hybridMultilevel"/>
    <w:tmpl w:val="71A400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A904E40"/>
    <w:multiLevelType w:val="hybridMultilevel"/>
    <w:tmpl w:val="7E32D4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D365B5F"/>
    <w:multiLevelType w:val="hybridMultilevel"/>
    <w:tmpl w:val="1880510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hint="default"/>
      </w:rPr>
    </w:lvl>
    <w:lvl w:ilvl="2" w:tplc="EFB8F34A">
      <w:numFmt w:val="bullet"/>
      <w:lvlText w:val="•"/>
      <w:lvlJc w:val="left"/>
      <w:pPr>
        <w:ind w:left="1890" w:hanging="360"/>
      </w:pPr>
      <w:rPr>
        <w:rFonts w:ascii="Times New Roman" w:eastAsia="Times New Roman" w:hAnsi="Times New Roman" w:cs="Times New Roman"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21457927"/>
    <w:multiLevelType w:val="hybridMultilevel"/>
    <w:tmpl w:val="6122A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917C4D"/>
    <w:multiLevelType w:val="multilevel"/>
    <w:tmpl w:val="E14CDE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55F6803"/>
    <w:multiLevelType w:val="multilevel"/>
    <w:tmpl w:val="EB84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33E6B"/>
    <w:multiLevelType w:val="multilevel"/>
    <w:tmpl w:val="D11E23CE"/>
    <w:lvl w:ilvl="0">
      <w:start w:val="1"/>
      <w:numFmt w:val="bullet"/>
      <w:lvlText w:val=""/>
      <w:lvlJc w:val="left"/>
      <w:pPr>
        <w:ind w:left="450" w:hanging="360"/>
      </w:pPr>
      <w:rPr>
        <w:rFonts w:ascii="Symbol" w:hAnsi="Symbol" w:hint="default"/>
        <w:sz w:val="24"/>
        <w:szCs w:val="24"/>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1" w15:restartNumberingAfterBreak="0">
    <w:nsid w:val="2C3D52EE"/>
    <w:multiLevelType w:val="hybridMultilevel"/>
    <w:tmpl w:val="7AC2CF12"/>
    <w:lvl w:ilvl="0" w:tplc="D6D443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F66926"/>
    <w:multiLevelType w:val="multilevel"/>
    <w:tmpl w:val="39D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029FB"/>
    <w:multiLevelType w:val="multilevel"/>
    <w:tmpl w:val="B1582332"/>
    <w:lvl w:ilvl="0">
      <w:start w:val="1"/>
      <w:numFmt w:val="bullet"/>
      <w:lvlText w:val=""/>
      <w:lvlJc w:val="left"/>
      <w:pPr>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1FE1FEB"/>
    <w:multiLevelType w:val="hybridMultilevel"/>
    <w:tmpl w:val="642EC5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2692ECD"/>
    <w:multiLevelType w:val="hybridMultilevel"/>
    <w:tmpl w:val="3F12055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32B10016"/>
    <w:multiLevelType w:val="hybridMultilevel"/>
    <w:tmpl w:val="DEDA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5D76A4"/>
    <w:multiLevelType w:val="multilevel"/>
    <w:tmpl w:val="ABCE890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8" w15:restartNumberingAfterBreak="0">
    <w:nsid w:val="3634357F"/>
    <w:multiLevelType w:val="hybridMultilevel"/>
    <w:tmpl w:val="3090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8C3B71"/>
    <w:multiLevelType w:val="hybridMultilevel"/>
    <w:tmpl w:val="F194537E"/>
    <w:lvl w:ilvl="0" w:tplc="538A54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811BF6"/>
    <w:multiLevelType w:val="hybridMultilevel"/>
    <w:tmpl w:val="ADC4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D17B15"/>
    <w:multiLevelType w:val="hybridMultilevel"/>
    <w:tmpl w:val="59B4A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E8541B5"/>
    <w:multiLevelType w:val="hybridMultilevel"/>
    <w:tmpl w:val="15629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F0A1186"/>
    <w:multiLevelType w:val="multilevel"/>
    <w:tmpl w:val="DD5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9636A"/>
    <w:multiLevelType w:val="hybridMultilevel"/>
    <w:tmpl w:val="2CA8776A"/>
    <w:lvl w:ilvl="0" w:tplc="B0961D78">
      <w:numFmt w:val="bullet"/>
      <w:lvlText w:val=""/>
      <w:lvlJc w:val="left"/>
      <w:pPr>
        <w:ind w:left="1260" w:hanging="270"/>
      </w:pPr>
      <w:rPr>
        <w:rFonts w:ascii="Symbol" w:eastAsia="Symbol" w:hAnsi="Symbol" w:cs="Symbol" w:hint="default"/>
        <w:w w:val="100"/>
        <w:sz w:val="22"/>
        <w:szCs w:val="22"/>
        <w:lang w:val="en-US" w:eastAsia="en-US" w:bidi="en-US"/>
      </w:rPr>
    </w:lvl>
    <w:lvl w:ilvl="1" w:tplc="FC8C0F3A">
      <w:numFmt w:val="bullet"/>
      <w:lvlText w:val=""/>
      <w:lvlJc w:val="left"/>
      <w:pPr>
        <w:ind w:left="1440" w:hanging="360"/>
      </w:pPr>
      <w:rPr>
        <w:rFonts w:ascii="Symbol" w:eastAsia="Symbol" w:hAnsi="Symbol" w:cs="Symbol" w:hint="default"/>
        <w:w w:val="100"/>
        <w:sz w:val="22"/>
        <w:szCs w:val="22"/>
        <w:lang w:val="en-US" w:eastAsia="en-US" w:bidi="en-US"/>
      </w:rPr>
    </w:lvl>
    <w:lvl w:ilvl="2" w:tplc="6B421F4A">
      <w:numFmt w:val="bullet"/>
      <w:lvlText w:val="•"/>
      <w:lvlJc w:val="left"/>
      <w:pPr>
        <w:ind w:left="2575" w:hanging="360"/>
      </w:pPr>
      <w:rPr>
        <w:rFonts w:hint="default"/>
        <w:lang w:val="en-US" w:eastAsia="en-US" w:bidi="en-US"/>
      </w:rPr>
    </w:lvl>
    <w:lvl w:ilvl="3" w:tplc="B6740536">
      <w:numFmt w:val="bullet"/>
      <w:lvlText w:val="•"/>
      <w:lvlJc w:val="left"/>
      <w:pPr>
        <w:ind w:left="3711" w:hanging="360"/>
      </w:pPr>
      <w:rPr>
        <w:rFonts w:hint="default"/>
        <w:lang w:val="en-US" w:eastAsia="en-US" w:bidi="en-US"/>
      </w:rPr>
    </w:lvl>
    <w:lvl w:ilvl="4" w:tplc="349EF82C">
      <w:numFmt w:val="bullet"/>
      <w:lvlText w:val="•"/>
      <w:lvlJc w:val="left"/>
      <w:pPr>
        <w:ind w:left="4846" w:hanging="360"/>
      </w:pPr>
      <w:rPr>
        <w:rFonts w:hint="default"/>
        <w:lang w:val="en-US" w:eastAsia="en-US" w:bidi="en-US"/>
      </w:rPr>
    </w:lvl>
    <w:lvl w:ilvl="5" w:tplc="5D3AE59E">
      <w:numFmt w:val="bullet"/>
      <w:lvlText w:val="•"/>
      <w:lvlJc w:val="left"/>
      <w:pPr>
        <w:ind w:left="5982" w:hanging="360"/>
      </w:pPr>
      <w:rPr>
        <w:rFonts w:hint="default"/>
        <w:lang w:val="en-US" w:eastAsia="en-US" w:bidi="en-US"/>
      </w:rPr>
    </w:lvl>
    <w:lvl w:ilvl="6" w:tplc="7C98683C">
      <w:numFmt w:val="bullet"/>
      <w:lvlText w:val="•"/>
      <w:lvlJc w:val="left"/>
      <w:pPr>
        <w:ind w:left="7117" w:hanging="360"/>
      </w:pPr>
      <w:rPr>
        <w:rFonts w:hint="default"/>
        <w:lang w:val="en-US" w:eastAsia="en-US" w:bidi="en-US"/>
      </w:rPr>
    </w:lvl>
    <w:lvl w:ilvl="7" w:tplc="1DC8F006">
      <w:numFmt w:val="bullet"/>
      <w:lvlText w:val="•"/>
      <w:lvlJc w:val="left"/>
      <w:pPr>
        <w:ind w:left="8253" w:hanging="360"/>
      </w:pPr>
      <w:rPr>
        <w:rFonts w:hint="default"/>
        <w:lang w:val="en-US" w:eastAsia="en-US" w:bidi="en-US"/>
      </w:rPr>
    </w:lvl>
    <w:lvl w:ilvl="8" w:tplc="B256327C">
      <w:numFmt w:val="bullet"/>
      <w:lvlText w:val="•"/>
      <w:lvlJc w:val="left"/>
      <w:pPr>
        <w:ind w:left="9388" w:hanging="360"/>
      </w:pPr>
      <w:rPr>
        <w:rFonts w:hint="default"/>
        <w:lang w:val="en-US" w:eastAsia="en-US" w:bidi="en-US"/>
      </w:rPr>
    </w:lvl>
  </w:abstractNum>
  <w:abstractNum w:abstractNumId="35" w15:restartNumberingAfterBreak="0">
    <w:nsid w:val="414C3292"/>
    <w:multiLevelType w:val="hybridMultilevel"/>
    <w:tmpl w:val="A1A83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2DD5B38"/>
    <w:multiLevelType w:val="multilevel"/>
    <w:tmpl w:val="780C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9E50AE"/>
    <w:multiLevelType w:val="multilevel"/>
    <w:tmpl w:val="E446FF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710"/>
        </w:tabs>
        <w:ind w:left="1710" w:hanging="360"/>
      </w:pPr>
      <w:rPr>
        <w:rFonts w:ascii="Symbol" w:hAnsi="Symbol" w:hint="default"/>
        <w:sz w:val="20"/>
      </w:rPr>
    </w:lvl>
    <w:lvl w:ilvl="2" w:tentative="1">
      <w:start w:val="1"/>
      <w:numFmt w:val="bullet"/>
      <w:lvlText w:val=""/>
      <w:lvlJc w:val="left"/>
      <w:pPr>
        <w:tabs>
          <w:tab w:val="num" w:pos="2430"/>
        </w:tabs>
        <w:ind w:left="2430" w:hanging="360"/>
      </w:pPr>
      <w:rPr>
        <w:rFonts w:ascii="Symbol" w:hAnsi="Symbol" w:hint="default"/>
        <w:sz w:val="20"/>
      </w:rPr>
    </w:lvl>
    <w:lvl w:ilvl="3" w:tentative="1">
      <w:start w:val="1"/>
      <w:numFmt w:val="bullet"/>
      <w:lvlText w:val=""/>
      <w:lvlJc w:val="left"/>
      <w:pPr>
        <w:tabs>
          <w:tab w:val="num" w:pos="3150"/>
        </w:tabs>
        <w:ind w:left="3150" w:hanging="360"/>
      </w:pPr>
      <w:rPr>
        <w:rFonts w:ascii="Symbol" w:hAnsi="Symbol" w:hint="default"/>
        <w:sz w:val="20"/>
      </w:rPr>
    </w:lvl>
    <w:lvl w:ilvl="4" w:tentative="1">
      <w:start w:val="1"/>
      <w:numFmt w:val="bullet"/>
      <w:lvlText w:val=""/>
      <w:lvlJc w:val="left"/>
      <w:pPr>
        <w:tabs>
          <w:tab w:val="num" w:pos="3870"/>
        </w:tabs>
        <w:ind w:left="3870" w:hanging="360"/>
      </w:pPr>
      <w:rPr>
        <w:rFonts w:ascii="Symbol" w:hAnsi="Symbol" w:hint="default"/>
        <w:sz w:val="20"/>
      </w:rPr>
    </w:lvl>
    <w:lvl w:ilvl="5" w:tentative="1">
      <w:start w:val="1"/>
      <w:numFmt w:val="bullet"/>
      <w:lvlText w:val=""/>
      <w:lvlJc w:val="left"/>
      <w:pPr>
        <w:tabs>
          <w:tab w:val="num" w:pos="4590"/>
        </w:tabs>
        <w:ind w:left="4590" w:hanging="360"/>
      </w:pPr>
      <w:rPr>
        <w:rFonts w:ascii="Symbol" w:hAnsi="Symbol" w:hint="default"/>
        <w:sz w:val="20"/>
      </w:rPr>
    </w:lvl>
    <w:lvl w:ilvl="6" w:tentative="1">
      <w:start w:val="1"/>
      <w:numFmt w:val="bullet"/>
      <w:lvlText w:val=""/>
      <w:lvlJc w:val="left"/>
      <w:pPr>
        <w:tabs>
          <w:tab w:val="num" w:pos="5310"/>
        </w:tabs>
        <w:ind w:left="5310" w:hanging="360"/>
      </w:pPr>
      <w:rPr>
        <w:rFonts w:ascii="Symbol" w:hAnsi="Symbol" w:hint="default"/>
        <w:sz w:val="20"/>
      </w:rPr>
    </w:lvl>
    <w:lvl w:ilvl="7" w:tentative="1">
      <w:start w:val="1"/>
      <w:numFmt w:val="bullet"/>
      <w:lvlText w:val=""/>
      <w:lvlJc w:val="left"/>
      <w:pPr>
        <w:tabs>
          <w:tab w:val="num" w:pos="6030"/>
        </w:tabs>
        <w:ind w:left="6030" w:hanging="360"/>
      </w:pPr>
      <w:rPr>
        <w:rFonts w:ascii="Symbol" w:hAnsi="Symbol" w:hint="default"/>
        <w:sz w:val="20"/>
      </w:rPr>
    </w:lvl>
    <w:lvl w:ilvl="8" w:tentative="1">
      <w:start w:val="1"/>
      <w:numFmt w:val="bullet"/>
      <w:lvlText w:val=""/>
      <w:lvlJc w:val="left"/>
      <w:pPr>
        <w:tabs>
          <w:tab w:val="num" w:pos="6750"/>
        </w:tabs>
        <w:ind w:left="6750" w:hanging="360"/>
      </w:pPr>
      <w:rPr>
        <w:rFonts w:ascii="Symbol" w:hAnsi="Symbol" w:hint="default"/>
        <w:sz w:val="20"/>
      </w:rPr>
    </w:lvl>
  </w:abstractNum>
  <w:abstractNum w:abstractNumId="38" w15:restartNumberingAfterBreak="0">
    <w:nsid w:val="47333298"/>
    <w:multiLevelType w:val="multilevel"/>
    <w:tmpl w:val="7E3C31D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9" w15:restartNumberingAfterBreak="0">
    <w:nsid w:val="488D022B"/>
    <w:multiLevelType w:val="hybridMultilevel"/>
    <w:tmpl w:val="9F82C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9CF4327"/>
    <w:multiLevelType w:val="hybridMultilevel"/>
    <w:tmpl w:val="45D0C5F8"/>
    <w:lvl w:ilvl="0" w:tplc="D778B9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8B75F3"/>
    <w:multiLevelType w:val="multilevel"/>
    <w:tmpl w:val="646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4B4C7B"/>
    <w:multiLevelType w:val="multilevel"/>
    <w:tmpl w:val="7BF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E73E37"/>
    <w:multiLevelType w:val="hybridMultilevel"/>
    <w:tmpl w:val="0AAEF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D6073C"/>
    <w:multiLevelType w:val="hybridMultilevel"/>
    <w:tmpl w:val="E04A09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B7B3CD7"/>
    <w:multiLevelType w:val="hybridMultilevel"/>
    <w:tmpl w:val="82E86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21187D"/>
    <w:multiLevelType w:val="hybridMultilevel"/>
    <w:tmpl w:val="6748BE06"/>
    <w:lvl w:ilvl="0" w:tplc="3738C6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CE4D48"/>
    <w:multiLevelType w:val="hybridMultilevel"/>
    <w:tmpl w:val="0BA4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5A5870"/>
    <w:multiLevelType w:val="hybridMultilevel"/>
    <w:tmpl w:val="D68EBCFA"/>
    <w:lvl w:ilvl="0" w:tplc="B866A4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743915"/>
    <w:multiLevelType w:val="multilevel"/>
    <w:tmpl w:val="4C88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A14CA"/>
    <w:multiLevelType w:val="hybridMultilevel"/>
    <w:tmpl w:val="5B1E1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0EE43FA"/>
    <w:multiLevelType w:val="multilevel"/>
    <w:tmpl w:val="1776476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FC1409"/>
    <w:multiLevelType w:val="hybridMultilevel"/>
    <w:tmpl w:val="B1C41DDC"/>
    <w:lvl w:ilvl="0" w:tplc="D4D4745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C7137E"/>
    <w:multiLevelType w:val="hybridMultilevel"/>
    <w:tmpl w:val="35207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7FA2522"/>
    <w:multiLevelType w:val="hybridMultilevel"/>
    <w:tmpl w:val="9D184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CDE52C4"/>
    <w:multiLevelType w:val="hybridMultilevel"/>
    <w:tmpl w:val="46046394"/>
    <w:lvl w:ilvl="0" w:tplc="A42CB1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5F77DA"/>
    <w:multiLevelType w:val="hybridMultilevel"/>
    <w:tmpl w:val="6F907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E92377"/>
    <w:multiLevelType w:val="hybridMultilevel"/>
    <w:tmpl w:val="95927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5A915D0"/>
    <w:multiLevelType w:val="hybridMultilevel"/>
    <w:tmpl w:val="F6EC5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7F06EA"/>
    <w:multiLevelType w:val="hybridMultilevel"/>
    <w:tmpl w:val="BD20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886BB9"/>
    <w:multiLevelType w:val="hybridMultilevel"/>
    <w:tmpl w:val="C7F23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94E0A2E"/>
    <w:multiLevelType w:val="hybridMultilevel"/>
    <w:tmpl w:val="925428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EC76BEB"/>
    <w:multiLevelType w:val="multilevel"/>
    <w:tmpl w:val="D548E1B4"/>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7FE00866"/>
    <w:multiLevelType w:val="multilevel"/>
    <w:tmpl w:val="F76A528E"/>
    <w:lvl w:ilvl="0">
      <w:start w:val="1"/>
      <w:numFmt w:val="bullet"/>
      <w:lvlText w:val=""/>
      <w:lvlJc w:val="left"/>
      <w:pPr>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16cid:durableId="1341085721">
    <w:abstractNumId w:val="47"/>
  </w:num>
  <w:num w:numId="2" w16cid:durableId="1829636210">
    <w:abstractNumId w:val="60"/>
  </w:num>
  <w:num w:numId="3" w16cid:durableId="577666945">
    <w:abstractNumId w:val="5"/>
  </w:num>
  <w:num w:numId="4" w16cid:durableId="1248342390">
    <w:abstractNumId w:val="17"/>
  </w:num>
  <w:num w:numId="5" w16cid:durableId="1025211044">
    <w:abstractNumId w:val="45"/>
  </w:num>
  <w:num w:numId="6" w16cid:durableId="1125659126">
    <w:abstractNumId w:val="59"/>
  </w:num>
  <w:num w:numId="7" w16cid:durableId="1914199721">
    <w:abstractNumId w:val="34"/>
  </w:num>
  <w:num w:numId="8" w16cid:durableId="776483028">
    <w:abstractNumId w:val="37"/>
  </w:num>
  <w:num w:numId="9" w16cid:durableId="1320113443">
    <w:abstractNumId w:val="41"/>
  </w:num>
  <w:num w:numId="10" w16cid:durableId="1561672682">
    <w:abstractNumId w:val="26"/>
  </w:num>
  <w:num w:numId="11" w16cid:durableId="1417896144">
    <w:abstractNumId w:val="43"/>
  </w:num>
  <w:num w:numId="12" w16cid:durableId="1608197993">
    <w:abstractNumId w:val="36"/>
  </w:num>
  <w:num w:numId="13" w16cid:durableId="396511186">
    <w:abstractNumId w:val="27"/>
  </w:num>
  <w:num w:numId="14" w16cid:durableId="798039268">
    <w:abstractNumId w:val="33"/>
  </w:num>
  <w:num w:numId="15" w16cid:durableId="1886260086">
    <w:abstractNumId w:val="12"/>
  </w:num>
  <w:num w:numId="16" w16cid:durableId="222256851">
    <w:abstractNumId w:val="42"/>
  </w:num>
  <w:num w:numId="17" w16cid:durableId="1205753484">
    <w:abstractNumId w:val="0"/>
  </w:num>
  <w:num w:numId="18" w16cid:durableId="1054817368">
    <w:abstractNumId w:val="49"/>
  </w:num>
  <w:num w:numId="19" w16cid:durableId="1693610128">
    <w:abstractNumId w:val="18"/>
  </w:num>
  <w:num w:numId="20" w16cid:durableId="1156458966">
    <w:abstractNumId w:val="32"/>
  </w:num>
  <w:num w:numId="21" w16cid:durableId="910843982">
    <w:abstractNumId w:val="39"/>
  </w:num>
  <w:num w:numId="22" w16cid:durableId="1319457339">
    <w:abstractNumId w:val="53"/>
  </w:num>
  <w:num w:numId="23" w16cid:durableId="1169055342">
    <w:abstractNumId w:val="44"/>
  </w:num>
  <w:num w:numId="24" w16cid:durableId="302583149">
    <w:abstractNumId w:val="38"/>
  </w:num>
  <w:num w:numId="25" w16cid:durableId="1908372220">
    <w:abstractNumId w:val="10"/>
  </w:num>
  <w:num w:numId="26" w16cid:durableId="240528225">
    <w:abstractNumId w:val="11"/>
  </w:num>
  <w:num w:numId="27" w16cid:durableId="16928205">
    <w:abstractNumId w:val="61"/>
  </w:num>
  <w:num w:numId="28" w16cid:durableId="1391347881">
    <w:abstractNumId w:val="30"/>
  </w:num>
  <w:num w:numId="29" w16cid:durableId="100685548">
    <w:abstractNumId w:val="56"/>
  </w:num>
  <w:num w:numId="30" w16cid:durableId="313067580">
    <w:abstractNumId w:val="15"/>
  </w:num>
  <w:num w:numId="31" w16cid:durableId="925455832">
    <w:abstractNumId w:val="9"/>
  </w:num>
  <w:num w:numId="32" w16cid:durableId="37825535">
    <w:abstractNumId w:val="2"/>
  </w:num>
  <w:num w:numId="33" w16cid:durableId="500125463">
    <w:abstractNumId w:val="58"/>
  </w:num>
  <w:num w:numId="34" w16cid:durableId="744453504">
    <w:abstractNumId w:val="57"/>
  </w:num>
  <w:num w:numId="35" w16cid:durableId="1177110303">
    <w:abstractNumId w:val="25"/>
  </w:num>
  <w:num w:numId="36" w16cid:durableId="24601384">
    <w:abstractNumId w:val="35"/>
  </w:num>
  <w:num w:numId="37" w16cid:durableId="668826059">
    <w:abstractNumId w:val="24"/>
  </w:num>
  <w:num w:numId="38" w16cid:durableId="546065028">
    <w:abstractNumId w:val="50"/>
  </w:num>
  <w:num w:numId="39" w16cid:durableId="871068717">
    <w:abstractNumId w:val="22"/>
  </w:num>
  <w:num w:numId="40" w16cid:durableId="634913698">
    <w:abstractNumId w:val="63"/>
  </w:num>
  <w:num w:numId="41" w16cid:durableId="1593277801">
    <w:abstractNumId w:val="6"/>
  </w:num>
  <w:num w:numId="42" w16cid:durableId="130487337">
    <w:abstractNumId w:val="14"/>
  </w:num>
  <w:num w:numId="43" w16cid:durableId="725682701">
    <w:abstractNumId w:val="31"/>
  </w:num>
  <w:num w:numId="44" w16cid:durableId="741952538">
    <w:abstractNumId w:val="28"/>
  </w:num>
  <w:num w:numId="45" w16cid:durableId="1118838285">
    <w:abstractNumId w:val="13"/>
  </w:num>
  <w:num w:numId="46" w16cid:durableId="1644001111">
    <w:abstractNumId w:val="4"/>
  </w:num>
  <w:num w:numId="47" w16cid:durableId="1645354416">
    <w:abstractNumId w:val="19"/>
  </w:num>
  <w:num w:numId="48" w16cid:durableId="617836968">
    <w:abstractNumId w:val="7"/>
  </w:num>
  <w:num w:numId="49" w16cid:durableId="645671401">
    <w:abstractNumId w:val="16"/>
  </w:num>
  <w:num w:numId="50" w16cid:durableId="1209881788">
    <w:abstractNumId w:val="51"/>
  </w:num>
  <w:num w:numId="51" w16cid:durableId="1306357146">
    <w:abstractNumId w:val="8"/>
  </w:num>
  <w:num w:numId="52" w16cid:durableId="941644516">
    <w:abstractNumId w:val="46"/>
  </w:num>
  <w:num w:numId="53" w16cid:durableId="1588494061">
    <w:abstractNumId w:val="29"/>
  </w:num>
  <w:num w:numId="54" w16cid:durableId="48496902">
    <w:abstractNumId w:val="21"/>
  </w:num>
  <w:num w:numId="55" w16cid:durableId="1848253540">
    <w:abstractNumId w:val="52"/>
  </w:num>
  <w:num w:numId="56" w16cid:durableId="295567574">
    <w:abstractNumId w:val="55"/>
  </w:num>
  <w:num w:numId="57" w16cid:durableId="365567556">
    <w:abstractNumId w:val="48"/>
  </w:num>
  <w:num w:numId="58" w16cid:durableId="1492988613">
    <w:abstractNumId w:val="40"/>
  </w:num>
  <w:num w:numId="59" w16cid:durableId="597832673">
    <w:abstractNumId w:val="62"/>
  </w:num>
  <w:num w:numId="60" w16cid:durableId="1108348877">
    <w:abstractNumId w:val="20"/>
  </w:num>
  <w:num w:numId="61" w16cid:durableId="1476411187">
    <w:abstractNumId w:val="23"/>
  </w:num>
  <w:num w:numId="62" w16cid:durableId="752163280">
    <w:abstractNumId w:val="1"/>
  </w:num>
  <w:num w:numId="63" w16cid:durableId="870799094">
    <w:abstractNumId w:val="54"/>
  </w:num>
  <w:num w:numId="64" w16cid:durableId="567232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DB"/>
    <w:rsid w:val="0000522A"/>
    <w:rsid w:val="000114DE"/>
    <w:rsid w:val="00011FBC"/>
    <w:rsid w:val="0002034F"/>
    <w:rsid w:val="000219B3"/>
    <w:rsid w:val="00021DC7"/>
    <w:rsid w:val="00021DF3"/>
    <w:rsid w:val="00021EAD"/>
    <w:rsid w:val="00022E66"/>
    <w:rsid w:val="000308A4"/>
    <w:rsid w:val="00037B2C"/>
    <w:rsid w:val="00041CCD"/>
    <w:rsid w:val="0004460E"/>
    <w:rsid w:val="00044ADB"/>
    <w:rsid w:val="00045B85"/>
    <w:rsid w:val="00046BA2"/>
    <w:rsid w:val="00047B75"/>
    <w:rsid w:val="00053712"/>
    <w:rsid w:val="0005584D"/>
    <w:rsid w:val="00065432"/>
    <w:rsid w:val="0006662A"/>
    <w:rsid w:val="0006787D"/>
    <w:rsid w:val="00077B3B"/>
    <w:rsid w:val="000804A5"/>
    <w:rsid w:val="00081BAF"/>
    <w:rsid w:val="00083DA0"/>
    <w:rsid w:val="00084BE2"/>
    <w:rsid w:val="00084CDB"/>
    <w:rsid w:val="00092715"/>
    <w:rsid w:val="000941CD"/>
    <w:rsid w:val="00094E25"/>
    <w:rsid w:val="000B28EB"/>
    <w:rsid w:val="000B2DBA"/>
    <w:rsid w:val="000B39CA"/>
    <w:rsid w:val="000B5911"/>
    <w:rsid w:val="000C08C4"/>
    <w:rsid w:val="000C25AD"/>
    <w:rsid w:val="000C6434"/>
    <w:rsid w:val="000C6879"/>
    <w:rsid w:val="000D1292"/>
    <w:rsid w:val="000D3EA3"/>
    <w:rsid w:val="000D5469"/>
    <w:rsid w:val="000D5928"/>
    <w:rsid w:val="000D7392"/>
    <w:rsid w:val="000D7DE6"/>
    <w:rsid w:val="000E074D"/>
    <w:rsid w:val="000E3553"/>
    <w:rsid w:val="000F01F6"/>
    <w:rsid w:val="001006AC"/>
    <w:rsid w:val="00106E83"/>
    <w:rsid w:val="00115668"/>
    <w:rsid w:val="00116B1A"/>
    <w:rsid w:val="001177F4"/>
    <w:rsid w:val="001263BD"/>
    <w:rsid w:val="0012645B"/>
    <w:rsid w:val="00130A3E"/>
    <w:rsid w:val="001335F3"/>
    <w:rsid w:val="00133937"/>
    <w:rsid w:val="001358A2"/>
    <w:rsid w:val="00135F35"/>
    <w:rsid w:val="0014293C"/>
    <w:rsid w:val="001569D6"/>
    <w:rsid w:val="00171542"/>
    <w:rsid w:val="0017464A"/>
    <w:rsid w:val="0018151A"/>
    <w:rsid w:val="001826DB"/>
    <w:rsid w:val="001851DE"/>
    <w:rsid w:val="00192F6A"/>
    <w:rsid w:val="001A4881"/>
    <w:rsid w:val="001B2F57"/>
    <w:rsid w:val="001C435D"/>
    <w:rsid w:val="001C6DF5"/>
    <w:rsid w:val="001D0985"/>
    <w:rsid w:val="001D6BCE"/>
    <w:rsid w:val="001E18D1"/>
    <w:rsid w:val="001F1C09"/>
    <w:rsid w:val="001F4670"/>
    <w:rsid w:val="001F599A"/>
    <w:rsid w:val="00204A6F"/>
    <w:rsid w:val="00206E06"/>
    <w:rsid w:val="00213424"/>
    <w:rsid w:val="00213A3E"/>
    <w:rsid w:val="00214F16"/>
    <w:rsid w:val="0022148C"/>
    <w:rsid w:val="00226E8D"/>
    <w:rsid w:val="0023138A"/>
    <w:rsid w:val="0023240E"/>
    <w:rsid w:val="00232B0A"/>
    <w:rsid w:val="00244741"/>
    <w:rsid w:val="00263F71"/>
    <w:rsid w:val="00266E9A"/>
    <w:rsid w:val="0027148C"/>
    <w:rsid w:val="00274715"/>
    <w:rsid w:val="00282D25"/>
    <w:rsid w:val="00295DCA"/>
    <w:rsid w:val="00296E06"/>
    <w:rsid w:val="002A5863"/>
    <w:rsid w:val="002A658F"/>
    <w:rsid w:val="002C45D9"/>
    <w:rsid w:val="002E016E"/>
    <w:rsid w:val="002E3E24"/>
    <w:rsid w:val="002F4012"/>
    <w:rsid w:val="00311019"/>
    <w:rsid w:val="00320982"/>
    <w:rsid w:val="00330669"/>
    <w:rsid w:val="003400A4"/>
    <w:rsid w:val="00354DF6"/>
    <w:rsid w:val="003639D4"/>
    <w:rsid w:val="00367B22"/>
    <w:rsid w:val="00372765"/>
    <w:rsid w:val="00372E6A"/>
    <w:rsid w:val="00373E54"/>
    <w:rsid w:val="003841A2"/>
    <w:rsid w:val="003854A3"/>
    <w:rsid w:val="00385543"/>
    <w:rsid w:val="00394A98"/>
    <w:rsid w:val="003A5B69"/>
    <w:rsid w:val="003A6345"/>
    <w:rsid w:val="003B318B"/>
    <w:rsid w:val="003B6FA7"/>
    <w:rsid w:val="003C4945"/>
    <w:rsid w:val="003C6854"/>
    <w:rsid w:val="003C748D"/>
    <w:rsid w:val="003D19D8"/>
    <w:rsid w:val="003D4508"/>
    <w:rsid w:val="003D6A50"/>
    <w:rsid w:val="003E2528"/>
    <w:rsid w:val="003E4B4D"/>
    <w:rsid w:val="003F1429"/>
    <w:rsid w:val="003F7FDA"/>
    <w:rsid w:val="0040158E"/>
    <w:rsid w:val="00403A59"/>
    <w:rsid w:val="00404865"/>
    <w:rsid w:val="004055BF"/>
    <w:rsid w:val="004336BF"/>
    <w:rsid w:val="00442E09"/>
    <w:rsid w:val="00447184"/>
    <w:rsid w:val="004516BE"/>
    <w:rsid w:val="00454479"/>
    <w:rsid w:val="004628B8"/>
    <w:rsid w:val="004634F7"/>
    <w:rsid w:val="00466801"/>
    <w:rsid w:val="004676EC"/>
    <w:rsid w:val="00467F52"/>
    <w:rsid w:val="00470AC0"/>
    <w:rsid w:val="0048364A"/>
    <w:rsid w:val="00485E80"/>
    <w:rsid w:val="00491994"/>
    <w:rsid w:val="00496FA5"/>
    <w:rsid w:val="004A55C2"/>
    <w:rsid w:val="004B6C3B"/>
    <w:rsid w:val="004B6FF2"/>
    <w:rsid w:val="004D108C"/>
    <w:rsid w:val="004D49EA"/>
    <w:rsid w:val="004D725A"/>
    <w:rsid w:val="004E6066"/>
    <w:rsid w:val="004E6A83"/>
    <w:rsid w:val="004F0EEF"/>
    <w:rsid w:val="004F3D6D"/>
    <w:rsid w:val="004F5C71"/>
    <w:rsid w:val="00501B90"/>
    <w:rsid w:val="005035BE"/>
    <w:rsid w:val="00503FC8"/>
    <w:rsid w:val="005062F2"/>
    <w:rsid w:val="0051408F"/>
    <w:rsid w:val="00517212"/>
    <w:rsid w:val="00522636"/>
    <w:rsid w:val="00533611"/>
    <w:rsid w:val="00541B9D"/>
    <w:rsid w:val="00543878"/>
    <w:rsid w:val="00543988"/>
    <w:rsid w:val="00545F6B"/>
    <w:rsid w:val="00551244"/>
    <w:rsid w:val="0055180F"/>
    <w:rsid w:val="00563A2C"/>
    <w:rsid w:val="005651CB"/>
    <w:rsid w:val="00572B7F"/>
    <w:rsid w:val="00573B08"/>
    <w:rsid w:val="00573FBC"/>
    <w:rsid w:val="00575E77"/>
    <w:rsid w:val="00576372"/>
    <w:rsid w:val="005832D6"/>
    <w:rsid w:val="00586BFA"/>
    <w:rsid w:val="00592436"/>
    <w:rsid w:val="00596181"/>
    <w:rsid w:val="005A69F6"/>
    <w:rsid w:val="005C13B2"/>
    <w:rsid w:val="005C1714"/>
    <w:rsid w:val="005D54A8"/>
    <w:rsid w:val="005F1006"/>
    <w:rsid w:val="005F398B"/>
    <w:rsid w:val="005F6A20"/>
    <w:rsid w:val="00602850"/>
    <w:rsid w:val="00602C8C"/>
    <w:rsid w:val="00615C23"/>
    <w:rsid w:val="00622198"/>
    <w:rsid w:val="00646D36"/>
    <w:rsid w:val="006511B2"/>
    <w:rsid w:val="00662B40"/>
    <w:rsid w:val="00662C73"/>
    <w:rsid w:val="00662DBD"/>
    <w:rsid w:val="006649B5"/>
    <w:rsid w:val="006718A7"/>
    <w:rsid w:val="00671A10"/>
    <w:rsid w:val="00672565"/>
    <w:rsid w:val="006750C0"/>
    <w:rsid w:val="006832CE"/>
    <w:rsid w:val="00686C92"/>
    <w:rsid w:val="006A06C7"/>
    <w:rsid w:val="006A3502"/>
    <w:rsid w:val="006A7191"/>
    <w:rsid w:val="006B0BD7"/>
    <w:rsid w:val="006B3245"/>
    <w:rsid w:val="006B3B88"/>
    <w:rsid w:val="006B6648"/>
    <w:rsid w:val="006B713C"/>
    <w:rsid w:val="006B7DE2"/>
    <w:rsid w:val="006D101F"/>
    <w:rsid w:val="006D2B38"/>
    <w:rsid w:val="006E3499"/>
    <w:rsid w:val="006E568E"/>
    <w:rsid w:val="006E7BB0"/>
    <w:rsid w:val="006F09D7"/>
    <w:rsid w:val="006F3DAB"/>
    <w:rsid w:val="006F548E"/>
    <w:rsid w:val="006F54EC"/>
    <w:rsid w:val="00707457"/>
    <w:rsid w:val="00712F8C"/>
    <w:rsid w:val="00713ADE"/>
    <w:rsid w:val="00717CC1"/>
    <w:rsid w:val="007209BA"/>
    <w:rsid w:val="00723A5F"/>
    <w:rsid w:val="00724133"/>
    <w:rsid w:val="00735E56"/>
    <w:rsid w:val="00740A52"/>
    <w:rsid w:val="00740AF3"/>
    <w:rsid w:val="00750C9D"/>
    <w:rsid w:val="007515FB"/>
    <w:rsid w:val="00753EDF"/>
    <w:rsid w:val="0075724E"/>
    <w:rsid w:val="00760818"/>
    <w:rsid w:val="00770555"/>
    <w:rsid w:val="00770A64"/>
    <w:rsid w:val="007717CA"/>
    <w:rsid w:val="007A2574"/>
    <w:rsid w:val="007B487B"/>
    <w:rsid w:val="007D6A5D"/>
    <w:rsid w:val="007D6F5D"/>
    <w:rsid w:val="007E3220"/>
    <w:rsid w:val="007E63EA"/>
    <w:rsid w:val="007E70B4"/>
    <w:rsid w:val="007E7823"/>
    <w:rsid w:val="007F0A7F"/>
    <w:rsid w:val="00800264"/>
    <w:rsid w:val="008057FF"/>
    <w:rsid w:val="00811AAE"/>
    <w:rsid w:val="00820D2F"/>
    <w:rsid w:val="00822E52"/>
    <w:rsid w:val="00830B18"/>
    <w:rsid w:val="00842965"/>
    <w:rsid w:val="008454DE"/>
    <w:rsid w:val="00847A77"/>
    <w:rsid w:val="00852917"/>
    <w:rsid w:val="00861536"/>
    <w:rsid w:val="00862BB7"/>
    <w:rsid w:val="00864C07"/>
    <w:rsid w:val="00866FB1"/>
    <w:rsid w:val="00872ABA"/>
    <w:rsid w:val="00876B20"/>
    <w:rsid w:val="008845E2"/>
    <w:rsid w:val="00884E2C"/>
    <w:rsid w:val="0088531E"/>
    <w:rsid w:val="0089605E"/>
    <w:rsid w:val="00896455"/>
    <w:rsid w:val="008A0496"/>
    <w:rsid w:val="008C6239"/>
    <w:rsid w:val="008D1B83"/>
    <w:rsid w:val="008D391D"/>
    <w:rsid w:val="008D4C26"/>
    <w:rsid w:val="008E2371"/>
    <w:rsid w:val="008E31FC"/>
    <w:rsid w:val="008E502C"/>
    <w:rsid w:val="008F5DA4"/>
    <w:rsid w:val="0090249E"/>
    <w:rsid w:val="00902F52"/>
    <w:rsid w:val="00903328"/>
    <w:rsid w:val="009153E4"/>
    <w:rsid w:val="0091661A"/>
    <w:rsid w:val="00921EF3"/>
    <w:rsid w:val="009309E2"/>
    <w:rsid w:val="00931997"/>
    <w:rsid w:val="009468E3"/>
    <w:rsid w:val="00950BD3"/>
    <w:rsid w:val="0095609B"/>
    <w:rsid w:val="00963ABE"/>
    <w:rsid w:val="009713BF"/>
    <w:rsid w:val="00973DA5"/>
    <w:rsid w:val="00975F62"/>
    <w:rsid w:val="0098168F"/>
    <w:rsid w:val="009957F6"/>
    <w:rsid w:val="009964CF"/>
    <w:rsid w:val="009B230A"/>
    <w:rsid w:val="009C6ACF"/>
    <w:rsid w:val="009D04CC"/>
    <w:rsid w:val="009D2E45"/>
    <w:rsid w:val="009D79CA"/>
    <w:rsid w:val="009F2F48"/>
    <w:rsid w:val="00A00A24"/>
    <w:rsid w:val="00A03CD4"/>
    <w:rsid w:val="00A03FFD"/>
    <w:rsid w:val="00A05AD7"/>
    <w:rsid w:val="00A05FD6"/>
    <w:rsid w:val="00A10083"/>
    <w:rsid w:val="00A11289"/>
    <w:rsid w:val="00A11614"/>
    <w:rsid w:val="00A13845"/>
    <w:rsid w:val="00A203C7"/>
    <w:rsid w:val="00A231A1"/>
    <w:rsid w:val="00A25B86"/>
    <w:rsid w:val="00A3163F"/>
    <w:rsid w:val="00A404B1"/>
    <w:rsid w:val="00A475A2"/>
    <w:rsid w:val="00A531F7"/>
    <w:rsid w:val="00A547B2"/>
    <w:rsid w:val="00A61B30"/>
    <w:rsid w:val="00A730C1"/>
    <w:rsid w:val="00A74431"/>
    <w:rsid w:val="00A84EC9"/>
    <w:rsid w:val="00A90015"/>
    <w:rsid w:val="00A90C9E"/>
    <w:rsid w:val="00A947FA"/>
    <w:rsid w:val="00A94D39"/>
    <w:rsid w:val="00A9502A"/>
    <w:rsid w:val="00A96031"/>
    <w:rsid w:val="00AA0C5C"/>
    <w:rsid w:val="00AB69DD"/>
    <w:rsid w:val="00AC32B7"/>
    <w:rsid w:val="00AC3DCD"/>
    <w:rsid w:val="00AC47C0"/>
    <w:rsid w:val="00AC49AD"/>
    <w:rsid w:val="00AC50A9"/>
    <w:rsid w:val="00AC74B3"/>
    <w:rsid w:val="00AD2C37"/>
    <w:rsid w:val="00AD4E93"/>
    <w:rsid w:val="00AE0E36"/>
    <w:rsid w:val="00AE17EF"/>
    <w:rsid w:val="00AE30DC"/>
    <w:rsid w:val="00AE5A3C"/>
    <w:rsid w:val="00AF2176"/>
    <w:rsid w:val="00AF4966"/>
    <w:rsid w:val="00AF4A70"/>
    <w:rsid w:val="00B13454"/>
    <w:rsid w:val="00B2341D"/>
    <w:rsid w:val="00B30F2A"/>
    <w:rsid w:val="00B343FF"/>
    <w:rsid w:val="00B35273"/>
    <w:rsid w:val="00B3612F"/>
    <w:rsid w:val="00B369A2"/>
    <w:rsid w:val="00B43B96"/>
    <w:rsid w:val="00B461C0"/>
    <w:rsid w:val="00B65C36"/>
    <w:rsid w:val="00B764B4"/>
    <w:rsid w:val="00B76C64"/>
    <w:rsid w:val="00B77004"/>
    <w:rsid w:val="00B80359"/>
    <w:rsid w:val="00B818F0"/>
    <w:rsid w:val="00B8449F"/>
    <w:rsid w:val="00B84CFB"/>
    <w:rsid w:val="00B9334F"/>
    <w:rsid w:val="00BA5588"/>
    <w:rsid w:val="00BB0670"/>
    <w:rsid w:val="00BB55D9"/>
    <w:rsid w:val="00BC3767"/>
    <w:rsid w:val="00BC3A10"/>
    <w:rsid w:val="00BC4FC6"/>
    <w:rsid w:val="00BC7F55"/>
    <w:rsid w:val="00BD2E50"/>
    <w:rsid w:val="00BD3540"/>
    <w:rsid w:val="00BE1812"/>
    <w:rsid w:val="00BE575A"/>
    <w:rsid w:val="00BE73DD"/>
    <w:rsid w:val="00C00BB1"/>
    <w:rsid w:val="00C010BC"/>
    <w:rsid w:val="00C02074"/>
    <w:rsid w:val="00C05C45"/>
    <w:rsid w:val="00C25588"/>
    <w:rsid w:val="00C31F54"/>
    <w:rsid w:val="00C329D9"/>
    <w:rsid w:val="00C34A38"/>
    <w:rsid w:val="00C46852"/>
    <w:rsid w:val="00C4722A"/>
    <w:rsid w:val="00C50BA3"/>
    <w:rsid w:val="00C6722C"/>
    <w:rsid w:val="00C74ECA"/>
    <w:rsid w:val="00C80040"/>
    <w:rsid w:val="00C8385A"/>
    <w:rsid w:val="00C91C01"/>
    <w:rsid w:val="00C925CB"/>
    <w:rsid w:val="00C92EE0"/>
    <w:rsid w:val="00C951BD"/>
    <w:rsid w:val="00C955B1"/>
    <w:rsid w:val="00CA0411"/>
    <w:rsid w:val="00CA2307"/>
    <w:rsid w:val="00CA5634"/>
    <w:rsid w:val="00CA7263"/>
    <w:rsid w:val="00CB33E5"/>
    <w:rsid w:val="00CB5C0E"/>
    <w:rsid w:val="00CB7C3F"/>
    <w:rsid w:val="00CC02AC"/>
    <w:rsid w:val="00CC27F2"/>
    <w:rsid w:val="00CC4759"/>
    <w:rsid w:val="00CC5094"/>
    <w:rsid w:val="00CD32AA"/>
    <w:rsid w:val="00CD5267"/>
    <w:rsid w:val="00CD626A"/>
    <w:rsid w:val="00CE087B"/>
    <w:rsid w:val="00CE1298"/>
    <w:rsid w:val="00CE2C37"/>
    <w:rsid w:val="00CF4DF3"/>
    <w:rsid w:val="00D000D5"/>
    <w:rsid w:val="00D00D72"/>
    <w:rsid w:val="00D04336"/>
    <w:rsid w:val="00D049E7"/>
    <w:rsid w:val="00D12196"/>
    <w:rsid w:val="00D13B5F"/>
    <w:rsid w:val="00D17D04"/>
    <w:rsid w:val="00D20751"/>
    <w:rsid w:val="00D2430E"/>
    <w:rsid w:val="00D24405"/>
    <w:rsid w:val="00D25153"/>
    <w:rsid w:val="00D26301"/>
    <w:rsid w:val="00D26633"/>
    <w:rsid w:val="00D32569"/>
    <w:rsid w:val="00D32DC9"/>
    <w:rsid w:val="00D33ED3"/>
    <w:rsid w:val="00D414C9"/>
    <w:rsid w:val="00D463B7"/>
    <w:rsid w:val="00D62B31"/>
    <w:rsid w:val="00D713FD"/>
    <w:rsid w:val="00D71A20"/>
    <w:rsid w:val="00D75023"/>
    <w:rsid w:val="00D75D42"/>
    <w:rsid w:val="00D80E65"/>
    <w:rsid w:val="00D814EB"/>
    <w:rsid w:val="00D82280"/>
    <w:rsid w:val="00D85A92"/>
    <w:rsid w:val="00D915E0"/>
    <w:rsid w:val="00D93C77"/>
    <w:rsid w:val="00D948E7"/>
    <w:rsid w:val="00DA4831"/>
    <w:rsid w:val="00DA54F5"/>
    <w:rsid w:val="00DA7C3C"/>
    <w:rsid w:val="00DB3F12"/>
    <w:rsid w:val="00DC0B34"/>
    <w:rsid w:val="00DD2BDC"/>
    <w:rsid w:val="00DD7325"/>
    <w:rsid w:val="00DE1E0D"/>
    <w:rsid w:val="00DE7440"/>
    <w:rsid w:val="00DF0EF1"/>
    <w:rsid w:val="00DF1B56"/>
    <w:rsid w:val="00DF44F7"/>
    <w:rsid w:val="00DF552F"/>
    <w:rsid w:val="00DF6FF9"/>
    <w:rsid w:val="00E00A82"/>
    <w:rsid w:val="00E16299"/>
    <w:rsid w:val="00E17767"/>
    <w:rsid w:val="00E17DBC"/>
    <w:rsid w:val="00E26654"/>
    <w:rsid w:val="00E26722"/>
    <w:rsid w:val="00E31D28"/>
    <w:rsid w:val="00E4180A"/>
    <w:rsid w:val="00E44499"/>
    <w:rsid w:val="00E52590"/>
    <w:rsid w:val="00E6062C"/>
    <w:rsid w:val="00E63513"/>
    <w:rsid w:val="00E6654C"/>
    <w:rsid w:val="00E67F9B"/>
    <w:rsid w:val="00E80DC8"/>
    <w:rsid w:val="00E911F4"/>
    <w:rsid w:val="00E92034"/>
    <w:rsid w:val="00E9223A"/>
    <w:rsid w:val="00E92B6C"/>
    <w:rsid w:val="00E95824"/>
    <w:rsid w:val="00EA2DCF"/>
    <w:rsid w:val="00EA399B"/>
    <w:rsid w:val="00EA569E"/>
    <w:rsid w:val="00EA726D"/>
    <w:rsid w:val="00EB0699"/>
    <w:rsid w:val="00EB5602"/>
    <w:rsid w:val="00EB7348"/>
    <w:rsid w:val="00EC4C0F"/>
    <w:rsid w:val="00ED165A"/>
    <w:rsid w:val="00ED2F4A"/>
    <w:rsid w:val="00ED4739"/>
    <w:rsid w:val="00ED6F5D"/>
    <w:rsid w:val="00EE71E8"/>
    <w:rsid w:val="00EF1925"/>
    <w:rsid w:val="00F00F7D"/>
    <w:rsid w:val="00F03BA3"/>
    <w:rsid w:val="00F03BC4"/>
    <w:rsid w:val="00F0547A"/>
    <w:rsid w:val="00F12619"/>
    <w:rsid w:val="00F14137"/>
    <w:rsid w:val="00F20404"/>
    <w:rsid w:val="00F253EF"/>
    <w:rsid w:val="00F316CA"/>
    <w:rsid w:val="00F31BFB"/>
    <w:rsid w:val="00F444CB"/>
    <w:rsid w:val="00F4749F"/>
    <w:rsid w:val="00F47BF8"/>
    <w:rsid w:val="00F62EC7"/>
    <w:rsid w:val="00F65827"/>
    <w:rsid w:val="00F74DFE"/>
    <w:rsid w:val="00F7611E"/>
    <w:rsid w:val="00F7791D"/>
    <w:rsid w:val="00F829EA"/>
    <w:rsid w:val="00F91D7E"/>
    <w:rsid w:val="00F95F35"/>
    <w:rsid w:val="00F974B2"/>
    <w:rsid w:val="00FA17D6"/>
    <w:rsid w:val="00FA2284"/>
    <w:rsid w:val="00FA6675"/>
    <w:rsid w:val="00FB7A9C"/>
    <w:rsid w:val="00FC0EA6"/>
    <w:rsid w:val="00FC1DA5"/>
    <w:rsid w:val="00FC36AF"/>
    <w:rsid w:val="00FD0870"/>
    <w:rsid w:val="00FE032B"/>
    <w:rsid w:val="00FE5BD5"/>
    <w:rsid w:val="00FF5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434A"/>
  <w15:chartTrackingRefBased/>
  <w15:docId w15:val="{35EE04C5-7B9F-4E36-8352-16CBB3CAB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pPr>
        <w:spacing w:before="100" w:beforeAutospacing="1"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ECA"/>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A13845"/>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0E3553"/>
    <w:pPr>
      <w:outlineLvl w:val="2"/>
    </w:pPr>
    <w:rPr>
      <w:b/>
      <w:bCs/>
      <w:sz w:val="27"/>
      <w:szCs w:val="27"/>
    </w:rPr>
  </w:style>
  <w:style w:type="paragraph" w:styleId="Heading4">
    <w:name w:val="heading 4"/>
    <w:basedOn w:val="Normal"/>
    <w:next w:val="Normal"/>
    <w:link w:val="Heading4Char"/>
    <w:uiPriority w:val="9"/>
    <w:unhideWhenUsed/>
    <w:qFormat/>
    <w:rsid w:val="0055124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44ADB"/>
    <w:pPr>
      <w:ind w:left="720"/>
      <w:contextualSpacing/>
    </w:pPr>
  </w:style>
  <w:style w:type="character" w:styleId="Hyperlink">
    <w:name w:val="Hyperlink"/>
    <w:uiPriority w:val="99"/>
    <w:unhideWhenUsed/>
    <w:rsid w:val="000F01F6"/>
    <w:rPr>
      <w:color w:val="0563C1"/>
      <w:u w:val="single"/>
    </w:rPr>
  </w:style>
  <w:style w:type="character" w:styleId="UnresolvedMention">
    <w:name w:val="Unresolved Mention"/>
    <w:uiPriority w:val="99"/>
    <w:semiHidden/>
    <w:unhideWhenUsed/>
    <w:rsid w:val="000F01F6"/>
    <w:rPr>
      <w:color w:val="605E5C"/>
      <w:shd w:val="clear" w:color="auto" w:fill="E1DFDD"/>
    </w:rPr>
  </w:style>
  <w:style w:type="character" w:customStyle="1" w:styleId="ListParagraphChar">
    <w:name w:val="List Paragraph Char"/>
    <w:link w:val="ListParagraph"/>
    <w:uiPriority w:val="34"/>
    <w:rsid w:val="002E3E24"/>
    <w:rPr>
      <w:sz w:val="22"/>
      <w:szCs w:val="22"/>
    </w:rPr>
  </w:style>
  <w:style w:type="character" w:styleId="Strong">
    <w:name w:val="Strong"/>
    <w:basedOn w:val="DefaultParagraphFont"/>
    <w:uiPriority w:val="22"/>
    <w:qFormat/>
    <w:rsid w:val="00C31F54"/>
    <w:rPr>
      <w:b/>
      <w:bCs/>
    </w:rPr>
  </w:style>
  <w:style w:type="paragraph" w:styleId="Header">
    <w:name w:val="header"/>
    <w:basedOn w:val="Normal"/>
    <w:link w:val="HeaderChar"/>
    <w:uiPriority w:val="99"/>
    <w:unhideWhenUsed/>
    <w:rsid w:val="000114DE"/>
    <w:pPr>
      <w:tabs>
        <w:tab w:val="center" w:pos="4680"/>
        <w:tab w:val="right" w:pos="9360"/>
      </w:tabs>
    </w:pPr>
  </w:style>
  <w:style w:type="character" w:customStyle="1" w:styleId="HeaderChar">
    <w:name w:val="Header Char"/>
    <w:basedOn w:val="DefaultParagraphFont"/>
    <w:link w:val="Header"/>
    <w:uiPriority w:val="99"/>
    <w:rsid w:val="000114D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114DE"/>
    <w:pPr>
      <w:tabs>
        <w:tab w:val="center" w:pos="4680"/>
        <w:tab w:val="right" w:pos="9360"/>
      </w:tabs>
    </w:pPr>
  </w:style>
  <w:style w:type="character" w:customStyle="1" w:styleId="FooterChar">
    <w:name w:val="Footer Char"/>
    <w:basedOn w:val="DefaultParagraphFont"/>
    <w:link w:val="Footer"/>
    <w:uiPriority w:val="99"/>
    <w:rsid w:val="000114DE"/>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44499"/>
    <w:rPr>
      <w:color w:val="954F72" w:themeColor="followedHyperlink"/>
      <w:u w:val="single"/>
    </w:rPr>
  </w:style>
  <w:style w:type="paragraph" w:styleId="NormalWeb">
    <w:name w:val="Normal (Web)"/>
    <w:basedOn w:val="Normal"/>
    <w:uiPriority w:val="99"/>
    <w:unhideWhenUsed/>
    <w:rsid w:val="000E074D"/>
  </w:style>
  <w:style w:type="paragraph" w:customStyle="1" w:styleId="t-14">
    <w:name w:val="t-14"/>
    <w:basedOn w:val="Normal"/>
    <w:rsid w:val="005D54A8"/>
  </w:style>
  <w:style w:type="paragraph" w:customStyle="1" w:styleId="p1">
    <w:name w:val="p1"/>
    <w:basedOn w:val="Normal"/>
    <w:rsid w:val="00373E54"/>
  </w:style>
  <w:style w:type="character" w:customStyle="1" w:styleId="s1">
    <w:name w:val="s1"/>
    <w:basedOn w:val="DefaultParagraphFont"/>
    <w:rsid w:val="00373E54"/>
  </w:style>
  <w:style w:type="character" w:customStyle="1" w:styleId="apple-converted-space">
    <w:name w:val="apple-converted-space"/>
    <w:basedOn w:val="DefaultParagraphFont"/>
    <w:rsid w:val="00373E54"/>
  </w:style>
  <w:style w:type="table" w:styleId="TableGrid">
    <w:name w:val="Table Grid"/>
    <w:basedOn w:val="TableNormal"/>
    <w:uiPriority w:val="39"/>
    <w:rsid w:val="00447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E3553"/>
    <w:rPr>
      <w:rFonts w:ascii="Times New Roman" w:eastAsia="Times New Roman" w:hAnsi="Times New Roman" w:cs="Times New Roman"/>
      <w:b/>
      <w:bCs/>
      <w:sz w:val="27"/>
      <w:szCs w:val="27"/>
    </w:rPr>
  </w:style>
  <w:style w:type="character" w:styleId="Emphasis">
    <w:name w:val="Emphasis"/>
    <w:basedOn w:val="DefaultParagraphFont"/>
    <w:uiPriority w:val="20"/>
    <w:qFormat/>
    <w:rsid w:val="000E3553"/>
    <w:rPr>
      <w:i/>
      <w:iCs/>
    </w:rPr>
  </w:style>
  <w:style w:type="character" w:customStyle="1" w:styleId="Heading2Char">
    <w:name w:val="Heading 2 Char"/>
    <w:basedOn w:val="DefaultParagraphFont"/>
    <w:link w:val="Heading2"/>
    <w:uiPriority w:val="9"/>
    <w:rsid w:val="00A13845"/>
    <w:rPr>
      <w:rFonts w:ascii="Times New Roman" w:eastAsiaTheme="majorEastAsia" w:hAnsi="Times New Roman" w:cstheme="majorBidi"/>
      <w:b/>
      <w:color w:val="000000" w:themeColor="text1"/>
      <w:sz w:val="28"/>
      <w:szCs w:val="26"/>
    </w:rPr>
  </w:style>
  <w:style w:type="paragraph" w:customStyle="1" w:styleId="Body">
    <w:name w:val="Body"/>
    <w:basedOn w:val="ListParagraph"/>
    <w:qFormat/>
    <w:rsid w:val="00B818F0"/>
    <w:pPr>
      <w:numPr>
        <w:numId w:val="45"/>
      </w:numPr>
    </w:pPr>
    <w:rPr>
      <w:color w:val="000000" w:themeColor="text1"/>
    </w:rPr>
  </w:style>
  <w:style w:type="character" w:styleId="HTMLCode">
    <w:name w:val="HTML Code"/>
    <w:basedOn w:val="DefaultParagraphFont"/>
    <w:uiPriority w:val="99"/>
    <w:semiHidden/>
    <w:unhideWhenUsed/>
    <w:rsid w:val="006F3DA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51244"/>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1367">
      <w:bodyDiv w:val="1"/>
      <w:marLeft w:val="0"/>
      <w:marRight w:val="0"/>
      <w:marTop w:val="0"/>
      <w:marBottom w:val="0"/>
      <w:divBdr>
        <w:top w:val="none" w:sz="0" w:space="0" w:color="auto"/>
        <w:left w:val="none" w:sz="0" w:space="0" w:color="auto"/>
        <w:bottom w:val="none" w:sz="0" w:space="0" w:color="auto"/>
        <w:right w:val="none" w:sz="0" w:space="0" w:color="auto"/>
      </w:divBdr>
    </w:div>
    <w:div w:id="24140086">
      <w:bodyDiv w:val="1"/>
      <w:marLeft w:val="0"/>
      <w:marRight w:val="0"/>
      <w:marTop w:val="0"/>
      <w:marBottom w:val="0"/>
      <w:divBdr>
        <w:top w:val="none" w:sz="0" w:space="0" w:color="auto"/>
        <w:left w:val="none" w:sz="0" w:space="0" w:color="auto"/>
        <w:bottom w:val="none" w:sz="0" w:space="0" w:color="auto"/>
        <w:right w:val="none" w:sz="0" w:space="0" w:color="auto"/>
      </w:divBdr>
    </w:div>
    <w:div w:id="31464395">
      <w:bodyDiv w:val="1"/>
      <w:marLeft w:val="0"/>
      <w:marRight w:val="0"/>
      <w:marTop w:val="0"/>
      <w:marBottom w:val="0"/>
      <w:divBdr>
        <w:top w:val="none" w:sz="0" w:space="0" w:color="auto"/>
        <w:left w:val="none" w:sz="0" w:space="0" w:color="auto"/>
        <w:bottom w:val="none" w:sz="0" w:space="0" w:color="auto"/>
        <w:right w:val="none" w:sz="0" w:space="0" w:color="auto"/>
      </w:divBdr>
      <w:divsChild>
        <w:div w:id="1632515883">
          <w:marLeft w:val="0"/>
          <w:marRight w:val="0"/>
          <w:marTop w:val="0"/>
          <w:marBottom w:val="0"/>
          <w:divBdr>
            <w:top w:val="none" w:sz="0" w:space="0" w:color="auto"/>
            <w:left w:val="none" w:sz="0" w:space="0" w:color="auto"/>
            <w:bottom w:val="none" w:sz="0" w:space="0" w:color="auto"/>
            <w:right w:val="none" w:sz="0" w:space="0" w:color="auto"/>
          </w:divBdr>
          <w:divsChild>
            <w:div w:id="2036492398">
              <w:marLeft w:val="0"/>
              <w:marRight w:val="0"/>
              <w:marTop w:val="0"/>
              <w:marBottom w:val="0"/>
              <w:divBdr>
                <w:top w:val="none" w:sz="0" w:space="0" w:color="auto"/>
                <w:left w:val="none" w:sz="0" w:space="0" w:color="auto"/>
                <w:bottom w:val="none" w:sz="0" w:space="0" w:color="auto"/>
                <w:right w:val="none" w:sz="0" w:space="0" w:color="auto"/>
              </w:divBdr>
              <w:divsChild>
                <w:div w:id="773281558">
                  <w:marLeft w:val="0"/>
                  <w:marRight w:val="0"/>
                  <w:marTop w:val="0"/>
                  <w:marBottom w:val="0"/>
                  <w:divBdr>
                    <w:top w:val="none" w:sz="0" w:space="0" w:color="auto"/>
                    <w:left w:val="none" w:sz="0" w:space="0" w:color="auto"/>
                    <w:bottom w:val="none" w:sz="0" w:space="0" w:color="auto"/>
                    <w:right w:val="none" w:sz="0" w:space="0" w:color="auto"/>
                  </w:divBdr>
                  <w:divsChild>
                    <w:div w:id="2110588639">
                      <w:marLeft w:val="0"/>
                      <w:marRight w:val="0"/>
                      <w:marTop w:val="0"/>
                      <w:marBottom w:val="0"/>
                      <w:divBdr>
                        <w:top w:val="none" w:sz="0" w:space="0" w:color="auto"/>
                        <w:left w:val="none" w:sz="0" w:space="0" w:color="auto"/>
                        <w:bottom w:val="none" w:sz="0" w:space="0" w:color="auto"/>
                        <w:right w:val="none" w:sz="0" w:space="0" w:color="auto"/>
                      </w:divBdr>
                      <w:divsChild>
                        <w:div w:id="249001619">
                          <w:marLeft w:val="0"/>
                          <w:marRight w:val="0"/>
                          <w:marTop w:val="0"/>
                          <w:marBottom w:val="0"/>
                          <w:divBdr>
                            <w:top w:val="none" w:sz="0" w:space="0" w:color="auto"/>
                            <w:left w:val="none" w:sz="0" w:space="0" w:color="auto"/>
                            <w:bottom w:val="none" w:sz="0" w:space="0" w:color="auto"/>
                            <w:right w:val="none" w:sz="0" w:space="0" w:color="auto"/>
                          </w:divBdr>
                          <w:divsChild>
                            <w:div w:id="14219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95390">
      <w:bodyDiv w:val="1"/>
      <w:marLeft w:val="0"/>
      <w:marRight w:val="0"/>
      <w:marTop w:val="0"/>
      <w:marBottom w:val="0"/>
      <w:divBdr>
        <w:top w:val="none" w:sz="0" w:space="0" w:color="auto"/>
        <w:left w:val="none" w:sz="0" w:space="0" w:color="auto"/>
        <w:bottom w:val="none" w:sz="0" w:space="0" w:color="auto"/>
        <w:right w:val="none" w:sz="0" w:space="0" w:color="auto"/>
      </w:divBdr>
    </w:div>
    <w:div w:id="61371430">
      <w:bodyDiv w:val="1"/>
      <w:marLeft w:val="0"/>
      <w:marRight w:val="0"/>
      <w:marTop w:val="0"/>
      <w:marBottom w:val="0"/>
      <w:divBdr>
        <w:top w:val="none" w:sz="0" w:space="0" w:color="auto"/>
        <w:left w:val="none" w:sz="0" w:space="0" w:color="auto"/>
        <w:bottom w:val="none" w:sz="0" w:space="0" w:color="auto"/>
        <w:right w:val="none" w:sz="0" w:space="0" w:color="auto"/>
      </w:divBdr>
    </w:div>
    <w:div w:id="67313625">
      <w:bodyDiv w:val="1"/>
      <w:marLeft w:val="0"/>
      <w:marRight w:val="0"/>
      <w:marTop w:val="0"/>
      <w:marBottom w:val="0"/>
      <w:divBdr>
        <w:top w:val="none" w:sz="0" w:space="0" w:color="auto"/>
        <w:left w:val="none" w:sz="0" w:space="0" w:color="auto"/>
        <w:bottom w:val="none" w:sz="0" w:space="0" w:color="auto"/>
        <w:right w:val="none" w:sz="0" w:space="0" w:color="auto"/>
      </w:divBdr>
    </w:div>
    <w:div w:id="87895409">
      <w:bodyDiv w:val="1"/>
      <w:marLeft w:val="0"/>
      <w:marRight w:val="0"/>
      <w:marTop w:val="0"/>
      <w:marBottom w:val="0"/>
      <w:divBdr>
        <w:top w:val="none" w:sz="0" w:space="0" w:color="auto"/>
        <w:left w:val="none" w:sz="0" w:space="0" w:color="auto"/>
        <w:bottom w:val="none" w:sz="0" w:space="0" w:color="auto"/>
        <w:right w:val="none" w:sz="0" w:space="0" w:color="auto"/>
      </w:divBdr>
    </w:div>
    <w:div w:id="123160868">
      <w:bodyDiv w:val="1"/>
      <w:marLeft w:val="0"/>
      <w:marRight w:val="0"/>
      <w:marTop w:val="0"/>
      <w:marBottom w:val="0"/>
      <w:divBdr>
        <w:top w:val="none" w:sz="0" w:space="0" w:color="auto"/>
        <w:left w:val="none" w:sz="0" w:space="0" w:color="auto"/>
        <w:bottom w:val="none" w:sz="0" w:space="0" w:color="auto"/>
        <w:right w:val="none" w:sz="0" w:space="0" w:color="auto"/>
      </w:divBdr>
    </w:div>
    <w:div w:id="139688505">
      <w:bodyDiv w:val="1"/>
      <w:marLeft w:val="0"/>
      <w:marRight w:val="0"/>
      <w:marTop w:val="0"/>
      <w:marBottom w:val="0"/>
      <w:divBdr>
        <w:top w:val="none" w:sz="0" w:space="0" w:color="auto"/>
        <w:left w:val="none" w:sz="0" w:space="0" w:color="auto"/>
        <w:bottom w:val="none" w:sz="0" w:space="0" w:color="auto"/>
        <w:right w:val="none" w:sz="0" w:space="0" w:color="auto"/>
      </w:divBdr>
    </w:div>
    <w:div w:id="163401025">
      <w:bodyDiv w:val="1"/>
      <w:marLeft w:val="0"/>
      <w:marRight w:val="0"/>
      <w:marTop w:val="0"/>
      <w:marBottom w:val="0"/>
      <w:divBdr>
        <w:top w:val="none" w:sz="0" w:space="0" w:color="auto"/>
        <w:left w:val="none" w:sz="0" w:space="0" w:color="auto"/>
        <w:bottom w:val="none" w:sz="0" w:space="0" w:color="auto"/>
        <w:right w:val="none" w:sz="0" w:space="0" w:color="auto"/>
      </w:divBdr>
    </w:div>
    <w:div w:id="178009286">
      <w:bodyDiv w:val="1"/>
      <w:marLeft w:val="0"/>
      <w:marRight w:val="0"/>
      <w:marTop w:val="0"/>
      <w:marBottom w:val="0"/>
      <w:divBdr>
        <w:top w:val="none" w:sz="0" w:space="0" w:color="auto"/>
        <w:left w:val="none" w:sz="0" w:space="0" w:color="auto"/>
        <w:bottom w:val="none" w:sz="0" w:space="0" w:color="auto"/>
        <w:right w:val="none" w:sz="0" w:space="0" w:color="auto"/>
      </w:divBdr>
    </w:div>
    <w:div w:id="195970671">
      <w:bodyDiv w:val="1"/>
      <w:marLeft w:val="0"/>
      <w:marRight w:val="0"/>
      <w:marTop w:val="0"/>
      <w:marBottom w:val="0"/>
      <w:divBdr>
        <w:top w:val="none" w:sz="0" w:space="0" w:color="auto"/>
        <w:left w:val="none" w:sz="0" w:space="0" w:color="auto"/>
        <w:bottom w:val="none" w:sz="0" w:space="0" w:color="auto"/>
        <w:right w:val="none" w:sz="0" w:space="0" w:color="auto"/>
      </w:divBdr>
    </w:div>
    <w:div w:id="196242827">
      <w:bodyDiv w:val="1"/>
      <w:marLeft w:val="0"/>
      <w:marRight w:val="0"/>
      <w:marTop w:val="0"/>
      <w:marBottom w:val="0"/>
      <w:divBdr>
        <w:top w:val="none" w:sz="0" w:space="0" w:color="auto"/>
        <w:left w:val="none" w:sz="0" w:space="0" w:color="auto"/>
        <w:bottom w:val="none" w:sz="0" w:space="0" w:color="auto"/>
        <w:right w:val="none" w:sz="0" w:space="0" w:color="auto"/>
      </w:divBdr>
    </w:div>
    <w:div w:id="229655594">
      <w:bodyDiv w:val="1"/>
      <w:marLeft w:val="0"/>
      <w:marRight w:val="0"/>
      <w:marTop w:val="0"/>
      <w:marBottom w:val="0"/>
      <w:divBdr>
        <w:top w:val="none" w:sz="0" w:space="0" w:color="auto"/>
        <w:left w:val="none" w:sz="0" w:space="0" w:color="auto"/>
        <w:bottom w:val="none" w:sz="0" w:space="0" w:color="auto"/>
        <w:right w:val="none" w:sz="0" w:space="0" w:color="auto"/>
      </w:divBdr>
    </w:div>
    <w:div w:id="235553981">
      <w:bodyDiv w:val="1"/>
      <w:marLeft w:val="0"/>
      <w:marRight w:val="0"/>
      <w:marTop w:val="0"/>
      <w:marBottom w:val="0"/>
      <w:divBdr>
        <w:top w:val="none" w:sz="0" w:space="0" w:color="auto"/>
        <w:left w:val="none" w:sz="0" w:space="0" w:color="auto"/>
        <w:bottom w:val="none" w:sz="0" w:space="0" w:color="auto"/>
        <w:right w:val="none" w:sz="0" w:space="0" w:color="auto"/>
      </w:divBdr>
      <w:divsChild>
        <w:div w:id="801537173">
          <w:marLeft w:val="0"/>
          <w:marRight w:val="0"/>
          <w:marTop w:val="0"/>
          <w:marBottom w:val="0"/>
          <w:divBdr>
            <w:top w:val="none" w:sz="0" w:space="0" w:color="auto"/>
            <w:left w:val="none" w:sz="0" w:space="0" w:color="auto"/>
            <w:bottom w:val="none" w:sz="0" w:space="0" w:color="auto"/>
            <w:right w:val="none" w:sz="0" w:space="0" w:color="auto"/>
          </w:divBdr>
          <w:divsChild>
            <w:div w:id="2145732321">
              <w:marLeft w:val="0"/>
              <w:marRight w:val="0"/>
              <w:marTop w:val="0"/>
              <w:marBottom w:val="0"/>
              <w:divBdr>
                <w:top w:val="none" w:sz="0" w:space="0" w:color="auto"/>
                <w:left w:val="none" w:sz="0" w:space="0" w:color="auto"/>
                <w:bottom w:val="none" w:sz="0" w:space="0" w:color="auto"/>
                <w:right w:val="none" w:sz="0" w:space="0" w:color="auto"/>
              </w:divBdr>
              <w:divsChild>
                <w:div w:id="87889595">
                  <w:marLeft w:val="0"/>
                  <w:marRight w:val="0"/>
                  <w:marTop w:val="0"/>
                  <w:marBottom w:val="0"/>
                  <w:divBdr>
                    <w:top w:val="none" w:sz="0" w:space="0" w:color="auto"/>
                    <w:left w:val="none" w:sz="0" w:space="0" w:color="auto"/>
                    <w:bottom w:val="none" w:sz="0" w:space="0" w:color="auto"/>
                    <w:right w:val="none" w:sz="0" w:space="0" w:color="auto"/>
                  </w:divBdr>
                  <w:divsChild>
                    <w:div w:id="2007705973">
                      <w:marLeft w:val="0"/>
                      <w:marRight w:val="0"/>
                      <w:marTop w:val="0"/>
                      <w:marBottom w:val="0"/>
                      <w:divBdr>
                        <w:top w:val="none" w:sz="0" w:space="0" w:color="auto"/>
                        <w:left w:val="none" w:sz="0" w:space="0" w:color="auto"/>
                        <w:bottom w:val="none" w:sz="0" w:space="0" w:color="auto"/>
                        <w:right w:val="none" w:sz="0" w:space="0" w:color="auto"/>
                      </w:divBdr>
                      <w:divsChild>
                        <w:div w:id="86124536">
                          <w:marLeft w:val="0"/>
                          <w:marRight w:val="0"/>
                          <w:marTop w:val="0"/>
                          <w:marBottom w:val="0"/>
                          <w:divBdr>
                            <w:top w:val="none" w:sz="0" w:space="0" w:color="auto"/>
                            <w:left w:val="none" w:sz="0" w:space="0" w:color="auto"/>
                            <w:bottom w:val="none" w:sz="0" w:space="0" w:color="auto"/>
                            <w:right w:val="none" w:sz="0" w:space="0" w:color="auto"/>
                          </w:divBdr>
                          <w:divsChild>
                            <w:div w:id="3615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937808">
      <w:bodyDiv w:val="1"/>
      <w:marLeft w:val="0"/>
      <w:marRight w:val="0"/>
      <w:marTop w:val="0"/>
      <w:marBottom w:val="0"/>
      <w:divBdr>
        <w:top w:val="none" w:sz="0" w:space="0" w:color="auto"/>
        <w:left w:val="none" w:sz="0" w:space="0" w:color="auto"/>
        <w:bottom w:val="none" w:sz="0" w:space="0" w:color="auto"/>
        <w:right w:val="none" w:sz="0" w:space="0" w:color="auto"/>
      </w:divBdr>
    </w:div>
    <w:div w:id="240990769">
      <w:bodyDiv w:val="1"/>
      <w:marLeft w:val="0"/>
      <w:marRight w:val="0"/>
      <w:marTop w:val="0"/>
      <w:marBottom w:val="0"/>
      <w:divBdr>
        <w:top w:val="none" w:sz="0" w:space="0" w:color="auto"/>
        <w:left w:val="none" w:sz="0" w:space="0" w:color="auto"/>
        <w:bottom w:val="none" w:sz="0" w:space="0" w:color="auto"/>
        <w:right w:val="none" w:sz="0" w:space="0" w:color="auto"/>
      </w:divBdr>
      <w:divsChild>
        <w:div w:id="1039206744">
          <w:marLeft w:val="0"/>
          <w:marRight w:val="0"/>
          <w:marTop w:val="0"/>
          <w:marBottom w:val="0"/>
          <w:divBdr>
            <w:top w:val="none" w:sz="0" w:space="0" w:color="auto"/>
            <w:left w:val="none" w:sz="0" w:space="0" w:color="auto"/>
            <w:bottom w:val="none" w:sz="0" w:space="0" w:color="auto"/>
            <w:right w:val="none" w:sz="0" w:space="0" w:color="auto"/>
          </w:divBdr>
          <w:divsChild>
            <w:div w:id="11961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21977">
      <w:bodyDiv w:val="1"/>
      <w:marLeft w:val="0"/>
      <w:marRight w:val="0"/>
      <w:marTop w:val="0"/>
      <w:marBottom w:val="0"/>
      <w:divBdr>
        <w:top w:val="none" w:sz="0" w:space="0" w:color="auto"/>
        <w:left w:val="none" w:sz="0" w:space="0" w:color="auto"/>
        <w:bottom w:val="none" w:sz="0" w:space="0" w:color="auto"/>
        <w:right w:val="none" w:sz="0" w:space="0" w:color="auto"/>
      </w:divBdr>
    </w:div>
    <w:div w:id="263346417">
      <w:bodyDiv w:val="1"/>
      <w:marLeft w:val="0"/>
      <w:marRight w:val="0"/>
      <w:marTop w:val="0"/>
      <w:marBottom w:val="0"/>
      <w:divBdr>
        <w:top w:val="none" w:sz="0" w:space="0" w:color="auto"/>
        <w:left w:val="none" w:sz="0" w:space="0" w:color="auto"/>
        <w:bottom w:val="none" w:sz="0" w:space="0" w:color="auto"/>
        <w:right w:val="none" w:sz="0" w:space="0" w:color="auto"/>
      </w:divBdr>
    </w:div>
    <w:div w:id="268591663">
      <w:bodyDiv w:val="1"/>
      <w:marLeft w:val="0"/>
      <w:marRight w:val="0"/>
      <w:marTop w:val="0"/>
      <w:marBottom w:val="0"/>
      <w:divBdr>
        <w:top w:val="none" w:sz="0" w:space="0" w:color="auto"/>
        <w:left w:val="none" w:sz="0" w:space="0" w:color="auto"/>
        <w:bottom w:val="none" w:sz="0" w:space="0" w:color="auto"/>
        <w:right w:val="none" w:sz="0" w:space="0" w:color="auto"/>
      </w:divBdr>
    </w:div>
    <w:div w:id="274019905">
      <w:bodyDiv w:val="1"/>
      <w:marLeft w:val="0"/>
      <w:marRight w:val="0"/>
      <w:marTop w:val="0"/>
      <w:marBottom w:val="0"/>
      <w:divBdr>
        <w:top w:val="none" w:sz="0" w:space="0" w:color="auto"/>
        <w:left w:val="none" w:sz="0" w:space="0" w:color="auto"/>
        <w:bottom w:val="none" w:sz="0" w:space="0" w:color="auto"/>
        <w:right w:val="none" w:sz="0" w:space="0" w:color="auto"/>
      </w:divBdr>
    </w:div>
    <w:div w:id="275479404">
      <w:bodyDiv w:val="1"/>
      <w:marLeft w:val="0"/>
      <w:marRight w:val="0"/>
      <w:marTop w:val="0"/>
      <w:marBottom w:val="0"/>
      <w:divBdr>
        <w:top w:val="none" w:sz="0" w:space="0" w:color="auto"/>
        <w:left w:val="none" w:sz="0" w:space="0" w:color="auto"/>
        <w:bottom w:val="none" w:sz="0" w:space="0" w:color="auto"/>
        <w:right w:val="none" w:sz="0" w:space="0" w:color="auto"/>
      </w:divBdr>
    </w:div>
    <w:div w:id="282349386">
      <w:bodyDiv w:val="1"/>
      <w:marLeft w:val="0"/>
      <w:marRight w:val="0"/>
      <w:marTop w:val="0"/>
      <w:marBottom w:val="0"/>
      <w:divBdr>
        <w:top w:val="none" w:sz="0" w:space="0" w:color="auto"/>
        <w:left w:val="none" w:sz="0" w:space="0" w:color="auto"/>
        <w:bottom w:val="none" w:sz="0" w:space="0" w:color="auto"/>
        <w:right w:val="none" w:sz="0" w:space="0" w:color="auto"/>
      </w:divBdr>
    </w:div>
    <w:div w:id="331026051">
      <w:bodyDiv w:val="1"/>
      <w:marLeft w:val="0"/>
      <w:marRight w:val="0"/>
      <w:marTop w:val="0"/>
      <w:marBottom w:val="0"/>
      <w:divBdr>
        <w:top w:val="none" w:sz="0" w:space="0" w:color="auto"/>
        <w:left w:val="none" w:sz="0" w:space="0" w:color="auto"/>
        <w:bottom w:val="none" w:sz="0" w:space="0" w:color="auto"/>
        <w:right w:val="none" w:sz="0" w:space="0" w:color="auto"/>
      </w:divBdr>
      <w:divsChild>
        <w:div w:id="694428398">
          <w:marLeft w:val="0"/>
          <w:marRight w:val="0"/>
          <w:marTop w:val="0"/>
          <w:marBottom w:val="0"/>
          <w:divBdr>
            <w:top w:val="none" w:sz="0" w:space="0" w:color="auto"/>
            <w:left w:val="none" w:sz="0" w:space="0" w:color="auto"/>
            <w:bottom w:val="none" w:sz="0" w:space="0" w:color="auto"/>
            <w:right w:val="none" w:sz="0" w:space="0" w:color="auto"/>
          </w:divBdr>
          <w:divsChild>
            <w:div w:id="16717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3845">
      <w:bodyDiv w:val="1"/>
      <w:marLeft w:val="0"/>
      <w:marRight w:val="0"/>
      <w:marTop w:val="0"/>
      <w:marBottom w:val="0"/>
      <w:divBdr>
        <w:top w:val="none" w:sz="0" w:space="0" w:color="auto"/>
        <w:left w:val="none" w:sz="0" w:space="0" w:color="auto"/>
        <w:bottom w:val="none" w:sz="0" w:space="0" w:color="auto"/>
        <w:right w:val="none" w:sz="0" w:space="0" w:color="auto"/>
      </w:divBdr>
    </w:div>
    <w:div w:id="350685456">
      <w:bodyDiv w:val="1"/>
      <w:marLeft w:val="0"/>
      <w:marRight w:val="0"/>
      <w:marTop w:val="0"/>
      <w:marBottom w:val="0"/>
      <w:divBdr>
        <w:top w:val="none" w:sz="0" w:space="0" w:color="auto"/>
        <w:left w:val="none" w:sz="0" w:space="0" w:color="auto"/>
        <w:bottom w:val="none" w:sz="0" w:space="0" w:color="auto"/>
        <w:right w:val="none" w:sz="0" w:space="0" w:color="auto"/>
      </w:divBdr>
    </w:div>
    <w:div w:id="356467259">
      <w:bodyDiv w:val="1"/>
      <w:marLeft w:val="0"/>
      <w:marRight w:val="0"/>
      <w:marTop w:val="0"/>
      <w:marBottom w:val="0"/>
      <w:divBdr>
        <w:top w:val="none" w:sz="0" w:space="0" w:color="auto"/>
        <w:left w:val="none" w:sz="0" w:space="0" w:color="auto"/>
        <w:bottom w:val="none" w:sz="0" w:space="0" w:color="auto"/>
        <w:right w:val="none" w:sz="0" w:space="0" w:color="auto"/>
      </w:divBdr>
    </w:div>
    <w:div w:id="366373118">
      <w:bodyDiv w:val="1"/>
      <w:marLeft w:val="0"/>
      <w:marRight w:val="0"/>
      <w:marTop w:val="0"/>
      <w:marBottom w:val="0"/>
      <w:divBdr>
        <w:top w:val="none" w:sz="0" w:space="0" w:color="auto"/>
        <w:left w:val="none" w:sz="0" w:space="0" w:color="auto"/>
        <w:bottom w:val="none" w:sz="0" w:space="0" w:color="auto"/>
        <w:right w:val="none" w:sz="0" w:space="0" w:color="auto"/>
      </w:divBdr>
    </w:div>
    <w:div w:id="374164861">
      <w:bodyDiv w:val="1"/>
      <w:marLeft w:val="0"/>
      <w:marRight w:val="0"/>
      <w:marTop w:val="0"/>
      <w:marBottom w:val="0"/>
      <w:divBdr>
        <w:top w:val="none" w:sz="0" w:space="0" w:color="auto"/>
        <w:left w:val="none" w:sz="0" w:space="0" w:color="auto"/>
        <w:bottom w:val="none" w:sz="0" w:space="0" w:color="auto"/>
        <w:right w:val="none" w:sz="0" w:space="0" w:color="auto"/>
      </w:divBdr>
    </w:div>
    <w:div w:id="374695300">
      <w:bodyDiv w:val="1"/>
      <w:marLeft w:val="0"/>
      <w:marRight w:val="0"/>
      <w:marTop w:val="0"/>
      <w:marBottom w:val="0"/>
      <w:divBdr>
        <w:top w:val="none" w:sz="0" w:space="0" w:color="auto"/>
        <w:left w:val="none" w:sz="0" w:space="0" w:color="auto"/>
        <w:bottom w:val="none" w:sz="0" w:space="0" w:color="auto"/>
        <w:right w:val="none" w:sz="0" w:space="0" w:color="auto"/>
      </w:divBdr>
    </w:div>
    <w:div w:id="406922607">
      <w:bodyDiv w:val="1"/>
      <w:marLeft w:val="0"/>
      <w:marRight w:val="0"/>
      <w:marTop w:val="0"/>
      <w:marBottom w:val="0"/>
      <w:divBdr>
        <w:top w:val="none" w:sz="0" w:space="0" w:color="auto"/>
        <w:left w:val="none" w:sz="0" w:space="0" w:color="auto"/>
        <w:bottom w:val="none" w:sz="0" w:space="0" w:color="auto"/>
        <w:right w:val="none" w:sz="0" w:space="0" w:color="auto"/>
      </w:divBdr>
    </w:div>
    <w:div w:id="408310888">
      <w:bodyDiv w:val="1"/>
      <w:marLeft w:val="0"/>
      <w:marRight w:val="0"/>
      <w:marTop w:val="0"/>
      <w:marBottom w:val="0"/>
      <w:divBdr>
        <w:top w:val="none" w:sz="0" w:space="0" w:color="auto"/>
        <w:left w:val="none" w:sz="0" w:space="0" w:color="auto"/>
        <w:bottom w:val="none" w:sz="0" w:space="0" w:color="auto"/>
        <w:right w:val="none" w:sz="0" w:space="0" w:color="auto"/>
      </w:divBdr>
    </w:div>
    <w:div w:id="419570131">
      <w:bodyDiv w:val="1"/>
      <w:marLeft w:val="0"/>
      <w:marRight w:val="0"/>
      <w:marTop w:val="0"/>
      <w:marBottom w:val="0"/>
      <w:divBdr>
        <w:top w:val="none" w:sz="0" w:space="0" w:color="auto"/>
        <w:left w:val="none" w:sz="0" w:space="0" w:color="auto"/>
        <w:bottom w:val="none" w:sz="0" w:space="0" w:color="auto"/>
        <w:right w:val="none" w:sz="0" w:space="0" w:color="auto"/>
      </w:divBdr>
    </w:div>
    <w:div w:id="422410098">
      <w:bodyDiv w:val="1"/>
      <w:marLeft w:val="0"/>
      <w:marRight w:val="0"/>
      <w:marTop w:val="0"/>
      <w:marBottom w:val="0"/>
      <w:divBdr>
        <w:top w:val="none" w:sz="0" w:space="0" w:color="auto"/>
        <w:left w:val="none" w:sz="0" w:space="0" w:color="auto"/>
        <w:bottom w:val="none" w:sz="0" w:space="0" w:color="auto"/>
        <w:right w:val="none" w:sz="0" w:space="0" w:color="auto"/>
      </w:divBdr>
    </w:div>
    <w:div w:id="423035618">
      <w:bodyDiv w:val="1"/>
      <w:marLeft w:val="0"/>
      <w:marRight w:val="0"/>
      <w:marTop w:val="0"/>
      <w:marBottom w:val="0"/>
      <w:divBdr>
        <w:top w:val="none" w:sz="0" w:space="0" w:color="auto"/>
        <w:left w:val="none" w:sz="0" w:space="0" w:color="auto"/>
        <w:bottom w:val="none" w:sz="0" w:space="0" w:color="auto"/>
        <w:right w:val="none" w:sz="0" w:space="0" w:color="auto"/>
      </w:divBdr>
    </w:div>
    <w:div w:id="457839088">
      <w:bodyDiv w:val="1"/>
      <w:marLeft w:val="0"/>
      <w:marRight w:val="0"/>
      <w:marTop w:val="0"/>
      <w:marBottom w:val="0"/>
      <w:divBdr>
        <w:top w:val="none" w:sz="0" w:space="0" w:color="auto"/>
        <w:left w:val="none" w:sz="0" w:space="0" w:color="auto"/>
        <w:bottom w:val="none" w:sz="0" w:space="0" w:color="auto"/>
        <w:right w:val="none" w:sz="0" w:space="0" w:color="auto"/>
      </w:divBdr>
    </w:div>
    <w:div w:id="473720624">
      <w:bodyDiv w:val="1"/>
      <w:marLeft w:val="0"/>
      <w:marRight w:val="0"/>
      <w:marTop w:val="0"/>
      <w:marBottom w:val="0"/>
      <w:divBdr>
        <w:top w:val="none" w:sz="0" w:space="0" w:color="auto"/>
        <w:left w:val="none" w:sz="0" w:space="0" w:color="auto"/>
        <w:bottom w:val="none" w:sz="0" w:space="0" w:color="auto"/>
        <w:right w:val="none" w:sz="0" w:space="0" w:color="auto"/>
      </w:divBdr>
    </w:div>
    <w:div w:id="483474704">
      <w:bodyDiv w:val="1"/>
      <w:marLeft w:val="0"/>
      <w:marRight w:val="0"/>
      <w:marTop w:val="0"/>
      <w:marBottom w:val="0"/>
      <w:divBdr>
        <w:top w:val="none" w:sz="0" w:space="0" w:color="auto"/>
        <w:left w:val="none" w:sz="0" w:space="0" w:color="auto"/>
        <w:bottom w:val="none" w:sz="0" w:space="0" w:color="auto"/>
        <w:right w:val="none" w:sz="0" w:space="0" w:color="auto"/>
      </w:divBdr>
    </w:div>
    <w:div w:id="492188872">
      <w:bodyDiv w:val="1"/>
      <w:marLeft w:val="0"/>
      <w:marRight w:val="0"/>
      <w:marTop w:val="0"/>
      <w:marBottom w:val="0"/>
      <w:divBdr>
        <w:top w:val="none" w:sz="0" w:space="0" w:color="auto"/>
        <w:left w:val="none" w:sz="0" w:space="0" w:color="auto"/>
        <w:bottom w:val="none" w:sz="0" w:space="0" w:color="auto"/>
        <w:right w:val="none" w:sz="0" w:space="0" w:color="auto"/>
      </w:divBdr>
    </w:div>
    <w:div w:id="505558783">
      <w:bodyDiv w:val="1"/>
      <w:marLeft w:val="0"/>
      <w:marRight w:val="0"/>
      <w:marTop w:val="0"/>
      <w:marBottom w:val="0"/>
      <w:divBdr>
        <w:top w:val="none" w:sz="0" w:space="0" w:color="auto"/>
        <w:left w:val="none" w:sz="0" w:space="0" w:color="auto"/>
        <w:bottom w:val="none" w:sz="0" w:space="0" w:color="auto"/>
        <w:right w:val="none" w:sz="0" w:space="0" w:color="auto"/>
      </w:divBdr>
    </w:div>
    <w:div w:id="512955580">
      <w:bodyDiv w:val="1"/>
      <w:marLeft w:val="0"/>
      <w:marRight w:val="0"/>
      <w:marTop w:val="0"/>
      <w:marBottom w:val="0"/>
      <w:divBdr>
        <w:top w:val="none" w:sz="0" w:space="0" w:color="auto"/>
        <w:left w:val="none" w:sz="0" w:space="0" w:color="auto"/>
        <w:bottom w:val="none" w:sz="0" w:space="0" w:color="auto"/>
        <w:right w:val="none" w:sz="0" w:space="0" w:color="auto"/>
      </w:divBdr>
    </w:div>
    <w:div w:id="513305620">
      <w:bodyDiv w:val="1"/>
      <w:marLeft w:val="0"/>
      <w:marRight w:val="0"/>
      <w:marTop w:val="0"/>
      <w:marBottom w:val="0"/>
      <w:divBdr>
        <w:top w:val="none" w:sz="0" w:space="0" w:color="auto"/>
        <w:left w:val="none" w:sz="0" w:space="0" w:color="auto"/>
        <w:bottom w:val="none" w:sz="0" w:space="0" w:color="auto"/>
        <w:right w:val="none" w:sz="0" w:space="0" w:color="auto"/>
      </w:divBdr>
    </w:div>
    <w:div w:id="524371250">
      <w:bodyDiv w:val="1"/>
      <w:marLeft w:val="0"/>
      <w:marRight w:val="0"/>
      <w:marTop w:val="0"/>
      <w:marBottom w:val="0"/>
      <w:divBdr>
        <w:top w:val="none" w:sz="0" w:space="0" w:color="auto"/>
        <w:left w:val="none" w:sz="0" w:space="0" w:color="auto"/>
        <w:bottom w:val="none" w:sz="0" w:space="0" w:color="auto"/>
        <w:right w:val="none" w:sz="0" w:space="0" w:color="auto"/>
      </w:divBdr>
    </w:div>
    <w:div w:id="552736448">
      <w:bodyDiv w:val="1"/>
      <w:marLeft w:val="0"/>
      <w:marRight w:val="0"/>
      <w:marTop w:val="0"/>
      <w:marBottom w:val="0"/>
      <w:divBdr>
        <w:top w:val="none" w:sz="0" w:space="0" w:color="auto"/>
        <w:left w:val="none" w:sz="0" w:space="0" w:color="auto"/>
        <w:bottom w:val="none" w:sz="0" w:space="0" w:color="auto"/>
        <w:right w:val="none" w:sz="0" w:space="0" w:color="auto"/>
      </w:divBdr>
    </w:div>
    <w:div w:id="624317272">
      <w:bodyDiv w:val="1"/>
      <w:marLeft w:val="0"/>
      <w:marRight w:val="0"/>
      <w:marTop w:val="0"/>
      <w:marBottom w:val="0"/>
      <w:divBdr>
        <w:top w:val="none" w:sz="0" w:space="0" w:color="auto"/>
        <w:left w:val="none" w:sz="0" w:space="0" w:color="auto"/>
        <w:bottom w:val="none" w:sz="0" w:space="0" w:color="auto"/>
        <w:right w:val="none" w:sz="0" w:space="0" w:color="auto"/>
      </w:divBdr>
    </w:div>
    <w:div w:id="630017953">
      <w:bodyDiv w:val="1"/>
      <w:marLeft w:val="0"/>
      <w:marRight w:val="0"/>
      <w:marTop w:val="0"/>
      <w:marBottom w:val="0"/>
      <w:divBdr>
        <w:top w:val="none" w:sz="0" w:space="0" w:color="auto"/>
        <w:left w:val="none" w:sz="0" w:space="0" w:color="auto"/>
        <w:bottom w:val="none" w:sz="0" w:space="0" w:color="auto"/>
        <w:right w:val="none" w:sz="0" w:space="0" w:color="auto"/>
      </w:divBdr>
    </w:div>
    <w:div w:id="667681378">
      <w:bodyDiv w:val="1"/>
      <w:marLeft w:val="0"/>
      <w:marRight w:val="0"/>
      <w:marTop w:val="0"/>
      <w:marBottom w:val="0"/>
      <w:divBdr>
        <w:top w:val="none" w:sz="0" w:space="0" w:color="auto"/>
        <w:left w:val="none" w:sz="0" w:space="0" w:color="auto"/>
        <w:bottom w:val="none" w:sz="0" w:space="0" w:color="auto"/>
        <w:right w:val="none" w:sz="0" w:space="0" w:color="auto"/>
      </w:divBdr>
    </w:div>
    <w:div w:id="704597813">
      <w:bodyDiv w:val="1"/>
      <w:marLeft w:val="0"/>
      <w:marRight w:val="0"/>
      <w:marTop w:val="0"/>
      <w:marBottom w:val="0"/>
      <w:divBdr>
        <w:top w:val="none" w:sz="0" w:space="0" w:color="auto"/>
        <w:left w:val="none" w:sz="0" w:space="0" w:color="auto"/>
        <w:bottom w:val="none" w:sz="0" w:space="0" w:color="auto"/>
        <w:right w:val="none" w:sz="0" w:space="0" w:color="auto"/>
      </w:divBdr>
    </w:div>
    <w:div w:id="710115307">
      <w:bodyDiv w:val="1"/>
      <w:marLeft w:val="0"/>
      <w:marRight w:val="0"/>
      <w:marTop w:val="0"/>
      <w:marBottom w:val="0"/>
      <w:divBdr>
        <w:top w:val="none" w:sz="0" w:space="0" w:color="auto"/>
        <w:left w:val="none" w:sz="0" w:space="0" w:color="auto"/>
        <w:bottom w:val="none" w:sz="0" w:space="0" w:color="auto"/>
        <w:right w:val="none" w:sz="0" w:space="0" w:color="auto"/>
      </w:divBdr>
    </w:div>
    <w:div w:id="724765007">
      <w:bodyDiv w:val="1"/>
      <w:marLeft w:val="0"/>
      <w:marRight w:val="0"/>
      <w:marTop w:val="0"/>
      <w:marBottom w:val="0"/>
      <w:divBdr>
        <w:top w:val="none" w:sz="0" w:space="0" w:color="auto"/>
        <w:left w:val="none" w:sz="0" w:space="0" w:color="auto"/>
        <w:bottom w:val="none" w:sz="0" w:space="0" w:color="auto"/>
        <w:right w:val="none" w:sz="0" w:space="0" w:color="auto"/>
      </w:divBdr>
    </w:div>
    <w:div w:id="728572342">
      <w:bodyDiv w:val="1"/>
      <w:marLeft w:val="0"/>
      <w:marRight w:val="0"/>
      <w:marTop w:val="0"/>
      <w:marBottom w:val="0"/>
      <w:divBdr>
        <w:top w:val="none" w:sz="0" w:space="0" w:color="auto"/>
        <w:left w:val="none" w:sz="0" w:space="0" w:color="auto"/>
        <w:bottom w:val="none" w:sz="0" w:space="0" w:color="auto"/>
        <w:right w:val="none" w:sz="0" w:space="0" w:color="auto"/>
      </w:divBdr>
    </w:div>
    <w:div w:id="765660436">
      <w:bodyDiv w:val="1"/>
      <w:marLeft w:val="0"/>
      <w:marRight w:val="0"/>
      <w:marTop w:val="0"/>
      <w:marBottom w:val="0"/>
      <w:divBdr>
        <w:top w:val="none" w:sz="0" w:space="0" w:color="auto"/>
        <w:left w:val="none" w:sz="0" w:space="0" w:color="auto"/>
        <w:bottom w:val="none" w:sz="0" w:space="0" w:color="auto"/>
        <w:right w:val="none" w:sz="0" w:space="0" w:color="auto"/>
      </w:divBdr>
    </w:div>
    <w:div w:id="772481804">
      <w:bodyDiv w:val="1"/>
      <w:marLeft w:val="0"/>
      <w:marRight w:val="0"/>
      <w:marTop w:val="0"/>
      <w:marBottom w:val="0"/>
      <w:divBdr>
        <w:top w:val="none" w:sz="0" w:space="0" w:color="auto"/>
        <w:left w:val="none" w:sz="0" w:space="0" w:color="auto"/>
        <w:bottom w:val="none" w:sz="0" w:space="0" w:color="auto"/>
        <w:right w:val="none" w:sz="0" w:space="0" w:color="auto"/>
      </w:divBdr>
    </w:div>
    <w:div w:id="808282165">
      <w:bodyDiv w:val="1"/>
      <w:marLeft w:val="0"/>
      <w:marRight w:val="0"/>
      <w:marTop w:val="0"/>
      <w:marBottom w:val="0"/>
      <w:divBdr>
        <w:top w:val="none" w:sz="0" w:space="0" w:color="auto"/>
        <w:left w:val="none" w:sz="0" w:space="0" w:color="auto"/>
        <w:bottom w:val="none" w:sz="0" w:space="0" w:color="auto"/>
        <w:right w:val="none" w:sz="0" w:space="0" w:color="auto"/>
      </w:divBdr>
    </w:div>
    <w:div w:id="815805042">
      <w:bodyDiv w:val="1"/>
      <w:marLeft w:val="0"/>
      <w:marRight w:val="0"/>
      <w:marTop w:val="0"/>
      <w:marBottom w:val="0"/>
      <w:divBdr>
        <w:top w:val="none" w:sz="0" w:space="0" w:color="auto"/>
        <w:left w:val="none" w:sz="0" w:space="0" w:color="auto"/>
        <w:bottom w:val="none" w:sz="0" w:space="0" w:color="auto"/>
        <w:right w:val="none" w:sz="0" w:space="0" w:color="auto"/>
      </w:divBdr>
    </w:div>
    <w:div w:id="821774287">
      <w:bodyDiv w:val="1"/>
      <w:marLeft w:val="0"/>
      <w:marRight w:val="0"/>
      <w:marTop w:val="0"/>
      <w:marBottom w:val="0"/>
      <w:divBdr>
        <w:top w:val="none" w:sz="0" w:space="0" w:color="auto"/>
        <w:left w:val="none" w:sz="0" w:space="0" w:color="auto"/>
        <w:bottom w:val="none" w:sz="0" w:space="0" w:color="auto"/>
        <w:right w:val="none" w:sz="0" w:space="0" w:color="auto"/>
      </w:divBdr>
    </w:div>
    <w:div w:id="828786067">
      <w:bodyDiv w:val="1"/>
      <w:marLeft w:val="0"/>
      <w:marRight w:val="0"/>
      <w:marTop w:val="0"/>
      <w:marBottom w:val="0"/>
      <w:divBdr>
        <w:top w:val="none" w:sz="0" w:space="0" w:color="auto"/>
        <w:left w:val="none" w:sz="0" w:space="0" w:color="auto"/>
        <w:bottom w:val="none" w:sz="0" w:space="0" w:color="auto"/>
        <w:right w:val="none" w:sz="0" w:space="0" w:color="auto"/>
      </w:divBdr>
    </w:div>
    <w:div w:id="860127020">
      <w:bodyDiv w:val="1"/>
      <w:marLeft w:val="0"/>
      <w:marRight w:val="0"/>
      <w:marTop w:val="0"/>
      <w:marBottom w:val="0"/>
      <w:divBdr>
        <w:top w:val="none" w:sz="0" w:space="0" w:color="auto"/>
        <w:left w:val="none" w:sz="0" w:space="0" w:color="auto"/>
        <w:bottom w:val="none" w:sz="0" w:space="0" w:color="auto"/>
        <w:right w:val="none" w:sz="0" w:space="0" w:color="auto"/>
      </w:divBdr>
    </w:div>
    <w:div w:id="872422501">
      <w:bodyDiv w:val="1"/>
      <w:marLeft w:val="0"/>
      <w:marRight w:val="0"/>
      <w:marTop w:val="0"/>
      <w:marBottom w:val="0"/>
      <w:divBdr>
        <w:top w:val="none" w:sz="0" w:space="0" w:color="auto"/>
        <w:left w:val="none" w:sz="0" w:space="0" w:color="auto"/>
        <w:bottom w:val="none" w:sz="0" w:space="0" w:color="auto"/>
        <w:right w:val="none" w:sz="0" w:space="0" w:color="auto"/>
      </w:divBdr>
    </w:div>
    <w:div w:id="894707787">
      <w:bodyDiv w:val="1"/>
      <w:marLeft w:val="0"/>
      <w:marRight w:val="0"/>
      <w:marTop w:val="0"/>
      <w:marBottom w:val="0"/>
      <w:divBdr>
        <w:top w:val="none" w:sz="0" w:space="0" w:color="auto"/>
        <w:left w:val="none" w:sz="0" w:space="0" w:color="auto"/>
        <w:bottom w:val="none" w:sz="0" w:space="0" w:color="auto"/>
        <w:right w:val="none" w:sz="0" w:space="0" w:color="auto"/>
      </w:divBdr>
    </w:div>
    <w:div w:id="912275528">
      <w:bodyDiv w:val="1"/>
      <w:marLeft w:val="0"/>
      <w:marRight w:val="0"/>
      <w:marTop w:val="0"/>
      <w:marBottom w:val="0"/>
      <w:divBdr>
        <w:top w:val="none" w:sz="0" w:space="0" w:color="auto"/>
        <w:left w:val="none" w:sz="0" w:space="0" w:color="auto"/>
        <w:bottom w:val="none" w:sz="0" w:space="0" w:color="auto"/>
        <w:right w:val="none" w:sz="0" w:space="0" w:color="auto"/>
      </w:divBdr>
    </w:div>
    <w:div w:id="927692630">
      <w:bodyDiv w:val="1"/>
      <w:marLeft w:val="0"/>
      <w:marRight w:val="0"/>
      <w:marTop w:val="0"/>
      <w:marBottom w:val="0"/>
      <w:divBdr>
        <w:top w:val="none" w:sz="0" w:space="0" w:color="auto"/>
        <w:left w:val="none" w:sz="0" w:space="0" w:color="auto"/>
        <w:bottom w:val="none" w:sz="0" w:space="0" w:color="auto"/>
        <w:right w:val="none" w:sz="0" w:space="0" w:color="auto"/>
      </w:divBdr>
    </w:div>
    <w:div w:id="942108036">
      <w:bodyDiv w:val="1"/>
      <w:marLeft w:val="0"/>
      <w:marRight w:val="0"/>
      <w:marTop w:val="0"/>
      <w:marBottom w:val="0"/>
      <w:divBdr>
        <w:top w:val="none" w:sz="0" w:space="0" w:color="auto"/>
        <w:left w:val="none" w:sz="0" w:space="0" w:color="auto"/>
        <w:bottom w:val="none" w:sz="0" w:space="0" w:color="auto"/>
        <w:right w:val="none" w:sz="0" w:space="0" w:color="auto"/>
      </w:divBdr>
    </w:div>
    <w:div w:id="966007505">
      <w:bodyDiv w:val="1"/>
      <w:marLeft w:val="0"/>
      <w:marRight w:val="0"/>
      <w:marTop w:val="0"/>
      <w:marBottom w:val="0"/>
      <w:divBdr>
        <w:top w:val="none" w:sz="0" w:space="0" w:color="auto"/>
        <w:left w:val="none" w:sz="0" w:space="0" w:color="auto"/>
        <w:bottom w:val="none" w:sz="0" w:space="0" w:color="auto"/>
        <w:right w:val="none" w:sz="0" w:space="0" w:color="auto"/>
      </w:divBdr>
    </w:div>
    <w:div w:id="968238991">
      <w:bodyDiv w:val="1"/>
      <w:marLeft w:val="0"/>
      <w:marRight w:val="0"/>
      <w:marTop w:val="0"/>
      <w:marBottom w:val="0"/>
      <w:divBdr>
        <w:top w:val="none" w:sz="0" w:space="0" w:color="auto"/>
        <w:left w:val="none" w:sz="0" w:space="0" w:color="auto"/>
        <w:bottom w:val="none" w:sz="0" w:space="0" w:color="auto"/>
        <w:right w:val="none" w:sz="0" w:space="0" w:color="auto"/>
      </w:divBdr>
    </w:div>
    <w:div w:id="974681220">
      <w:bodyDiv w:val="1"/>
      <w:marLeft w:val="0"/>
      <w:marRight w:val="0"/>
      <w:marTop w:val="0"/>
      <w:marBottom w:val="0"/>
      <w:divBdr>
        <w:top w:val="none" w:sz="0" w:space="0" w:color="auto"/>
        <w:left w:val="none" w:sz="0" w:space="0" w:color="auto"/>
        <w:bottom w:val="none" w:sz="0" w:space="0" w:color="auto"/>
        <w:right w:val="none" w:sz="0" w:space="0" w:color="auto"/>
      </w:divBdr>
    </w:div>
    <w:div w:id="977998852">
      <w:bodyDiv w:val="1"/>
      <w:marLeft w:val="0"/>
      <w:marRight w:val="0"/>
      <w:marTop w:val="0"/>
      <w:marBottom w:val="0"/>
      <w:divBdr>
        <w:top w:val="none" w:sz="0" w:space="0" w:color="auto"/>
        <w:left w:val="none" w:sz="0" w:space="0" w:color="auto"/>
        <w:bottom w:val="none" w:sz="0" w:space="0" w:color="auto"/>
        <w:right w:val="none" w:sz="0" w:space="0" w:color="auto"/>
      </w:divBdr>
    </w:div>
    <w:div w:id="1013455385">
      <w:bodyDiv w:val="1"/>
      <w:marLeft w:val="0"/>
      <w:marRight w:val="0"/>
      <w:marTop w:val="0"/>
      <w:marBottom w:val="0"/>
      <w:divBdr>
        <w:top w:val="none" w:sz="0" w:space="0" w:color="auto"/>
        <w:left w:val="none" w:sz="0" w:space="0" w:color="auto"/>
        <w:bottom w:val="none" w:sz="0" w:space="0" w:color="auto"/>
        <w:right w:val="none" w:sz="0" w:space="0" w:color="auto"/>
      </w:divBdr>
    </w:div>
    <w:div w:id="1013728831">
      <w:bodyDiv w:val="1"/>
      <w:marLeft w:val="0"/>
      <w:marRight w:val="0"/>
      <w:marTop w:val="0"/>
      <w:marBottom w:val="0"/>
      <w:divBdr>
        <w:top w:val="none" w:sz="0" w:space="0" w:color="auto"/>
        <w:left w:val="none" w:sz="0" w:space="0" w:color="auto"/>
        <w:bottom w:val="none" w:sz="0" w:space="0" w:color="auto"/>
        <w:right w:val="none" w:sz="0" w:space="0" w:color="auto"/>
      </w:divBdr>
    </w:div>
    <w:div w:id="1030574462">
      <w:bodyDiv w:val="1"/>
      <w:marLeft w:val="0"/>
      <w:marRight w:val="0"/>
      <w:marTop w:val="0"/>
      <w:marBottom w:val="0"/>
      <w:divBdr>
        <w:top w:val="none" w:sz="0" w:space="0" w:color="auto"/>
        <w:left w:val="none" w:sz="0" w:space="0" w:color="auto"/>
        <w:bottom w:val="none" w:sz="0" w:space="0" w:color="auto"/>
        <w:right w:val="none" w:sz="0" w:space="0" w:color="auto"/>
      </w:divBdr>
    </w:div>
    <w:div w:id="1035155650">
      <w:bodyDiv w:val="1"/>
      <w:marLeft w:val="0"/>
      <w:marRight w:val="0"/>
      <w:marTop w:val="0"/>
      <w:marBottom w:val="0"/>
      <w:divBdr>
        <w:top w:val="none" w:sz="0" w:space="0" w:color="auto"/>
        <w:left w:val="none" w:sz="0" w:space="0" w:color="auto"/>
        <w:bottom w:val="none" w:sz="0" w:space="0" w:color="auto"/>
        <w:right w:val="none" w:sz="0" w:space="0" w:color="auto"/>
      </w:divBdr>
    </w:div>
    <w:div w:id="1073550707">
      <w:bodyDiv w:val="1"/>
      <w:marLeft w:val="0"/>
      <w:marRight w:val="0"/>
      <w:marTop w:val="0"/>
      <w:marBottom w:val="0"/>
      <w:divBdr>
        <w:top w:val="none" w:sz="0" w:space="0" w:color="auto"/>
        <w:left w:val="none" w:sz="0" w:space="0" w:color="auto"/>
        <w:bottom w:val="none" w:sz="0" w:space="0" w:color="auto"/>
        <w:right w:val="none" w:sz="0" w:space="0" w:color="auto"/>
      </w:divBdr>
    </w:div>
    <w:div w:id="1094327862">
      <w:bodyDiv w:val="1"/>
      <w:marLeft w:val="0"/>
      <w:marRight w:val="0"/>
      <w:marTop w:val="0"/>
      <w:marBottom w:val="0"/>
      <w:divBdr>
        <w:top w:val="none" w:sz="0" w:space="0" w:color="auto"/>
        <w:left w:val="none" w:sz="0" w:space="0" w:color="auto"/>
        <w:bottom w:val="none" w:sz="0" w:space="0" w:color="auto"/>
        <w:right w:val="none" w:sz="0" w:space="0" w:color="auto"/>
      </w:divBdr>
    </w:div>
    <w:div w:id="1097287704">
      <w:bodyDiv w:val="1"/>
      <w:marLeft w:val="0"/>
      <w:marRight w:val="0"/>
      <w:marTop w:val="0"/>
      <w:marBottom w:val="0"/>
      <w:divBdr>
        <w:top w:val="none" w:sz="0" w:space="0" w:color="auto"/>
        <w:left w:val="none" w:sz="0" w:space="0" w:color="auto"/>
        <w:bottom w:val="none" w:sz="0" w:space="0" w:color="auto"/>
        <w:right w:val="none" w:sz="0" w:space="0" w:color="auto"/>
      </w:divBdr>
    </w:div>
    <w:div w:id="1138036390">
      <w:bodyDiv w:val="1"/>
      <w:marLeft w:val="0"/>
      <w:marRight w:val="0"/>
      <w:marTop w:val="0"/>
      <w:marBottom w:val="0"/>
      <w:divBdr>
        <w:top w:val="none" w:sz="0" w:space="0" w:color="auto"/>
        <w:left w:val="none" w:sz="0" w:space="0" w:color="auto"/>
        <w:bottom w:val="none" w:sz="0" w:space="0" w:color="auto"/>
        <w:right w:val="none" w:sz="0" w:space="0" w:color="auto"/>
      </w:divBdr>
    </w:div>
    <w:div w:id="1142424498">
      <w:bodyDiv w:val="1"/>
      <w:marLeft w:val="0"/>
      <w:marRight w:val="0"/>
      <w:marTop w:val="0"/>
      <w:marBottom w:val="0"/>
      <w:divBdr>
        <w:top w:val="none" w:sz="0" w:space="0" w:color="auto"/>
        <w:left w:val="none" w:sz="0" w:space="0" w:color="auto"/>
        <w:bottom w:val="none" w:sz="0" w:space="0" w:color="auto"/>
        <w:right w:val="none" w:sz="0" w:space="0" w:color="auto"/>
      </w:divBdr>
    </w:div>
    <w:div w:id="1162282397">
      <w:bodyDiv w:val="1"/>
      <w:marLeft w:val="0"/>
      <w:marRight w:val="0"/>
      <w:marTop w:val="0"/>
      <w:marBottom w:val="0"/>
      <w:divBdr>
        <w:top w:val="none" w:sz="0" w:space="0" w:color="auto"/>
        <w:left w:val="none" w:sz="0" w:space="0" w:color="auto"/>
        <w:bottom w:val="none" w:sz="0" w:space="0" w:color="auto"/>
        <w:right w:val="none" w:sz="0" w:space="0" w:color="auto"/>
      </w:divBdr>
    </w:div>
    <w:div w:id="1175730162">
      <w:bodyDiv w:val="1"/>
      <w:marLeft w:val="0"/>
      <w:marRight w:val="0"/>
      <w:marTop w:val="0"/>
      <w:marBottom w:val="0"/>
      <w:divBdr>
        <w:top w:val="none" w:sz="0" w:space="0" w:color="auto"/>
        <w:left w:val="none" w:sz="0" w:space="0" w:color="auto"/>
        <w:bottom w:val="none" w:sz="0" w:space="0" w:color="auto"/>
        <w:right w:val="none" w:sz="0" w:space="0" w:color="auto"/>
      </w:divBdr>
    </w:div>
    <w:div w:id="1176575629">
      <w:bodyDiv w:val="1"/>
      <w:marLeft w:val="0"/>
      <w:marRight w:val="0"/>
      <w:marTop w:val="0"/>
      <w:marBottom w:val="0"/>
      <w:divBdr>
        <w:top w:val="none" w:sz="0" w:space="0" w:color="auto"/>
        <w:left w:val="none" w:sz="0" w:space="0" w:color="auto"/>
        <w:bottom w:val="none" w:sz="0" w:space="0" w:color="auto"/>
        <w:right w:val="none" w:sz="0" w:space="0" w:color="auto"/>
      </w:divBdr>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
    <w:div w:id="1193376519">
      <w:bodyDiv w:val="1"/>
      <w:marLeft w:val="0"/>
      <w:marRight w:val="0"/>
      <w:marTop w:val="0"/>
      <w:marBottom w:val="0"/>
      <w:divBdr>
        <w:top w:val="none" w:sz="0" w:space="0" w:color="auto"/>
        <w:left w:val="none" w:sz="0" w:space="0" w:color="auto"/>
        <w:bottom w:val="none" w:sz="0" w:space="0" w:color="auto"/>
        <w:right w:val="none" w:sz="0" w:space="0" w:color="auto"/>
      </w:divBdr>
    </w:div>
    <w:div w:id="1221480580">
      <w:bodyDiv w:val="1"/>
      <w:marLeft w:val="0"/>
      <w:marRight w:val="0"/>
      <w:marTop w:val="0"/>
      <w:marBottom w:val="0"/>
      <w:divBdr>
        <w:top w:val="none" w:sz="0" w:space="0" w:color="auto"/>
        <w:left w:val="none" w:sz="0" w:space="0" w:color="auto"/>
        <w:bottom w:val="none" w:sz="0" w:space="0" w:color="auto"/>
        <w:right w:val="none" w:sz="0" w:space="0" w:color="auto"/>
      </w:divBdr>
      <w:divsChild>
        <w:div w:id="1582988455">
          <w:marLeft w:val="0"/>
          <w:marRight w:val="0"/>
          <w:marTop w:val="0"/>
          <w:marBottom w:val="0"/>
          <w:divBdr>
            <w:top w:val="none" w:sz="0" w:space="0" w:color="auto"/>
            <w:left w:val="none" w:sz="0" w:space="0" w:color="auto"/>
            <w:bottom w:val="none" w:sz="0" w:space="0" w:color="auto"/>
            <w:right w:val="none" w:sz="0" w:space="0" w:color="auto"/>
          </w:divBdr>
          <w:divsChild>
            <w:div w:id="1237714927">
              <w:marLeft w:val="0"/>
              <w:marRight w:val="0"/>
              <w:marTop w:val="0"/>
              <w:marBottom w:val="0"/>
              <w:divBdr>
                <w:top w:val="none" w:sz="0" w:space="0" w:color="auto"/>
                <w:left w:val="none" w:sz="0" w:space="0" w:color="auto"/>
                <w:bottom w:val="none" w:sz="0" w:space="0" w:color="auto"/>
                <w:right w:val="none" w:sz="0" w:space="0" w:color="auto"/>
              </w:divBdr>
              <w:divsChild>
                <w:div w:id="301273061">
                  <w:marLeft w:val="0"/>
                  <w:marRight w:val="0"/>
                  <w:marTop w:val="0"/>
                  <w:marBottom w:val="0"/>
                  <w:divBdr>
                    <w:top w:val="none" w:sz="0" w:space="0" w:color="auto"/>
                    <w:left w:val="none" w:sz="0" w:space="0" w:color="auto"/>
                    <w:bottom w:val="none" w:sz="0" w:space="0" w:color="auto"/>
                    <w:right w:val="none" w:sz="0" w:space="0" w:color="auto"/>
                  </w:divBdr>
                  <w:divsChild>
                    <w:div w:id="156768215">
                      <w:marLeft w:val="0"/>
                      <w:marRight w:val="0"/>
                      <w:marTop w:val="0"/>
                      <w:marBottom w:val="0"/>
                      <w:divBdr>
                        <w:top w:val="none" w:sz="0" w:space="0" w:color="auto"/>
                        <w:left w:val="none" w:sz="0" w:space="0" w:color="auto"/>
                        <w:bottom w:val="none" w:sz="0" w:space="0" w:color="auto"/>
                        <w:right w:val="none" w:sz="0" w:space="0" w:color="auto"/>
                      </w:divBdr>
                      <w:divsChild>
                        <w:div w:id="1955556653">
                          <w:marLeft w:val="0"/>
                          <w:marRight w:val="0"/>
                          <w:marTop w:val="0"/>
                          <w:marBottom w:val="0"/>
                          <w:divBdr>
                            <w:top w:val="none" w:sz="0" w:space="0" w:color="auto"/>
                            <w:left w:val="none" w:sz="0" w:space="0" w:color="auto"/>
                            <w:bottom w:val="none" w:sz="0" w:space="0" w:color="auto"/>
                            <w:right w:val="none" w:sz="0" w:space="0" w:color="auto"/>
                          </w:divBdr>
                          <w:divsChild>
                            <w:div w:id="763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833561">
      <w:bodyDiv w:val="1"/>
      <w:marLeft w:val="0"/>
      <w:marRight w:val="0"/>
      <w:marTop w:val="0"/>
      <w:marBottom w:val="0"/>
      <w:divBdr>
        <w:top w:val="none" w:sz="0" w:space="0" w:color="auto"/>
        <w:left w:val="none" w:sz="0" w:space="0" w:color="auto"/>
        <w:bottom w:val="none" w:sz="0" w:space="0" w:color="auto"/>
        <w:right w:val="none" w:sz="0" w:space="0" w:color="auto"/>
      </w:divBdr>
    </w:div>
    <w:div w:id="1224440387">
      <w:bodyDiv w:val="1"/>
      <w:marLeft w:val="0"/>
      <w:marRight w:val="0"/>
      <w:marTop w:val="0"/>
      <w:marBottom w:val="0"/>
      <w:divBdr>
        <w:top w:val="none" w:sz="0" w:space="0" w:color="auto"/>
        <w:left w:val="none" w:sz="0" w:space="0" w:color="auto"/>
        <w:bottom w:val="none" w:sz="0" w:space="0" w:color="auto"/>
        <w:right w:val="none" w:sz="0" w:space="0" w:color="auto"/>
      </w:divBdr>
    </w:div>
    <w:div w:id="1234465808">
      <w:bodyDiv w:val="1"/>
      <w:marLeft w:val="0"/>
      <w:marRight w:val="0"/>
      <w:marTop w:val="0"/>
      <w:marBottom w:val="0"/>
      <w:divBdr>
        <w:top w:val="none" w:sz="0" w:space="0" w:color="auto"/>
        <w:left w:val="none" w:sz="0" w:space="0" w:color="auto"/>
        <w:bottom w:val="none" w:sz="0" w:space="0" w:color="auto"/>
        <w:right w:val="none" w:sz="0" w:space="0" w:color="auto"/>
      </w:divBdr>
    </w:div>
    <w:div w:id="1241477844">
      <w:bodyDiv w:val="1"/>
      <w:marLeft w:val="0"/>
      <w:marRight w:val="0"/>
      <w:marTop w:val="0"/>
      <w:marBottom w:val="0"/>
      <w:divBdr>
        <w:top w:val="none" w:sz="0" w:space="0" w:color="auto"/>
        <w:left w:val="none" w:sz="0" w:space="0" w:color="auto"/>
        <w:bottom w:val="none" w:sz="0" w:space="0" w:color="auto"/>
        <w:right w:val="none" w:sz="0" w:space="0" w:color="auto"/>
      </w:divBdr>
    </w:div>
    <w:div w:id="1246525170">
      <w:bodyDiv w:val="1"/>
      <w:marLeft w:val="0"/>
      <w:marRight w:val="0"/>
      <w:marTop w:val="0"/>
      <w:marBottom w:val="0"/>
      <w:divBdr>
        <w:top w:val="none" w:sz="0" w:space="0" w:color="auto"/>
        <w:left w:val="none" w:sz="0" w:space="0" w:color="auto"/>
        <w:bottom w:val="none" w:sz="0" w:space="0" w:color="auto"/>
        <w:right w:val="none" w:sz="0" w:space="0" w:color="auto"/>
      </w:divBdr>
    </w:div>
    <w:div w:id="1248926883">
      <w:bodyDiv w:val="1"/>
      <w:marLeft w:val="0"/>
      <w:marRight w:val="0"/>
      <w:marTop w:val="0"/>
      <w:marBottom w:val="0"/>
      <w:divBdr>
        <w:top w:val="none" w:sz="0" w:space="0" w:color="auto"/>
        <w:left w:val="none" w:sz="0" w:space="0" w:color="auto"/>
        <w:bottom w:val="none" w:sz="0" w:space="0" w:color="auto"/>
        <w:right w:val="none" w:sz="0" w:space="0" w:color="auto"/>
      </w:divBdr>
    </w:div>
    <w:div w:id="1274677410">
      <w:bodyDiv w:val="1"/>
      <w:marLeft w:val="0"/>
      <w:marRight w:val="0"/>
      <w:marTop w:val="0"/>
      <w:marBottom w:val="0"/>
      <w:divBdr>
        <w:top w:val="none" w:sz="0" w:space="0" w:color="auto"/>
        <w:left w:val="none" w:sz="0" w:space="0" w:color="auto"/>
        <w:bottom w:val="none" w:sz="0" w:space="0" w:color="auto"/>
        <w:right w:val="none" w:sz="0" w:space="0" w:color="auto"/>
      </w:divBdr>
      <w:divsChild>
        <w:div w:id="678772585">
          <w:marLeft w:val="0"/>
          <w:marRight w:val="0"/>
          <w:marTop w:val="0"/>
          <w:marBottom w:val="0"/>
          <w:divBdr>
            <w:top w:val="none" w:sz="0" w:space="0" w:color="auto"/>
            <w:left w:val="none" w:sz="0" w:space="0" w:color="auto"/>
            <w:bottom w:val="none" w:sz="0" w:space="0" w:color="auto"/>
            <w:right w:val="none" w:sz="0" w:space="0" w:color="auto"/>
          </w:divBdr>
        </w:div>
      </w:divsChild>
    </w:div>
    <w:div w:id="1294671793">
      <w:bodyDiv w:val="1"/>
      <w:marLeft w:val="0"/>
      <w:marRight w:val="0"/>
      <w:marTop w:val="0"/>
      <w:marBottom w:val="0"/>
      <w:divBdr>
        <w:top w:val="none" w:sz="0" w:space="0" w:color="auto"/>
        <w:left w:val="none" w:sz="0" w:space="0" w:color="auto"/>
        <w:bottom w:val="none" w:sz="0" w:space="0" w:color="auto"/>
        <w:right w:val="none" w:sz="0" w:space="0" w:color="auto"/>
      </w:divBdr>
    </w:div>
    <w:div w:id="1325205335">
      <w:bodyDiv w:val="1"/>
      <w:marLeft w:val="0"/>
      <w:marRight w:val="0"/>
      <w:marTop w:val="0"/>
      <w:marBottom w:val="0"/>
      <w:divBdr>
        <w:top w:val="none" w:sz="0" w:space="0" w:color="auto"/>
        <w:left w:val="none" w:sz="0" w:space="0" w:color="auto"/>
        <w:bottom w:val="none" w:sz="0" w:space="0" w:color="auto"/>
        <w:right w:val="none" w:sz="0" w:space="0" w:color="auto"/>
      </w:divBdr>
      <w:divsChild>
        <w:div w:id="1310474180">
          <w:marLeft w:val="0"/>
          <w:marRight w:val="0"/>
          <w:marTop w:val="0"/>
          <w:marBottom w:val="0"/>
          <w:divBdr>
            <w:top w:val="none" w:sz="0" w:space="0" w:color="auto"/>
            <w:left w:val="none" w:sz="0" w:space="0" w:color="auto"/>
            <w:bottom w:val="none" w:sz="0" w:space="0" w:color="auto"/>
            <w:right w:val="none" w:sz="0" w:space="0" w:color="auto"/>
          </w:divBdr>
          <w:divsChild>
            <w:div w:id="15678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86808">
      <w:bodyDiv w:val="1"/>
      <w:marLeft w:val="0"/>
      <w:marRight w:val="0"/>
      <w:marTop w:val="0"/>
      <w:marBottom w:val="0"/>
      <w:divBdr>
        <w:top w:val="none" w:sz="0" w:space="0" w:color="auto"/>
        <w:left w:val="none" w:sz="0" w:space="0" w:color="auto"/>
        <w:bottom w:val="none" w:sz="0" w:space="0" w:color="auto"/>
        <w:right w:val="none" w:sz="0" w:space="0" w:color="auto"/>
      </w:divBdr>
    </w:div>
    <w:div w:id="1345939378">
      <w:bodyDiv w:val="1"/>
      <w:marLeft w:val="0"/>
      <w:marRight w:val="0"/>
      <w:marTop w:val="0"/>
      <w:marBottom w:val="0"/>
      <w:divBdr>
        <w:top w:val="none" w:sz="0" w:space="0" w:color="auto"/>
        <w:left w:val="none" w:sz="0" w:space="0" w:color="auto"/>
        <w:bottom w:val="none" w:sz="0" w:space="0" w:color="auto"/>
        <w:right w:val="none" w:sz="0" w:space="0" w:color="auto"/>
      </w:divBdr>
    </w:div>
    <w:div w:id="1356152139">
      <w:bodyDiv w:val="1"/>
      <w:marLeft w:val="0"/>
      <w:marRight w:val="0"/>
      <w:marTop w:val="0"/>
      <w:marBottom w:val="0"/>
      <w:divBdr>
        <w:top w:val="none" w:sz="0" w:space="0" w:color="auto"/>
        <w:left w:val="none" w:sz="0" w:space="0" w:color="auto"/>
        <w:bottom w:val="none" w:sz="0" w:space="0" w:color="auto"/>
        <w:right w:val="none" w:sz="0" w:space="0" w:color="auto"/>
      </w:divBdr>
    </w:div>
    <w:div w:id="1371607127">
      <w:bodyDiv w:val="1"/>
      <w:marLeft w:val="0"/>
      <w:marRight w:val="0"/>
      <w:marTop w:val="0"/>
      <w:marBottom w:val="0"/>
      <w:divBdr>
        <w:top w:val="none" w:sz="0" w:space="0" w:color="auto"/>
        <w:left w:val="none" w:sz="0" w:space="0" w:color="auto"/>
        <w:bottom w:val="none" w:sz="0" w:space="0" w:color="auto"/>
        <w:right w:val="none" w:sz="0" w:space="0" w:color="auto"/>
      </w:divBdr>
    </w:div>
    <w:div w:id="1394934676">
      <w:bodyDiv w:val="1"/>
      <w:marLeft w:val="0"/>
      <w:marRight w:val="0"/>
      <w:marTop w:val="0"/>
      <w:marBottom w:val="0"/>
      <w:divBdr>
        <w:top w:val="none" w:sz="0" w:space="0" w:color="auto"/>
        <w:left w:val="none" w:sz="0" w:space="0" w:color="auto"/>
        <w:bottom w:val="none" w:sz="0" w:space="0" w:color="auto"/>
        <w:right w:val="none" w:sz="0" w:space="0" w:color="auto"/>
      </w:divBdr>
    </w:div>
    <w:div w:id="1404333049">
      <w:bodyDiv w:val="1"/>
      <w:marLeft w:val="0"/>
      <w:marRight w:val="0"/>
      <w:marTop w:val="0"/>
      <w:marBottom w:val="0"/>
      <w:divBdr>
        <w:top w:val="none" w:sz="0" w:space="0" w:color="auto"/>
        <w:left w:val="none" w:sz="0" w:space="0" w:color="auto"/>
        <w:bottom w:val="none" w:sz="0" w:space="0" w:color="auto"/>
        <w:right w:val="none" w:sz="0" w:space="0" w:color="auto"/>
      </w:divBdr>
    </w:div>
    <w:div w:id="1417090653">
      <w:bodyDiv w:val="1"/>
      <w:marLeft w:val="0"/>
      <w:marRight w:val="0"/>
      <w:marTop w:val="0"/>
      <w:marBottom w:val="0"/>
      <w:divBdr>
        <w:top w:val="none" w:sz="0" w:space="0" w:color="auto"/>
        <w:left w:val="none" w:sz="0" w:space="0" w:color="auto"/>
        <w:bottom w:val="none" w:sz="0" w:space="0" w:color="auto"/>
        <w:right w:val="none" w:sz="0" w:space="0" w:color="auto"/>
      </w:divBdr>
    </w:div>
    <w:div w:id="1418283044">
      <w:bodyDiv w:val="1"/>
      <w:marLeft w:val="0"/>
      <w:marRight w:val="0"/>
      <w:marTop w:val="0"/>
      <w:marBottom w:val="0"/>
      <w:divBdr>
        <w:top w:val="none" w:sz="0" w:space="0" w:color="auto"/>
        <w:left w:val="none" w:sz="0" w:space="0" w:color="auto"/>
        <w:bottom w:val="none" w:sz="0" w:space="0" w:color="auto"/>
        <w:right w:val="none" w:sz="0" w:space="0" w:color="auto"/>
      </w:divBdr>
      <w:divsChild>
        <w:div w:id="1741250128">
          <w:marLeft w:val="0"/>
          <w:marRight w:val="0"/>
          <w:marTop w:val="0"/>
          <w:marBottom w:val="0"/>
          <w:divBdr>
            <w:top w:val="none" w:sz="0" w:space="0" w:color="auto"/>
            <w:left w:val="none" w:sz="0" w:space="0" w:color="auto"/>
            <w:bottom w:val="none" w:sz="0" w:space="0" w:color="auto"/>
            <w:right w:val="none" w:sz="0" w:space="0" w:color="auto"/>
          </w:divBdr>
          <w:divsChild>
            <w:div w:id="16805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4003">
      <w:bodyDiv w:val="1"/>
      <w:marLeft w:val="0"/>
      <w:marRight w:val="0"/>
      <w:marTop w:val="0"/>
      <w:marBottom w:val="0"/>
      <w:divBdr>
        <w:top w:val="none" w:sz="0" w:space="0" w:color="auto"/>
        <w:left w:val="none" w:sz="0" w:space="0" w:color="auto"/>
        <w:bottom w:val="none" w:sz="0" w:space="0" w:color="auto"/>
        <w:right w:val="none" w:sz="0" w:space="0" w:color="auto"/>
      </w:divBdr>
    </w:div>
    <w:div w:id="1430077805">
      <w:bodyDiv w:val="1"/>
      <w:marLeft w:val="0"/>
      <w:marRight w:val="0"/>
      <w:marTop w:val="0"/>
      <w:marBottom w:val="0"/>
      <w:divBdr>
        <w:top w:val="none" w:sz="0" w:space="0" w:color="auto"/>
        <w:left w:val="none" w:sz="0" w:space="0" w:color="auto"/>
        <w:bottom w:val="none" w:sz="0" w:space="0" w:color="auto"/>
        <w:right w:val="none" w:sz="0" w:space="0" w:color="auto"/>
      </w:divBdr>
    </w:div>
    <w:div w:id="1436746693">
      <w:bodyDiv w:val="1"/>
      <w:marLeft w:val="0"/>
      <w:marRight w:val="0"/>
      <w:marTop w:val="0"/>
      <w:marBottom w:val="0"/>
      <w:divBdr>
        <w:top w:val="none" w:sz="0" w:space="0" w:color="auto"/>
        <w:left w:val="none" w:sz="0" w:space="0" w:color="auto"/>
        <w:bottom w:val="none" w:sz="0" w:space="0" w:color="auto"/>
        <w:right w:val="none" w:sz="0" w:space="0" w:color="auto"/>
      </w:divBdr>
    </w:div>
    <w:div w:id="1450465309">
      <w:bodyDiv w:val="1"/>
      <w:marLeft w:val="0"/>
      <w:marRight w:val="0"/>
      <w:marTop w:val="0"/>
      <w:marBottom w:val="0"/>
      <w:divBdr>
        <w:top w:val="none" w:sz="0" w:space="0" w:color="auto"/>
        <w:left w:val="none" w:sz="0" w:space="0" w:color="auto"/>
        <w:bottom w:val="none" w:sz="0" w:space="0" w:color="auto"/>
        <w:right w:val="none" w:sz="0" w:space="0" w:color="auto"/>
      </w:divBdr>
    </w:div>
    <w:div w:id="1452555967">
      <w:bodyDiv w:val="1"/>
      <w:marLeft w:val="0"/>
      <w:marRight w:val="0"/>
      <w:marTop w:val="0"/>
      <w:marBottom w:val="0"/>
      <w:divBdr>
        <w:top w:val="none" w:sz="0" w:space="0" w:color="auto"/>
        <w:left w:val="none" w:sz="0" w:space="0" w:color="auto"/>
        <w:bottom w:val="none" w:sz="0" w:space="0" w:color="auto"/>
        <w:right w:val="none" w:sz="0" w:space="0" w:color="auto"/>
      </w:divBdr>
    </w:div>
    <w:div w:id="1461726826">
      <w:bodyDiv w:val="1"/>
      <w:marLeft w:val="0"/>
      <w:marRight w:val="0"/>
      <w:marTop w:val="0"/>
      <w:marBottom w:val="0"/>
      <w:divBdr>
        <w:top w:val="none" w:sz="0" w:space="0" w:color="auto"/>
        <w:left w:val="none" w:sz="0" w:space="0" w:color="auto"/>
        <w:bottom w:val="none" w:sz="0" w:space="0" w:color="auto"/>
        <w:right w:val="none" w:sz="0" w:space="0" w:color="auto"/>
      </w:divBdr>
    </w:div>
    <w:div w:id="1486118283">
      <w:bodyDiv w:val="1"/>
      <w:marLeft w:val="0"/>
      <w:marRight w:val="0"/>
      <w:marTop w:val="0"/>
      <w:marBottom w:val="0"/>
      <w:divBdr>
        <w:top w:val="none" w:sz="0" w:space="0" w:color="auto"/>
        <w:left w:val="none" w:sz="0" w:space="0" w:color="auto"/>
        <w:bottom w:val="none" w:sz="0" w:space="0" w:color="auto"/>
        <w:right w:val="none" w:sz="0" w:space="0" w:color="auto"/>
      </w:divBdr>
      <w:divsChild>
        <w:div w:id="1819302967">
          <w:marLeft w:val="0"/>
          <w:marRight w:val="0"/>
          <w:marTop w:val="0"/>
          <w:marBottom w:val="0"/>
          <w:divBdr>
            <w:top w:val="none" w:sz="0" w:space="0" w:color="auto"/>
            <w:left w:val="none" w:sz="0" w:space="0" w:color="auto"/>
            <w:bottom w:val="none" w:sz="0" w:space="0" w:color="auto"/>
            <w:right w:val="none" w:sz="0" w:space="0" w:color="auto"/>
          </w:divBdr>
          <w:divsChild>
            <w:div w:id="2685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8399">
      <w:bodyDiv w:val="1"/>
      <w:marLeft w:val="0"/>
      <w:marRight w:val="0"/>
      <w:marTop w:val="0"/>
      <w:marBottom w:val="0"/>
      <w:divBdr>
        <w:top w:val="none" w:sz="0" w:space="0" w:color="auto"/>
        <w:left w:val="none" w:sz="0" w:space="0" w:color="auto"/>
        <w:bottom w:val="none" w:sz="0" w:space="0" w:color="auto"/>
        <w:right w:val="none" w:sz="0" w:space="0" w:color="auto"/>
      </w:divBdr>
    </w:div>
    <w:div w:id="1529567316">
      <w:bodyDiv w:val="1"/>
      <w:marLeft w:val="0"/>
      <w:marRight w:val="0"/>
      <w:marTop w:val="0"/>
      <w:marBottom w:val="0"/>
      <w:divBdr>
        <w:top w:val="none" w:sz="0" w:space="0" w:color="auto"/>
        <w:left w:val="none" w:sz="0" w:space="0" w:color="auto"/>
        <w:bottom w:val="none" w:sz="0" w:space="0" w:color="auto"/>
        <w:right w:val="none" w:sz="0" w:space="0" w:color="auto"/>
      </w:divBdr>
    </w:div>
    <w:div w:id="1564636993">
      <w:bodyDiv w:val="1"/>
      <w:marLeft w:val="0"/>
      <w:marRight w:val="0"/>
      <w:marTop w:val="0"/>
      <w:marBottom w:val="0"/>
      <w:divBdr>
        <w:top w:val="none" w:sz="0" w:space="0" w:color="auto"/>
        <w:left w:val="none" w:sz="0" w:space="0" w:color="auto"/>
        <w:bottom w:val="none" w:sz="0" w:space="0" w:color="auto"/>
        <w:right w:val="none" w:sz="0" w:space="0" w:color="auto"/>
      </w:divBdr>
    </w:div>
    <w:div w:id="1596017222">
      <w:bodyDiv w:val="1"/>
      <w:marLeft w:val="0"/>
      <w:marRight w:val="0"/>
      <w:marTop w:val="0"/>
      <w:marBottom w:val="0"/>
      <w:divBdr>
        <w:top w:val="none" w:sz="0" w:space="0" w:color="auto"/>
        <w:left w:val="none" w:sz="0" w:space="0" w:color="auto"/>
        <w:bottom w:val="none" w:sz="0" w:space="0" w:color="auto"/>
        <w:right w:val="none" w:sz="0" w:space="0" w:color="auto"/>
      </w:divBdr>
    </w:div>
    <w:div w:id="1608075672">
      <w:bodyDiv w:val="1"/>
      <w:marLeft w:val="0"/>
      <w:marRight w:val="0"/>
      <w:marTop w:val="0"/>
      <w:marBottom w:val="0"/>
      <w:divBdr>
        <w:top w:val="none" w:sz="0" w:space="0" w:color="auto"/>
        <w:left w:val="none" w:sz="0" w:space="0" w:color="auto"/>
        <w:bottom w:val="none" w:sz="0" w:space="0" w:color="auto"/>
        <w:right w:val="none" w:sz="0" w:space="0" w:color="auto"/>
      </w:divBdr>
    </w:div>
    <w:div w:id="1670061458">
      <w:bodyDiv w:val="1"/>
      <w:marLeft w:val="0"/>
      <w:marRight w:val="0"/>
      <w:marTop w:val="0"/>
      <w:marBottom w:val="0"/>
      <w:divBdr>
        <w:top w:val="none" w:sz="0" w:space="0" w:color="auto"/>
        <w:left w:val="none" w:sz="0" w:space="0" w:color="auto"/>
        <w:bottom w:val="none" w:sz="0" w:space="0" w:color="auto"/>
        <w:right w:val="none" w:sz="0" w:space="0" w:color="auto"/>
      </w:divBdr>
    </w:div>
    <w:div w:id="1708412335">
      <w:bodyDiv w:val="1"/>
      <w:marLeft w:val="0"/>
      <w:marRight w:val="0"/>
      <w:marTop w:val="0"/>
      <w:marBottom w:val="0"/>
      <w:divBdr>
        <w:top w:val="none" w:sz="0" w:space="0" w:color="auto"/>
        <w:left w:val="none" w:sz="0" w:space="0" w:color="auto"/>
        <w:bottom w:val="none" w:sz="0" w:space="0" w:color="auto"/>
        <w:right w:val="none" w:sz="0" w:space="0" w:color="auto"/>
      </w:divBdr>
    </w:div>
    <w:div w:id="1711881625">
      <w:bodyDiv w:val="1"/>
      <w:marLeft w:val="0"/>
      <w:marRight w:val="0"/>
      <w:marTop w:val="0"/>
      <w:marBottom w:val="0"/>
      <w:divBdr>
        <w:top w:val="none" w:sz="0" w:space="0" w:color="auto"/>
        <w:left w:val="none" w:sz="0" w:space="0" w:color="auto"/>
        <w:bottom w:val="none" w:sz="0" w:space="0" w:color="auto"/>
        <w:right w:val="none" w:sz="0" w:space="0" w:color="auto"/>
      </w:divBdr>
      <w:divsChild>
        <w:div w:id="1422483462">
          <w:marLeft w:val="0"/>
          <w:marRight w:val="0"/>
          <w:marTop w:val="0"/>
          <w:marBottom w:val="0"/>
          <w:divBdr>
            <w:top w:val="none" w:sz="0" w:space="0" w:color="auto"/>
            <w:left w:val="none" w:sz="0" w:space="0" w:color="auto"/>
            <w:bottom w:val="none" w:sz="0" w:space="0" w:color="auto"/>
            <w:right w:val="none" w:sz="0" w:space="0" w:color="auto"/>
          </w:divBdr>
        </w:div>
      </w:divsChild>
    </w:div>
    <w:div w:id="1712878615">
      <w:bodyDiv w:val="1"/>
      <w:marLeft w:val="0"/>
      <w:marRight w:val="0"/>
      <w:marTop w:val="0"/>
      <w:marBottom w:val="0"/>
      <w:divBdr>
        <w:top w:val="none" w:sz="0" w:space="0" w:color="auto"/>
        <w:left w:val="none" w:sz="0" w:space="0" w:color="auto"/>
        <w:bottom w:val="none" w:sz="0" w:space="0" w:color="auto"/>
        <w:right w:val="none" w:sz="0" w:space="0" w:color="auto"/>
      </w:divBdr>
    </w:div>
    <w:div w:id="1717582886">
      <w:bodyDiv w:val="1"/>
      <w:marLeft w:val="0"/>
      <w:marRight w:val="0"/>
      <w:marTop w:val="0"/>
      <w:marBottom w:val="0"/>
      <w:divBdr>
        <w:top w:val="none" w:sz="0" w:space="0" w:color="auto"/>
        <w:left w:val="none" w:sz="0" w:space="0" w:color="auto"/>
        <w:bottom w:val="none" w:sz="0" w:space="0" w:color="auto"/>
        <w:right w:val="none" w:sz="0" w:space="0" w:color="auto"/>
      </w:divBdr>
    </w:div>
    <w:div w:id="1734280575">
      <w:bodyDiv w:val="1"/>
      <w:marLeft w:val="0"/>
      <w:marRight w:val="0"/>
      <w:marTop w:val="0"/>
      <w:marBottom w:val="0"/>
      <w:divBdr>
        <w:top w:val="none" w:sz="0" w:space="0" w:color="auto"/>
        <w:left w:val="none" w:sz="0" w:space="0" w:color="auto"/>
        <w:bottom w:val="none" w:sz="0" w:space="0" w:color="auto"/>
        <w:right w:val="none" w:sz="0" w:space="0" w:color="auto"/>
      </w:divBdr>
    </w:div>
    <w:div w:id="1755976751">
      <w:bodyDiv w:val="1"/>
      <w:marLeft w:val="0"/>
      <w:marRight w:val="0"/>
      <w:marTop w:val="0"/>
      <w:marBottom w:val="0"/>
      <w:divBdr>
        <w:top w:val="none" w:sz="0" w:space="0" w:color="auto"/>
        <w:left w:val="none" w:sz="0" w:space="0" w:color="auto"/>
        <w:bottom w:val="none" w:sz="0" w:space="0" w:color="auto"/>
        <w:right w:val="none" w:sz="0" w:space="0" w:color="auto"/>
      </w:divBdr>
    </w:div>
    <w:div w:id="1767799877">
      <w:bodyDiv w:val="1"/>
      <w:marLeft w:val="0"/>
      <w:marRight w:val="0"/>
      <w:marTop w:val="0"/>
      <w:marBottom w:val="0"/>
      <w:divBdr>
        <w:top w:val="none" w:sz="0" w:space="0" w:color="auto"/>
        <w:left w:val="none" w:sz="0" w:space="0" w:color="auto"/>
        <w:bottom w:val="none" w:sz="0" w:space="0" w:color="auto"/>
        <w:right w:val="none" w:sz="0" w:space="0" w:color="auto"/>
      </w:divBdr>
    </w:div>
    <w:div w:id="1796018482">
      <w:bodyDiv w:val="1"/>
      <w:marLeft w:val="0"/>
      <w:marRight w:val="0"/>
      <w:marTop w:val="0"/>
      <w:marBottom w:val="0"/>
      <w:divBdr>
        <w:top w:val="none" w:sz="0" w:space="0" w:color="auto"/>
        <w:left w:val="none" w:sz="0" w:space="0" w:color="auto"/>
        <w:bottom w:val="none" w:sz="0" w:space="0" w:color="auto"/>
        <w:right w:val="none" w:sz="0" w:space="0" w:color="auto"/>
      </w:divBdr>
    </w:div>
    <w:div w:id="1851137777">
      <w:bodyDiv w:val="1"/>
      <w:marLeft w:val="0"/>
      <w:marRight w:val="0"/>
      <w:marTop w:val="0"/>
      <w:marBottom w:val="0"/>
      <w:divBdr>
        <w:top w:val="none" w:sz="0" w:space="0" w:color="auto"/>
        <w:left w:val="none" w:sz="0" w:space="0" w:color="auto"/>
        <w:bottom w:val="none" w:sz="0" w:space="0" w:color="auto"/>
        <w:right w:val="none" w:sz="0" w:space="0" w:color="auto"/>
      </w:divBdr>
    </w:div>
    <w:div w:id="1865748403">
      <w:bodyDiv w:val="1"/>
      <w:marLeft w:val="0"/>
      <w:marRight w:val="0"/>
      <w:marTop w:val="0"/>
      <w:marBottom w:val="0"/>
      <w:divBdr>
        <w:top w:val="none" w:sz="0" w:space="0" w:color="auto"/>
        <w:left w:val="none" w:sz="0" w:space="0" w:color="auto"/>
        <w:bottom w:val="none" w:sz="0" w:space="0" w:color="auto"/>
        <w:right w:val="none" w:sz="0" w:space="0" w:color="auto"/>
      </w:divBdr>
    </w:div>
    <w:div w:id="1869951002">
      <w:bodyDiv w:val="1"/>
      <w:marLeft w:val="0"/>
      <w:marRight w:val="0"/>
      <w:marTop w:val="0"/>
      <w:marBottom w:val="0"/>
      <w:divBdr>
        <w:top w:val="none" w:sz="0" w:space="0" w:color="auto"/>
        <w:left w:val="none" w:sz="0" w:space="0" w:color="auto"/>
        <w:bottom w:val="none" w:sz="0" w:space="0" w:color="auto"/>
        <w:right w:val="none" w:sz="0" w:space="0" w:color="auto"/>
      </w:divBdr>
    </w:div>
    <w:div w:id="1901360440">
      <w:bodyDiv w:val="1"/>
      <w:marLeft w:val="0"/>
      <w:marRight w:val="0"/>
      <w:marTop w:val="0"/>
      <w:marBottom w:val="0"/>
      <w:divBdr>
        <w:top w:val="none" w:sz="0" w:space="0" w:color="auto"/>
        <w:left w:val="none" w:sz="0" w:space="0" w:color="auto"/>
        <w:bottom w:val="none" w:sz="0" w:space="0" w:color="auto"/>
        <w:right w:val="none" w:sz="0" w:space="0" w:color="auto"/>
      </w:divBdr>
    </w:div>
    <w:div w:id="1911768714">
      <w:bodyDiv w:val="1"/>
      <w:marLeft w:val="0"/>
      <w:marRight w:val="0"/>
      <w:marTop w:val="0"/>
      <w:marBottom w:val="0"/>
      <w:divBdr>
        <w:top w:val="none" w:sz="0" w:space="0" w:color="auto"/>
        <w:left w:val="none" w:sz="0" w:space="0" w:color="auto"/>
        <w:bottom w:val="none" w:sz="0" w:space="0" w:color="auto"/>
        <w:right w:val="none" w:sz="0" w:space="0" w:color="auto"/>
      </w:divBdr>
    </w:div>
    <w:div w:id="1922178734">
      <w:bodyDiv w:val="1"/>
      <w:marLeft w:val="0"/>
      <w:marRight w:val="0"/>
      <w:marTop w:val="0"/>
      <w:marBottom w:val="0"/>
      <w:divBdr>
        <w:top w:val="none" w:sz="0" w:space="0" w:color="auto"/>
        <w:left w:val="none" w:sz="0" w:space="0" w:color="auto"/>
        <w:bottom w:val="none" w:sz="0" w:space="0" w:color="auto"/>
        <w:right w:val="none" w:sz="0" w:space="0" w:color="auto"/>
      </w:divBdr>
    </w:div>
    <w:div w:id="1939486768">
      <w:bodyDiv w:val="1"/>
      <w:marLeft w:val="0"/>
      <w:marRight w:val="0"/>
      <w:marTop w:val="0"/>
      <w:marBottom w:val="0"/>
      <w:divBdr>
        <w:top w:val="none" w:sz="0" w:space="0" w:color="auto"/>
        <w:left w:val="none" w:sz="0" w:space="0" w:color="auto"/>
        <w:bottom w:val="none" w:sz="0" w:space="0" w:color="auto"/>
        <w:right w:val="none" w:sz="0" w:space="0" w:color="auto"/>
      </w:divBdr>
    </w:div>
    <w:div w:id="1966233540">
      <w:bodyDiv w:val="1"/>
      <w:marLeft w:val="0"/>
      <w:marRight w:val="0"/>
      <w:marTop w:val="0"/>
      <w:marBottom w:val="0"/>
      <w:divBdr>
        <w:top w:val="none" w:sz="0" w:space="0" w:color="auto"/>
        <w:left w:val="none" w:sz="0" w:space="0" w:color="auto"/>
        <w:bottom w:val="none" w:sz="0" w:space="0" w:color="auto"/>
        <w:right w:val="none" w:sz="0" w:space="0" w:color="auto"/>
      </w:divBdr>
    </w:div>
    <w:div w:id="1974483722">
      <w:bodyDiv w:val="1"/>
      <w:marLeft w:val="0"/>
      <w:marRight w:val="0"/>
      <w:marTop w:val="0"/>
      <w:marBottom w:val="0"/>
      <w:divBdr>
        <w:top w:val="none" w:sz="0" w:space="0" w:color="auto"/>
        <w:left w:val="none" w:sz="0" w:space="0" w:color="auto"/>
        <w:bottom w:val="none" w:sz="0" w:space="0" w:color="auto"/>
        <w:right w:val="none" w:sz="0" w:space="0" w:color="auto"/>
      </w:divBdr>
    </w:div>
    <w:div w:id="1983462042">
      <w:bodyDiv w:val="1"/>
      <w:marLeft w:val="0"/>
      <w:marRight w:val="0"/>
      <w:marTop w:val="0"/>
      <w:marBottom w:val="0"/>
      <w:divBdr>
        <w:top w:val="none" w:sz="0" w:space="0" w:color="auto"/>
        <w:left w:val="none" w:sz="0" w:space="0" w:color="auto"/>
        <w:bottom w:val="none" w:sz="0" w:space="0" w:color="auto"/>
        <w:right w:val="none" w:sz="0" w:space="0" w:color="auto"/>
      </w:divBdr>
    </w:div>
    <w:div w:id="1987122437">
      <w:bodyDiv w:val="1"/>
      <w:marLeft w:val="0"/>
      <w:marRight w:val="0"/>
      <w:marTop w:val="0"/>
      <w:marBottom w:val="0"/>
      <w:divBdr>
        <w:top w:val="none" w:sz="0" w:space="0" w:color="auto"/>
        <w:left w:val="none" w:sz="0" w:space="0" w:color="auto"/>
        <w:bottom w:val="none" w:sz="0" w:space="0" w:color="auto"/>
        <w:right w:val="none" w:sz="0" w:space="0" w:color="auto"/>
      </w:divBdr>
    </w:div>
    <w:div w:id="1990472419">
      <w:bodyDiv w:val="1"/>
      <w:marLeft w:val="0"/>
      <w:marRight w:val="0"/>
      <w:marTop w:val="0"/>
      <w:marBottom w:val="0"/>
      <w:divBdr>
        <w:top w:val="none" w:sz="0" w:space="0" w:color="auto"/>
        <w:left w:val="none" w:sz="0" w:space="0" w:color="auto"/>
        <w:bottom w:val="none" w:sz="0" w:space="0" w:color="auto"/>
        <w:right w:val="none" w:sz="0" w:space="0" w:color="auto"/>
      </w:divBdr>
    </w:div>
    <w:div w:id="2013797158">
      <w:bodyDiv w:val="1"/>
      <w:marLeft w:val="0"/>
      <w:marRight w:val="0"/>
      <w:marTop w:val="0"/>
      <w:marBottom w:val="0"/>
      <w:divBdr>
        <w:top w:val="none" w:sz="0" w:space="0" w:color="auto"/>
        <w:left w:val="none" w:sz="0" w:space="0" w:color="auto"/>
        <w:bottom w:val="none" w:sz="0" w:space="0" w:color="auto"/>
        <w:right w:val="none" w:sz="0" w:space="0" w:color="auto"/>
      </w:divBdr>
      <w:divsChild>
        <w:div w:id="2074351434">
          <w:marLeft w:val="0"/>
          <w:marRight w:val="0"/>
          <w:marTop w:val="0"/>
          <w:marBottom w:val="0"/>
          <w:divBdr>
            <w:top w:val="none" w:sz="0" w:space="0" w:color="auto"/>
            <w:left w:val="none" w:sz="0" w:space="0" w:color="auto"/>
            <w:bottom w:val="none" w:sz="0" w:space="0" w:color="auto"/>
            <w:right w:val="none" w:sz="0" w:space="0" w:color="auto"/>
          </w:divBdr>
          <w:divsChild>
            <w:div w:id="848835741">
              <w:marLeft w:val="0"/>
              <w:marRight w:val="0"/>
              <w:marTop w:val="0"/>
              <w:marBottom w:val="0"/>
              <w:divBdr>
                <w:top w:val="none" w:sz="0" w:space="0" w:color="auto"/>
                <w:left w:val="none" w:sz="0" w:space="0" w:color="auto"/>
                <w:bottom w:val="none" w:sz="0" w:space="0" w:color="auto"/>
                <w:right w:val="none" w:sz="0" w:space="0" w:color="auto"/>
              </w:divBdr>
              <w:divsChild>
                <w:div w:id="1487084701">
                  <w:marLeft w:val="0"/>
                  <w:marRight w:val="0"/>
                  <w:marTop w:val="0"/>
                  <w:marBottom w:val="0"/>
                  <w:divBdr>
                    <w:top w:val="none" w:sz="0" w:space="0" w:color="auto"/>
                    <w:left w:val="none" w:sz="0" w:space="0" w:color="auto"/>
                    <w:bottom w:val="none" w:sz="0" w:space="0" w:color="auto"/>
                    <w:right w:val="none" w:sz="0" w:space="0" w:color="auto"/>
                  </w:divBdr>
                  <w:divsChild>
                    <w:div w:id="31420469">
                      <w:marLeft w:val="0"/>
                      <w:marRight w:val="0"/>
                      <w:marTop w:val="0"/>
                      <w:marBottom w:val="0"/>
                      <w:divBdr>
                        <w:top w:val="none" w:sz="0" w:space="0" w:color="auto"/>
                        <w:left w:val="none" w:sz="0" w:space="0" w:color="auto"/>
                        <w:bottom w:val="none" w:sz="0" w:space="0" w:color="auto"/>
                        <w:right w:val="none" w:sz="0" w:space="0" w:color="auto"/>
                      </w:divBdr>
                      <w:divsChild>
                        <w:div w:id="801650782">
                          <w:marLeft w:val="0"/>
                          <w:marRight w:val="0"/>
                          <w:marTop w:val="0"/>
                          <w:marBottom w:val="0"/>
                          <w:divBdr>
                            <w:top w:val="none" w:sz="0" w:space="0" w:color="auto"/>
                            <w:left w:val="none" w:sz="0" w:space="0" w:color="auto"/>
                            <w:bottom w:val="none" w:sz="0" w:space="0" w:color="auto"/>
                            <w:right w:val="none" w:sz="0" w:space="0" w:color="auto"/>
                          </w:divBdr>
                          <w:divsChild>
                            <w:div w:id="13031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424697">
      <w:bodyDiv w:val="1"/>
      <w:marLeft w:val="0"/>
      <w:marRight w:val="0"/>
      <w:marTop w:val="0"/>
      <w:marBottom w:val="0"/>
      <w:divBdr>
        <w:top w:val="none" w:sz="0" w:space="0" w:color="auto"/>
        <w:left w:val="none" w:sz="0" w:space="0" w:color="auto"/>
        <w:bottom w:val="none" w:sz="0" w:space="0" w:color="auto"/>
        <w:right w:val="none" w:sz="0" w:space="0" w:color="auto"/>
      </w:divBdr>
    </w:div>
    <w:div w:id="2034646162">
      <w:bodyDiv w:val="1"/>
      <w:marLeft w:val="0"/>
      <w:marRight w:val="0"/>
      <w:marTop w:val="0"/>
      <w:marBottom w:val="0"/>
      <w:divBdr>
        <w:top w:val="none" w:sz="0" w:space="0" w:color="auto"/>
        <w:left w:val="none" w:sz="0" w:space="0" w:color="auto"/>
        <w:bottom w:val="none" w:sz="0" w:space="0" w:color="auto"/>
        <w:right w:val="none" w:sz="0" w:space="0" w:color="auto"/>
      </w:divBdr>
    </w:div>
    <w:div w:id="2097047504">
      <w:bodyDiv w:val="1"/>
      <w:marLeft w:val="0"/>
      <w:marRight w:val="0"/>
      <w:marTop w:val="0"/>
      <w:marBottom w:val="0"/>
      <w:divBdr>
        <w:top w:val="none" w:sz="0" w:space="0" w:color="auto"/>
        <w:left w:val="none" w:sz="0" w:space="0" w:color="auto"/>
        <w:bottom w:val="none" w:sz="0" w:space="0" w:color="auto"/>
        <w:right w:val="none" w:sz="0" w:space="0" w:color="auto"/>
      </w:divBdr>
    </w:div>
    <w:div w:id="214002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unal.ks506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3506</Words>
  <Characters>19988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23448</CharactersWithSpaces>
  <SharedDoc>false</SharedDoc>
  <HLinks>
    <vt:vector size="6" baseType="variant">
      <vt:variant>
        <vt:i4>1376377</vt:i4>
      </vt:variant>
      <vt:variant>
        <vt:i4>0</vt:i4>
      </vt:variant>
      <vt:variant>
        <vt:i4>0</vt:i4>
      </vt:variant>
      <vt:variant>
        <vt:i4>5</vt:i4>
      </vt:variant>
      <vt:variant>
        <vt:lpwstr>mailto:kunal.singh5778@gmail.com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kunal singh</cp:lastModifiedBy>
  <cp:revision>34</cp:revision>
  <cp:lastPrinted>2024-09-24T14:45:00Z</cp:lastPrinted>
  <dcterms:created xsi:type="dcterms:W3CDTF">2025-07-31T00:26:00Z</dcterms:created>
  <dcterms:modified xsi:type="dcterms:W3CDTF">2025-08-18T05:04:00Z</dcterms:modified>
</cp:coreProperties>
</file>