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192B" w14:textId="77777777" w:rsidR="00A04B7B" w:rsidRPr="000A3492" w:rsidRDefault="00000000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  <w:r w:rsidRPr="000A3492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D75CF63" wp14:editId="3BA1E0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9721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972185"/>
                          <a:chOff x="0" y="0"/>
                          <a:chExt cx="7568565" cy="972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83" cy="97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85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C83BF" w14:textId="77777777" w:rsidR="00A04B7B" w:rsidRDefault="00000000">
                              <w:pPr>
                                <w:spacing w:before="344"/>
                                <w:ind w:left="124"/>
                                <w:jc w:val="center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0"/>
                                </w:rPr>
                                <w:t>Madhurima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Pal</w:t>
                              </w:r>
                            </w:p>
                            <w:p w14:paraId="4246F540" w14:textId="77777777" w:rsidR="00A04B7B" w:rsidRDefault="00000000">
                              <w:pPr>
                                <w:spacing w:before="76"/>
                                <w:ind w:left="124"/>
                                <w:jc w:val="center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Business Analyst</w:t>
                              </w:r>
                            </w:p>
                            <w:p w14:paraId="373B814D" w14:textId="77777777" w:rsidR="00A04B7B" w:rsidRDefault="00000000">
                              <w:pPr>
                                <w:spacing w:before="47"/>
                                <w:ind w:left="124"/>
                                <w:jc w:val="center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NJ,USA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(818)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877-5143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rFonts w:ascii="Times New Roman"/>
                                    <w:b/>
                                    <w:color w:val="FFFFFF"/>
                                    <w:sz w:val="26"/>
                                  </w:rPr>
                                  <w:t>Madhurimapal22@gmail.com</w:t>
                                </w:r>
                              </w:hyperlink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rFonts w:ascii="Times New Roman"/>
                                    <w:b/>
                                    <w:color w:val="FFFFFF"/>
                                    <w:spacing w:val="-2"/>
                                    <w:sz w:val="26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5CF63" id="Group 1" o:spid="_x0000_s1026" style="position:absolute;margin-left:0;margin-top:0;width:595.95pt;height:76.55pt;z-index:15728640;mso-wrap-distance-left:0;mso-wrap-distance-right:0;mso-position-horizontal-relative:page;mso-position-vertical-relative:page" coordsize="75685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81;height:9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685;height:9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1AC83BF" w14:textId="77777777" w:rsidR="00A04B7B" w:rsidRDefault="00000000">
                        <w:pPr>
                          <w:spacing w:before="344"/>
                          <w:ind w:left="124"/>
                          <w:jc w:val="center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0"/>
                          </w:rPr>
                          <w:t>Madhurima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5"/>
                            <w:sz w:val="30"/>
                          </w:rPr>
                          <w:t>Pal</w:t>
                        </w:r>
                      </w:p>
                      <w:p w14:paraId="4246F540" w14:textId="77777777" w:rsidR="00A04B7B" w:rsidRDefault="00000000">
                        <w:pPr>
                          <w:spacing w:before="76"/>
                          <w:ind w:left="124"/>
                          <w:jc w:val="center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6"/>
                          </w:rPr>
                          <w:t>Business Analyst</w:t>
                        </w:r>
                      </w:p>
                      <w:p w14:paraId="373B814D" w14:textId="77777777" w:rsidR="00A04B7B" w:rsidRDefault="00000000">
                        <w:pPr>
                          <w:spacing w:before="47"/>
                          <w:ind w:left="124"/>
                          <w:jc w:val="center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NJ,USA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|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(818)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877-5143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|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5"/>
                            <w:sz w:val="26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rFonts w:ascii="Times New Roman"/>
                              <w:b/>
                              <w:color w:val="FFFFFF"/>
                              <w:sz w:val="26"/>
                            </w:rPr>
                            <w:t>Madhurimapal22@gmail.com</w:t>
                          </w:r>
                        </w:hyperlink>
                        <w:r>
                          <w:rPr>
                            <w:rFonts w:ascii="Times New Roman"/>
                            <w:b/>
                            <w:color w:val="FFFFFF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|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26"/>
                          </w:rPr>
                          <w:t xml:space="preserve"> </w:t>
                        </w:r>
                        <w:hyperlink r:id="rId10"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2"/>
                              <w:sz w:val="26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CA67789" w14:textId="77777777" w:rsidR="00A04B7B" w:rsidRPr="000A3492" w:rsidRDefault="00A04B7B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1944B8B6" w14:textId="77777777" w:rsidR="00A04B7B" w:rsidRPr="000A3492" w:rsidRDefault="00A04B7B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7C6ECDFE" w14:textId="77777777" w:rsidR="00A04B7B" w:rsidRPr="000A3492" w:rsidRDefault="00A04B7B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</w:p>
    <w:p w14:paraId="41E18C19" w14:textId="77777777" w:rsidR="00A04B7B" w:rsidRPr="000A3492" w:rsidRDefault="00A04B7B">
      <w:pPr>
        <w:pStyle w:val="BodyText"/>
        <w:spacing w:before="130"/>
        <w:ind w:left="0" w:firstLine="0"/>
        <w:rPr>
          <w:rFonts w:ascii="Times New Roman" w:hAnsi="Times New Roman" w:cs="Times New Roman"/>
          <w:sz w:val="24"/>
        </w:rPr>
      </w:pPr>
    </w:p>
    <w:p w14:paraId="04C87A9F" w14:textId="77777777" w:rsidR="00A04B7B" w:rsidRPr="000A3492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0" w:name="Summary"/>
      <w:bookmarkEnd w:id="0"/>
      <w:r w:rsidRPr="000A3492">
        <w:rPr>
          <w:rFonts w:ascii="Times New Roman" w:hAnsi="Times New Roman" w:cs="Times New Roman"/>
          <w:color w:val="2D5293"/>
          <w:spacing w:val="-2"/>
        </w:rPr>
        <w:t>Summary</w:t>
      </w:r>
    </w:p>
    <w:p w14:paraId="1A14C995" w14:textId="77777777" w:rsidR="00A04B7B" w:rsidRPr="000A3492" w:rsidRDefault="00000000">
      <w:pPr>
        <w:pStyle w:val="BodyText"/>
        <w:spacing w:before="78"/>
        <w:ind w:left="238" w:firstLine="0"/>
        <w:jc w:val="both"/>
        <w:rPr>
          <w:rFonts w:ascii="Times New Roman" w:hAnsi="Times New Roman" w:cs="Times New Roman"/>
        </w:rPr>
      </w:pPr>
      <w:r w:rsidRPr="000A3492">
        <w:rPr>
          <w:rFonts w:ascii="Times New Roman" w:hAnsi="Times New Roman" w:cs="Times New Roman"/>
          <w:color w:val="222222"/>
        </w:rPr>
        <w:t>Business</w:t>
      </w:r>
      <w:r w:rsidRPr="000A3492">
        <w:rPr>
          <w:rFonts w:ascii="Times New Roman" w:hAnsi="Times New Roman" w:cs="Times New Roman"/>
          <w:color w:val="222222"/>
          <w:spacing w:val="-1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Analyst</w:t>
      </w:r>
      <w:r w:rsidRPr="000A3492">
        <w:rPr>
          <w:rFonts w:ascii="Times New Roman" w:hAnsi="Times New Roman" w:cs="Times New Roman"/>
          <w:color w:val="222222"/>
          <w:spacing w:val="-2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with 4+</w:t>
      </w:r>
      <w:r w:rsidRPr="000A3492">
        <w:rPr>
          <w:rFonts w:ascii="Times New Roman" w:hAnsi="Times New Roman" w:cs="Times New Roman"/>
          <w:color w:val="222222"/>
          <w:spacing w:val="-2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years</w:t>
      </w:r>
      <w:r w:rsidRPr="000A3492">
        <w:rPr>
          <w:rFonts w:ascii="Times New Roman" w:hAnsi="Times New Roman" w:cs="Times New Roman"/>
          <w:color w:val="222222"/>
          <w:spacing w:val="-1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of experience</w:t>
      </w:r>
      <w:r w:rsidRPr="000A3492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in data analysis, process</w:t>
      </w:r>
      <w:r w:rsidRPr="000A3492">
        <w:rPr>
          <w:rFonts w:ascii="Times New Roman" w:hAnsi="Times New Roman" w:cs="Times New Roman"/>
          <w:color w:val="222222"/>
          <w:spacing w:val="-1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optimization, and</w:t>
      </w:r>
      <w:r w:rsidRPr="000A3492">
        <w:rPr>
          <w:rFonts w:ascii="Times New Roman" w:hAnsi="Times New Roman" w:cs="Times New Roman"/>
          <w:color w:val="222222"/>
          <w:spacing w:val="-6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ERP/CRM</w:t>
      </w:r>
      <w:r w:rsidRPr="000A3492">
        <w:rPr>
          <w:rFonts w:ascii="Times New Roman" w:hAnsi="Times New Roman" w:cs="Times New Roman"/>
          <w:color w:val="222222"/>
          <w:spacing w:val="-6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implementations</w:t>
      </w:r>
      <w:r w:rsidRPr="000A3492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across</w:t>
      </w:r>
      <w:r w:rsidRPr="000A3492">
        <w:rPr>
          <w:rFonts w:ascii="Times New Roman" w:hAnsi="Times New Roman" w:cs="Times New Roman"/>
          <w:color w:val="222222"/>
          <w:spacing w:val="-1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 xml:space="preserve">supply chain, healthcare, and procurement industries. Proficient in </w:t>
      </w:r>
      <w:r w:rsidRPr="000A3492">
        <w:rPr>
          <w:rFonts w:ascii="Times New Roman" w:hAnsi="Times New Roman" w:cs="Times New Roman"/>
          <w:b/>
          <w:color w:val="222222"/>
        </w:rPr>
        <w:t xml:space="preserve">SQL </w:t>
      </w:r>
      <w:r w:rsidRPr="000A3492">
        <w:rPr>
          <w:rFonts w:ascii="Times New Roman" w:hAnsi="Times New Roman" w:cs="Times New Roman"/>
          <w:color w:val="222222"/>
        </w:rPr>
        <w:t xml:space="preserve">(T-SQL), </w:t>
      </w:r>
      <w:r w:rsidRPr="000A3492">
        <w:rPr>
          <w:rFonts w:ascii="Times New Roman" w:hAnsi="Times New Roman" w:cs="Times New Roman"/>
          <w:b/>
          <w:color w:val="222222"/>
        </w:rPr>
        <w:t xml:space="preserve">Power BI </w:t>
      </w:r>
      <w:r w:rsidRPr="000A3492">
        <w:rPr>
          <w:rFonts w:ascii="Times New Roman" w:hAnsi="Times New Roman" w:cs="Times New Roman"/>
          <w:color w:val="222222"/>
        </w:rPr>
        <w:t xml:space="preserve">(DAX, Power Query), </w:t>
      </w:r>
      <w:r w:rsidRPr="000A3492">
        <w:rPr>
          <w:rFonts w:ascii="Times New Roman" w:hAnsi="Times New Roman" w:cs="Times New Roman"/>
          <w:b/>
          <w:color w:val="222222"/>
        </w:rPr>
        <w:t xml:space="preserve">Excel </w:t>
      </w:r>
      <w:r w:rsidRPr="000A3492">
        <w:rPr>
          <w:rFonts w:ascii="Times New Roman" w:hAnsi="Times New Roman" w:cs="Times New Roman"/>
          <w:color w:val="222222"/>
        </w:rPr>
        <w:t xml:space="preserve">(VBA, Pivot Tables), and </w:t>
      </w:r>
      <w:r w:rsidRPr="000A3492">
        <w:rPr>
          <w:rFonts w:ascii="Times New Roman" w:hAnsi="Times New Roman" w:cs="Times New Roman"/>
          <w:b/>
          <w:color w:val="222222"/>
        </w:rPr>
        <w:t xml:space="preserve">Python </w:t>
      </w:r>
      <w:r w:rsidRPr="000A3492">
        <w:rPr>
          <w:rFonts w:ascii="Times New Roman" w:hAnsi="Times New Roman" w:cs="Times New Roman"/>
          <w:color w:val="222222"/>
        </w:rPr>
        <w:t>for predictive modelling and automation. Skilled in SAP EWM, SAP TM, SAP IBP, Oracle ERP Cloud, and Salesforce.</w:t>
      </w:r>
      <w:r w:rsidRPr="000A3492">
        <w:rPr>
          <w:rFonts w:ascii="Times New Roman" w:hAnsi="Times New Roman" w:cs="Times New Roman"/>
          <w:color w:val="222222"/>
          <w:spacing w:val="17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Adept</w:t>
      </w:r>
      <w:r w:rsidRPr="000A3492">
        <w:rPr>
          <w:rFonts w:ascii="Times New Roman" w:hAnsi="Times New Roman" w:cs="Times New Roman"/>
          <w:color w:val="222222"/>
          <w:spacing w:val="15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at gathering</w:t>
      </w:r>
      <w:r w:rsidRPr="000A3492">
        <w:rPr>
          <w:rFonts w:ascii="Times New Roman" w:hAnsi="Times New Roman" w:cs="Times New Roman"/>
          <w:color w:val="222222"/>
          <w:spacing w:val="17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business</w:t>
      </w:r>
      <w:r w:rsidRPr="000A3492">
        <w:rPr>
          <w:rFonts w:ascii="Times New Roman" w:hAnsi="Times New Roman" w:cs="Times New Roman"/>
          <w:color w:val="222222"/>
          <w:spacing w:val="15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requirements,</w:t>
      </w:r>
      <w:r w:rsidRPr="000A3492">
        <w:rPr>
          <w:rFonts w:ascii="Times New Roman" w:hAnsi="Times New Roman" w:cs="Times New Roman"/>
          <w:color w:val="222222"/>
          <w:spacing w:val="17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conducting</w:t>
      </w:r>
      <w:r w:rsidRPr="000A3492">
        <w:rPr>
          <w:rFonts w:ascii="Times New Roman" w:hAnsi="Times New Roman" w:cs="Times New Roman"/>
          <w:color w:val="222222"/>
          <w:spacing w:val="17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gap/root</w:t>
      </w:r>
      <w:r w:rsidRPr="000A3492">
        <w:rPr>
          <w:rFonts w:ascii="Times New Roman" w:hAnsi="Times New Roman" w:cs="Times New Roman"/>
          <w:color w:val="222222"/>
          <w:spacing w:val="15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cause</w:t>
      </w:r>
      <w:r w:rsidRPr="000A3492">
        <w:rPr>
          <w:rFonts w:ascii="Times New Roman" w:hAnsi="Times New Roman" w:cs="Times New Roman"/>
          <w:color w:val="222222"/>
          <w:spacing w:val="15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analysis, UAT testing, and system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integration to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drive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efficiency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and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operational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improvements.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Strong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track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record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of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collaborating</w:t>
      </w:r>
      <w:r w:rsidRPr="000A3492">
        <w:rPr>
          <w:rFonts w:ascii="Times New Roman" w:hAnsi="Times New Roman" w:cs="Times New Roman"/>
          <w:color w:val="222222"/>
          <w:spacing w:val="80"/>
        </w:rPr>
        <w:t xml:space="preserve"> </w:t>
      </w:r>
      <w:r w:rsidRPr="000A3492">
        <w:rPr>
          <w:rFonts w:ascii="Times New Roman" w:hAnsi="Times New Roman" w:cs="Times New Roman"/>
          <w:color w:val="222222"/>
        </w:rPr>
        <w:t>with cross-functional teams in Agile environments to develop impactful solutions.</w:t>
      </w:r>
    </w:p>
    <w:p w14:paraId="2A8605DD" w14:textId="77777777" w:rsidR="00A04B7B" w:rsidRPr="000A3492" w:rsidRDefault="00A04B7B">
      <w:pPr>
        <w:pStyle w:val="BodyText"/>
        <w:spacing w:before="73"/>
        <w:ind w:left="0" w:firstLine="0"/>
        <w:rPr>
          <w:rFonts w:ascii="Times New Roman" w:hAnsi="Times New Roman" w:cs="Times New Roman"/>
        </w:rPr>
      </w:pPr>
    </w:p>
    <w:p w14:paraId="729BB39E" w14:textId="77777777" w:rsidR="00A04B7B" w:rsidRPr="000A3492" w:rsidRDefault="00000000">
      <w:pPr>
        <w:pStyle w:val="Heading1"/>
        <w:ind w:left="103"/>
        <w:rPr>
          <w:rFonts w:ascii="Times New Roman" w:hAnsi="Times New Roman" w:cs="Times New Roman"/>
        </w:rPr>
      </w:pPr>
      <w:bookmarkStart w:id="1" w:name="Skills"/>
      <w:bookmarkEnd w:id="1"/>
      <w:r w:rsidRPr="000A3492">
        <w:rPr>
          <w:rFonts w:ascii="Times New Roman" w:hAnsi="Times New Roman" w:cs="Times New Roman"/>
          <w:color w:val="2D5293"/>
          <w:spacing w:val="-2"/>
        </w:rPr>
        <w:t>Skills</w:t>
      </w:r>
    </w:p>
    <w:p w14:paraId="5A46A769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87" w:line="235" w:lineRule="auto"/>
        <w:ind w:right="318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Methodologies:</w:t>
      </w:r>
      <w:r w:rsidRPr="000A3492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Agile,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Scrum,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Waterfall,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SDLC,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Business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Process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Improvement,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Lean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Six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Sigma,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Change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Management,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APICS CPIM, Root Cause Analysis, SWOT</w:t>
      </w:r>
    </w:p>
    <w:p w14:paraId="63916074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1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Stakeholder</w:t>
      </w:r>
      <w:r w:rsidRPr="000A3492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Project</w:t>
      </w:r>
      <w:r w:rsidRPr="000A3492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Management</w:t>
      </w:r>
      <w:r w:rsidRPr="000A3492">
        <w:rPr>
          <w:rFonts w:ascii="Times New Roman" w:hAnsi="Times New Roman" w:cs="Times New Roman"/>
          <w:spacing w:val="-2"/>
          <w:sz w:val="20"/>
        </w:rPr>
        <w:t>: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Stakeholder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Communication,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Jira,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Confluence,</w:t>
      </w:r>
      <w:r w:rsidRPr="000A3492">
        <w:rPr>
          <w:rFonts w:ascii="Times New Roman" w:hAnsi="Times New Roman" w:cs="Times New Roman"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Smartsheet,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MS Project,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Asana</w:t>
      </w:r>
    </w:p>
    <w:p w14:paraId="5B2E1EE7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4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ERP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Systems:</w:t>
      </w:r>
      <w:r w:rsidRPr="000A3492">
        <w:rPr>
          <w:rFonts w:ascii="Times New Roman" w:hAnsi="Times New Roman" w:cs="Times New Roman"/>
          <w:b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SAP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EWM,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SAP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TM,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SAP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IBP,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Oracle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ERP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Cloud,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Microsoft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Dynamics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5"/>
          <w:sz w:val="20"/>
        </w:rPr>
        <w:t>365</w:t>
      </w:r>
    </w:p>
    <w:p w14:paraId="136458D1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9"/>
        <w:ind w:right="1352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Data</w:t>
      </w:r>
      <w:r w:rsidRPr="000A3492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Management</w:t>
      </w:r>
      <w:r w:rsidRPr="000A3492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&amp;</w:t>
      </w:r>
      <w:r w:rsidRPr="000A3492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Governance</w:t>
      </w:r>
      <w:r w:rsidRPr="000A3492">
        <w:rPr>
          <w:rFonts w:ascii="Times New Roman" w:hAnsi="Times New Roman" w:cs="Times New Roman"/>
          <w:sz w:val="20"/>
        </w:rPr>
        <w:t>: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Governance,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Warehousing,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ETL</w:t>
      </w:r>
      <w:r w:rsidRPr="000A3492">
        <w:rPr>
          <w:rFonts w:ascii="Times New Roman" w:hAnsi="Times New Roman" w:cs="Times New Roman"/>
          <w:spacing w:val="-1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Tools,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SQL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Server,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MySQL,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Python (Predictive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Modelling)</w:t>
      </w:r>
    </w:p>
    <w:p w14:paraId="0BAFF5B0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795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Data</w:t>
      </w:r>
      <w:r w:rsidRPr="000A3492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Analysis</w:t>
      </w:r>
      <w:r w:rsidRPr="000A3492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&amp;</w:t>
      </w:r>
      <w:r w:rsidRPr="000A3492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Reporting</w:t>
      </w:r>
      <w:r w:rsidRPr="000A3492">
        <w:rPr>
          <w:rFonts w:ascii="Times New Roman" w:hAnsi="Times New Roman" w:cs="Times New Roman"/>
          <w:sz w:val="20"/>
        </w:rPr>
        <w:t>: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SQL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(T-SQL),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Excel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(Advanced,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VBA,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Pivot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Tables,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Macros),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(DAX,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Query), Tableau, Google Data Studio, Minitab</w:t>
      </w:r>
    </w:p>
    <w:p w14:paraId="78711768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1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Supply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Chain</w:t>
      </w:r>
      <w:r w:rsidRPr="000A3492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 xml:space="preserve">Procurement: </w:t>
      </w:r>
      <w:r w:rsidRPr="000A3492">
        <w:rPr>
          <w:rFonts w:ascii="Times New Roman" w:hAnsi="Times New Roman" w:cs="Times New Roman"/>
          <w:spacing w:val="-2"/>
          <w:sz w:val="20"/>
        </w:rPr>
        <w:t>Inventory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forecasting,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supplier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negotiation,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demand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planning, purchasing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strategies</w:t>
      </w:r>
    </w:p>
    <w:p w14:paraId="259BF302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4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Logistics</w:t>
      </w:r>
      <w:r w:rsidRPr="000A3492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 xml:space="preserve">Compliance: </w:t>
      </w:r>
      <w:r w:rsidRPr="000A3492">
        <w:rPr>
          <w:rFonts w:ascii="Times New Roman" w:hAnsi="Times New Roman" w:cs="Times New Roman"/>
          <w:spacing w:val="-2"/>
          <w:sz w:val="20"/>
        </w:rPr>
        <w:t>Shipping coordination,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global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freight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management,</w:t>
      </w:r>
      <w:r w:rsidRPr="000A3492">
        <w:rPr>
          <w:rFonts w:ascii="Times New Roman" w:hAnsi="Times New Roman" w:cs="Times New Roman"/>
          <w:spacing w:val="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ISO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9001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compliance</w:t>
      </w:r>
    </w:p>
    <w:p w14:paraId="6AC661E0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9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Business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Intelligence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Dashboards</w:t>
      </w:r>
      <w:r w:rsidRPr="000A3492">
        <w:rPr>
          <w:rFonts w:ascii="Times New Roman" w:hAnsi="Times New Roman" w:cs="Times New Roman"/>
          <w:spacing w:val="-2"/>
          <w:sz w:val="20"/>
        </w:rPr>
        <w:t>: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Power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BI,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Tableau,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Excel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(Pivot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Tables,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Power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Pivot), Google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Data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Studio</w:t>
      </w:r>
    </w:p>
    <w:p w14:paraId="57A5B985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CRM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Customer Engagement:</w:t>
      </w:r>
      <w:r w:rsidRPr="000A3492">
        <w:rPr>
          <w:rFonts w:ascii="Times New Roman" w:hAnsi="Times New Roman" w:cs="Times New Roman"/>
          <w:b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Salesforce CRM,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HubSpot,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SAP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SuccessFactors</w:t>
      </w:r>
    </w:p>
    <w:p w14:paraId="0BCB19EE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4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Cloud</w:t>
      </w:r>
      <w:r w:rsidRPr="000A3492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Technologies: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AWS</w:t>
      </w:r>
      <w:r w:rsidRPr="000A3492">
        <w:rPr>
          <w:rFonts w:ascii="Times New Roman" w:hAnsi="Times New Roman" w:cs="Times New Roman"/>
          <w:spacing w:val="-2"/>
          <w:sz w:val="20"/>
        </w:rPr>
        <w:t>,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Microsoft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Azure,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Google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Cloud</w:t>
      </w:r>
      <w:r w:rsidRPr="000A3492">
        <w:rPr>
          <w:rFonts w:ascii="Times New Roman" w:hAnsi="Times New Roman" w:cs="Times New Roman"/>
          <w:spacing w:val="-1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Platform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(GCP),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Azure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DevOps</w:t>
      </w:r>
    </w:p>
    <w:p w14:paraId="09AE878C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9"/>
        <w:ind w:right="1069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Automation</w:t>
      </w:r>
      <w:r w:rsidRPr="000A3492">
        <w:rPr>
          <w:rFonts w:ascii="Times New Roman" w:hAnsi="Times New Roman" w:cs="Times New Roman"/>
          <w:b/>
          <w:spacing w:val="7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&amp;</w:t>
      </w:r>
      <w:r w:rsidRPr="000A3492">
        <w:rPr>
          <w:rFonts w:ascii="Times New Roman" w:hAnsi="Times New Roman" w:cs="Times New Roman"/>
          <w:b/>
          <w:spacing w:val="7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Monitoring:</w:t>
      </w:r>
      <w:r w:rsidRPr="000A3492">
        <w:rPr>
          <w:rFonts w:ascii="Times New Roman" w:hAnsi="Times New Roman" w:cs="Times New Roman"/>
          <w:b/>
          <w:spacing w:val="7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ServiceNow</w:t>
      </w:r>
      <w:r w:rsidRPr="000A3492">
        <w:rPr>
          <w:rFonts w:ascii="Times New Roman" w:hAnsi="Times New Roman" w:cs="Times New Roman"/>
          <w:spacing w:val="8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(ITSM,</w:t>
      </w:r>
      <w:r w:rsidRPr="000A3492">
        <w:rPr>
          <w:rFonts w:ascii="Times New Roman" w:hAnsi="Times New Roman" w:cs="Times New Roman"/>
          <w:spacing w:val="7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ITOM,</w:t>
      </w:r>
      <w:r w:rsidRPr="000A3492">
        <w:rPr>
          <w:rFonts w:ascii="Times New Roman" w:hAnsi="Times New Roman" w:cs="Times New Roman"/>
          <w:spacing w:val="7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Event</w:t>
      </w:r>
      <w:r w:rsidRPr="000A3492">
        <w:rPr>
          <w:rFonts w:ascii="Times New Roman" w:hAnsi="Times New Roman" w:cs="Times New Roman"/>
          <w:spacing w:val="7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Management),</w:t>
      </w:r>
      <w:r w:rsidRPr="000A3492">
        <w:rPr>
          <w:rFonts w:ascii="Times New Roman" w:hAnsi="Times New Roman" w:cs="Times New Roman"/>
          <w:spacing w:val="7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Cognos</w:t>
      </w:r>
      <w:r w:rsidRPr="000A3492">
        <w:rPr>
          <w:rFonts w:ascii="Times New Roman" w:hAnsi="Times New Roman" w:cs="Times New Roman"/>
          <w:spacing w:val="7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Analytics,</w:t>
      </w:r>
      <w:r w:rsidRPr="000A3492">
        <w:rPr>
          <w:rFonts w:ascii="Times New Roman" w:hAnsi="Times New Roman" w:cs="Times New Roman"/>
          <w:spacing w:val="7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 xml:space="preserve">Dynatrace, </w:t>
      </w:r>
      <w:r w:rsidRPr="000A3492">
        <w:rPr>
          <w:rFonts w:ascii="Times New Roman" w:hAnsi="Times New Roman" w:cs="Times New Roman"/>
          <w:spacing w:val="-2"/>
          <w:sz w:val="20"/>
        </w:rPr>
        <w:t>AppDynamics</w:t>
      </w:r>
    </w:p>
    <w:p w14:paraId="0792AF4C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933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Documentation</w:t>
      </w:r>
      <w:r w:rsidRPr="000A3492">
        <w:rPr>
          <w:rFonts w:ascii="Times New Roman" w:hAnsi="Times New Roman" w:cs="Times New Roman"/>
          <w:b/>
          <w:spacing w:val="6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&amp;</w:t>
      </w:r>
      <w:r w:rsidRPr="000A3492">
        <w:rPr>
          <w:rFonts w:ascii="Times New Roman" w:hAnsi="Times New Roman" w:cs="Times New Roman"/>
          <w:b/>
          <w:spacing w:val="6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Specifications</w:t>
      </w:r>
      <w:r w:rsidRPr="000A3492">
        <w:rPr>
          <w:rFonts w:ascii="Times New Roman" w:hAnsi="Times New Roman" w:cs="Times New Roman"/>
          <w:sz w:val="20"/>
        </w:rPr>
        <w:t>:</w:t>
      </w:r>
      <w:r w:rsidRPr="000A3492">
        <w:rPr>
          <w:rFonts w:ascii="Times New Roman" w:hAnsi="Times New Roman" w:cs="Times New Roman"/>
          <w:spacing w:val="6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BRD,</w:t>
      </w:r>
      <w:r w:rsidRPr="000A3492">
        <w:rPr>
          <w:rFonts w:ascii="Times New Roman" w:hAnsi="Times New Roman" w:cs="Times New Roman"/>
          <w:spacing w:val="4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FSD,</w:t>
      </w:r>
      <w:r w:rsidRPr="000A3492">
        <w:rPr>
          <w:rFonts w:ascii="Times New Roman" w:hAnsi="Times New Roman" w:cs="Times New Roman"/>
          <w:spacing w:val="6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User</w:t>
      </w:r>
      <w:r w:rsidRPr="000A3492">
        <w:rPr>
          <w:rFonts w:ascii="Times New Roman" w:hAnsi="Times New Roman" w:cs="Times New Roman"/>
          <w:spacing w:val="4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Stories,</w:t>
      </w:r>
      <w:r w:rsidRPr="000A3492">
        <w:rPr>
          <w:rFonts w:ascii="Times New Roman" w:hAnsi="Times New Roman" w:cs="Times New Roman"/>
          <w:spacing w:val="6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Use</w:t>
      </w:r>
      <w:r w:rsidRPr="000A3492">
        <w:rPr>
          <w:rFonts w:ascii="Times New Roman" w:hAnsi="Times New Roman" w:cs="Times New Roman"/>
          <w:spacing w:val="3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Cases,</w:t>
      </w:r>
      <w:r w:rsidRPr="000A3492">
        <w:rPr>
          <w:rFonts w:ascii="Times New Roman" w:hAnsi="Times New Roman" w:cs="Times New Roman"/>
          <w:spacing w:val="3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Gap</w:t>
      </w:r>
      <w:r w:rsidRPr="000A3492">
        <w:rPr>
          <w:rFonts w:ascii="Times New Roman" w:hAnsi="Times New Roman" w:cs="Times New Roman"/>
          <w:spacing w:val="3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Analysis,</w:t>
      </w:r>
      <w:r w:rsidRPr="000A3492">
        <w:rPr>
          <w:rFonts w:ascii="Times New Roman" w:hAnsi="Times New Roman" w:cs="Times New Roman"/>
          <w:spacing w:val="4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UAT</w:t>
      </w:r>
      <w:r w:rsidRPr="000A3492">
        <w:rPr>
          <w:rFonts w:ascii="Times New Roman" w:hAnsi="Times New Roman" w:cs="Times New Roman"/>
          <w:spacing w:val="3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Test</w:t>
      </w:r>
      <w:r w:rsidRPr="000A3492">
        <w:rPr>
          <w:rFonts w:ascii="Times New Roman" w:hAnsi="Times New Roman" w:cs="Times New Roman"/>
          <w:spacing w:val="3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Plans,</w:t>
      </w:r>
      <w:r w:rsidRPr="000A3492">
        <w:rPr>
          <w:rFonts w:ascii="Times New Roman" w:hAnsi="Times New Roman" w:cs="Times New Roman"/>
          <w:spacing w:val="3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 Configuration Guides, Flowcharts, ER Diagrams</w:t>
      </w:r>
    </w:p>
    <w:p w14:paraId="215BBB3F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Compliance</w:t>
      </w:r>
      <w:r w:rsidRPr="000A3492">
        <w:rPr>
          <w:rFonts w:ascii="Times New Roman" w:hAnsi="Times New Roman" w:cs="Times New Roman"/>
          <w:b/>
          <w:spacing w:val="2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&amp;</w:t>
      </w:r>
      <w:r w:rsidRPr="000A3492">
        <w:rPr>
          <w:rFonts w:ascii="Times New Roman" w:hAnsi="Times New Roman" w:cs="Times New Roman"/>
          <w:b/>
          <w:spacing w:val="22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Regulations</w:t>
      </w:r>
      <w:r w:rsidRPr="000A3492">
        <w:rPr>
          <w:rFonts w:ascii="Times New Roman" w:hAnsi="Times New Roman" w:cs="Times New Roman"/>
          <w:sz w:val="20"/>
        </w:rPr>
        <w:t>:</w:t>
      </w:r>
      <w:r w:rsidRPr="000A3492">
        <w:rPr>
          <w:rFonts w:ascii="Times New Roman" w:hAnsi="Times New Roman" w:cs="Times New Roman"/>
          <w:spacing w:val="2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HIPAA,</w:t>
      </w:r>
      <w:r w:rsidRPr="000A3492">
        <w:rPr>
          <w:rFonts w:ascii="Times New Roman" w:hAnsi="Times New Roman" w:cs="Times New Roman"/>
          <w:spacing w:val="2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ISO</w:t>
      </w:r>
      <w:r w:rsidRPr="000A3492">
        <w:rPr>
          <w:rFonts w:ascii="Times New Roman" w:hAnsi="Times New Roman" w:cs="Times New Roman"/>
          <w:spacing w:val="2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9001,</w:t>
      </w:r>
      <w:r w:rsidRPr="000A3492">
        <w:rPr>
          <w:rFonts w:ascii="Times New Roman" w:hAnsi="Times New Roman" w:cs="Times New Roman"/>
          <w:spacing w:val="2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Regulatory</w:t>
      </w:r>
      <w:r w:rsidRPr="000A3492">
        <w:rPr>
          <w:rFonts w:ascii="Times New Roman" w:hAnsi="Times New Roman" w:cs="Times New Roman"/>
          <w:spacing w:val="2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Compliance,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Masking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Techniques,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Validation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Checks</w:t>
      </w:r>
    </w:p>
    <w:p w14:paraId="572B220C" w14:textId="77777777" w:rsidR="00A04B7B" w:rsidRPr="000A3492" w:rsidRDefault="00000000">
      <w:pPr>
        <w:pStyle w:val="Heading1"/>
        <w:spacing w:before="35"/>
        <w:rPr>
          <w:rFonts w:ascii="Times New Roman" w:hAnsi="Times New Roman" w:cs="Times New Roman"/>
        </w:rPr>
      </w:pPr>
      <w:bookmarkStart w:id="2" w:name="Certifications"/>
      <w:bookmarkEnd w:id="2"/>
      <w:r w:rsidRPr="000A3492">
        <w:rPr>
          <w:rFonts w:ascii="Times New Roman" w:hAnsi="Times New Roman" w:cs="Times New Roman"/>
          <w:color w:val="2D5293"/>
          <w:spacing w:val="-2"/>
        </w:rPr>
        <w:t>Certifications</w:t>
      </w:r>
    </w:p>
    <w:p w14:paraId="2CC60F1C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40"/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SAP</w:t>
      </w:r>
      <w:r w:rsidRPr="000A3492">
        <w:rPr>
          <w:rFonts w:ascii="Times New Roman" w:hAnsi="Times New Roman" w:cs="Times New Roman"/>
          <w:b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Analytics</w:t>
      </w:r>
      <w:r w:rsidRPr="000A3492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Cloud</w:t>
      </w:r>
    </w:p>
    <w:p w14:paraId="453E7C77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SQL</w:t>
      </w:r>
      <w:r w:rsidRPr="000A3492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for</w:t>
      </w:r>
      <w:r w:rsidRPr="000A3492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Data</w:t>
      </w:r>
      <w:r w:rsidRPr="000A3492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Analysis</w:t>
      </w:r>
    </w:p>
    <w:p w14:paraId="0939AC2A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34"/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Business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Analysis</w:t>
      </w:r>
      <w:r w:rsidRPr="000A3492">
        <w:rPr>
          <w:rFonts w:ascii="Times New Roman" w:hAnsi="Times New Roman" w:cs="Times New Roman"/>
          <w:b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Fundamentals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Process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Management</w:t>
      </w:r>
    </w:p>
    <w:p w14:paraId="048E6CF3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39"/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Microsoft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Power BI</w:t>
      </w:r>
      <w:r w:rsidRPr="000A3492">
        <w:rPr>
          <w:rFonts w:ascii="Times New Roman" w:hAnsi="Times New Roman" w:cs="Times New Roman"/>
          <w:b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Certification</w:t>
      </w:r>
    </w:p>
    <w:p w14:paraId="66F667C3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z w:val="20"/>
        </w:rPr>
        <w:t>SAP</w:t>
      </w:r>
      <w:r w:rsidRPr="000A3492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EWM,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SAP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TM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Training</w:t>
      </w:r>
    </w:p>
    <w:p w14:paraId="15F79A9B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34"/>
        <w:ind w:left="569" w:hanging="288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Data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Analytics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Visualization</w:t>
      </w:r>
      <w:r w:rsidRPr="000A3492">
        <w:rPr>
          <w:rFonts w:ascii="Times New Roman" w:hAnsi="Times New Roman" w:cs="Times New Roman"/>
          <w:b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with</w:t>
      </w:r>
      <w:r w:rsidRPr="000A3492">
        <w:rPr>
          <w:rFonts w:ascii="Times New Roman" w:hAnsi="Times New Roman" w:cs="Times New Roman"/>
          <w:b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Google</w:t>
      </w:r>
    </w:p>
    <w:p w14:paraId="56F2DBF6" w14:textId="77777777" w:rsidR="00A04B7B" w:rsidRPr="000A3492" w:rsidRDefault="00A04B7B">
      <w:pPr>
        <w:pStyle w:val="BodyText"/>
        <w:spacing w:before="74"/>
        <w:ind w:left="0" w:firstLine="0"/>
        <w:rPr>
          <w:rFonts w:ascii="Times New Roman" w:hAnsi="Times New Roman" w:cs="Times New Roman"/>
          <w:b/>
        </w:rPr>
      </w:pPr>
    </w:p>
    <w:p w14:paraId="3DED5A4A" w14:textId="77777777" w:rsidR="00A04B7B" w:rsidRPr="000A3492" w:rsidRDefault="00000000">
      <w:pPr>
        <w:pStyle w:val="Heading1"/>
        <w:jc w:val="both"/>
        <w:rPr>
          <w:rFonts w:ascii="Times New Roman" w:hAnsi="Times New Roman" w:cs="Times New Roman"/>
        </w:rPr>
      </w:pPr>
      <w:bookmarkStart w:id="3" w:name="Work_Experience"/>
      <w:bookmarkEnd w:id="3"/>
      <w:r w:rsidRPr="000A3492">
        <w:rPr>
          <w:rFonts w:ascii="Times New Roman" w:hAnsi="Times New Roman" w:cs="Times New Roman"/>
          <w:color w:val="2D5293"/>
          <w:spacing w:val="-5"/>
        </w:rPr>
        <w:t>Work</w:t>
      </w:r>
      <w:r w:rsidRPr="000A3492">
        <w:rPr>
          <w:rFonts w:ascii="Times New Roman" w:hAnsi="Times New Roman" w:cs="Times New Roman"/>
          <w:color w:val="2D5293"/>
          <w:spacing w:val="-6"/>
        </w:rPr>
        <w:t xml:space="preserve"> </w:t>
      </w:r>
      <w:r w:rsidRPr="000A3492">
        <w:rPr>
          <w:rFonts w:ascii="Times New Roman" w:hAnsi="Times New Roman" w:cs="Times New Roman"/>
          <w:color w:val="2D5293"/>
          <w:spacing w:val="-2"/>
        </w:rPr>
        <w:t>Experience</w:t>
      </w:r>
    </w:p>
    <w:p w14:paraId="55AD8E44" w14:textId="77777777" w:rsidR="00A04B7B" w:rsidRPr="000A3492" w:rsidRDefault="00000000">
      <w:pPr>
        <w:spacing w:before="83"/>
        <w:ind w:left="262"/>
        <w:jc w:val="both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color w:val="2D5294"/>
          <w:sz w:val="20"/>
        </w:rPr>
        <w:t>Bristol</w:t>
      </w:r>
      <w:r w:rsidRPr="000A3492">
        <w:rPr>
          <w:rFonts w:ascii="Times New Roman" w:hAnsi="Times New Roman" w:cs="Times New Roman"/>
          <w:b/>
          <w:color w:val="2D5294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Myers</w:t>
      </w:r>
      <w:r w:rsidRPr="000A3492">
        <w:rPr>
          <w:rFonts w:ascii="Times New Roman" w:hAnsi="Times New Roman" w:cs="Times New Roman"/>
          <w:b/>
          <w:color w:val="2D5294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Squibb,</w:t>
      </w:r>
      <w:r w:rsidRPr="000A3492">
        <w:rPr>
          <w:rFonts w:ascii="Times New Roman" w:hAnsi="Times New Roman" w:cs="Times New Roman"/>
          <w:b/>
          <w:color w:val="2D5294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USA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Business</w:t>
      </w:r>
      <w:r w:rsidRPr="000A3492">
        <w:rPr>
          <w:rFonts w:ascii="Times New Roman" w:hAnsi="Times New Roman" w:cs="Times New Roman"/>
          <w:b/>
          <w:color w:val="2D5294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Analyst</w:t>
      </w:r>
      <w:r w:rsidRPr="000A3492">
        <w:rPr>
          <w:rFonts w:ascii="Times New Roman" w:hAnsi="Times New Roman" w:cs="Times New Roman"/>
          <w:b/>
          <w:color w:val="2D5294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Feb</w:t>
      </w:r>
      <w:r w:rsidRPr="000A3492">
        <w:rPr>
          <w:rFonts w:ascii="Times New Roman" w:hAnsi="Times New Roman" w:cs="Times New Roman"/>
          <w:b/>
          <w:color w:val="2D5294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2025</w:t>
      </w:r>
      <w:r w:rsidRPr="000A3492">
        <w:rPr>
          <w:rFonts w:ascii="Times New Roman" w:hAnsi="Times New Roman" w:cs="Times New Roman"/>
          <w:b/>
          <w:color w:val="2D5294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–</w:t>
      </w:r>
      <w:r w:rsidRPr="000A3492">
        <w:rPr>
          <w:rFonts w:ascii="Times New Roman" w:hAnsi="Times New Roman" w:cs="Times New Roman"/>
          <w:b/>
          <w:color w:val="2D5294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Current</w:t>
      </w:r>
    </w:p>
    <w:p w14:paraId="7E37A82E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68"/>
        <w:ind w:right="193"/>
        <w:jc w:val="both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Extracted,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cleansed,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transformed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large-scale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supply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chain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 from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PostgreSQL,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Amazon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Redshift,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Google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Query using SQL (T-SQL, PL/SQL)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Python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(Pandas, NumPy),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consolidating data from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multiple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systems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provide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 unified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view of business operations.</w:t>
      </w:r>
    </w:p>
    <w:p w14:paraId="383BF8FA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6"/>
        <w:ind w:right="618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Designed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developed Power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dashboards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track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KPIs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such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warehouse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turnaround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time,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delivery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accuracy, and inventory turnover, enabling real-time insights and empowering decision-makers to reduce delivery delays by 15%.</w:t>
      </w:r>
    </w:p>
    <w:p w14:paraId="6FCB69DB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659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Automated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quality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checks,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reporting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processes,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validations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Excel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Query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Macros,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streamlining workflows and reducing manual reporting efforts.</w:t>
      </w:r>
    </w:p>
    <w:p w14:paraId="69A8EAFF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873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Utilized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Python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(Pandas,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NumPy)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clean,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transform, and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enrich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raw logistics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predictive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modeling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trend identification in supply chain outcomes and enhance strategic planning.</w:t>
      </w:r>
    </w:p>
    <w:p w14:paraId="104C1CF8" w14:textId="77777777" w:rsidR="00A04B7B" w:rsidRPr="000A3492" w:rsidRDefault="00000000">
      <w:pPr>
        <w:spacing w:before="40"/>
        <w:ind w:left="281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color w:val="2D5294"/>
          <w:sz w:val="20"/>
        </w:rPr>
        <w:t>Stellium,</w:t>
      </w:r>
      <w:r w:rsidRPr="000A3492">
        <w:rPr>
          <w:rFonts w:ascii="Times New Roman" w:hAnsi="Times New Roman" w:cs="Times New Roman"/>
          <w:b/>
          <w:color w:val="2D5294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USA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Business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Analyst</w:t>
      </w:r>
      <w:r w:rsidRPr="000A3492">
        <w:rPr>
          <w:rFonts w:ascii="Times New Roman" w:hAnsi="Times New Roman" w:cs="Times New Roman"/>
          <w:b/>
          <w:color w:val="2D5294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July</w:t>
      </w:r>
      <w:r w:rsidRPr="000A3492">
        <w:rPr>
          <w:rFonts w:ascii="Times New Roman" w:hAnsi="Times New Roman" w:cs="Times New Roman"/>
          <w:b/>
          <w:color w:val="2D5294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2024</w:t>
      </w:r>
      <w:r w:rsidRPr="000A3492">
        <w:rPr>
          <w:rFonts w:ascii="Times New Roman" w:hAnsi="Times New Roman" w:cs="Times New Roman"/>
          <w:b/>
          <w:color w:val="2D5294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–</w:t>
      </w:r>
      <w:r w:rsidRPr="000A3492">
        <w:rPr>
          <w:rFonts w:ascii="Times New Roman" w:hAnsi="Times New Roman" w:cs="Times New Roman"/>
          <w:b/>
          <w:color w:val="2D5294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Jan</w:t>
      </w:r>
      <w:r w:rsidRPr="000A3492">
        <w:rPr>
          <w:rFonts w:ascii="Times New Roman" w:hAnsi="Times New Roman" w:cs="Times New Roman"/>
          <w:b/>
          <w:color w:val="2D5294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4"/>
          <w:sz w:val="20"/>
        </w:rPr>
        <w:t>2025</w:t>
      </w:r>
    </w:p>
    <w:p w14:paraId="530011E3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222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Conducted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detailed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business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process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analysis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warehouse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operations,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inbound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outbound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logistics,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transportation planning to gather and document functional requirements for SAP EWM and SAP TM modules.</w:t>
      </w:r>
    </w:p>
    <w:p w14:paraId="44BB095B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2" w:line="237" w:lineRule="auto"/>
        <w:ind w:right="201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Facilitated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end-to-end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Integration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Testing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between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SAP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S/4HANA,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EWM,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TM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by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validating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IDoc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communication,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delivery status updates, and automatic freight order creation, ensuring seamless master data synchronization (Business Partners, Shipping Points, Plants).</w:t>
      </w:r>
    </w:p>
    <w:p w14:paraId="5662C45F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6"/>
        <w:ind w:right="584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Created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executed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User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Acceptance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Testing (UAT)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scenarios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validate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Order-to-Cash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Procure-to-Pay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processes, covering PO, SO, IBD, OBD, Freight Order Planning, Shipment Execution, and Status Updates.</w:t>
      </w:r>
    </w:p>
    <w:p w14:paraId="261441F6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535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Logged and tracked defects in JIRA, performed root cause analysis, and ensured issue resolution by collaborating with technical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teams.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Mapped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business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scenarios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requirements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Requirements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Traceability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Matrix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(RTM)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 functional and compliance alignment.</w:t>
      </w:r>
    </w:p>
    <w:p w14:paraId="72333ED9" w14:textId="77777777" w:rsidR="00A04B7B" w:rsidRPr="000A3492" w:rsidRDefault="00A04B7B">
      <w:pPr>
        <w:pStyle w:val="ListParagraph"/>
        <w:rPr>
          <w:rFonts w:ascii="Times New Roman" w:hAnsi="Times New Roman" w:cs="Times New Roman"/>
          <w:sz w:val="20"/>
        </w:rPr>
        <w:sectPr w:rsidR="00A04B7B" w:rsidRPr="000A3492">
          <w:type w:val="continuous"/>
          <w:pgSz w:w="11920" w:h="16840"/>
          <w:pgMar w:top="0" w:right="425" w:bottom="0" w:left="141" w:header="720" w:footer="720" w:gutter="0"/>
          <w:cols w:space="720"/>
        </w:sectPr>
      </w:pPr>
    </w:p>
    <w:p w14:paraId="32FF0BC9" w14:textId="77777777" w:rsidR="00A04B7B" w:rsidRPr="000A3492" w:rsidRDefault="00000000">
      <w:pPr>
        <w:spacing w:before="90"/>
        <w:ind w:left="262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color w:val="2D5294"/>
          <w:sz w:val="20"/>
        </w:rPr>
        <w:lastRenderedPageBreak/>
        <w:t>Humana,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USA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Business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Analyst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–</w:t>
      </w:r>
      <w:r w:rsidRPr="000A3492">
        <w:rPr>
          <w:rFonts w:ascii="Times New Roman" w:hAnsi="Times New Roman" w:cs="Times New Roman"/>
          <w:b/>
          <w:color w:val="2D5294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Healthcare</w:t>
      </w:r>
      <w:r w:rsidRPr="000A3492">
        <w:rPr>
          <w:rFonts w:ascii="Times New Roman" w:hAnsi="Times New Roman" w:cs="Times New Roman"/>
          <w:b/>
          <w:color w:val="2D5294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July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2023</w:t>
      </w:r>
      <w:r w:rsidRPr="000A3492">
        <w:rPr>
          <w:rFonts w:ascii="Times New Roman" w:hAnsi="Times New Roman" w:cs="Times New Roman"/>
          <w:b/>
          <w:color w:val="2D5294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–</w:t>
      </w:r>
      <w:r w:rsidRPr="000A3492">
        <w:rPr>
          <w:rFonts w:ascii="Times New Roman" w:hAnsi="Times New Roman" w:cs="Times New Roman"/>
          <w:b/>
          <w:color w:val="2D5294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z w:val="20"/>
        </w:rPr>
        <w:t>June</w:t>
      </w:r>
      <w:r w:rsidRPr="000A3492">
        <w:rPr>
          <w:rFonts w:ascii="Times New Roman" w:hAnsi="Times New Roman" w:cs="Times New Roman"/>
          <w:b/>
          <w:color w:val="2D5294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4"/>
          <w:sz w:val="20"/>
        </w:rPr>
        <w:t>2024</w:t>
      </w:r>
    </w:p>
    <w:p w14:paraId="7D73E8B8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68"/>
        <w:ind w:right="95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Utilized advanced Excel functions (VLOOKUP, Pivot Tables, Data Validation) to clean and preprocess large, unstructured healthcare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datasets,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improving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accuracy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consistency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by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45%.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Automated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routine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cleaning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tasks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Excel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VBA, reducing manual errors and enhancing data integrity.</w:t>
      </w:r>
    </w:p>
    <w:p w14:paraId="62B3DEB7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6"/>
        <w:ind w:right="88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Conducted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exploratory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 analysis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(EDA)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statistical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methods,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forecasting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 25%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increase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profitability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by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identifying cost-saving opportunities and improving claims accuracy.</w:t>
      </w:r>
    </w:p>
    <w:p w14:paraId="297406B2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601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Managed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procurement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vendor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negotiations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healthcare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operations,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ensuring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cost-effective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purchasing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of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medical supplies and administrative resources.</w:t>
      </w:r>
    </w:p>
    <w:p w14:paraId="6331A9F0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273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Optimized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inventory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control processes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medical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supplies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policy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documentation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materials,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ensuring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accurate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tracking and reducing material discrepancies by 30%.</w:t>
      </w:r>
    </w:p>
    <w:p w14:paraId="03513CC6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Conducted</w:t>
      </w:r>
      <w:r w:rsidRPr="000A3492">
        <w:rPr>
          <w:rFonts w:ascii="Times New Roman" w:hAnsi="Times New Roman" w:cs="Times New Roman"/>
          <w:spacing w:val="-1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Lean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Six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Sigma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assessments,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identifying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inefficiencies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procurement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workflows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reducing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cycle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time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by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4"/>
          <w:sz w:val="20"/>
        </w:rPr>
        <w:t>25%.</w:t>
      </w:r>
    </w:p>
    <w:p w14:paraId="5E953093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9"/>
        <w:ind w:right="308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Designed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implemented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 dashboards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 DAX 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Query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track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key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healthcare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metrics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such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claim approval rates, patient coverage trends, and provider performance.</w:t>
      </w:r>
    </w:p>
    <w:p w14:paraId="1C755D89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6"/>
        <w:ind w:right="324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Leveraged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Python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develop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predictive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models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identifying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high-risk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patients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early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intervention,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enhancing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patient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 xml:space="preserve">care </w:t>
      </w:r>
      <w:r w:rsidRPr="000A3492">
        <w:rPr>
          <w:rFonts w:ascii="Times New Roman" w:hAnsi="Times New Roman" w:cs="Times New Roman"/>
          <w:spacing w:val="-2"/>
          <w:sz w:val="20"/>
        </w:rPr>
        <w:t>outcomes.</w:t>
      </w:r>
    </w:p>
    <w:p w14:paraId="5D920AFD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592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Ensured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HIPAA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compliance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by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applying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masking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techniques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maintaining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privacy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standards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while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handling sensitive patient information.</w:t>
      </w:r>
    </w:p>
    <w:p w14:paraId="46BC6AEB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38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Collaborated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with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cross-functional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teams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(operations,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IT,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finance)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gather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business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requirements,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translate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them into BRDs, FRDs, and user stories, ensuring alignment with stakeholder needs.</w:t>
      </w:r>
    </w:p>
    <w:p w14:paraId="455E9F80" w14:textId="77777777" w:rsidR="00A04B7B" w:rsidRPr="000A3492" w:rsidRDefault="00000000">
      <w:pPr>
        <w:spacing w:before="126"/>
        <w:ind w:left="262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Intex</w:t>
      </w:r>
      <w:r w:rsidRPr="000A3492">
        <w:rPr>
          <w:rFonts w:ascii="Times New Roman" w:hAnsi="Times New Roman" w:cs="Times New Roman"/>
          <w:b/>
          <w:color w:val="2D5294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Technologies,</w:t>
      </w:r>
      <w:r w:rsidRPr="000A3492">
        <w:rPr>
          <w:rFonts w:ascii="Times New Roman" w:hAnsi="Times New Roman" w:cs="Times New Roman"/>
          <w:b/>
          <w:color w:val="2D5294"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India</w:t>
      </w:r>
      <w:r w:rsidRPr="000A3492">
        <w:rPr>
          <w:rFonts w:ascii="Times New Roman" w:hAnsi="Times New Roman" w:cs="Times New Roman"/>
          <w:b/>
          <w:color w:val="2D5294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|</w:t>
      </w:r>
      <w:r w:rsidRPr="000A3492">
        <w:rPr>
          <w:rFonts w:ascii="Times New Roman" w:hAnsi="Times New Roman" w:cs="Times New Roman"/>
          <w:b/>
          <w:color w:val="2D5294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Business Analyst –</w:t>
      </w:r>
      <w:r w:rsidRPr="000A3492">
        <w:rPr>
          <w:rFonts w:ascii="Times New Roman" w:hAnsi="Times New Roman" w:cs="Times New Roman"/>
          <w:b/>
          <w:color w:val="2D5294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Supply</w:t>
      </w:r>
      <w:r w:rsidRPr="000A3492">
        <w:rPr>
          <w:rFonts w:ascii="Times New Roman" w:hAnsi="Times New Roman" w:cs="Times New Roman"/>
          <w:b/>
          <w:color w:val="2D5294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Chain</w:t>
      </w:r>
      <w:r w:rsidRPr="000A3492">
        <w:rPr>
          <w:rFonts w:ascii="Times New Roman" w:hAnsi="Times New Roman" w:cs="Times New Roman"/>
          <w:b/>
          <w:color w:val="2D5294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&amp;</w:t>
      </w:r>
      <w:r w:rsidRPr="000A3492">
        <w:rPr>
          <w:rFonts w:ascii="Times New Roman" w:hAnsi="Times New Roman" w:cs="Times New Roman"/>
          <w:b/>
          <w:color w:val="2D5294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Procurement |</w:t>
      </w:r>
      <w:r w:rsidRPr="000A3492">
        <w:rPr>
          <w:rFonts w:ascii="Times New Roman" w:hAnsi="Times New Roman" w:cs="Times New Roman"/>
          <w:b/>
          <w:color w:val="2D5294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Jan</w:t>
      </w:r>
      <w:r w:rsidRPr="000A3492">
        <w:rPr>
          <w:rFonts w:ascii="Times New Roman" w:hAnsi="Times New Roman" w:cs="Times New Roman"/>
          <w:b/>
          <w:color w:val="2D5294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2019</w:t>
      </w:r>
      <w:r w:rsidRPr="000A3492">
        <w:rPr>
          <w:rFonts w:ascii="Times New Roman" w:hAnsi="Times New Roman" w:cs="Times New Roman"/>
          <w:b/>
          <w:color w:val="2D5294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–</w:t>
      </w:r>
      <w:r w:rsidRPr="000A3492">
        <w:rPr>
          <w:rFonts w:ascii="Times New Roman" w:hAnsi="Times New Roman" w:cs="Times New Roman"/>
          <w:b/>
          <w:color w:val="2D5294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2"/>
          <w:sz w:val="20"/>
        </w:rPr>
        <w:t>Aug</w:t>
      </w:r>
      <w:r w:rsidRPr="000A3492">
        <w:rPr>
          <w:rFonts w:ascii="Times New Roman" w:hAnsi="Times New Roman" w:cs="Times New Roman"/>
          <w:b/>
          <w:color w:val="2D5294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color w:val="2D5294"/>
          <w:spacing w:val="-4"/>
          <w:sz w:val="20"/>
        </w:rPr>
        <w:t>2021</w:t>
      </w:r>
    </w:p>
    <w:p w14:paraId="5A19BB14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73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pacing w:val="-2"/>
          <w:sz w:val="20"/>
        </w:rPr>
        <w:t>Designed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executed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material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planning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models,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improving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procurement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efficiency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reducing</w:t>
      </w:r>
      <w:r w:rsidRPr="000A3492">
        <w:rPr>
          <w:rFonts w:ascii="Times New Roman" w:hAnsi="Times New Roman" w:cs="Times New Roman"/>
          <w:spacing w:val="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stockouts.</w:t>
      </w:r>
    </w:p>
    <w:p w14:paraId="282AD658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pacing w:val="-2"/>
          <w:sz w:val="20"/>
        </w:rPr>
        <w:t>Developed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real-time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inventory tracking</w:t>
      </w:r>
      <w:r w:rsidRPr="000A3492">
        <w:rPr>
          <w:rFonts w:ascii="Times New Roman" w:hAnsi="Times New Roman" w:cs="Times New Roman"/>
          <w:spacing w:val="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dashboards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in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Power BI,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improving</w:t>
      </w:r>
      <w:r w:rsidRPr="000A3492">
        <w:rPr>
          <w:rFonts w:ascii="Times New Roman" w:hAnsi="Times New Roman" w:cs="Times New Roman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visibility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into stock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levels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and reorder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points.</w:t>
      </w:r>
    </w:p>
    <w:p w14:paraId="0E6DACE9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9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pacing w:val="-2"/>
          <w:sz w:val="20"/>
        </w:rPr>
        <w:t>Conducted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supplier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performance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audits,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ensuring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alignment</w:t>
      </w:r>
      <w:r w:rsidRPr="000A3492">
        <w:rPr>
          <w:rFonts w:ascii="Times New Roman" w:hAnsi="Times New Roman" w:cs="Times New Roman"/>
          <w:spacing w:val="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with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quality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standards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reducing procurement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risks.</w:t>
      </w:r>
    </w:p>
    <w:p w14:paraId="208F304D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4"/>
        <w:ind w:right="528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Managed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logistics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operations,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overseeing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shipping,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receiving,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coordination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with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freight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forwarders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ensure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smooth supply chain flow.</w:t>
      </w:r>
    </w:p>
    <w:p w14:paraId="303CC2A8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935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Ensured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compliance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with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ISO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9001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standards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procurement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inventory control,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reducing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errors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improving operational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efficiency.</w:t>
      </w:r>
    </w:p>
    <w:p w14:paraId="260461DA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344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Developed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supplier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performance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tracking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SQL,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procurement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efficiency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 xml:space="preserve">supplier </w:t>
      </w:r>
      <w:r w:rsidRPr="000A3492">
        <w:rPr>
          <w:rFonts w:ascii="Times New Roman" w:hAnsi="Times New Roman" w:cs="Times New Roman"/>
          <w:spacing w:val="-2"/>
          <w:sz w:val="20"/>
        </w:rPr>
        <w:t>transparency.</w:t>
      </w:r>
    </w:p>
    <w:p w14:paraId="112AB23A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4" w:line="235" w:lineRule="auto"/>
        <w:ind w:right="109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Collaborated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with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cross-functional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teams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streamline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purchasing,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planning,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logistics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workflows,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enhancing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supply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 xml:space="preserve">chain </w:t>
      </w:r>
      <w:r w:rsidRPr="000A3492">
        <w:rPr>
          <w:rFonts w:ascii="Times New Roman" w:hAnsi="Times New Roman" w:cs="Times New Roman"/>
          <w:spacing w:val="-2"/>
          <w:sz w:val="20"/>
        </w:rPr>
        <w:t>efficiency.</w:t>
      </w:r>
    </w:p>
    <w:p w14:paraId="2E04203B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1"/>
        <w:ind w:hanging="240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Led</w:t>
      </w:r>
      <w:r w:rsidRPr="000A3492">
        <w:rPr>
          <w:rFonts w:ascii="Times New Roman" w:hAnsi="Times New Roman" w:cs="Times New Roman"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predictive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analytics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initiatives,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using</w:t>
      </w:r>
      <w:r w:rsidRPr="000A3492">
        <w:rPr>
          <w:rFonts w:ascii="Times New Roman" w:hAnsi="Times New Roman" w:cs="Times New Roman"/>
          <w:spacing w:val="-10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Python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Power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BI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forecast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demand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trends</w:t>
      </w:r>
      <w:r w:rsidRPr="000A3492">
        <w:rPr>
          <w:rFonts w:ascii="Times New Roman" w:hAnsi="Times New Roman" w:cs="Times New Roman"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optimize</w:t>
      </w:r>
      <w:r w:rsidRPr="000A3492">
        <w:rPr>
          <w:rFonts w:ascii="Times New Roman" w:hAnsi="Times New Roman" w:cs="Times New Roman"/>
          <w:spacing w:val="-9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logistics</w:t>
      </w:r>
      <w:r w:rsidRPr="000A3492">
        <w:rPr>
          <w:rFonts w:ascii="Times New Roman" w:hAnsi="Times New Roman" w:cs="Times New Roman"/>
          <w:spacing w:val="2"/>
          <w:sz w:val="20"/>
        </w:rPr>
        <w:t xml:space="preserve"> </w:t>
      </w:r>
      <w:r w:rsidRPr="000A3492">
        <w:rPr>
          <w:rFonts w:ascii="Times New Roman" w:hAnsi="Times New Roman" w:cs="Times New Roman"/>
          <w:spacing w:val="-2"/>
          <w:sz w:val="20"/>
        </w:rPr>
        <w:t>operations.</w:t>
      </w:r>
    </w:p>
    <w:p w14:paraId="6F554402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34"/>
        <w:ind w:right="525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Conducted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Root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Cause</w:t>
      </w:r>
      <w:r w:rsidRPr="000A3492">
        <w:rPr>
          <w:rFonts w:ascii="Times New Roman" w:hAnsi="Times New Roman" w:cs="Times New Roman"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Analysis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(RCA)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on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inventory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discrepancies,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implementing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improved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data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validation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methods, which reduced errors in inventory reporting by 10%.</w:t>
      </w:r>
    </w:p>
    <w:p w14:paraId="351EF2FE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40"/>
        <w:ind w:right="251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Led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the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transition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to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Microsoft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Dynamics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365, integrating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purchasing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inventory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management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improved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supply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 xml:space="preserve">chain </w:t>
      </w:r>
      <w:r w:rsidRPr="000A3492">
        <w:rPr>
          <w:rFonts w:ascii="Times New Roman" w:hAnsi="Times New Roman" w:cs="Times New Roman"/>
          <w:spacing w:val="-2"/>
          <w:sz w:val="20"/>
        </w:rPr>
        <w:t>coordination.</w:t>
      </w:r>
    </w:p>
    <w:p w14:paraId="7F5CD442" w14:textId="77777777" w:rsidR="00A04B7B" w:rsidRPr="000A3492" w:rsidRDefault="00000000">
      <w:pPr>
        <w:pStyle w:val="ListParagraph"/>
        <w:numPr>
          <w:ilvl w:val="0"/>
          <w:numId w:val="1"/>
        </w:numPr>
        <w:tabs>
          <w:tab w:val="left" w:pos="521"/>
        </w:tabs>
        <w:ind w:right="794"/>
        <w:rPr>
          <w:rFonts w:ascii="Times New Roman" w:hAnsi="Times New Roman" w:cs="Times New Roman"/>
          <w:sz w:val="20"/>
        </w:rPr>
      </w:pPr>
      <w:r w:rsidRPr="000A3492">
        <w:rPr>
          <w:rFonts w:ascii="Times New Roman" w:hAnsi="Times New Roman" w:cs="Times New Roman"/>
          <w:sz w:val="20"/>
        </w:rPr>
        <w:t>Participated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in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UAT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testing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for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rollouts,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ensuring</w:t>
      </w:r>
      <w:r w:rsidRPr="000A3492">
        <w:rPr>
          <w:rFonts w:ascii="Times New Roman" w:hAnsi="Times New Roman" w:cs="Times New Roman"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system</w:t>
      </w:r>
      <w:r w:rsidRPr="000A3492">
        <w:rPr>
          <w:rFonts w:ascii="Times New Roman" w:hAnsi="Times New Roman" w:cs="Times New Roman"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functionality</w:t>
      </w:r>
      <w:r w:rsidRPr="000A3492">
        <w:rPr>
          <w:rFonts w:ascii="Times New Roman" w:hAnsi="Times New Roman" w:cs="Times New Roman"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aligned</w:t>
      </w:r>
      <w:r w:rsidRPr="000A3492">
        <w:rPr>
          <w:rFonts w:ascii="Times New Roman" w:hAnsi="Times New Roman" w:cs="Times New Roman"/>
          <w:spacing w:val="-4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with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business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requirements</w:t>
      </w:r>
      <w:r w:rsidRPr="000A3492">
        <w:rPr>
          <w:rFonts w:ascii="Times New Roman" w:hAnsi="Times New Roman" w:cs="Times New Roman"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and compliance</w:t>
      </w:r>
      <w:r w:rsidRPr="000A3492">
        <w:rPr>
          <w:rFonts w:ascii="Times New Roman" w:hAnsi="Times New Roman" w:cs="Times New Roman"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sz w:val="20"/>
        </w:rPr>
        <w:t>standards.</w:t>
      </w:r>
    </w:p>
    <w:p w14:paraId="2747EDF3" w14:textId="724AC640" w:rsidR="00A04B7B" w:rsidRPr="000A3492" w:rsidRDefault="00000000">
      <w:pPr>
        <w:pStyle w:val="Heading1"/>
        <w:spacing w:before="36"/>
        <w:ind w:left="132"/>
        <w:rPr>
          <w:rFonts w:ascii="Times New Roman" w:hAnsi="Times New Roman" w:cs="Times New Roman"/>
        </w:rPr>
      </w:pPr>
      <w:bookmarkStart w:id="4" w:name="Education"/>
      <w:bookmarkEnd w:id="4"/>
      <w:r w:rsidRPr="000A3492">
        <w:rPr>
          <w:rFonts w:ascii="Times New Roman" w:hAnsi="Times New Roman" w:cs="Times New Roman"/>
          <w:color w:val="2D5293"/>
          <w:spacing w:val="-2"/>
        </w:rPr>
        <w:t>Education</w:t>
      </w:r>
      <w:r w:rsidR="004B67E4">
        <w:rPr>
          <w:rFonts w:ascii="Times New Roman" w:hAnsi="Times New Roman" w:cs="Times New Roman"/>
          <w:color w:val="2D5293"/>
          <w:spacing w:val="-2"/>
        </w:rPr>
        <w:t xml:space="preserve"> </w:t>
      </w:r>
    </w:p>
    <w:p w14:paraId="0D80546E" w14:textId="39A47C16" w:rsidR="00A04B7B" w:rsidRPr="000A3492" w:rsidRDefault="00000000">
      <w:pPr>
        <w:tabs>
          <w:tab w:val="left" w:pos="8396"/>
        </w:tabs>
        <w:spacing w:before="35"/>
        <w:ind w:left="281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Master</w:t>
      </w:r>
      <w:r w:rsidRPr="000A3492">
        <w:rPr>
          <w:rFonts w:ascii="Times New Roman" w:hAnsi="Times New Roman" w:cs="Times New Roman"/>
          <w:b/>
          <w:spacing w:val="-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of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Science: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Engineering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Management</w:t>
      </w:r>
      <w:r w:rsidRPr="000A3492">
        <w:rPr>
          <w:rFonts w:ascii="Times New Roman" w:hAnsi="Times New Roman" w:cs="Times New Roman"/>
          <w:b/>
          <w:sz w:val="20"/>
        </w:rPr>
        <w:tab/>
      </w:r>
      <w:r w:rsidR="004B67E4">
        <w:rPr>
          <w:rFonts w:ascii="Times New Roman" w:hAnsi="Times New Roman" w:cs="Times New Roman"/>
          <w:b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Aug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2021</w:t>
      </w:r>
      <w:r w:rsidRPr="000A3492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–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May</w:t>
      </w:r>
      <w:r w:rsidRPr="000A3492">
        <w:rPr>
          <w:rFonts w:ascii="Times New Roman" w:hAnsi="Times New Roman" w:cs="Times New Roman"/>
          <w:b/>
          <w:spacing w:val="-4"/>
          <w:sz w:val="20"/>
        </w:rPr>
        <w:t xml:space="preserve"> 2023</w:t>
      </w:r>
    </w:p>
    <w:p w14:paraId="0F33A893" w14:textId="77777777" w:rsidR="00A04B7B" w:rsidRPr="000A3492" w:rsidRDefault="00000000">
      <w:pPr>
        <w:pStyle w:val="BodyText"/>
        <w:spacing w:before="34"/>
        <w:ind w:left="281" w:firstLine="0"/>
        <w:rPr>
          <w:rFonts w:ascii="Times New Roman" w:hAnsi="Times New Roman" w:cs="Times New Roman"/>
        </w:rPr>
      </w:pPr>
      <w:r w:rsidRPr="000A3492">
        <w:rPr>
          <w:rFonts w:ascii="Times New Roman" w:hAnsi="Times New Roman" w:cs="Times New Roman"/>
          <w:spacing w:val="-2"/>
        </w:rPr>
        <w:t>California</w:t>
      </w:r>
      <w:r w:rsidRPr="000A3492">
        <w:rPr>
          <w:rFonts w:ascii="Times New Roman" w:hAnsi="Times New Roman" w:cs="Times New Roman"/>
          <w:spacing w:val="-1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State</w:t>
      </w:r>
      <w:r w:rsidRPr="000A3492">
        <w:rPr>
          <w:rFonts w:ascii="Times New Roman" w:hAnsi="Times New Roman" w:cs="Times New Roman"/>
          <w:spacing w:val="-1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University</w:t>
      </w:r>
      <w:r w:rsidRPr="000A3492">
        <w:rPr>
          <w:rFonts w:ascii="Times New Roman" w:hAnsi="Times New Roman" w:cs="Times New Roman"/>
          <w:spacing w:val="2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-</w:t>
      </w:r>
      <w:r w:rsidRPr="000A3492">
        <w:rPr>
          <w:rFonts w:ascii="Times New Roman" w:hAnsi="Times New Roman" w:cs="Times New Roman"/>
          <w:spacing w:val="-4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Northridge,</w:t>
      </w:r>
      <w:r w:rsidRPr="000A3492">
        <w:rPr>
          <w:rFonts w:ascii="Times New Roman" w:hAnsi="Times New Roman" w:cs="Times New Roman"/>
          <w:spacing w:val="-1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CA,</w:t>
      </w:r>
      <w:r w:rsidRPr="000A3492">
        <w:rPr>
          <w:rFonts w:ascii="Times New Roman" w:hAnsi="Times New Roman" w:cs="Times New Roman"/>
          <w:spacing w:val="-1"/>
        </w:rPr>
        <w:t xml:space="preserve"> </w:t>
      </w:r>
      <w:r w:rsidRPr="000A3492">
        <w:rPr>
          <w:rFonts w:ascii="Times New Roman" w:hAnsi="Times New Roman" w:cs="Times New Roman"/>
          <w:spacing w:val="-5"/>
        </w:rPr>
        <w:t>USA</w:t>
      </w:r>
    </w:p>
    <w:p w14:paraId="4BD6D41C" w14:textId="77777777" w:rsidR="00A04B7B" w:rsidRPr="000A3492" w:rsidRDefault="00000000">
      <w:pPr>
        <w:tabs>
          <w:tab w:val="left" w:pos="8468"/>
        </w:tabs>
        <w:spacing w:before="40"/>
        <w:ind w:left="281"/>
        <w:rPr>
          <w:rFonts w:ascii="Times New Roman" w:hAnsi="Times New Roman" w:cs="Times New Roman"/>
          <w:b/>
          <w:sz w:val="20"/>
        </w:rPr>
      </w:pPr>
      <w:r w:rsidRPr="000A3492">
        <w:rPr>
          <w:rFonts w:ascii="Times New Roman" w:hAnsi="Times New Roman" w:cs="Times New Roman"/>
          <w:b/>
          <w:spacing w:val="-2"/>
          <w:sz w:val="20"/>
        </w:rPr>
        <w:t>Bachelor</w:t>
      </w:r>
      <w:r w:rsidRPr="000A3492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of</w:t>
      </w:r>
      <w:r w:rsidRPr="000A3492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Technology:</w:t>
      </w:r>
      <w:r w:rsidRPr="000A3492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Electronics</w:t>
      </w:r>
      <w:r w:rsidRPr="000A3492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and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Communication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2"/>
          <w:sz w:val="20"/>
        </w:rPr>
        <w:t>Engineering</w:t>
      </w:r>
      <w:r w:rsidRPr="000A3492">
        <w:rPr>
          <w:rFonts w:ascii="Times New Roman" w:hAnsi="Times New Roman" w:cs="Times New Roman"/>
          <w:b/>
          <w:sz w:val="20"/>
        </w:rPr>
        <w:tab/>
        <w:t>Aug</w:t>
      </w:r>
      <w:r w:rsidRPr="000A3492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2016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–</w:t>
      </w:r>
      <w:r w:rsidRPr="000A3492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z w:val="20"/>
        </w:rPr>
        <w:t>Aug</w:t>
      </w:r>
      <w:r w:rsidRPr="000A3492">
        <w:rPr>
          <w:rFonts w:ascii="Times New Roman" w:hAnsi="Times New Roman" w:cs="Times New Roman"/>
          <w:b/>
          <w:spacing w:val="-2"/>
          <w:sz w:val="20"/>
        </w:rPr>
        <w:t xml:space="preserve"> </w:t>
      </w:r>
      <w:r w:rsidRPr="000A3492">
        <w:rPr>
          <w:rFonts w:ascii="Times New Roman" w:hAnsi="Times New Roman" w:cs="Times New Roman"/>
          <w:b/>
          <w:spacing w:val="-4"/>
          <w:sz w:val="20"/>
        </w:rPr>
        <w:t>2020</w:t>
      </w:r>
    </w:p>
    <w:p w14:paraId="0B9425AB" w14:textId="77777777" w:rsidR="00A04B7B" w:rsidRPr="000A3492" w:rsidRDefault="00000000">
      <w:pPr>
        <w:pStyle w:val="BodyText"/>
        <w:spacing w:before="34"/>
        <w:ind w:left="281" w:firstLine="0"/>
        <w:rPr>
          <w:rFonts w:ascii="Times New Roman" w:hAnsi="Times New Roman" w:cs="Times New Roman"/>
        </w:rPr>
      </w:pPr>
      <w:r w:rsidRPr="000A3492">
        <w:rPr>
          <w:rFonts w:ascii="Times New Roman" w:hAnsi="Times New Roman" w:cs="Times New Roman"/>
          <w:spacing w:val="-2"/>
        </w:rPr>
        <w:t>Heritage</w:t>
      </w:r>
      <w:r w:rsidRPr="000A3492">
        <w:rPr>
          <w:rFonts w:ascii="Times New Roman" w:hAnsi="Times New Roman" w:cs="Times New Roman"/>
          <w:spacing w:val="-5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Institute</w:t>
      </w:r>
      <w:r w:rsidRPr="000A3492">
        <w:rPr>
          <w:rFonts w:ascii="Times New Roman" w:hAnsi="Times New Roman" w:cs="Times New Roman"/>
          <w:spacing w:val="-5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of Technology</w:t>
      </w:r>
      <w:r w:rsidRPr="000A3492">
        <w:rPr>
          <w:rFonts w:ascii="Times New Roman" w:hAnsi="Times New Roman" w:cs="Times New Roman"/>
          <w:spacing w:val="-3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-</w:t>
      </w:r>
      <w:r w:rsidRPr="000A3492">
        <w:rPr>
          <w:rFonts w:ascii="Times New Roman" w:hAnsi="Times New Roman" w:cs="Times New Roman"/>
          <w:spacing w:val="-3"/>
        </w:rPr>
        <w:t xml:space="preserve"> </w:t>
      </w:r>
      <w:r w:rsidRPr="000A3492">
        <w:rPr>
          <w:rFonts w:ascii="Times New Roman" w:hAnsi="Times New Roman" w:cs="Times New Roman"/>
          <w:spacing w:val="-2"/>
        </w:rPr>
        <w:t>Kolkata,</w:t>
      </w:r>
      <w:r w:rsidRPr="000A3492">
        <w:rPr>
          <w:rFonts w:ascii="Times New Roman" w:hAnsi="Times New Roman" w:cs="Times New Roman"/>
          <w:spacing w:val="-7"/>
        </w:rPr>
        <w:t xml:space="preserve"> </w:t>
      </w:r>
      <w:r w:rsidRPr="000A3492">
        <w:rPr>
          <w:rFonts w:ascii="Times New Roman" w:hAnsi="Times New Roman" w:cs="Times New Roman"/>
          <w:spacing w:val="-4"/>
        </w:rPr>
        <w:t>India</w:t>
      </w:r>
    </w:p>
    <w:sectPr w:rsidR="00A04B7B" w:rsidRPr="000A3492">
      <w:pgSz w:w="11920" w:h="16840"/>
      <w:pgMar w:top="10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478CC"/>
    <w:multiLevelType w:val="hybridMultilevel"/>
    <w:tmpl w:val="D34C964E"/>
    <w:lvl w:ilvl="0" w:tplc="CC463ABA">
      <w:numFmt w:val="bullet"/>
      <w:lvlText w:val="●"/>
      <w:lvlJc w:val="left"/>
      <w:pPr>
        <w:ind w:left="521" w:hanging="2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AC42A6">
      <w:numFmt w:val="bullet"/>
      <w:lvlText w:val="•"/>
      <w:lvlJc w:val="left"/>
      <w:pPr>
        <w:ind w:left="1603" w:hanging="241"/>
      </w:pPr>
      <w:rPr>
        <w:rFonts w:hint="default"/>
        <w:lang w:val="en-US" w:eastAsia="en-US" w:bidi="ar-SA"/>
      </w:rPr>
    </w:lvl>
    <w:lvl w:ilvl="2" w:tplc="4F6421E4">
      <w:numFmt w:val="bullet"/>
      <w:lvlText w:val="•"/>
      <w:lvlJc w:val="left"/>
      <w:pPr>
        <w:ind w:left="2686" w:hanging="241"/>
      </w:pPr>
      <w:rPr>
        <w:rFonts w:hint="default"/>
        <w:lang w:val="en-US" w:eastAsia="en-US" w:bidi="ar-SA"/>
      </w:rPr>
    </w:lvl>
    <w:lvl w:ilvl="3" w:tplc="ACD4AF84">
      <w:numFmt w:val="bullet"/>
      <w:lvlText w:val="•"/>
      <w:lvlJc w:val="left"/>
      <w:pPr>
        <w:ind w:left="3769" w:hanging="241"/>
      </w:pPr>
      <w:rPr>
        <w:rFonts w:hint="default"/>
        <w:lang w:val="en-US" w:eastAsia="en-US" w:bidi="ar-SA"/>
      </w:rPr>
    </w:lvl>
    <w:lvl w:ilvl="4" w:tplc="DF1A6CF0">
      <w:numFmt w:val="bullet"/>
      <w:lvlText w:val="•"/>
      <w:lvlJc w:val="left"/>
      <w:pPr>
        <w:ind w:left="4852" w:hanging="241"/>
      </w:pPr>
      <w:rPr>
        <w:rFonts w:hint="default"/>
        <w:lang w:val="en-US" w:eastAsia="en-US" w:bidi="ar-SA"/>
      </w:rPr>
    </w:lvl>
    <w:lvl w:ilvl="5" w:tplc="D52802E6">
      <w:numFmt w:val="bullet"/>
      <w:lvlText w:val="•"/>
      <w:lvlJc w:val="left"/>
      <w:pPr>
        <w:ind w:left="5936" w:hanging="241"/>
      </w:pPr>
      <w:rPr>
        <w:rFonts w:hint="default"/>
        <w:lang w:val="en-US" w:eastAsia="en-US" w:bidi="ar-SA"/>
      </w:rPr>
    </w:lvl>
    <w:lvl w:ilvl="6" w:tplc="818C51D8">
      <w:numFmt w:val="bullet"/>
      <w:lvlText w:val="•"/>
      <w:lvlJc w:val="left"/>
      <w:pPr>
        <w:ind w:left="7019" w:hanging="241"/>
      </w:pPr>
      <w:rPr>
        <w:rFonts w:hint="default"/>
        <w:lang w:val="en-US" w:eastAsia="en-US" w:bidi="ar-SA"/>
      </w:rPr>
    </w:lvl>
    <w:lvl w:ilvl="7" w:tplc="45A4F3D6">
      <w:numFmt w:val="bullet"/>
      <w:lvlText w:val="•"/>
      <w:lvlJc w:val="left"/>
      <w:pPr>
        <w:ind w:left="8102" w:hanging="241"/>
      </w:pPr>
      <w:rPr>
        <w:rFonts w:hint="default"/>
        <w:lang w:val="en-US" w:eastAsia="en-US" w:bidi="ar-SA"/>
      </w:rPr>
    </w:lvl>
    <w:lvl w:ilvl="8" w:tplc="1AD480FA">
      <w:numFmt w:val="bullet"/>
      <w:lvlText w:val="•"/>
      <w:lvlJc w:val="left"/>
      <w:pPr>
        <w:ind w:left="9185" w:hanging="241"/>
      </w:pPr>
      <w:rPr>
        <w:rFonts w:hint="default"/>
        <w:lang w:val="en-US" w:eastAsia="en-US" w:bidi="ar-SA"/>
      </w:rPr>
    </w:lvl>
  </w:abstractNum>
  <w:num w:numId="1" w16cid:durableId="82124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B7B"/>
    <w:rsid w:val="000A3492"/>
    <w:rsid w:val="004B67E4"/>
    <w:rsid w:val="00761436"/>
    <w:rsid w:val="00A04B7B"/>
    <w:rsid w:val="00EA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87E2"/>
  <w15:docId w15:val="{7F47DB78-00FA-4253-A9C9-C6F6872A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21" w:hanging="2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521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dhurima-pal-11141a1a3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dhurimapal22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madhurima-pal-11141a1a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dhurimapal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cp:lastModifiedBy>Mayur Darji</cp:lastModifiedBy>
  <cp:revision>6</cp:revision>
  <dcterms:created xsi:type="dcterms:W3CDTF">2025-04-24T14:26:00Z</dcterms:created>
  <dcterms:modified xsi:type="dcterms:W3CDTF">2025-08-29T14:44:00Z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2025-04-24T00:00:00Z</vt:filetime>
  </property>
  <property fmtid="{D5CDD505-2E9C-101B-9397-08002B2CF9AE}" pid="5" name="Producer">
    <vt:lpwstr>www.ilovepdf.com</vt:lpwstr>
  </property>
</Properties>
</file>