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DA9C2" w14:textId="77777777" w:rsidR="00F579FB" w:rsidRPr="002F6D42" w:rsidRDefault="00F579FB" w:rsidP="00F579FB">
      <w:pPr>
        <w:pStyle w:val="Heading1"/>
      </w:pPr>
      <w:r w:rsidRPr="002F6D42">
        <w:t>MADHURISREE VISAKOTI</w:t>
      </w:r>
    </w:p>
    <w:p w14:paraId="0A464781" w14:textId="296D30FD" w:rsidR="00F579FB" w:rsidRPr="00443701" w:rsidRDefault="00CF5C76" w:rsidP="00F579FB">
      <w:r>
        <w:t>Frisco, Texas</w:t>
      </w:r>
      <w:r w:rsidR="00F579FB" w:rsidRPr="00443701">
        <w:t xml:space="preserve">| +1(513) 413-3261 | madhurisree152@gmail.com | </w:t>
      </w:r>
      <w:bookmarkStart w:id="0" w:name="_Hlk205300191"/>
      <w:r w:rsidR="00F579FB" w:rsidRPr="00443701">
        <w:t xml:space="preserve">Trailhead: </w:t>
      </w:r>
      <w:hyperlink r:id="rId4" w:history="1">
        <w:r w:rsidR="00F579FB" w:rsidRPr="00443701">
          <w:rPr>
            <w:rStyle w:val="Hyperlink"/>
          </w:rPr>
          <w:t>https://www.salesforce.com/trailblazer/mvisakoti</w:t>
        </w:r>
      </w:hyperlink>
    </w:p>
    <w:bookmarkEnd w:id="0"/>
    <w:p w14:paraId="4531D30A" w14:textId="77777777" w:rsidR="00F579FB" w:rsidRDefault="00F579FB" w:rsidP="00F579FB">
      <w:pPr>
        <w:pStyle w:val="Heading2"/>
      </w:pPr>
      <w:r>
        <w:t>EDUCATION</w:t>
      </w:r>
    </w:p>
    <w:p w14:paraId="237A02CC" w14:textId="77777777" w:rsidR="00F579FB" w:rsidRDefault="00F579FB" w:rsidP="00F579FB">
      <w:r>
        <w:t>University of Cincinnati, Carl H. Lindner College of Business – Cincinnati, OH</w:t>
      </w:r>
      <w:r>
        <w:br/>
        <w:t>Master of Science in Management Information Systems, GPA: 3.6 (Aug 2023 – May 2025)</w:t>
      </w:r>
    </w:p>
    <w:p w14:paraId="1ACA0F9F" w14:textId="77777777" w:rsidR="00F579FB" w:rsidRDefault="00F579FB" w:rsidP="00F579FB">
      <w:r>
        <w:t>Raghu Engineering College – India</w:t>
      </w:r>
      <w:r>
        <w:br/>
        <w:t>Bachelor of Technology in Computer Science Engineering, GPA: 3.15 (Aug 2017 – Jul 2021)</w:t>
      </w:r>
    </w:p>
    <w:p w14:paraId="54C6137D" w14:textId="77777777" w:rsidR="00F579FB" w:rsidRDefault="00F579FB" w:rsidP="00F579FB">
      <w:pPr>
        <w:pStyle w:val="Heading2"/>
      </w:pPr>
      <w:r>
        <w:t>PROFESSIONAL SUMMARY</w:t>
      </w:r>
    </w:p>
    <w:p w14:paraId="4DE67C40" w14:textId="77777777" w:rsidR="00F579FB" w:rsidRDefault="00F579FB" w:rsidP="00F579FB">
      <w:r>
        <w:t>Data-driven professional with experience in data analysis, business intelligence, and quality assurance testing. Strong expertise in SQL, Python, Power BI, and Tableau for data visualization and reporting. Background in Salesforce testing and data validation, ensuring data integrity and business process optimization. Adept at analyzing large datasets, identifying trends, and providing actionable insights to drive business decisions. Passionate about leveraging data to optimize workflows and improve efficiency.</w:t>
      </w:r>
    </w:p>
    <w:p w14:paraId="1E3974ED" w14:textId="77777777" w:rsidR="00F579FB" w:rsidRDefault="00F579FB" w:rsidP="00F579FB">
      <w:pPr>
        <w:pStyle w:val="Heading2"/>
      </w:pPr>
      <w:r>
        <w:t>CERTIFICATIONS &amp; SKILLS</w:t>
      </w:r>
    </w:p>
    <w:p w14:paraId="1D475B20" w14:textId="77777777" w:rsidR="00F579FB" w:rsidRDefault="00F579FB" w:rsidP="00F579FB">
      <w:r>
        <w:t>• Salesforce Certified Administrator</w:t>
      </w:r>
    </w:p>
    <w:p w14:paraId="557FA8D9" w14:textId="77777777" w:rsidR="00F579FB" w:rsidRDefault="00F579FB" w:rsidP="00F579FB">
      <w:r>
        <w:t>• Programming: Python, SQL, Java, HTML, CSS, JavaScript, XML, Visual Basic, .NET</w:t>
      </w:r>
      <w:r>
        <w:br/>
        <w:t>• BI &amp; Analytics: Tableau, Power BI, MS Excel, MS Access, Pandas, NumPy</w:t>
      </w:r>
      <w:r>
        <w:br/>
        <w:t>• Databases: SQL Server, MySQL, Oracle</w:t>
      </w:r>
      <w:r>
        <w:br/>
        <w:t>• CRM/ERP: Salesforce, SAP, ServiceMax</w:t>
      </w:r>
      <w:r>
        <w:br/>
        <w:t>• Tools: Visual Studio, GitHub, Jenkins</w:t>
      </w:r>
      <w:r>
        <w:br/>
        <w:t>• Concepts: Data Warehousing, Data Visualization, ETL, Data Migration</w:t>
      </w:r>
      <w:r>
        <w:br/>
        <w:t>• Soft Skills: Attention to detail, communication, project management, critical thinking</w:t>
      </w:r>
      <w:r>
        <w:br/>
        <w:t>• Business Tools: JIRA, Confluence, Visio, Lucidchart, Slack, MS Office, Outlook</w:t>
      </w:r>
    </w:p>
    <w:p w14:paraId="1D7D7EF3" w14:textId="77777777" w:rsidR="00F579FB" w:rsidRDefault="00F579FB" w:rsidP="00F579FB">
      <w:pPr>
        <w:pStyle w:val="Heading2"/>
      </w:pPr>
      <w:r>
        <w:t>WORK EXPERIENCE</w:t>
      </w:r>
    </w:p>
    <w:p w14:paraId="727BFC40" w14:textId="77777777" w:rsidR="00F579FB" w:rsidRDefault="00F579FB" w:rsidP="00F579FB">
      <w:r>
        <w:t>Accenture, Hyderabad, India</w:t>
      </w:r>
      <w:r>
        <w:br/>
        <w:t>Data Analyst &amp; QA Engineer – Salesforce Platform</w:t>
      </w:r>
      <w:r>
        <w:br/>
        <w:t>Oct 2021 – Jul 2023</w:t>
      </w:r>
      <w:r>
        <w:br/>
        <w:t>• Analyzed large datasets for data integrity in Salesforce ServiceMax, improving accuracy.</w:t>
      </w:r>
      <w:r>
        <w:br/>
        <w:t>• Wrote complex SQL queries for data validation and migration across platforms.</w:t>
      </w:r>
      <w:r>
        <w:br/>
        <w:t>• Created Power BI and Tableau dashboards to track test metrics and performance.</w:t>
      </w:r>
      <w:r>
        <w:br/>
        <w:t>• Conducted regression testing and full system validation post-deployment.</w:t>
      </w:r>
      <w:r>
        <w:br/>
      </w:r>
      <w:r>
        <w:lastRenderedPageBreak/>
        <w:t>• Identified data inconsistencies, reducing critical defects by 20%.</w:t>
      </w:r>
      <w:r>
        <w:br/>
        <w:t>• Automated test cases using Selenium and Python, increasing efficiency by 30%.</w:t>
      </w:r>
      <w:r>
        <w:br/>
        <w:t>• Worked with dev teams to refine test strategies and frameworks.</w:t>
      </w:r>
      <w:r>
        <w:br/>
        <w:t>• Documented test results and defect resolutions.</w:t>
      </w:r>
      <w:r>
        <w:br/>
        <w:t>• Participated in Salesforce upgrades and data migration efforts.</w:t>
      </w:r>
      <w:r>
        <w:br/>
        <w:t>• Trained junior QA analysts in automation and SQL.</w:t>
      </w:r>
    </w:p>
    <w:p w14:paraId="19892A80" w14:textId="77777777" w:rsidR="00F579FB" w:rsidRDefault="00F579FB" w:rsidP="00F579FB">
      <w:r>
        <w:t>Synechron Pvt Ltd., Hyderabad, India</w:t>
      </w:r>
      <w:r>
        <w:br/>
        <w:t>Business &amp; Data Analyst Intern</w:t>
      </w:r>
      <w:r>
        <w:br/>
        <w:t>Oct 2019 – Oct 2021</w:t>
      </w:r>
      <w:r>
        <w:br/>
        <w:t>• Analyzed customer transactions and financial data for actionable insights.</w:t>
      </w:r>
      <w:r>
        <w:br/>
        <w:t>• Built SQL reports and dashboards for KPI tracking.</w:t>
      </w:r>
      <w:r>
        <w:br/>
        <w:t>• Used Power BI and Tableau for advanced visualizations.</w:t>
      </w:r>
      <w:r>
        <w:br/>
        <w:t>• Supported data migration with quality checks.</w:t>
      </w:r>
      <w:r>
        <w:br/>
        <w:t>• Automated reports using Python, cutting reporting time by 25%.</w:t>
      </w:r>
      <w:r>
        <w:br/>
        <w:t>• Documented requirements and workflows across teams.</w:t>
      </w:r>
      <w:r>
        <w:br/>
        <w:t>• Used JIRA and Confluence for process documentation.</w:t>
      </w:r>
    </w:p>
    <w:p w14:paraId="3E301EBB" w14:textId="77777777" w:rsidR="00F579FB" w:rsidRDefault="00F579FB" w:rsidP="00F579FB">
      <w:pPr>
        <w:pStyle w:val="Heading2"/>
      </w:pPr>
      <w:r>
        <w:t>ACADEMIC PROJECTS</w:t>
      </w:r>
    </w:p>
    <w:p w14:paraId="5717C88B" w14:textId="77777777" w:rsidR="00F579FB" w:rsidRDefault="00F579FB" w:rsidP="00F579FB">
      <w:r>
        <w:t>Sales Data Visualization – Tableau</w:t>
      </w:r>
      <w:r>
        <w:br/>
        <w:t>• Built interactive dashboards with multi-source data.</w:t>
      </w:r>
      <w:r>
        <w:br/>
        <w:t>• Delivered insights into sales KPIs, trends, and patterns.</w:t>
      </w:r>
      <w:r>
        <w:br/>
        <w:t>• Trained peers on advanced Tableau features.</w:t>
      </w:r>
    </w:p>
    <w:p w14:paraId="467569D1" w14:textId="77777777" w:rsidR="00F579FB" w:rsidRDefault="00F579FB" w:rsidP="00F579FB">
      <w:r>
        <w:t>COVID-19 Face Mask Detection – OpenCV &amp; Deep Learning</w:t>
      </w:r>
      <w:r>
        <w:br/>
        <w:t>• Developed real-time mask detection using TensorFlow and Keras.</w:t>
      </w:r>
      <w:r>
        <w:br/>
        <w:t>• Enhanced detection for partially obstructed faces.</w:t>
      </w:r>
    </w:p>
    <w:p w14:paraId="6EE94A6D" w14:textId="77777777" w:rsidR="009629FA" w:rsidRDefault="009629FA"/>
    <w:sectPr w:rsidR="009629FA" w:rsidSect="00F579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9FB"/>
    <w:rsid w:val="000946AD"/>
    <w:rsid w:val="001535A2"/>
    <w:rsid w:val="00235F61"/>
    <w:rsid w:val="002E202E"/>
    <w:rsid w:val="002F6C03"/>
    <w:rsid w:val="002F6D42"/>
    <w:rsid w:val="00313966"/>
    <w:rsid w:val="00324DD5"/>
    <w:rsid w:val="0038326A"/>
    <w:rsid w:val="003F5B19"/>
    <w:rsid w:val="00425E84"/>
    <w:rsid w:val="00443701"/>
    <w:rsid w:val="004764E5"/>
    <w:rsid w:val="004936A3"/>
    <w:rsid w:val="00565DFF"/>
    <w:rsid w:val="005C1A5C"/>
    <w:rsid w:val="00654EDC"/>
    <w:rsid w:val="0072630A"/>
    <w:rsid w:val="00732E87"/>
    <w:rsid w:val="00761B3B"/>
    <w:rsid w:val="007B6D15"/>
    <w:rsid w:val="00801BAE"/>
    <w:rsid w:val="008D43A4"/>
    <w:rsid w:val="00940144"/>
    <w:rsid w:val="009629FA"/>
    <w:rsid w:val="00AA2AE9"/>
    <w:rsid w:val="00B64595"/>
    <w:rsid w:val="00BA0733"/>
    <w:rsid w:val="00CF5C76"/>
    <w:rsid w:val="00D02C93"/>
    <w:rsid w:val="00E311DC"/>
    <w:rsid w:val="00E667BD"/>
    <w:rsid w:val="00EA21F2"/>
    <w:rsid w:val="00F30D12"/>
    <w:rsid w:val="00F57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7D446"/>
  <w15:chartTrackingRefBased/>
  <w15:docId w15:val="{A8B7FBA9-97E9-485D-9B89-140DA5A6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9FB"/>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F579F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579F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579FB"/>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579FB"/>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579FB"/>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579F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579F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579F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579F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7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9FB"/>
    <w:rPr>
      <w:rFonts w:eastAsiaTheme="majorEastAsia" w:cstheme="majorBidi"/>
      <w:color w:val="272727" w:themeColor="text1" w:themeTint="D8"/>
    </w:rPr>
  </w:style>
  <w:style w:type="paragraph" w:styleId="Title">
    <w:name w:val="Title"/>
    <w:basedOn w:val="Normal"/>
    <w:next w:val="Normal"/>
    <w:link w:val="TitleChar"/>
    <w:uiPriority w:val="10"/>
    <w:qFormat/>
    <w:rsid w:val="00F579F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57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9FB"/>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57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9FB"/>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579FB"/>
    <w:rPr>
      <w:i/>
      <w:iCs/>
      <w:color w:val="404040" w:themeColor="text1" w:themeTint="BF"/>
    </w:rPr>
  </w:style>
  <w:style w:type="paragraph" w:styleId="ListParagraph">
    <w:name w:val="List Paragraph"/>
    <w:basedOn w:val="Normal"/>
    <w:uiPriority w:val="34"/>
    <w:qFormat/>
    <w:rsid w:val="00F579FB"/>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F579FB"/>
    <w:rPr>
      <w:i/>
      <w:iCs/>
      <w:color w:val="0F4761" w:themeColor="accent1" w:themeShade="BF"/>
    </w:rPr>
  </w:style>
  <w:style w:type="paragraph" w:styleId="IntenseQuote">
    <w:name w:val="Intense Quote"/>
    <w:basedOn w:val="Normal"/>
    <w:next w:val="Normal"/>
    <w:link w:val="IntenseQuoteChar"/>
    <w:uiPriority w:val="30"/>
    <w:qFormat/>
    <w:rsid w:val="00F579F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579FB"/>
    <w:rPr>
      <w:i/>
      <w:iCs/>
      <w:color w:val="0F4761" w:themeColor="accent1" w:themeShade="BF"/>
    </w:rPr>
  </w:style>
  <w:style w:type="character" w:styleId="IntenseReference">
    <w:name w:val="Intense Reference"/>
    <w:basedOn w:val="DefaultParagraphFont"/>
    <w:uiPriority w:val="32"/>
    <w:qFormat/>
    <w:rsid w:val="00F579FB"/>
    <w:rPr>
      <w:b/>
      <w:bCs/>
      <w:smallCaps/>
      <w:color w:val="0F4761" w:themeColor="accent1" w:themeShade="BF"/>
      <w:spacing w:val="5"/>
    </w:rPr>
  </w:style>
  <w:style w:type="character" w:styleId="Hyperlink">
    <w:name w:val="Hyperlink"/>
    <w:basedOn w:val="DefaultParagraphFont"/>
    <w:uiPriority w:val="99"/>
    <w:unhideWhenUsed/>
    <w:rsid w:val="00F579F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alesforce.com/trailblazer/mvisako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2</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Madhurisree Visakoti</dc:creator>
  <cp:keywords/>
  <dc:description/>
  <cp:lastModifiedBy>Madhurisree Visakoti</cp:lastModifiedBy>
  <cp:revision>17</cp:revision>
  <dcterms:created xsi:type="dcterms:W3CDTF">2025-08-07T19:44:00Z</dcterms:created>
  <dcterms:modified xsi:type="dcterms:W3CDTF">2025-08-27T21:48:00Z</dcterms:modified>
</cp:coreProperties>
</file>