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5C3B7" w14:textId="0951AED8" w:rsidR="00087C3A" w:rsidRPr="0067035F" w:rsidRDefault="00131184" w:rsidP="00087C3A">
      <w:pPr>
        <w:widowControl w:val="0"/>
        <w:spacing w:after="0" w:line="240" w:lineRule="auto"/>
        <w:jc w:val="center"/>
        <w:rPr>
          <w:rFonts w:ascii="Times New Roman" w:hAnsi="Times New Roman" w:cs="Times New Roman"/>
          <w:b/>
          <w:sz w:val="32"/>
          <w:szCs w:val="32"/>
        </w:rPr>
      </w:pPr>
      <w:r>
        <w:rPr>
          <w:rFonts w:ascii="Times New Roman" w:hAnsi="Times New Roman" w:cs="Times New Roman"/>
          <w:b/>
          <w:sz w:val="32"/>
          <w:szCs w:val="32"/>
        </w:rPr>
        <w:t>Uma Maheshwari Suroju</w:t>
      </w:r>
    </w:p>
    <w:p w14:paraId="3EC22DA7" w14:textId="15C688C8" w:rsidR="00087C3A" w:rsidRPr="0067035F" w:rsidRDefault="00131184" w:rsidP="00087C3A">
      <w:pPr>
        <w:widowControl w:val="0"/>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maheshwari.suroju1603</w:t>
      </w:r>
      <w:r w:rsidR="00087C3A" w:rsidRPr="0067035F">
        <w:rPr>
          <w:rFonts w:ascii="Times New Roman" w:hAnsi="Times New Roman" w:cs="Times New Roman"/>
          <w:b/>
          <w:sz w:val="24"/>
          <w:szCs w:val="24"/>
        </w:rPr>
        <w:t>@gmail.com</w:t>
      </w:r>
    </w:p>
    <w:p w14:paraId="3A5E4845" w14:textId="2613D6F3" w:rsidR="00087C3A" w:rsidRPr="0067035F" w:rsidRDefault="00087C3A" w:rsidP="00087C3A">
      <w:pPr>
        <w:widowControl w:val="0"/>
        <w:pBdr>
          <w:bottom w:val="single" w:sz="6" w:space="1" w:color="auto"/>
        </w:pBdr>
        <w:spacing w:after="0" w:line="240" w:lineRule="auto"/>
        <w:jc w:val="center"/>
        <w:rPr>
          <w:rStyle w:val="Hyperlink"/>
          <w:rFonts w:ascii="Times New Roman" w:hAnsi="Times New Roman" w:cs="Times New Roman"/>
          <w:b/>
          <w:sz w:val="24"/>
          <w:szCs w:val="24"/>
        </w:rPr>
      </w:pPr>
      <w:r w:rsidRPr="0067035F">
        <w:rPr>
          <w:rFonts w:ascii="Times New Roman" w:hAnsi="Times New Roman" w:cs="Times New Roman"/>
          <w:b/>
          <w:sz w:val="24"/>
          <w:szCs w:val="24"/>
        </w:rPr>
        <w:t>+1 (</w:t>
      </w:r>
      <w:r w:rsidR="00131184">
        <w:rPr>
          <w:rFonts w:ascii="Times New Roman" w:hAnsi="Times New Roman" w:cs="Times New Roman"/>
          <w:b/>
          <w:sz w:val="24"/>
          <w:szCs w:val="24"/>
        </w:rPr>
        <w:t>913</w:t>
      </w:r>
      <w:r w:rsidRPr="0067035F">
        <w:rPr>
          <w:rFonts w:ascii="Times New Roman" w:hAnsi="Times New Roman" w:cs="Times New Roman"/>
          <w:b/>
          <w:sz w:val="24"/>
          <w:szCs w:val="24"/>
        </w:rPr>
        <w:t>)</w:t>
      </w:r>
      <w:r w:rsidR="00131184">
        <w:rPr>
          <w:rFonts w:ascii="Times New Roman" w:hAnsi="Times New Roman" w:cs="Times New Roman"/>
          <w:b/>
          <w:sz w:val="24"/>
          <w:szCs w:val="24"/>
        </w:rPr>
        <w:t xml:space="preserve"> 762</w:t>
      </w:r>
      <w:r w:rsidRPr="0067035F">
        <w:rPr>
          <w:rFonts w:ascii="Times New Roman" w:hAnsi="Times New Roman" w:cs="Times New Roman"/>
          <w:b/>
          <w:sz w:val="24"/>
          <w:szCs w:val="24"/>
        </w:rPr>
        <w:t>-</w:t>
      </w:r>
      <w:r w:rsidR="00131184">
        <w:rPr>
          <w:rFonts w:ascii="Times New Roman" w:hAnsi="Times New Roman" w:cs="Times New Roman"/>
          <w:b/>
          <w:sz w:val="24"/>
          <w:szCs w:val="24"/>
        </w:rPr>
        <w:t>3129</w:t>
      </w:r>
      <w:r w:rsidRPr="0067035F">
        <w:rPr>
          <w:rFonts w:ascii="Times New Roman" w:hAnsi="Times New Roman" w:cs="Times New Roman"/>
          <w:b/>
          <w:sz w:val="24"/>
          <w:szCs w:val="24"/>
        </w:rPr>
        <w:t xml:space="preserve"> </w:t>
      </w:r>
    </w:p>
    <w:p w14:paraId="2A600424" w14:textId="77777777" w:rsidR="00A93F33" w:rsidRPr="0067035F" w:rsidRDefault="00A93F33" w:rsidP="00A93F33">
      <w:pPr>
        <w:widowControl w:val="0"/>
        <w:pBdr>
          <w:bottom w:val="single" w:sz="6" w:space="1" w:color="auto"/>
        </w:pBdr>
        <w:spacing w:after="0" w:line="240" w:lineRule="auto"/>
        <w:rPr>
          <w:rFonts w:ascii="Times New Roman" w:hAnsi="Times New Roman" w:cs="Times New Roman"/>
          <w:b/>
          <w:sz w:val="20"/>
          <w:szCs w:val="20"/>
        </w:rPr>
      </w:pPr>
    </w:p>
    <w:p w14:paraId="743F2DA1" w14:textId="77777777" w:rsidR="00951B82" w:rsidRPr="0067035F" w:rsidRDefault="00951B82" w:rsidP="00951B82">
      <w:pPr>
        <w:widowControl w:val="0"/>
        <w:spacing w:after="0" w:line="240" w:lineRule="auto"/>
        <w:jc w:val="both"/>
        <w:rPr>
          <w:rFonts w:ascii="Times New Roman" w:hAnsi="Times New Roman" w:cs="Times New Roman"/>
          <w:sz w:val="20"/>
          <w:szCs w:val="20"/>
        </w:rPr>
      </w:pPr>
    </w:p>
    <w:p w14:paraId="6404C056" w14:textId="366996E5" w:rsidR="00A93F33" w:rsidRPr="005522EC" w:rsidRDefault="00951B82" w:rsidP="00951B82">
      <w:pPr>
        <w:widowControl w:val="0"/>
        <w:spacing w:after="0" w:line="240" w:lineRule="auto"/>
        <w:jc w:val="both"/>
        <w:rPr>
          <w:rFonts w:ascii="Times New Roman" w:hAnsi="Times New Roman" w:cs="Times New Roman"/>
          <w:b/>
          <w:sz w:val="20"/>
          <w:szCs w:val="20"/>
          <w:u w:val="single"/>
        </w:rPr>
      </w:pPr>
      <w:r w:rsidRPr="005522EC">
        <w:rPr>
          <w:rFonts w:ascii="Times New Roman" w:hAnsi="Times New Roman" w:cs="Times New Roman"/>
          <w:b/>
          <w:sz w:val="20"/>
          <w:szCs w:val="20"/>
          <w:u w:val="single"/>
        </w:rPr>
        <w:t>Professional Summary:</w:t>
      </w:r>
    </w:p>
    <w:p w14:paraId="7C599574" w14:textId="77777777" w:rsidR="003A7F3F" w:rsidRPr="005522EC" w:rsidRDefault="003A7F3F" w:rsidP="00951B82">
      <w:pPr>
        <w:widowControl w:val="0"/>
        <w:spacing w:after="0" w:line="240" w:lineRule="auto"/>
        <w:jc w:val="both"/>
        <w:rPr>
          <w:rFonts w:ascii="Times New Roman" w:hAnsi="Times New Roman" w:cs="Times New Roman"/>
          <w:b/>
          <w:sz w:val="20"/>
          <w:szCs w:val="20"/>
          <w:u w:val="single"/>
        </w:rPr>
      </w:pPr>
    </w:p>
    <w:p w14:paraId="377EFC1D" w14:textId="77777777" w:rsidR="00D462D9" w:rsidRPr="005522EC" w:rsidRDefault="00D462D9" w:rsidP="00D462D9">
      <w:pPr>
        <w:pStyle w:val="ListParagraph"/>
        <w:widowControl w:val="0"/>
        <w:numPr>
          <w:ilvl w:val="0"/>
          <w:numId w:val="1"/>
        </w:numPr>
        <w:spacing w:after="0" w:line="240" w:lineRule="auto"/>
        <w:ind w:left="360"/>
        <w:jc w:val="both"/>
        <w:rPr>
          <w:rFonts w:ascii="Times New Roman" w:hAnsi="Times New Roman" w:cs="Times New Roman"/>
          <w:sz w:val="20"/>
          <w:szCs w:val="20"/>
        </w:rPr>
      </w:pPr>
      <w:r w:rsidRPr="005522EC">
        <w:rPr>
          <w:rFonts w:ascii="Times New Roman" w:hAnsi="Times New Roman" w:cs="Times New Roman"/>
          <w:sz w:val="20"/>
          <w:szCs w:val="20"/>
        </w:rPr>
        <w:t xml:space="preserve">Highly skilled Data Engineer with extensive experience in designing, implementing, and optimizing large-scale data solutions across Azure, AWS, and GCP environments. </w:t>
      </w:r>
    </w:p>
    <w:p w14:paraId="04084639" w14:textId="77777777" w:rsidR="00D462D9" w:rsidRDefault="00D462D9" w:rsidP="00D462D9">
      <w:pPr>
        <w:pStyle w:val="ListParagraph"/>
        <w:widowControl w:val="0"/>
        <w:numPr>
          <w:ilvl w:val="0"/>
          <w:numId w:val="1"/>
        </w:numPr>
        <w:spacing w:after="0" w:line="240" w:lineRule="auto"/>
        <w:ind w:left="360"/>
        <w:jc w:val="both"/>
        <w:rPr>
          <w:rFonts w:ascii="Times New Roman" w:hAnsi="Times New Roman" w:cs="Times New Roman"/>
          <w:sz w:val="20"/>
          <w:szCs w:val="20"/>
        </w:rPr>
      </w:pPr>
      <w:r w:rsidRPr="005522EC">
        <w:rPr>
          <w:rFonts w:ascii="Times New Roman" w:hAnsi="Times New Roman" w:cs="Times New Roman"/>
          <w:sz w:val="20"/>
          <w:szCs w:val="20"/>
        </w:rPr>
        <w:t xml:space="preserve">Proficient in ETL pipeline development, data integration, and real-time streaming with Apache Kafka and Spark Streaming. Adept at managing data warehouses using Snowflake, Amazon Redshift, and </w:t>
      </w:r>
      <w:proofErr w:type="spellStart"/>
      <w:r w:rsidRPr="005522EC">
        <w:rPr>
          <w:rFonts w:ascii="Times New Roman" w:hAnsi="Times New Roman" w:cs="Times New Roman"/>
          <w:sz w:val="20"/>
          <w:szCs w:val="20"/>
        </w:rPr>
        <w:t>BigQuery</w:t>
      </w:r>
      <w:proofErr w:type="spellEnd"/>
      <w:r w:rsidRPr="005522EC">
        <w:rPr>
          <w:rFonts w:ascii="Times New Roman" w:hAnsi="Times New Roman" w:cs="Times New Roman"/>
          <w:sz w:val="20"/>
          <w:szCs w:val="20"/>
        </w:rPr>
        <w:t>, ensuring high-performance querying and scalability.</w:t>
      </w:r>
    </w:p>
    <w:p w14:paraId="0E321798" w14:textId="1B7E19D2" w:rsidR="00280107" w:rsidRPr="00280107" w:rsidRDefault="00280107" w:rsidP="00D462D9">
      <w:pPr>
        <w:pStyle w:val="ListParagraph"/>
        <w:widowControl w:val="0"/>
        <w:numPr>
          <w:ilvl w:val="0"/>
          <w:numId w:val="1"/>
        </w:numPr>
        <w:spacing w:after="0" w:line="240" w:lineRule="auto"/>
        <w:ind w:left="360"/>
        <w:jc w:val="both"/>
        <w:rPr>
          <w:rFonts w:ascii="Times New Roman" w:hAnsi="Times New Roman" w:cs="Times New Roman"/>
          <w:sz w:val="20"/>
          <w:szCs w:val="20"/>
        </w:rPr>
      </w:pPr>
      <w:r w:rsidRPr="00280107">
        <w:rPr>
          <w:rFonts w:ascii="Times New Roman" w:hAnsi="Times New Roman" w:cs="Times New Roman"/>
          <w:sz w:val="20"/>
          <w:szCs w:val="20"/>
        </w:rPr>
        <w:t>Designed Data Vault and Star Schema models in Snowflake for scalable data warehousing solutions.</w:t>
      </w:r>
    </w:p>
    <w:p w14:paraId="4DEF1DE8" w14:textId="77777777" w:rsidR="00D462D9" w:rsidRDefault="00D462D9" w:rsidP="00D462D9">
      <w:pPr>
        <w:pStyle w:val="ListParagraph"/>
        <w:widowControl w:val="0"/>
        <w:numPr>
          <w:ilvl w:val="0"/>
          <w:numId w:val="1"/>
        </w:numPr>
        <w:spacing w:after="0" w:line="240" w:lineRule="auto"/>
        <w:ind w:left="360"/>
        <w:jc w:val="both"/>
        <w:rPr>
          <w:rFonts w:ascii="Times New Roman" w:hAnsi="Times New Roman" w:cs="Times New Roman"/>
          <w:sz w:val="20"/>
          <w:szCs w:val="20"/>
        </w:rPr>
      </w:pPr>
      <w:r w:rsidRPr="005522EC">
        <w:rPr>
          <w:rFonts w:ascii="Times New Roman" w:hAnsi="Times New Roman" w:cs="Times New Roman"/>
          <w:sz w:val="20"/>
          <w:szCs w:val="20"/>
        </w:rPr>
        <w:t xml:space="preserve">Strong background in cloud-based data engineering, leveraging Azure Data Factory, Databricks, and AWS Glue for seamless data transformation and ingestion. </w:t>
      </w:r>
    </w:p>
    <w:p w14:paraId="0608F23A" w14:textId="6B453935" w:rsidR="00280107" w:rsidRPr="0068539C" w:rsidRDefault="00280107" w:rsidP="00D462D9">
      <w:pPr>
        <w:pStyle w:val="ListParagraph"/>
        <w:widowControl w:val="0"/>
        <w:numPr>
          <w:ilvl w:val="0"/>
          <w:numId w:val="1"/>
        </w:numPr>
        <w:spacing w:after="0" w:line="240" w:lineRule="auto"/>
        <w:ind w:left="360"/>
        <w:jc w:val="both"/>
        <w:rPr>
          <w:rFonts w:ascii="Times New Roman" w:hAnsi="Times New Roman" w:cs="Times New Roman"/>
          <w:sz w:val="20"/>
          <w:szCs w:val="20"/>
        </w:rPr>
      </w:pPr>
      <w:r w:rsidRPr="0068539C">
        <w:rPr>
          <w:rFonts w:ascii="Times New Roman" w:hAnsi="Times New Roman" w:cs="Times New Roman"/>
          <w:sz w:val="20"/>
          <w:szCs w:val="20"/>
        </w:rPr>
        <w:t>Used Snowflake Streams and Tasks to enable change data capture (CDC) and automate data processing.</w:t>
      </w:r>
    </w:p>
    <w:p w14:paraId="32E210AD" w14:textId="77777777" w:rsidR="00D462D9" w:rsidRPr="005522EC" w:rsidRDefault="00D462D9" w:rsidP="00D462D9">
      <w:pPr>
        <w:pStyle w:val="ListParagraph"/>
        <w:widowControl w:val="0"/>
        <w:numPr>
          <w:ilvl w:val="0"/>
          <w:numId w:val="1"/>
        </w:numPr>
        <w:spacing w:after="0" w:line="240" w:lineRule="auto"/>
        <w:ind w:left="360"/>
        <w:jc w:val="both"/>
        <w:rPr>
          <w:rFonts w:ascii="Times New Roman" w:hAnsi="Times New Roman" w:cs="Times New Roman"/>
          <w:sz w:val="20"/>
          <w:szCs w:val="20"/>
        </w:rPr>
      </w:pPr>
      <w:r w:rsidRPr="005522EC">
        <w:rPr>
          <w:rFonts w:ascii="Times New Roman" w:hAnsi="Times New Roman" w:cs="Times New Roman"/>
          <w:sz w:val="20"/>
          <w:szCs w:val="20"/>
        </w:rPr>
        <w:t xml:space="preserve">Expertise in data security, governance, and compliance standards such as HIPAA, GDPR, and PCI DSS. Proven track record in optimizing big data workflows with </w:t>
      </w:r>
      <w:proofErr w:type="spellStart"/>
      <w:r w:rsidRPr="005522EC">
        <w:rPr>
          <w:rFonts w:ascii="Times New Roman" w:hAnsi="Times New Roman" w:cs="Times New Roman"/>
          <w:sz w:val="20"/>
          <w:szCs w:val="20"/>
        </w:rPr>
        <w:t>PySpark</w:t>
      </w:r>
      <w:proofErr w:type="spellEnd"/>
      <w:r w:rsidRPr="005522EC">
        <w:rPr>
          <w:rFonts w:ascii="Times New Roman" w:hAnsi="Times New Roman" w:cs="Times New Roman"/>
          <w:sz w:val="20"/>
          <w:szCs w:val="20"/>
        </w:rPr>
        <w:t>, SQL, and Terraform for infrastructure automation.</w:t>
      </w:r>
    </w:p>
    <w:p w14:paraId="04CDD440" w14:textId="77777777" w:rsidR="00D462D9" w:rsidRPr="005522EC" w:rsidRDefault="00D462D9" w:rsidP="00D462D9">
      <w:pPr>
        <w:pStyle w:val="ListParagraph"/>
        <w:widowControl w:val="0"/>
        <w:numPr>
          <w:ilvl w:val="0"/>
          <w:numId w:val="1"/>
        </w:numPr>
        <w:spacing w:after="0" w:line="240" w:lineRule="auto"/>
        <w:ind w:left="360"/>
        <w:jc w:val="both"/>
        <w:rPr>
          <w:rFonts w:ascii="Times New Roman" w:hAnsi="Times New Roman" w:cs="Times New Roman"/>
          <w:sz w:val="20"/>
          <w:szCs w:val="20"/>
        </w:rPr>
      </w:pPr>
      <w:r w:rsidRPr="005522EC">
        <w:rPr>
          <w:rFonts w:ascii="Times New Roman" w:hAnsi="Times New Roman" w:cs="Times New Roman"/>
          <w:sz w:val="20"/>
          <w:szCs w:val="20"/>
        </w:rPr>
        <w:t>Hands-on experience with Apache Airflow for orchestrating complex workflows and ensuring pipeline reliability. Designed and optimized DAGs in Apache Airflow to enhance workflow automation and data processing efficiency. Developed predictive analytics solutions using TensorFlow and machine learning algorithms for healthcare and financial applications.</w:t>
      </w:r>
    </w:p>
    <w:p w14:paraId="6948226E" w14:textId="77777777" w:rsidR="00D462D9" w:rsidRPr="005522EC" w:rsidRDefault="00D462D9" w:rsidP="00D462D9">
      <w:pPr>
        <w:pStyle w:val="ListParagraph"/>
        <w:widowControl w:val="0"/>
        <w:numPr>
          <w:ilvl w:val="0"/>
          <w:numId w:val="1"/>
        </w:numPr>
        <w:spacing w:after="0" w:line="240" w:lineRule="auto"/>
        <w:ind w:left="360"/>
        <w:jc w:val="both"/>
        <w:rPr>
          <w:rFonts w:ascii="Times New Roman" w:hAnsi="Times New Roman" w:cs="Times New Roman"/>
          <w:sz w:val="20"/>
          <w:szCs w:val="20"/>
        </w:rPr>
      </w:pPr>
      <w:r w:rsidRPr="005522EC">
        <w:rPr>
          <w:rFonts w:ascii="Times New Roman" w:hAnsi="Times New Roman" w:cs="Times New Roman"/>
          <w:sz w:val="20"/>
          <w:szCs w:val="20"/>
        </w:rPr>
        <w:t>Successfully led cloud migration projects, modernizing legacy systems and reducing operational costs. Built and managed scalable data lakes and data warehouses, ensuring cost-effective data storage and retrieval. Developed robust CI/CD pipelines using Jenkins, GitLab CI, and Kubernetes for seamless deployment.</w:t>
      </w:r>
    </w:p>
    <w:p w14:paraId="1A72C306" w14:textId="77777777" w:rsidR="00D462D9" w:rsidRPr="005522EC" w:rsidRDefault="00D462D9" w:rsidP="00D462D9">
      <w:pPr>
        <w:pStyle w:val="ListParagraph"/>
        <w:widowControl w:val="0"/>
        <w:numPr>
          <w:ilvl w:val="0"/>
          <w:numId w:val="1"/>
        </w:numPr>
        <w:spacing w:after="0" w:line="240" w:lineRule="auto"/>
        <w:ind w:left="360"/>
        <w:jc w:val="both"/>
        <w:rPr>
          <w:rFonts w:ascii="Times New Roman" w:hAnsi="Times New Roman" w:cs="Times New Roman"/>
          <w:sz w:val="20"/>
          <w:szCs w:val="20"/>
        </w:rPr>
      </w:pPr>
      <w:r w:rsidRPr="005522EC">
        <w:rPr>
          <w:rFonts w:ascii="Times New Roman" w:hAnsi="Times New Roman" w:cs="Times New Roman"/>
          <w:sz w:val="20"/>
          <w:szCs w:val="20"/>
        </w:rPr>
        <w:t xml:space="preserve">Proficient in Azure Synapse Analytics, Azure HDInsight, Azure Blob Storage, and PostgreSQL, with strong experience in configuring Apache Kafka for real-time data streaming and managing big data processing using Spark, Hadoop, and Scala. Expert in AWS services, including Amazon S3, Redshift, Lambda, Glue, EMR, RDS, Step Functions, DynamoDB, and CloudWatch, ensuring secure and scalable data processing for financial and healthcare analytics. </w:t>
      </w:r>
    </w:p>
    <w:p w14:paraId="3B927B11" w14:textId="77777777" w:rsidR="00D462D9" w:rsidRPr="005522EC" w:rsidRDefault="00D462D9" w:rsidP="00D462D9">
      <w:pPr>
        <w:pStyle w:val="ListParagraph"/>
        <w:widowControl w:val="0"/>
        <w:numPr>
          <w:ilvl w:val="0"/>
          <w:numId w:val="1"/>
        </w:numPr>
        <w:spacing w:after="0" w:line="240" w:lineRule="auto"/>
        <w:ind w:left="360"/>
        <w:jc w:val="both"/>
        <w:rPr>
          <w:rFonts w:ascii="Times New Roman" w:hAnsi="Times New Roman" w:cs="Times New Roman"/>
          <w:sz w:val="20"/>
          <w:szCs w:val="20"/>
        </w:rPr>
      </w:pPr>
      <w:r w:rsidRPr="005522EC">
        <w:rPr>
          <w:rFonts w:ascii="Times New Roman" w:hAnsi="Times New Roman" w:cs="Times New Roman"/>
          <w:sz w:val="20"/>
          <w:szCs w:val="20"/>
        </w:rPr>
        <w:t>Developed real-time fraud detection systems leveraging Kafka, Spark Streaming, and AWS Lambda, ensuring data security compliance with GDPR, PCI DSS, and HIPAA regulations.</w:t>
      </w:r>
    </w:p>
    <w:p w14:paraId="0D2E6126" w14:textId="77777777" w:rsidR="00D462D9" w:rsidRPr="005522EC" w:rsidRDefault="00D462D9" w:rsidP="00D462D9">
      <w:pPr>
        <w:pStyle w:val="ListParagraph"/>
        <w:widowControl w:val="0"/>
        <w:numPr>
          <w:ilvl w:val="0"/>
          <w:numId w:val="1"/>
        </w:numPr>
        <w:spacing w:after="0" w:line="240" w:lineRule="auto"/>
        <w:ind w:left="360"/>
        <w:jc w:val="both"/>
        <w:rPr>
          <w:rFonts w:ascii="Times New Roman" w:hAnsi="Times New Roman" w:cs="Times New Roman"/>
          <w:sz w:val="20"/>
          <w:szCs w:val="20"/>
        </w:rPr>
      </w:pPr>
      <w:r w:rsidRPr="005522EC">
        <w:rPr>
          <w:rFonts w:ascii="Times New Roman" w:hAnsi="Times New Roman" w:cs="Times New Roman"/>
          <w:sz w:val="20"/>
          <w:szCs w:val="20"/>
        </w:rPr>
        <w:t xml:space="preserve">Implemented Google Cloud Platform (GCP) solutions, successfully migrating Hadoop-based healthcare data processing systems to </w:t>
      </w:r>
      <w:proofErr w:type="spellStart"/>
      <w:r w:rsidRPr="005522EC">
        <w:rPr>
          <w:rFonts w:ascii="Times New Roman" w:hAnsi="Times New Roman" w:cs="Times New Roman"/>
          <w:sz w:val="20"/>
          <w:szCs w:val="20"/>
        </w:rPr>
        <w:t>BigQuery</w:t>
      </w:r>
      <w:proofErr w:type="spellEnd"/>
      <w:r w:rsidRPr="005522EC">
        <w:rPr>
          <w:rFonts w:ascii="Times New Roman" w:hAnsi="Times New Roman" w:cs="Times New Roman"/>
          <w:sz w:val="20"/>
          <w:szCs w:val="20"/>
        </w:rPr>
        <w:t xml:space="preserve"> and GCP Composer. Optimized Hive and Presto SQL queries for efficient healthcare analytics, integrating Electronic Health Records (EHR) and machine learning models for predictive healthcare insights.</w:t>
      </w:r>
    </w:p>
    <w:p w14:paraId="04A6734A" w14:textId="77777777" w:rsidR="00D462D9" w:rsidRPr="005522EC" w:rsidRDefault="00D462D9" w:rsidP="00D462D9">
      <w:pPr>
        <w:pStyle w:val="ListParagraph"/>
        <w:widowControl w:val="0"/>
        <w:numPr>
          <w:ilvl w:val="0"/>
          <w:numId w:val="1"/>
        </w:numPr>
        <w:spacing w:after="0" w:line="240" w:lineRule="auto"/>
        <w:ind w:left="360"/>
        <w:jc w:val="both"/>
        <w:rPr>
          <w:rFonts w:ascii="Times New Roman" w:hAnsi="Times New Roman" w:cs="Times New Roman"/>
          <w:sz w:val="20"/>
          <w:szCs w:val="20"/>
        </w:rPr>
      </w:pPr>
      <w:r w:rsidRPr="005522EC">
        <w:rPr>
          <w:rFonts w:ascii="Times New Roman" w:hAnsi="Times New Roman" w:cs="Times New Roman"/>
          <w:sz w:val="20"/>
          <w:szCs w:val="20"/>
        </w:rPr>
        <w:t xml:space="preserve">Expertise in managing CI/CD pipelines using Terraform, Jenkins, GitLab CI, and Azure DevOps, streamlining data workflows and improving deployment automation. Strong experience in data warehousing with Snowflake, Redshift, and </w:t>
      </w:r>
      <w:proofErr w:type="spellStart"/>
      <w:r w:rsidRPr="005522EC">
        <w:rPr>
          <w:rFonts w:ascii="Times New Roman" w:hAnsi="Times New Roman" w:cs="Times New Roman"/>
          <w:sz w:val="20"/>
          <w:szCs w:val="20"/>
        </w:rPr>
        <w:t>BigQuery</w:t>
      </w:r>
      <w:proofErr w:type="spellEnd"/>
      <w:r w:rsidRPr="005522EC">
        <w:rPr>
          <w:rFonts w:ascii="Times New Roman" w:hAnsi="Times New Roman" w:cs="Times New Roman"/>
          <w:sz w:val="20"/>
          <w:szCs w:val="20"/>
        </w:rPr>
        <w:t>, developing scalable dimensional models and implementing Slowly Changing Dimensions (SCD) Type 1 and Type 2 datasets. Integrated Tableau, Power BI, and Kibana for data visualization and business intelligence reporting.</w:t>
      </w:r>
    </w:p>
    <w:p w14:paraId="3F97C52B" w14:textId="77777777" w:rsidR="00D462D9" w:rsidRPr="005522EC" w:rsidRDefault="00D462D9" w:rsidP="00D462D9">
      <w:pPr>
        <w:pStyle w:val="ListParagraph"/>
        <w:widowControl w:val="0"/>
        <w:numPr>
          <w:ilvl w:val="0"/>
          <w:numId w:val="1"/>
        </w:numPr>
        <w:spacing w:after="0" w:line="240" w:lineRule="auto"/>
        <w:ind w:left="360"/>
        <w:jc w:val="both"/>
        <w:rPr>
          <w:rFonts w:ascii="Times New Roman" w:hAnsi="Times New Roman" w:cs="Times New Roman"/>
          <w:sz w:val="20"/>
          <w:szCs w:val="20"/>
        </w:rPr>
      </w:pPr>
      <w:r w:rsidRPr="005522EC">
        <w:rPr>
          <w:rFonts w:ascii="Times New Roman" w:hAnsi="Times New Roman" w:cs="Times New Roman"/>
          <w:sz w:val="20"/>
          <w:szCs w:val="20"/>
        </w:rPr>
        <w:t>Hands-on experience in Python, Scala, SQL, and Java, developing custom APIs and data integration solutions for financial services, retail, and healthcare domains. Proficient in Docker and Kubernetes, deploying containerized applications on Amazon EKS and Azure Kubernetes Service (AKS).</w:t>
      </w:r>
    </w:p>
    <w:p w14:paraId="49D2B064" w14:textId="1042786F" w:rsidR="000F486F" w:rsidRPr="005522EC" w:rsidRDefault="00D462D9" w:rsidP="00D462D9">
      <w:pPr>
        <w:pStyle w:val="ListParagraph"/>
        <w:widowControl w:val="0"/>
        <w:numPr>
          <w:ilvl w:val="0"/>
          <w:numId w:val="1"/>
        </w:numPr>
        <w:spacing w:after="0" w:line="240" w:lineRule="auto"/>
        <w:ind w:left="360"/>
        <w:jc w:val="both"/>
        <w:rPr>
          <w:rFonts w:ascii="Times New Roman" w:hAnsi="Times New Roman" w:cs="Times New Roman"/>
          <w:sz w:val="20"/>
          <w:szCs w:val="20"/>
        </w:rPr>
      </w:pPr>
      <w:r w:rsidRPr="005522EC">
        <w:rPr>
          <w:rFonts w:ascii="Times New Roman" w:hAnsi="Times New Roman" w:cs="Times New Roman"/>
          <w:sz w:val="20"/>
          <w:szCs w:val="20"/>
        </w:rPr>
        <w:t>Demonstrated ability to collaborate with cross-functional teams, implementing Agile and Scrum methodologies using Jira and Confluence for efficient project management. Adept at ensuring data security, compliance, and performance optimization across cloud environments.</w:t>
      </w:r>
    </w:p>
    <w:p w14:paraId="5208F905" w14:textId="77777777" w:rsidR="00A93F33" w:rsidRPr="005522EC" w:rsidRDefault="00A93F33" w:rsidP="00A93F33">
      <w:pPr>
        <w:pStyle w:val="ListParagraph"/>
        <w:widowControl w:val="0"/>
        <w:spacing w:after="0" w:line="240" w:lineRule="auto"/>
        <w:ind w:left="360"/>
        <w:jc w:val="both"/>
        <w:rPr>
          <w:rFonts w:ascii="Times New Roman" w:hAnsi="Times New Roman" w:cs="Times New Roman"/>
          <w:sz w:val="20"/>
          <w:szCs w:val="20"/>
        </w:rPr>
      </w:pPr>
    </w:p>
    <w:p w14:paraId="743F2DC8" w14:textId="77777777" w:rsidR="00951B82" w:rsidRPr="005522EC" w:rsidRDefault="00FC2000" w:rsidP="00951B82">
      <w:pPr>
        <w:widowControl w:val="0"/>
        <w:spacing w:after="0" w:line="240" w:lineRule="auto"/>
        <w:jc w:val="both"/>
        <w:rPr>
          <w:rFonts w:ascii="Times New Roman" w:hAnsi="Times New Roman" w:cs="Times New Roman"/>
          <w:b/>
          <w:sz w:val="20"/>
          <w:szCs w:val="20"/>
          <w:u w:val="single"/>
        </w:rPr>
      </w:pPr>
      <w:r w:rsidRPr="005522EC">
        <w:rPr>
          <w:rFonts w:ascii="Times New Roman" w:hAnsi="Times New Roman" w:cs="Times New Roman"/>
          <w:b/>
          <w:sz w:val="20"/>
          <w:szCs w:val="20"/>
          <w:u w:val="single"/>
        </w:rPr>
        <w:t>Technical Skills:</w:t>
      </w:r>
    </w:p>
    <w:p w14:paraId="69802B6B" w14:textId="77777777" w:rsidR="006136B0" w:rsidRPr="005522EC" w:rsidRDefault="006136B0" w:rsidP="00951B82">
      <w:pPr>
        <w:widowControl w:val="0"/>
        <w:spacing w:after="0" w:line="240" w:lineRule="auto"/>
        <w:jc w:val="both"/>
        <w:rPr>
          <w:rFonts w:ascii="Times New Roman" w:hAnsi="Times New Roman" w:cs="Times New Roman"/>
          <w:b/>
          <w:sz w:val="20"/>
          <w:szCs w:val="20"/>
          <w:u w:val="single"/>
        </w:rPr>
      </w:pPr>
    </w:p>
    <w:tbl>
      <w:tblPr>
        <w:tblStyle w:val="TableGrid"/>
        <w:tblW w:w="0" w:type="auto"/>
        <w:tblLook w:val="04A0" w:firstRow="1" w:lastRow="0" w:firstColumn="1" w:lastColumn="0" w:noHBand="0" w:noVBand="1"/>
      </w:tblPr>
      <w:tblGrid>
        <w:gridCol w:w="3256"/>
        <w:gridCol w:w="7200"/>
      </w:tblGrid>
      <w:tr w:rsidR="00FC2000" w:rsidRPr="005522EC" w14:paraId="743F2DCB" w14:textId="77777777" w:rsidTr="00024DE0">
        <w:tc>
          <w:tcPr>
            <w:tcW w:w="3256" w:type="dxa"/>
          </w:tcPr>
          <w:p w14:paraId="743F2DC9" w14:textId="77777777" w:rsidR="00FC2000" w:rsidRPr="005522EC" w:rsidRDefault="00FC2000" w:rsidP="003A77CF">
            <w:pPr>
              <w:widowControl w:val="0"/>
              <w:jc w:val="both"/>
              <w:rPr>
                <w:rFonts w:ascii="Times New Roman" w:hAnsi="Times New Roman" w:cs="Times New Roman"/>
                <w:b/>
                <w:sz w:val="20"/>
                <w:szCs w:val="20"/>
              </w:rPr>
            </w:pPr>
            <w:r w:rsidRPr="005522EC">
              <w:rPr>
                <w:rFonts w:ascii="Times New Roman" w:hAnsi="Times New Roman" w:cs="Times New Roman"/>
                <w:b/>
                <w:sz w:val="20"/>
                <w:szCs w:val="20"/>
              </w:rPr>
              <w:t>Programming &amp; Scripting</w:t>
            </w:r>
          </w:p>
        </w:tc>
        <w:tc>
          <w:tcPr>
            <w:tcW w:w="7200" w:type="dxa"/>
          </w:tcPr>
          <w:p w14:paraId="743F2DCA" w14:textId="4625BAA7" w:rsidR="00FC2000" w:rsidRPr="005522EC" w:rsidRDefault="001A1FFF" w:rsidP="003A77CF">
            <w:pPr>
              <w:widowControl w:val="0"/>
              <w:jc w:val="both"/>
              <w:rPr>
                <w:rFonts w:ascii="Times New Roman" w:hAnsi="Times New Roman" w:cs="Times New Roman"/>
                <w:sz w:val="20"/>
                <w:szCs w:val="20"/>
              </w:rPr>
            </w:pPr>
            <w:r w:rsidRPr="005522EC">
              <w:rPr>
                <w:rFonts w:ascii="Times New Roman" w:hAnsi="Times New Roman" w:cs="Times New Roman"/>
                <w:sz w:val="20"/>
                <w:szCs w:val="20"/>
              </w:rPr>
              <w:t xml:space="preserve">Python, Java, </w:t>
            </w:r>
            <w:r w:rsidR="00FC2000" w:rsidRPr="005522EC">
              <w:rPr>
                <w:rFonts w:ascii="Times New Roman" w:hAnsi="Times New Roman" w:cs="Times New Roman"/>
                <w:sz w:val="20"/>
                <w:szCs w:val="20"/>
              </w:rPr>
              <w:t xml:space="preserve">SQL, </w:t>
            </w:r>
            <w:proofErr w:type="spellStart"/>
            <w:r w:rsidR="00FC2000" w:rsidRPr="005522EC">
              <w:rPr>
                <w:rFonts w:ascii="Times New Roman" w:hAnsi="Times New Roman" w:cs="Times New Roman"/>
                <w:sz w:val="20"/>
                <w:szCs w:val="20"/>
              </w:rPr>
              <w:t>PySpark</w:t>
            </w:r>
            <w:proofErr w:type="spellEnd"/>
            <w:r w:rsidR="00FC2000" w:rsidRPr="005522EC">
              <w:rPr>
                <w:rFonts w:ascii="Times New Roman" w:hAnsi="Times New Roman" w:cs="Times New Roman"/>
                <w:sz w:val="20"/>
                <w:szCs w:val="20"/>
              </w:rPr>
              <w:t>, Scala</w:t>
            </w:r>
            <w:r w:rsidR="00024DE0" w:rsidRPr="005522EC">
              <w:rPr>
                <w:rFonts w:ascii="Times New Roman" w:hAnsi="Times New Roman" w:cs="Times New Roman"/>
                <w:sz w:val="20"/>
                <w:szCs w:val="20"/>
              </w:rPr>
              <w:t xml:space="preserve">, </w:t>
            </w:r>
            <w:r w:rsidR="00D239D9" w:rsidRPr="005522EC">
              <w:rPr>
                <w:rFonts w:ascii="Times New Roman" w:hAnsi="Times New Roman" w:cs="Times New Roman"/>
                <w:sz w:val="20"/>
                <w:szCs w:val="20"/>
              </w:rPr>
              <w:t>JavaScript</w:t>
            </w:r>
            <w:r w:rsidR="00915267" w:rsidRPr="005522EC">
              <w:rPr>
                <w:rFonts w:ascii="Times New Roman" w:hAnsi="Times New Roman" w:cs="Times New Roman"/>
                <w:sz w:val="20"/>
                <w:szCs w:val="20"/>
              </w:rPr>
              <w:t xml:space="preserve">, </w:t>
            </w:r>
            <w:r w:rsidR="00A6521E" w:rsidRPr="005522EC">
              <w:rPr>
                <w:rFonts w:ascii="Times New Roman" w:hAnsi="Times New Roman" w:cs="Times New Roman"/>
                <w:sz w:val="20"/>
                <w:szCs w:val="20"/>
              </w:rPr>
              <w:t xml:space="preserve">Java Spark, </w:t>
            </w:r>
            <w:r w:rsidR="00024DE0" w:rsidRPr="005522EC">
              <w:rPr>
                <w:rFonts w:ascii="Times New Roman" w:hAnsi="Times New Roman" w:cs="Times New Roman"/>
                <w:sz w:val="20"/>
                <w:szCs w:val="20"/>
              </w:rPr>
              <w:t>Bash, Shell</w:t>
            </w:r>
          </w:p>
        </w:tc>
      </w:tr>
      <w:tr w:rsidR="005522EC" w:rsidRPr="005522EC" w14:paraId="675C0E2A" w14:textId="77777777" w:rsidTr="00E826DE">
        <w:tc>
          <w:tcPr>
            <w:tcW w:w="3256" w:type="dxa"/>
            <w:vAlign w:val="center"/>
          </w:tcPr>
          <w:p w14:paraId="78CE0D53" w14:textId="59519E57" w:rsidR="005522EC" w:rsidRPr="005522EC" w:rsidRDefault="005522EC" w:rsidP="005522EC">
            <w:pPr>
              <w:widowControl w:val="0"/>
              <w:jc w:val="both"/>
              <w:rPr>
                <w:rFonts w:ascii="Times New Roman" w:hAnsi="Times New Roman" w:cs="Times New Roman"/>
                <w:b/>
                <w:sz w:val="20"/>
                <w:szCs w:val="20"/>
              </w:rPr>
            </w:pPr>
            <w:r w:rsidRPr="00D7506C">
              <w:rPr>
                <w:rFonts w:ascii="Times New Roman" w:hAnsi="Times New Roman" w:cs="Times New Roman"/>
                <w:b/>
                <w:bCs/>
                <w:sz w:val="20"/>
                <w:szCs w:val="20"/>
              </w:rPr>
              <w:t>Data Warehousing</w:t>
            </w:r>
          </w:p>
        </w:tc>
        <w:tc>
          <w:tcPr>
            <w:tcW w:w="7200" w:type="dxa"/>
            <w:vAlign w:val="center"/>
          </w:tcPr>
          <w:p w14:paraId="13E2301A" w14:textId="2B3454E9" w:rsidR="005522EC" w:rsidRPr="005522EC" w:rsidRDefault="005522EC" w:rsidP="005522EC">
            <w:pPr>
              <w:widowControl w:val="0"/>
              <w:jc w:val="both"/>
              <w:rPr>
                <w:rFonts w:ascii="Times New Roman" w:hAnsi="Times New Roman" w:cs="Times New Roman"/>
                <w:sz w:val="20"/>
                <w:szCs w:val="20"/>
              </w:rPr>
            </w:pPr>
            <w:r w:rsidRPr="00D7506C">
              <w:rPr>
                <w:rFonts w:ascii="Times New Roman" w:hAnsi="Times New Roman" w:cs="Times New Roman"/>
                <w:sz w:val="20"/>
                <w:szCs w:val="20"/>
              </w:rPr>
              <w:t xml:space="preserve">Snowflake, Amazon Redshift, </w:t>
            </w:r>
            <w:proofErr w:type="spellStart"/>
            <w:r w:rsidRPr="00D7506C">
              <w:rPr>
                <w:rFonts w:ascii="Times New Roman" w:hAnsi="Times New Roman" w:cs="Times New Roman"/>
                <w:sz w:val="20"/>
                <w:szCs w:val="20"/>
              </w:rPr>
              <w:t>BigQuery</w:t>
            </w:r>
            <w:proofErr w:type="spellEnd"/>
            <w:r w:rsidRPr="00D7506C">
              <w:rPr>
                <w:rFonts w:ascii="Times New Roman" w:hAnsi="Times New Roman" w:cs="Times New Roman"/>
                <w:sz w:val="20"/>
                <w:szCs w:val="20"/>
              </w:rPr>
              <w:t>, Synapse Analytics</w:t>
            </w:r>
          </w:p>
        </w:tc>
      </w:tr>
      <w:tr w:rsidR="005522EC" w:rsidRPr="005522EC" w14:paraId="641794A7" w14:textId="77777777" w:rsidTr="005C02CA">
        <w:tc>
          <w:tcPr>
            <w:tcW w:w="3256" w:type="dxa"/>
            <w:vAlign w:val="center"/>
          </w:tcPr>
          <w:p w14:paraId="768F96E0" w14:textId="30757051" w:rsidR="005522EC" w:rsidRPr="005522EC" w:rsidRDefault="005522EC" w:rsidP="005522EC">
            <w:pPr>
              <w:widowControl w:val="0"/>
              <w:jc w:val="both"/>
              <w:rPr>
                <w:rFonts w:ascii="Times New Roman" w:hAnsi="Times New Roman" w:cs="Times New Roman"/>
                <w:b/>
                <w:sz w:val="20"/>
                <w:szCs w:val="20"/>
              </w:rPr>
            </w:pPr>
            <w:r w:rsidRPr="00D7506C">
              <w:rPr>
                <w:rFonts w:ascii="Times New Roman" w:hAnsi="Times New Roman" w:cs="Times New Roman"/>
                <w:b/>
                <w:bCs/>
                <w:sz w:val="20"/>
                <w:szCs w:val="20"/>
              </w:rPr>
              <w:t>DevOps &amp; CI/CD</w:t>
            </w:r>
          </w:p>
        </w:tc>
        <w:tc>
          <w:tcPr>
            <w:tcW w:w="7200" w:type="dxa"/>
            <w:vAlign w:val="center"/>
          </w:tcPr>
          <w:p w14:paraId="7D9BFBCB" w14:textId="246291B2" w:rsidR="005522EC" w:rsidRPr="005522EC" w:rsidRDefault="005522EC" w:rsidP="005522EC">
            <w:pPr>
              <w:widowControl w:val="0"/>
              <w:jc w:val="both"/>
              <w:rPr>
                <w:rFonts w:ascii="Times New Roman" w:hAnsi="Times New Roman" w:cs="Times New Roman"/>
                <w:sz w:val="20"/>
                <w:szCs w:val="20"/>
              </w:rPr>
            </w:pPr>
            <w:r w:rsidRPr="00D7506C">
              <w:rPr>
                <w:rFonts w:ascii="Times New Roman" w:hAnsi="Times New Roman" w:cs="Times New Roman"/>
                <w:sz w:val="20"/>
                <w:szCs w:val="20"/>
              </w:rPr>
              <w:t>Terraform, Jenkins, GitLab CI, Docker, Kubernetes, Azure DevOps</w:t>
            </w:r>
          </w:p>
        </w:tc>
      </w:tr>
      <w:tr w:rsidR="005522EC" w:rsidRPr="005522EC" w14:paraId="743F2DCE" w14:textId="77777777" w:rsidTr="005C02CA">
        <w:tc>
          <w:tcPr>
            <w:tcW w:w="3256" w:type="dxa"/>
            <w:vAlign w:val="center"/>
          </w:tcPr>
          <w:p w14:paraId="743F2DCC" w14:textId="59300BCC" w:rsidR="005522EC" w:rsidRPr="005522EC" w:rsidRDefault="005522EC" w:rsidP="005522EC">
            <w:pPr>
              <w:widowControl w:val="0"/>
              <w:jc w:val="both"/>
              <w:rPr>
                <w:rFonts w:ascii="Times New Roman" w:hAnsi="Times New Roman" w:cs="Times New Roman"/>
                <w:b/>
                <w:sz w:val="20"/>
                <w:szCs w:val="20"/>
              </w:rPr>
            </w:pPr>
            <w:r w:rsidRPr="00D7506C">
              <w:rPr>
                <w:rFonts w:ascii="Times New Roman" w:hAnsi="Times New Roman" w:cs="Times New Roman"/>
                <w:b/>
                <w:bCs/>
                <w:sz w:val="20"/>
                <w:szCs w:val="20"/>
              </w:rPr>
              <w:t>Machine Learning &amp; Analytics</w:t>
            </w:r>
          </w:p>
        </w:tc>
        <w:tc>
          <w:tcPr>
            <w:tcW w:w="7200" w:type="dxa"/>
            <w:vAlign w:val="center"/>
          </w:tcPr>
          <w:p w14:paraId="743F2DCD" w14:textId="2068B5AD" w:rsidR="005522EC" w:rsidRPr="005522EC" w:rsidRDefault="005522EC" w:rsidP="005522EC">
            <w:pPr>
              <w:widowControl w:val="0"/>
              <w:jc w:val="both"/>
              <w:rPr>
                <w:rFonts w:ascii="Times New Roman" w:hAnsi="Times New Roman" w:cs="Times New Roman"/>
                <w:sz w:val="20"/>
                <w:szCs w:val="20"/>
              </w:rPr>
            </w:pPr>
            <w:r w:rsidRPr="00D7506C">
              <w:rPr>
                <w:rFonts w:ascii="Times New Roman" w:hAnsi="Times New Roman" w:cs="Times New Roman"/>
                <w:sz w:val="20"/>
                <w:szCs w:val="20"/>
              </w:rPr>
              <w:t>TensorFlow, scikit-learn, Spark ML, Presto SQL, Predictive Analytics</w:t>
            </w:r>
          </w:p>
        </w:tc>
      </w:tr>
      <w:tr w:rsidR="005522EC" w:rsidRPr="005522EC" w14:paraId="743F2DD4" w14:textId="77777777" w:rsidTr="005C02CA">
        <w:tc>
          <w:tcPr>
            <w:tcW w:w="3256" w:type="dxa"/>
            <w:vAlign w:val="center"/>
          </w:tcPr>
          <w:p w14:paraId="743F2DD2" w14:textId="7F5F3752" w:rsidR="005522EC" w:rsidRPr="005522EC" w:rsidRDefault="005522EC" w:rsidP="005522EC">
            <w:pPr>
              <w:widowControl w:val="0"/>
              <w:jc w:val="both"/>
              <w:rPr>
                <w:rFonts w:ascii="Times New Roman" w:hAnsi="Times New Roman" w:cs="Times New Roman"/>
                <w:b/>
                <w:sz w:val="20"/>
                <w:szCs w:val="20"/>
              </w:rPr>
            </w:pPr>
            <w:r w:rsidRPr="00D7506C">
              <w:rPr>
                <w:rFonts w:ascii="Times New Roman" w:hAnsi="Times New Roman" w:cs="Times New Roman"/>
                <w:b/>
                <w:bCs/>
                <w:sz w:val="20"/>
                <w:szCs w:val="20"/>
              </w:rPr>
              <w:t>Orchestration &amp; Workflow</w:t>
            </w:r>
          </w:p>
        </w:tc>
        <w:tc>
          <w:tcPr>
            <w:tcW w:w="7200" w:type="dxa"/>
            <w:vAlign w:val="center"/>
          </w:tcPr>
          <w:p w14:paraId="743F2DD3" w14:textId="0931260F" w:rsidR="005522EC" w:rsidRPr="005522EC" w:rsidRDefault="005522EC" w:rsidP="005522EC">
            <w:pPr>
              <w:widowControl w:val="0"/>
              <w:jc w:val="both"/>
              <w:rPr>
                <w:rFonts w:ascii="Times New Roman" w:hAnsi="Times New Roman" w:cs="Times New Roman"/>
                <w:sz w:val="20"/>
                <w:szCs w:val="20"/>
              </w:rPr>
            </w:pPr>
            <w:r w:rsidRPr="00D7506C">
              <w:rPr>
                <w:rFonts w:ascii="Times New Roman" w:hAnsi="Times New Roman" w:cs="Times New Roman"/>
                <w:sz w:val="20"/>
                <w:szCs w:val="20"/>
              </w:rPr>
              <w:t xml:space="preserve">Apache Airflow, Astronomer, AWS Step Functions, </w:t>
            </w:r>
            <w:proofErr w:type="spellStart"/>
            <w:r w:rsidRPr="00D7506C">
              <w:rPr>
                <w:rFonts w:ascii="Times New Roman" w:hAnsi="Times New Roman" w:cs="Times New Roman"/>
                <w:sz w:val="20"/>
                <w:szCs w:val="20"/>
              </w:rPr>
              <w:t>ActiveBatch</w:t>
            </w:r>
            <w:proofErr w:type="spellEnd"/>
          </w:p>
        </w:tc>
      </w:tr>
      <w:tr w:rsidR="005522EC" w:rsidRPr="005522EC" w14:paraId="743F2DD7" w14:textId="77777777" w:rsidTr="005C02CA">
        <w:tc>
          <w:tcPr>
            <w:tcW w:w="3256" w:type="dxa"/>
            <w:vAlign w:val="center"/>
          </w:tcPr>
          <w:p w14:paraId="743F2DD5" w14:textId="0500AC4E" w:rsidR="005522EC" w:rsidRPr="005522EC" w:rsidRDefault="005522EC" w:rsidP="005522EC">
            <w:pPr>
              <w:widowControl w:val="0"/>
              <w:jc w:val="both"/>
              <w:rPr>
                <w:rFonts w:ascii="Times New Roman" w:hAnsi="Times New Roman" w:cs="Times New Roman"/>
                <w:b/>
                <w:sz w:val="20"/>
                <w:szCs w:val="20"/>
              </w:rPr>
            </w:pPr>
            <w:r w:rsidRPr="00D7506C">
              <w:rPr>
                <w:rFonts w:ascii="Times New Roman" w:hAnsi="Times New Roman" w:cs="Times New Roman"/>
                <w:b/>
                <w:bCs/>
                <w:sz w:val="20"/>
                <w:szCs w:val="20"/>
              </w:rPr>
              <w:t>Security &amp; Compliance</w:t>
            </w:r>
          </w:p>
        </w:tc>
        <w:tc>
          <w:tcPr>
            <w:tcW w:w="7200" w:type="dxa"/>
            <w:vAlign w:val="center"/>
          </w:tcPr>
          <w:p w14:paraId="743F2DD6" w14:textId="547BE65E" w:rsidR="005522EC" w:rsidRPr="005522EC" w:rsidRDefault="005522EC" w:rsidP="005522EC">
            <w:pPr>
              <w:widowControl w:val="0"/>
              <w:jc w:val="both"/>
              <w:rPr>
                <w:rFonts w:ascii="Times New Roman" w:hAnsi="Times New Roman" w:cs="Times New Roman"/>
                <w:sz w:val="20"/>
                <w:szCs w:val="20"/>
              </w:rPr>
            </w:pPr>
            <w:r w:rsidRPr="00D7506C">
              <w:rPr>
                <w:rFonts w:ascii="Times New Roman" w:hAnsi="Times New Roman" w:cs="Times New Roman"/>
                <w:sz w:val="20"/>
                <w:szCs w:val="20"/>
              </w:rPr>
              <w:t>HIPAA, GDPR, PCI DSS, AWS KMS, Azure Key Vault</w:t>
            </w:r>
          </w:p>
        </w:tc>
      </w:tr>
      <w:tr w:rsidR="005522EC" w:rsidRPr="005522EC" w14:paraId="743F2DDA" w14:textId="77777777" w:rsidTr="005C02CA">
        <w:tc>
          <w:tcPr>
            <w:tcW w:w="3256" w:type="dxa"/>
            <w:vAlign w:val="center"/>
          </w:tcPr>
          <w:p w14:paraId="743F2DD8" w14:textId="5E70C337" w:rsidR="005522EC" w:rsidRPr="005522EC" w:rsidRDefault="005522EC" w:rsidP="005522EC">
            <w:pPr>
              <w:widowControl w:val="0"/>
              <w:jc w:val="both"/>
              <w:rPr>
                <w:rFonts w:ascii="Times New Roman" w:hAnsi="Times New Roman" w:cs="Times New Roman"/>
                <w:b/>
                <w:sz w:val="20"/>
                <w:szCs w:val="20"/>
              </w:rPr>
            </w:pPr>
            <w:r w:rsidRPr="00D7506C">
              <w:rPr>
                <w:rFonts w:ascii="Times New Roman" w:hAnsi="Times New Roman" w:cs="Times New Roman"/>
                <w:b/>
                <w:bCs/>
                <w:sz w:val="20"/>
                <w:szCs w:val="20"/>
              </w:rPr>
              <w:t>Project Management</w:t>
            </w:r>
          </w:p>
        </w:tc>
        <w:tc>
          <w:tcPr>
            <w:tcW w:w="7200" w:type="dxa"/>
            <w:vAlign w:val="center"/>
          </w:tcPr>
          <w:p w14:paraId="743F2DD9" w14:textId="78522DDA" w:rsidR="005522EC" w:rsidRPr="005522EC" w:rsidRDefault="005522EC" w:rsidP="005522EC">
            <w:pPr>
              <w:widowControl w:val="0"/>
              <w:jc w:val="both"/>
              <w:rPr>
                <w:rFonts w:ascii="Times New Roman" w:hAnsi="Times New Roman" w:cs="Times New Roman"/>
                <w:sz w:val="20"/>
                <w:szCs w:val="20"/>
              </w:rPr>
            </w:pPr>
            <w:r w:rsidRPr="00D7506C">
              <w:rPr>
                <w:rFonts w:ascii="Times New Roman" w:hAnsi="Times New Roman" w:cs="Times New Roman"/>
                <w:sz w:val="20"/>
                <w:szCs w:val="20"/>
              </w:rPr>
              <w:t>Agile, Scrum, Jira, Confluence</w:t>
            </w:r>
          </w:p>
        </w:tc>
      </w:tr>
      <w:tr w:rsidR="005522EC" w:rsidRPr="005522EC" w14:paraId="743F2DDD" w14:textId="77777777" w:rsidTr="00024DE0">
        <w:tc>
          <w:tcPr>
            <w:tcW w:w="3256" w:type="dxa"/>
          </w:tcPr>
          <w:p w14:paraId="743F2DDB" w14:textId="101C745B" w:rsidR="005522EC" w:rsidRPr="005522EC" w:rsidRDefault="005522EC" w:rsidP="005522EC">
            <w:pPr>
              <w:widowControl w:val="0"/>
              <w:jc w:val="both"/>
              <w:rPr>
                <w:rFonts w:ascii="Times New Roman" w:hAnsi="Times New Roman" w:cs="Times New Roman"/>
                <w:b/>
                <w:sz w:val="20"/>
                <w:szCs w:val="20"/>
              </w:rPr>
            </w:pPr>
            <w:r w:rsidRPr="005522EC">
              <w:rPr>
                <w:rFonts w:ascii="Times New Roman" w:hAnsi="Times New Roman" w:cs="Times New Roman"/>
                <w:b/>
                <w:sz w:val="20"/>
                <w:szCs w:val="20"/>
              </w:rPr>
              <w:t>Visualization and BI Tools</w:t>
            </w:r>
          </w:p>
        </w:tc>
        <w:tc>
          <w:tcPr>
            <w:tcW w:w="7200" w:type="dxa"/>
          </w:tcPr>
          <w:p w14:paraId="743F2DDC" w14:textId="64F7478B" w:rsidR="005522EC" w:rsidRPr="005522EC" w:rsidRDefault="005522EC" w:rsidP="005522EC">
            <w:pPr>
              <w:widowControl w:val="0"/>
              <w:jc w:val="both"/>
              <w:rPr>
                <w:rFonts w:ascii="Times New Roman" w:hAnsi="Times New Roman" w:cs="Times New Roman"/>
                <w:sz w:val="20"/>
                <w:szCs w:val="20"/>
              </w:rPr>
            </w:pPr>
            <w:r w:rsidRPr="005522EC">
              <w:rPr>
                <w:rFonts w:ascii="Times New Roman" w:hAnsi="Times New Roman" w:cs="Times New Roman"/>
                <w:sz w:val="20"/>
                <w:szCs w:val="20"/>
              </w:rPr>
              <w:t xml:space="preserve">Seaborn, </w:t>
            </w:r>
            <w:proofErr w:type="spellStart"/>
            <w:r w:rsidRPr="005522EC">
              <w:rPr>
                <w:rFonts w:ascii="Times New Roman" w:hAnsi="Times New Roman" w:cs="Times New Roman"/>
                <w:sz w:val="20"/>
                <w:szCs w:val="20"/>
              </w:rPr>
              <w:t>QuickSight</w:t>
            </w:r>
            <w:proofErr w:type="spellEnd"/>
            <w:r w:rsidRPr="005522EC">
              <w:rPr>
                <w:rFonts w:ascii="Times New Roman" w:hAnsi="Times New Roman" w:cs="Times New Roman"/>
                <w:sz w:val="20"/>
                <w:szCs w:val="20"/>
              </w:rPr>
              <w:t>, Power BI, Tableau, Matplotlib, Looker.</w:t>
            </w:r>
          </w:p>
        </w:tc>
      </w:tr>
      <w:tr w:rsidR="005522EC" w:rsidRPr="005522EC" w14:paraId="743F2DE0" w14:textId="77777777" w:rsidTr="00BE296A">
        <w:tc>
          <w:tcPr>
            <w:tcW w:w="3256" w:type="dxa"/>
          </w:tcPr>
          <w:p w14:paraId="743F2DDE" w14:textId="77777777" w:rsidR="005522EC" w:rsidRPr="005522EC" w:rsidRDefault="005522EC" w:rsidP="005522EC">
            <w:pPr>
              <w:widowControl w:val="0"/>
              <w:jc w:val="both"/>
              <w:rPr>
                <w:rFonts w:ascii="Times New Roman" w:hAnsi="Times New Roman" w:cs="Times New Roman"/>
                <w:b/>
                <w:sz w:val="20"/>
                <w:szCs w:val="20"/>
              </w:rPr>
            </w:pPr>
            <w:r w:rsidRPr="005522EC">
              <w:rPr>
                <w:rFonts w:ascii="Times New Roman" w:hAnsi="Times New Roman" w:cs="Times New Roman"/>
                <w:b/>
                <w:sz w:val="20"/>
                <w:szCs w:val="20"/>
              </w:rPr>
              <w:t>Big Data Technologies</w:t>
            </w:r>
          </w:p>
        </w:tc>
        <w:tc>
          <w:tcPr>
            <w:tcW w:w="7200" w:type="dxa"/>
            <w:vAlign w:val="center"/>
          </w:tcPr>
          <w:p w14:paraId="743F2DDF" w14:textId="08C746F4" w:rsidR="005522EC" w:rsidRPr="005522EC" w:rsidRDefault="005522EC" w:rsidP="005522EC">
            <w:pPr>
              <w:widowControl w:val="0"/>
              <w:jc w:val="both"/>
              <w:rPr>
                <w:rFonts w:ascii="Times New Roman" w:hAnsi="Times New Roman" w:cs="Times New Roman"/>
                <w:sz w:val="20"/>
                <w:szCs w:val="20"/>
              </w:rPr>
            </w:pPr>
            <w:r w:rsidRPr="00D7506C">
              <w:rPr>
                <w:rFonts w:ascii="Times New Roman" w:hAnsi="Times New Roman" w:cs="Times New Roman"/>
                <w:sz w:val="20"/>
                <w:szCs w:val="20"/>
              </w:rPr>
              <w:t>Apache Spark, Hadoop, Hive, Presto, Kafka, Flume, Airflow, Storm</w:t>
            </w:r>
          </w:p>
        </w:tc>
      </w:tr>
      <w:tr w:rsidR="005522EC" w:rsidRPr="005522EC" w14:paraId="743F2DE6" w14:textId="77777777" w:rsidTr="00024DE0">
        <w:tc>
          <w:tcPr>
            <w:tcW w:w="3256" w:type="dxa"/>
          </w:tcPr>
          <w:p w14:paraId="743F2DE4" w14:textId="77777777" w:rsidR="005522EC" w:rsidRPr="005522EC" w:rsidRDefault="005522EC" w:rsidP="005522EC">
            <w:pPr>
              <w:widowControl w:val="0"/>
              <w:jc w:val="both"/>
              <w:rPr>
                <w:rFonts w:ascii="Times New Roman" w:hAnsi="Times New Roman" w:cs="Times New Roman"/>
                <w:b/>
                <w:sz w:val="20"/>
                <w:szCs w:val="20"/>
              </w:rPr>
            </w:pPr>
            <w:r w:rsidRPr="005522EC">
              <w:rPr>
                <w:rFonts w:ascii="Times New Roman" w:hAnsi="Times New Roman" w:cs="Times New Roman"/>
                <w:b/>
                <w:sz w:val="20"/>
                <w:szCs w:val="20"/>
              </w:rPr>
              <w:t>Data Modelling Schemas</w:t>
            </w:r>
          </w:p>
        </w:tc>
        <w:tc>
          <w:tcPr>
            <w:tcW w:w="7200" w:type="dxa"/>
          </w:tcPr>
          <w:p w14:paraId="743F2DE5" w14:textId="77777777" w:rsidR="005522EC" w:rsidRPr="005522EC" w:rsidRDefault="005522EC" w:rsidP="005522EC">
            <w:pPr>
              <w:widowControl w:val="0"/>
              <w:jc w:val="both"/>
              <w:rPr>
                <w:rFonts w:ascii="Times New Roman" w:hAnsi="Times New Roman" w:cs="Times New Roman"/>
                <w:sz w:val="20"/>
                <w:szCs w:val="20"/>
              </w:rPr>
            </w:pPr>
            <w:r w:rsidRPr="005522EC">
              <w:rPr>
                <w:rFonts w:ascii="Times New Roman" w:hAnsi="Times New Roman" w:cs="Times New Roman"/>
                <w:sz w:val="20"/>
                <w:szCs w:val="20"/>
              </w:rPr>
              <w:t>Star Schema, Snowflake Schema</w:t>
            </w:r>
          </w:p>
        </w:tc>
      </w:tr>
      <w:tr w:rsidR="005522EC" w:rsidRPr="005522EC" w14:paraId="743F2DEF" w14:textId="77777777" w:rsidTr="001B0273">
        <w:tc>
          <w:tcPr>
            <w:tcW w:w="3256" w:type="dxa"/>
          </w:tcPr>
          <w:p w14:paraId="743F2DED" w14:textId="77777777" w:rsidR="005522EC" w:rsidRPr="005522EC" w:rsidRDefault="005522EC" w:rsidP="005522EC">
            <w:pPr>
              <w:widowControl w:val="0"/>
              <w:jc w:val="both"/>
              <w:rPr>
                <w:rFonts w:ascii="Times New Roman" w:hAnsi="Times New Roman" w:cs="Times New Roman"/>
                <w:b/>
                <w:sz w:val="20"/>
                <w:szCs w:val="20"/>
              </w:rPr>
            </w:pPr>
            <w:r w:rsidRPr="005522EC">
              <w:rPr>
                <w:rFonts w:ascii="Times New Roman" w:hAnsi="Times New Roman" w:cs="Times New Roman"/>
                <w:b/>
                <w:sz w:val="20"/>
                <w:szCs w:val="20"/>
              </w:rPr>
              <w:t>Operating Systems</w:t>
            </w:r>
          </w:p>
        </w:tc>
        <w:tc>
          <w:tcPr>
            <w:tcW w:w="7200" w:type="dxa"/>
          </w:tcPr>
          <w:p w14:paraId="743F2DEE" w14:textId="77777777" w:rsidR="005522EC" w:rsidRPr="005522EC" w:rsidRDefault="005522EC" w:rsidP="005522EC">
            <w:pPr>
              <w:widowControl w:val="0"/>
              <w:jc w:val="both"/>
              <w:rPr>
                <w:rFonts w:ascii="Times New Roman" w:hAnsi="Times New Roman" w:cs="Times New Roman"/>
                <w:sz w:val="20"/>
                <w:szCs w:val="20"/>
              </w:rPr>
            </w:pPr>
            <w:r w:rsidRPr="005522EC">
              <w:rPr>
                <w:rFonts w:ascii="Times New Roman" w:hAnsi="Times New Roman" w:cs="Times New Roman"/>
                <w:sz w:val="20"/>
                <w:szCs w:val="20"/>
              </w:rPr>
              <w:t>Windows 10, Windows 8, Windows 7, Linux, Unix, Mac OS-X, CentOS</w:t>
            </w:r>
          </w:p>
        </w:tc>
      </w:tr>
      <w:tr w:rsidR="005522EC" w:rsidRPr="005522EC" w14:paraId="743F2DF2" w14:textId="77777777" w:rsidTr="008D31EE">
        <w:tc>
          <w:tcPr>
            <w:tcW w:w="3256" w:type="dxa"/>
          </w:tcPr>
          <w:p w14:paraId="743F2DF0" w14:textId="3BD33B85" w:rsidR="005522EC" w:rsidRPr="005522EC" w:rsidRDefault="005522EC" w:rsidP="005522EC">
            <w:pPr>
              <w:widowControl w:val="0"/>
              <w:jc w:val="both"/>
              <w:rPr>
                <w:rFonts w:ascii="Times New Roman" w:hAnsi="Times New Roman" w:cs="Times New Roman"/>
                <w:b/>
                <w:sz w:val="20"/>
                <w:szCs w:val="20"/>
              </w:rPr>
            </w:pPr>
            <w:r w:rsidRPr="005522EC">
              <w:rPr>
                <w:rFonts w:ascii="Times New Roman" w:hAnsi="Times New Roman" w:cs="Times New Roman"/>
                <w:b/>
                <w:sz w:val="20"/>
                <w:szCs w:val="20"/>
              </w:rPr>
              <w:t>Methodologies</w:t>
            </w:r>
          </w:p>
        </w:tc>
        <w:tc>
          <w:tcPr>
            <w:tcW w:w="7200" w:type="dxa"/>
          </w:tcPr>
          <w:p w14:paraId="743F2DF1" w14:textId="44E881A2" w:rsidR="005522EC" w:rsidRPr="005522EC" w:rsidRDefault="005522EC" w:rsidP="005522EC">
            <w:pPr>
              <w:widowControl w:val="0"/>
              <w:jc w:val="both"/>
              <w:rPr>
                <w:rFonts w:ascii="Times New Roman" w:hAnsi="Times New Roman" w:cs="Times New Roman"/>
                <w:sz w:val="20"/>
                <w:szCs w:val="20"/>
              </w:rPr>
            </w:pPr>
            <w:r w:rsidRPr="005522EC">
              <w:rPr>
                <w:rFonts w:ascii="Times New Roman" w:hAnsi="Times New Roman" w:cs="Times New Roman"/>
                <w:sz w:val="20"/>
                <w:szCs w:val="20"/>
              </w:rPr>
              <w:t>Agile, Waterfall</w:t>
            </w:r>
          </w:p>
        </w:tc>
      </w:tr>
      <w:tr w:rsidR="005522EC" w:rsidRPr="005522EC" w14:paraId="36F7A981" w14:textId="77777777" w:rsidTr="008D31EE">
        <w:tc>
          <w:tcPr>
            <w:tcW w:w="3256" w:type="dxa"/>
          </w:tcPr>
          <w:p w14:paraId="43579856" w14:textId="26C1FF31" w:rsidR="005522EC" w:rsidRPr="005522EC" w:rsidRDefault="005522EC" w:rsidP="005522EC">
            <w:pPr>
              <w:widowControl w:val="0"/>
              <w:jc w:val="both"/>
              <w:rPr>
                <w:rFonts w:ascii="Times New Roman" w:hAnsi="Times New Roman" w:cs="Times New Roman"/>
                <w:b/>
                <w:sz w:val="20"/>
                <w:szCs w:val="20"/>
              </w:rPr>
            </w:pPr>
            <w:r w:rsidRPr="005522EC">
              <w:rPr>
                <w:rFonts w:ascii="Times New Roman" w:hAnsi="Times New Roman" w:cs="Times New Roman"/>
                <w:b/>
                <w:sz w:val="20"/>
                <w:szCs w:val="20"/>
              </w:rPr>
              <w:t>Others</w:t>
            </w:r>
          </w:p>
        </w:tc>
        <w:tc>
          <w:tcPr>
            <w:tcW w:w="7200" w:type="dxa"/>
          </w:tcPr>
          <w:p w14:paraId="127BEB1E" w14:textId="7C44A718" w:rsidR="005522EC" w:rsidRPr="005522EC" w:rsidRDefault="005522EC" w:rsidP="005522EC">
            <w:pPr>
              <w:widowControl w:val="0"/>
              <w:jc w:val="both"/>
              <w:rPr>
                <w:rFonts w:ascii="Times New Roman" w:hAnsi="Times New Roman" w:cs="Times New Roman"/>
                <w:sz w:val="20"/>
                <w:szCs w:val="20"/>
              </w:rPr>
            </w:pPr>
            <w:r w:rsidRPr="005522EC">
              <w:rPr>
                <w:rFonts w:ascii="Times New Roman" w:hAnsi="Times New Roman" w:cs="Times New Roman"/>
                <w:sz w:val="20"/>
                <w:szCs w:val="20"/>
              </w:rPr>
              <w:t>HTML, CSS, JavaScript, JSON, XML, Jira</w:t>
            </w:r>
          </w:p>
        </w:tc>
      </w:tr>
    </w:tbl>
    <w:p w14:paraId="743F2DF3" w14:textId="03D14331" w:rsidR="00951B82" w:rsidRPr="005522EC" w:rsidRDefault="00B96488" w:rsidP="00951B82">
      <w:pPr>
        <w:widowControl w:val="0"/>
        <w:spacing w:after="0" w:line="240" w:lineRule="auto"/>
        <w:jc w:val="both"/>
        <w:rPr>
          <w:rFonts w:ascii="Times New Roman" w:hAnsi="Times New Roman" w:cs="Times New Roman"/>
          <w:sz w:val="20"/>
          <w:szCs w:val="20"/>
        </w:rPr>
      </w:pPr>
      <w:r w:rsidRPr="005522EC">
        <w:rPr>
          <w:rFonts w:ascii="Times New Roman" w:hAnsi="Times New Roman" w:cs="Times New Roman"/>
          <w:sz w:val="20"/>
          <w:szCs w:val="20"/>
        </w:rPr>
        <w:tab/>
      </w:r>
    </w:p>
    <w:p w14:paraId="0279B725" w14:textId="77777777" w:rsidR="007B4E81" w:rsidRDefault="00FC2000" w:rsidP="00CD5B07">
      <w:pPr>
        <w:widowControl w:val="0"/>
        <w:spacing w:after="0" w:line="240" w:lineRule="auto"/>
        <w:jc w:val="both"/>
        <w:rPr>
          <w:rFonts w:ascii="Times New Roman" w:hAnsi="Times New Roman" w:cs="Times New Roman"/>
          <w:b/>
          <w:sz w:val="20"/>
          <w:szCs w:val="20"/>
          <w:u w:val="single"/>
        </w:rPr>
      </w:pPr>
      <w:r w:rsidRPr="007B4E81">
        <w:rPr>
          <w:rFonts w:ascii="Times New Roman" w:hAnsi="Times New Roman" w:cs="Times New Roman"/>
          <w:b/>
          <w:sz w:val="20"/>
          <w:szCs w:val="20"/>
          <w:u w:val="single"/>
        </w:rPr>
        <w:t>Professional Experience</w:t>
      </w:r>
      <w:r w:rsidR="00951B82" w:rsidRPr="007B4E81">
        <w:rPr>
          <w:rFonts w:ascii="Times New Roman" w:hAnsi="Times New Roman" w:cs="Times New Roman"/>
          <w:b/>
          <w:sz w:val="20"/>
          <w:szCs w:val="20"/>
          <w:u w:val="single"/>
        </w:rPr>
        <w:t>:</w:t>
      </w:r>
    </w:p>
    <w:p w14:paraId="3AF1B00E" w14:textId="6186367D" w:rsidR="00CD5B07" w:rsidRPr="007B4E81" w:rsidRDefault="007B4E81" w:rsidP="00CD5B07">
      <w:pPr>
        <w:widowControl w:val="0"/>
        <w:spacing w:after="0" w:line="240" w:lineRule="auto"/>
        <w:jc w:val="both"/>
        <w:rPr>
          <w:rFonts w:ascii="Times New Roman" w:hAnsi="Times New Roman" w:cs="Times New Roman"/>
          <w:b/>
          <w:sz w:val="20"/>
          <w:szCs w:val="20"/>
          <w:u w:val="single"/>
        </w:rPr>
      </w:pPr>
      <w:r w:rsidRPr="007B4E81">
        <w:rPr>
          <w:rFonts w:ascii="Times New Roman" w:hAnsi="Times New Roman" w:cs="Times New Roman"/>
          <w:b/>
          <w:sz w:val="20"/>
          <w:szCs w:val="20"/>
        </w:rPr>
        <w:t>Burlington Stores, Inc.</w:t>
      </w:r>
      <w:r>
        <w:rPr>
          <w:rFonts w:ascii="Times New Roman" w:hAnsi="Times New Roman" w:cs="Times New Roman"/>
          <w:b/>
          <w:sz w:val="20"/>
          <w:szCs w:val="20"/>
        </w:rPr>
        <w:t>, New Jersey</w:t>
      </w:r>
      <w:r w:rsidR="00CD5B07" w:rsidRPr="007B4E81">
        <w:rPr>
          <w:rFonts w:ascii="Times New Roman" w:hAnsi="Times New Roman" w:cs="Times New Roman"/>
          <w:b/>
          <w:sz w:val="20"/>
          <w:szCs w:val="20"/>
        </w:rPr>
        <w:t xml:space="preserve">                                 </w:t>
      </w:r>
      <w:r>
        <w:rPr>
          <w:rFonts w:ascii="Times New Roman" w:hAnsi="Times New Roman" w:cs="Times New Roman"/>
          <w:b/>
          <w:sz w:val="20"/>
          <w:szCs w:val="20"/>
        </w:rPr>
        <w:t xml:space="preserve"> </w:t>
      </w:r>
      <w:r w:rsidR="00CD5B07" w:rsidRPr="007B4E81">
        <w:rPr>
          <w:rFonts w:ascii="Times New Roman" w:hAnsi="Times New Roman" w:cs="Times New Roman"/>
          <w:b/>
          <w:sz w:val="20"/>
          <w:szCs w:val="20"/>
        </w:rPr>
        <w:t xml:space="preserve">                                                                                        </w:t>
      </w:r>
      <w:r>
        <w:rPr>
          <w:rFonts w:ascii="Times New Roman" w:hAnsi="Times New Roman" w:cs="Times New Roman"/>
          <w:b/>
          <w:sz w:val="20"/>
          <w:szCs w:val="20"/>
        </w:rPr>
        <w:t>Sep</w:t>
      </w:r>
      <w:r w:rsidR="00CD5B07" w:rsidRPr="005522EC">
        <w:rPr>
          <w:rFonts w:ascii="Times New Roman" w:hAnsi="Times New Roman" w:cs="Times New Roman"/>
          <w:b/>
          <w:sz w:val="20"/>
          <w:szCs w:val="20"/>
        </w:rPr>
        <w:t xml:space="preserve"> 202</w:t>
      </w:r>
      <w:r>
        <w:rPr>
          <w:rFonts w:ascii="Times New Roman" w:hAnsi="Times New Roman" w:cs="Times New Roman"/>
          <w:b/>
          <w:sz w:val="20"/>
          <w:szCs w:val="20"/>
        </w:rPr>
        <w:t>4</w:t>
      </w:r>
      <w:r w:rsidR="00CD5B07" w:rsidRPr="005522EC">
        <w:rPr>
          <w:rFonts w:ascii="Times New Roman" w:hAnsi="Times New Roman" w:cs="Times New Roman"/>
          <w:b/>
          <w:sz w:val="20"/>
          <w:szCs w:val="20"/>
        </w:rPr>
        <w:t xml:space="preserve"> - Present</w:t>
      </w:r>
    </w:p>
    <w:p w14:paraId="5F50622D" w14:textId="5F6936AD" w:rsidR="00CD5B07" w:rsidRPr="005522EC" w:rsidRDefault="00CD5B07" w:rsidP="00CD5B07">
      <w:pPr>
        <w:widowControl w:val="0"/>
        <w:spacing w:after="0" w:line="240" w:lineRule="auto"/>
        <w:jc w:val="both"/>
        <w:rPr>
          <w:rFonts w:ascii="Times New Roman" w:hAnsi="Times New Roman" w:cs="Times New Roman"/>
          <w:b/>
          <w:sz w:val="20"/>
          <w:szCs w:val="20"/>
        </w:rPr>
      </w:pPr>
      <w:r w:rsidRPr="005522EC">
        <w:rPr>
          <w:rFonts w:ascii="Times New Roman" w:hAnsi="Times New Roman" w:cs="Times New Roman"/>
          <w:b/>
          <w:sz w:val="20"/>
          <w:szCs w:val="20"/>
        </w:rPr>
        <w:t xml:space="preserve">Data Engineer </w:t>
      </w:r>
    </w:p>
    <w:p w14:paraId="65260F68" w14:textId="002A0265" w:rsidR="00131184" w:rsidRPr="005522EC" w:rsidRDefault="00951B82" w:rsidP="00CD5B07">
      <w:pPr>
        <w:widowControl w:val="0"/>
        <w:spacing w:after="0" w:line="240" w:lineRule="auto"/>
        <w:jc w:val="both"/>
        <w:rPr>
          <w:rFonts w:ascii="Times New Roman" w:hAnsi="Times New Roman" w:cs="Times New Roman"/>
          <w:b/>
          <w:sz w:val="20"/>
          <w:szCs w:val="20"/>
        </w:rPr>
      </w:pPr>
      <w:r w:rsidRPr="005522EC">
        <w:rPr>
          <w:rFonts w:ascii="Times New Roman" w:hAnsi="Times New Roman" w:cs="Times New Roman"/>
          <w:b/>
          <w:sz w:val="20"/>
          <w:szCs w:val="20"/>
        </w:rPr>
        <w:t>Responsibilities:</w:t>
      </w:r>
    </w:p>
    <w:p w14:paraId="0607CA70" w14:textId="77777777" w:rsidR="00131184" w:rsidRDefault="00131184" w:rsidP="00131184">
      <w:pPr>
        <w:pStyle w:val="ListParagraph"/>
        <w:numPr>
          <w:ilvl w:val="0"/>
          <w:numId w:val="27"/>
        </w:numPr>
        <w:ind w:left="360"/>
        <w:rPr>
          <w:rFonts w:ascii="Times New Roman" w:hAnsi="Times New Roman" w:cs="Times New Roman"/>
          <w:sz w:val="20"/>
          <w:szCs w:val="20"/>
        </w:rPr>
      </w:pPr>
      <w:r w:rsidRPr="005522EC">
        <w:rPr>
          <w:rFonts w:ascii="Times New Roman" w:hAnsi="Times New Roman" w:cs="Times New Roman"/>
          <w:sz w:val="20"/>
          <w:szCs w:val="20"/>
        </w:rPr>
        <w:lastRenderedPageBreak/>
        <w:t>Designed and implemented data integration workflows using Azure Data Factory (ADF) and Azure Databricks, ensuring efficient data movement and transformation.</w:t>
      </w:r>
    </w:p>
    <w:p w14:paraId="0E19F9EC" w14:textId="067ED998" w:rsidR="00280107" w:rsidRPr="00280107" w:rsidRDefault="00280107" w:rsidP="00280107">
      <w:pPr>
        <w:pStyle w:val="ListParagraph"/>
        <w:numPr>
          <w:ilvl w:val="0"/>
          <w:numId w:val="27"/>
        </w:numPr>
        <w:ind w:left="360"/>
        <w:rPr>
          <w:rFonts w:ascii="Times New Roman" w:hAnsi="Times New Roman" w:cs="Times New Roman"/>
          <w:sz w:val="20"/>
          <w:szCs w:val="20"/>
          <w:lang w:val="en-US"/>
        </w:rPr>
      </w:pPr>
      <w:r w:rsidRPr="00280107">
        <w:rPr>
          <w:rFonts w:ascii="Times New Roman" w:hAnsi="Times New Roman" w:cs="Times New Roman"/>
          <w:sz w:val="20"/>
          <w:szCs w:val="20"/>
          <w:lang w:val="en-US"/>
        </w:rPr>
        <w:t>Designed and optimized Snowflake data models for efficient storage and retrieval.</w:t>
      </w:r>
    </w:p>
    <w:p w14:paraId="42C2ECC9" w14:textId="54BA6218" w:rsidR="00280107" w:rsidRPr="00280107" w:rsidRDefault="00280107" w:rsidP="00280107">
      <w:pPr>
        <w:pStyle w:val="ListParagraph"/>
        <w:numPr>
          <w:ilvl w:val="0"/>
          <w:numId w:val="27"/>
        </w:numPr>
        <w:ind w:left="360"/>
        <w:rPr>
          <w:rFonts w:ascii="Times New Roman" w:hAnsi="Times New Roman" w:cs="Times New Roman"/>
          <w:sz w:val="20"/>
          <w:szCs w:val="20"/>
        </w:rPr>
      </w:pPr>
      <w:r w:rsidRPr="00280107">
        <w:rPr>
          <w:rFonts w:ascii="Times New Roman" w:hAnsi="Times New Roman" w:cs="Times New Roman"/>
          <w:sz w:val="20"/>
          <w:szCs w:val="20"/>
          <w:lang w:val="en-US"/>
        </w:rPr>
        <w:t xml:space="preserve">Developed ELT pipelines using Snowflake </w:t>
      </w:r>
      <w:proofErr w:type="spellStart"/>
      <w:r w:rsidRPr="00280107">
        <w:rPr>
          <w:rFonts w:ascii="Times New Roman" w:hAnsi="Times New Roman" w:cs="Times New Roman"/>
          <w:sz w:val="20"/>
          <w:szCs w:val="20"/>
          <w:lang w:val="en-US"/>
        </w:rPr>
        <w:t>Snowpipe</w:t>
      </w:r>
      <w:proofErr w:type="spellEnd"/>
      <w:r w:rsidRPr="00280107">
        <w:rPr>
          <w:rFonts w:ascii="Times New Roman" w:hAnsi="Times New Roman" w:cs="Times New Roman"/>
          <w:sz w:val="20"/>
          <w:szCs w:val="20"/>
          <w:lang w:val="en-US"/>
        </w:rPr>
        <w:t>, Streams, and Tasks for real-time data ingestion.</w:t>
      </w:r>
    </w:p>
    <w:p w14:paraId="7771D730" w14:textId="77777777" w:rsidR="00131184" w:rsidRPr="005522EC" w:rsidRDefault="00131184" w:rsidP="00131184">
      <w:pPr>
        <w:pStyle w:val="ListParagraph"/>
        <w:numPr>
          <w:ilvl w:val="0"/>
          <w:numId w:val="27"/>
        </w:numPr>
        <w:ind w:left="360"/>
        <w:rPr>
          <w:rFonts w:ascii="Times New Roman" w:hAnsi="Times New Roman" w:cs="Times New Roman"/>
          <w:sz w:val="20"/>
          <w:szCs w:val="20"/>
        </w:rPr>
      </w:pPr>
      <w:r w:rsidRPr="00280107">
        <w:rPr>
          <w:rFonts w:ascii="Times New Roman" w:hAnsi="Times New Roman" w:cs="Times New Roman"/>
          <w:sz w:val="20"/>
          <w:szCs w:val="20"/>
        </w:rPr>
        <w:t>Optimized Synapse Analytics resource management, including virtual warehouse scaling and cost management</w:t>
      </w:r>
      <w:r w:rsidRPr="005522EC">
        <w:rPr>
          <w:rFonts w:ascii="Times New Roman" w:hAnsi="Times New Roman" w:cs="Times New Roman"/>
          <w:sz w:val="20"/>
          <w:szCs w:val="20"/>
        </w:rPr>
        <w:t xml:space="preserve"> through auto-scaling and workload isolation, ensuring efficient resource utilization and cost-effective query execution.</w:t>
      </w:r>
    </w:p>
    <w:p w14:paraId="6F40B9C9" w14:textId="77777777" w:rsidR="00131184" w:rsidRPr="005522EC" w:rsidRDefault="00131184" w:rsidP="00131184">
      <w:pPr>
        <w:pStyle w:val="ListParagraph"/>
        <w:numPr>
          <w:ilvl w:val="0"/>
          <w:numId w:val="27"/>
        </w:numPr>
        <w:ind w:left="360"/>
        <w:rPr>
          <w:rFonts w:ascii="Times New Roman" w:hAnsi="Times New Roman" w:cs="Times New Roman"/>
          <w:sz w:val="20"/>
          <w:szCs w:val="20"/>
        </w:rPr>
      </w:pPr>
      <w:r w:rsidRPr="005522EC">
        <w:rPr>
          <w:rFonts w:ascii="Times New Roman" w:hAnsi="Times New Roman" w:cs="Times New Roman"/>
          <w:sz w:val="20"/>
          <w:szCs w:val="20"/>
        </w:rPr>
        <w:t>Integrated PostgreSQL with Azure services such as Azure Blob Storage, Azure Data Factory, and Azure Databricks for data ingestion, transformation, and analysis pipelines.</w:t>
      </w:r>
    </w:p>
    <w:p w14:paraId="3EF24454" w14:textId="77777777" w:rsidR="00131184" w:rsidRPr="005522EC" w:rsidRDefault="00131184" w:rsidP="00131184">
      <w:pPr>
        <w:pStyle w:val="ListParagraph"/>
        <w:numPr>
          <w:ilvl w:val="0"/>
          <w:numId w:val="27"/>
        </w:numPr>
        <w:ind w:left="360"/>
        <w:rPr>
          <w:rFonts w:ascii="Times New Roman" w:hAnsi="Times New Roman" w:cs="Times New Roman"/>
          <w:sz w:val="20"/>
          <w:szCs w:val="20"/>
        </w:rPr>
      </w:pPr>
      <w:r w:rsidRPr="005522EC">
        <w:rPr>
          <w:rFonts w:ascii="Times New Roman" w:hAnsi="Times New Roman" w:cs="Times New Roman"/>
          <w:sz w:val="20"/>
          <w:szCs w:val="20"/>
        </w:rPr>
        <w:t>Configured and maintained Azure HDInsight clusters for big data processing, utilizing Hadoop and Spark ecosystems.</w:t>
      </w:r>
    </w:p>
    <w:p w14:paraId="32D610F1" w14:textId="77777777" w:rsidR="00131184" w:rsidRPr="005522EC" w:rsidRDefault="00131184" w:rsidP="00131184">
      <w:pPr>
        <w:pStyle w:val="ListParagraph"/>
        <w:numPr>
          <w:ilvl w:val="0"/>
          <w:numId w:val="27"/>
        </w:numPr>
        <w:ind w:left="360"/>
        <w:rPr>
          <w:rFonts w:ascii="Times New Roman" w:hAnsi="Times New Roman" w:cs="Times New Roman"/>
          <w:sz w:val="20"/>
          <w:szCs w:val="20"/>
        </w:rPr>
      </w:pPr>
      <w:r w:rsidRPr="005522EC">
        <w:rPr>
          <w:rFonts w:ascii="Times New Roman" w:hAnsi="Times New Roman" w:cs="Times New Roman"/>
          <w:sz w:val="20"/>
          <w:szCs w:val="20"/>
        </w:rPr>
        <w:t>Wrote Python scripts to call external APIs, integrating them into Azure Data Factory pipelines for seamless ingestion of third-party data.</w:t>
      </w:r>
    </w:p>
    <w:p w14:paraId="3D47F925" w14:textId="77777777" w:rsidR="00131184" w:rsidRPr="005522EC" w:rsidRDefault="00131184" w:rsidP="00131184">
      <w:pPr>
        <w:pStyle w:val="ListParagraph"/>
        <w:numPr>
          <w:ilvl w:val="0"/>
          <w:numId w:val="27"/>
        </w:numPr>
        <w:ind w:left="360"/>
        <w:rPr>
          <w:rFonts w:ascii="Times New Roman" w:hAnsi="Times New Roman" w:cs="Times New Roman"/>
          <w:sz w:val="20"/>
          <w:szCs w:val="20"/>
        </w:rPr>
      </w:pPr>
      <w:r w:rsidRPr="005522EC">
        <w:rPr>
          <w:rFonts w:ascii="Times New Roman" w:hAnsi="Times New Roman" w:cs="Times New Roman"/>
          <w:sz w:val="20"/>
          <w:szCs w:val="20"/>
        </w:rPr>
        <w:t xml:space="preserve">Optimized </w:t>
      </w:r>
      <w:proofErr w:type="spellStart"/>
      <w:r w:rsidRPr="005522EC">
        <w:rPr>
          <w:rFonts w:ascii="Times New Roman" w:hAnsi="Times New Roman" w:cs="Times New Roman"/>
          <w:sz w:val="20"/>
          <w:szCs w:val="20"/>
        </w:rPr>
        <w:t>PySpark</w:t>
      </w:r>
      <w:proofErr w:type="spellEnd"/>
      <w:r w:rsidRPr="005522EC">
        <w:rPr>
          <w:rFonts w:ascii="Times New Roman" w:hAnsi="Times New Roman" w:cs="Times New Roman"/>
          <w:sz w:val="20"/>
          <w:szCs w:val="20"/>
        </w:rPr>
        <w:t xml:space="preserve"> code using Spark SQL and DataFrame operations for improved performance over RDD-based solutions.</w:t>
      </w:r>
    </w:p>
    <w:p w14:paraId="38195B16" w14:textId="77777777" w:rsidR="00131184" w:rsidRDefault="00131184" w:rsidP="00131184">
      <w:pPr>
        <w:pStyle w:val="ListParagraph"/>
        <w:numPr>
          <w:ilvl w:val="0"/>
          <w:numId w:val="27"/>
        </w:numPr>
        <w:ind w:left="360"/>
        <w:rPr>
          <w:rFonts w:ascii="Times New Roman" w:hAnsi="Times New Roman" w:cs="Times New Roman"/>
          <w:sz w:val="20"/>
          <w:szCs w:val="20"/>
        </w:rPr>
      </w:pPr>
      <w:r w:rsidRPr="005522EC">
        <w:rPr>
          <w:rFonts w:ascii="Times New Roman" w:hAnsi="Times New Roman" w:cs="Times New Roman"/>
          <w:sz w:val="20"/>
          <w:szCs w:val="20"/>
        </w:rPr>
        <w:t>Used Azure Key Vault to centrally manage and distribute encryption keys across multiple Azure regions, ensuring data sovereignty. Implemented Azure Key Vault for secure application authentication using Azure Active Directory (Azure AD) tokens.</w:t>
      </w:r>
    </w:p>
    <w:p w14:paraId="7A8CF9FD" w14:textId="6A9E3A81" w:rsidR="00280107" w:rsidRPr="00280107" w:rsidRDefault="00280107" w:rsidP="00280107">
      <w:pPr>
        <w:pStyle w:val="ListParagraph"/>
        <w:numPr>
          <w:ilvl w:val="0"/>
          <w:numId w:val="27"/>
        </w:numPr>
        <w:ind w:left="360"/>
        <w:rPr>
          <w:rFonts w:ascii="Times New Roman" w:hAnsi="Times New Roman" w:cs="Times New Roman"/>
          <w:sz w:val="20"/>
          <w:szCs w:val="20"/>
          <w:lang w:val="en-US"/>
        </w:rPr>
      </w:pPr>
      <w:r w:rsidRPr="00280107">
        <w:rPr>
          <w:rFonts w:ascii="Times New Roman" w:hAnsi="Times New Roman" w:cs="Times New Roman"/>
          <w:sz w:val="20"/>
          <w:szCs w:val="20"/>
          <w:lang w:val="en-US"/>
        </w:rPr>
        <w:t xml:space="preserve">Automated ETL processes using Python, Snowflake Stored Procedures, and </w:t>
      </w:r>
      <w:proofErr w:type="spellStart"/>
      <w:r w:rsidRPr="00280107">
        <w:rPr>
          <w:rFonts w:ascii="Times New Roman" w:hAnsi="Times New Roman" w:cs="Times New Roman"/>
          <w:sz w:val="20"/>
          <w:szCs w:val="20"/>
          <w:lang w:val="en-US"/>
        </w:rPr>
        <w:t>SnowSQL</w:t>
      </w:r>
      <w:proofErr w:type="spellEnd"/>
      <w:r w:rsidRPr="00280107">
        <w:rPr>
          <w:rFonts w:ascii="Times New Roman" w:hAnsi="Times New Roman" w:cs="Times New Roman"/>
          <w:sz w:val="20"/>
          <w:szCs w:val="20"/>
          <w:lang w:val="en-US"/>
        </w:rPr>
        <w:t>.</w:t>
      </w:r>
    </w:p>
    <w:p w14:paraId="0D5F5E5E" w14:textId="61634139" w:rsidR="00280107" w:rsidRPr="00280107" w:rsidRDefault="00280107" w:rsidP="00280107">
      <w:pPr>
        <w:pStyle w:val="ListParagraph"/>
        <w:numPr>
          <w:ilvl w:val="0"/>
          <w:numId w:val="27"/>
        </w:numPr>
        <w:ind w:left="360"/>
        <w:rPr>
          <w:rFonts w:ascii="Times New Roman" w:hAnsi="Times New Roman" w:cs="Times New Roman"/>
          <w:sz w:val="20"/>
          <w:szCs w:val="20"/>
          <w:lang w:val="en-US"/>
        </w:rPr>
      </w:pPr>
      <w:r w:rsidRPr="00280107">
        <w:rPr>
          <w:rFonts w:ascii="Times New Roman" w:hAnsi="Times New Roman" w:cs="Times New Roman"/>
          <w:sz w:val="20"/>
          <w:szCs w:val="20"/>
          <w:lang w:val="en-US"/>
        </w:rPr>
        <w:t>Worked with Time Travel, Zero-Copy Cloning, and Data Sharing to optimize storage and data access.</w:t>
      </w:r>
    </w:p>
    <w:p w14:paraId="1EB40581" w14:textId="118D3180" w:rsidR="00280107" w:rsidRPr="00280107" w:rsidRDefault="00280107" w:rsidP="00280107">
      <w:pPr>
        <w:pStyle w:val="ListParagraph"/>
        <w:numPr>
          <w:ilvl w:val="0"/>
          <w:numId w:val="27"/>
        </w:numPr>
        <w:ind w:left="360"/>
        <w:rPr>
          <w:rFonts w:ascii="Times New Roman" w:hAnsi="Times New Roman" w:cs="Times New Roman"/>
          <w:sz w:val="20"/>
          <w:szCs w:val="20"/>
          <w:lang w:val="en-US"/>
        </w:rPr>
      </w:pPr>
      <w:r w:rsidRPr="00280107">
        <w:rPr>
          <w:rFonts w:ascii="Times New Roman" w:hAnsi="Times New Roman" w:cs="Times New Roman"/>
          <w:sz w:val="20"/>
          <w:szCs w:val="20"/>
          <w:lang w:val="en-US"/>
        </w:rPr>
        <w:t>Leveraged Snowflake Data Marketplace to access external datasets for analytics.</w:t>
      </w:r>
    </w:p>
    <w:p w14:paraId="231414F4" w14:textId="1782585C" w:rsidR="00280107" w:rsidRPr="00280107" w:rsidRDefault="00280107" w:rsidP="00280107">
      <w:pPr>
        <w:pStyle w:val="ListParagraph"/>
        <w:numPr>
          <w:ilvl w:val="0"/>
          <w:numId w:val="27"/>
        </w:numPr>
        <w:ind w:left="360"/>
        <w:rPr>
          <w:rFonts w:ascii="Times New Roman" w:hAnsi="Times New Roman" w:cs="Times New Roman"/>
          <w:sz w:val="20"/>
          <w:szCs w:val="20"/>
        </w:rPr>
      </w:pPr>
      <w:r w:rsidRPr="00280107">
        <w:rPr>
          <w:rFonts w:ascii="Times New Roman" w:hAnsi="Times New Roman" w:cs="Times New Roman"/>
          <w:sz w:val="20"/>
          <w:szCs w:val="20"/>
          <w:lang w:val="en-US"/>
        </w:rPr>
        <w:t>Optimized Snowflake warehouse scaling and resource management to improve query performance.</w:t>
      </w:r>
    </w:p>
    <w:p w14:paraId="2FBF8422" w14:textId="77777777" w:rsidR="00131184" w:rsidRPr="005522EC" w:rsidRDefault="00131184" w:rsidP="00131184">
      <w:pPr>
        <w:pStyle w:val="ListParagraph"/>
        <w:numPr>
          <w:ilvl w:val="0"/>
          <w:numId w:val="27"/>
        </w:numPr>
        <w:ind w:left="360"/>
        <w:rPr>
          <w:rFonts w:ascii="Times New Roman" w:hAnsi="Times New Roman" w:cs="Times New Roman"/>
          <w:sz w:val="20"/>
          <w:szCs w:val="20"/>
        </w:rPr>
      </w:pPr>
      <w:r w:rsidRPr="005522EC">
        <w:rPr>
          <w:rFonts w:ascii="Times New Roman" w:hAnsi="Times New Roman" w:cs="Times New Roman"/>
          <w:sz w:val="20"/>
          <w:szCs w:val="20"/>
        </w:rPr>
        <w:t>Developed and deployed Azure Functions for serverless data processing and automation tasks.</w:t>
      </w:r>
    </w:p>
    <w:p w14:paraId="7F01AD9B" w14:textId="77777777" w:rsidR="00131184" w:rsidRPr="005522EC" w:rsidRDefault="00131184" w:rsidP="00131184">
      <w:pPr>
        <w:pStyle w:val="ListParagraph"/>
        <w:numPr>
          <w:ilvl w:val="0"/>
          <w:numId w:val="27"/>
        </w:numPr>
        <w:ind w:left="360"/>
        <w:rPr>
          <w:rFonts w:ascii="Times New Roman" w:hAnsi="Times New Roman" w:cs="Times New Roman"/>
          <w:sz w:val="20"/>
          <w:szCs w:val="20"/>
        </w:rPr>
      </w:pPr>
      <w:r w:rsidRPr="005522EC">
        <w:rPr>
          <w:rFonts w:ascii="Times New Roman" w:hAnsi="Times New Roman" w:cs="Times New Roman"/>
          <w:sz w:val="20"/>
          <w:szCs w:val="20"/>
        </w:rPr>
        <w:t>Collaborated on integrating DBT with Azure Databricks for scalable data transformations, utilizing the power of Apache Spark on Azure to process large datasets efficiently.</w:t>
      </w:r>
    </w:p>
    <w:p w14:paraId="0EF818C5" w14:textId="77777777" w:rsidR="00131184" w:rsidRPr="005522EC" w:rsidRDefault="00131184" w:rsidP="00131184">
      <w:pPr>
        <w:pStyle w:val="ListParagraph"/>
        <w:numPr>
          <w:ilvl w:val="0"/>
          <w:numId w:val="27"/>
        </w:numPr>
        <w:ind w:left="360"/>
        <w:rPr>
          <w:rFonts w:ascii="Times New Roman" w:hAnsi="Times New Roman" w:cs="Times New Roman"/>
          <w:sz w:val="20"/>
          <w:szCs w:val="20"/>
        </w:rPr>
      </w:pPr>
      <w:r w:rsidRPr="005522EC">
        <w:rPr>
          <w:rFonts w:ascii="Times New Roman" w:hAnsi="Times New Roman" w:cs="Times New Roman"/>
          <w:sz w:val="20"/>
          <w:szCs w:val="20"/>
        </w:rPr>
        <w:t>Managed real-time data streaming using Apache Kafka and Apache Storm, ensuring data ingestion and processing at scale.</w:t>
      </w:r>
    </w:p>
    <w:p w14:paraId="33F2137F" w14:textId="77777777" w:rsidR="00131184" w:rsidRPr="005522EC" w:rsidRDefault="00131184" w:rsidP="00131184">
      <w:pPr>
        <w:pStyle w:val="ListParagraph"/>
        <w:numPr>
          <w:ilvl w:val="0"/>
          <w:numId w:val="27"/>
        </w:numPr>
        <w:ind w:left="360"/>
        <w:rPr>
          <w:rFonts w:ascii="Times New Roman" w:hAnsi="Times New Roman" w:cs="Times New Roman"/>
          <w:sz w:val="20"/>
          <w:szCs w:val="20"/>
        </w:rPr>
      </w:pPr>
      <w:r w:rsidRPr="005522EC">
        <w:rPr>
          <w:rFonts w:ascii="Times New Roman" w:hAnsi="Times New Roman" w:cs="Times New Roman"/>
          <w:sz w:val="20"/>
          <w:szCs w:val="20"/>
        </w:rPr>
        <w:t>Enhanced SSIS packages by implementing transformations to process and ingest data into cloud-based environments, such as Data Lakes, ensuring compatibility with modern cloud-based storage systems.</w:t>
      </w:r>
    </w:p>
    <w:p w14:paraId="48E58303" w14:textId="77777777" w:rsidR="00131184" w:rsidRPr="005522EC" w:rsidRDefault="00131184" w:rsidP="00131184">
      <w:pPr>
        <w:pStyle w:val="ListParagraph"/>
        <w:numPr>
          <w:ilvl w:val="0"/>
          <w:numId w:val="27"/>
        </w:numPr>
        <w:ind w:left="360"/>
        <w:rPr>
          <w:rFonts w:ascii="Times New Roman" w:hAnsi="Times New Roman" w:cs="Times New Roman"/>
          <w:sz w:val="20"/>
          <w:szCs w:val="20"/>
        </w:rPr>
      </w:pPr>
      <w:r w:rsidRPr="005522EC">
        <w:rPr>
          <w:rFonts w:ascii="Times New Roman" w:hAnsi="Times New Roman" w:cs="Times New Roman"/>
          <w:sz w:val="20"/>
          <w:szCs w:val="20"/>
        </w:rPr>
        <w:t>Integrated Synapse Analytics with Power BI to create interactive dashboards and reports, visualizing key business metrics, KPIs, and trends, facilitating better decision-making for stakeholders.</w:t>
      </w:r>
    </w:p>
    <w:p w14:paraId="20AEE505" w14:textId="77777777" w:rsidR="00131184" w:rsidRPr="005522EC" w:rsidRDefault="00131184" w:rsidP="00131184">
      <w:pPr>
        <w:pStyle w:val="ListParagraph"/>
        <w:numPr>
          <w:ilvl w:val="0"/>
          <w:numId w:val="27"/>
        </w:numPr>
        <w:ind w:left="360"/>
        <w:rPr>
          <w:rFonts w:ascii="Times New Roman" w:hAnsi="Times New Roman" w:cs="Times New Roman"/>
          <w:sz w:val="20"/>
          <w:szCs w:val="20"/>
        </w:rPr>
      </w:pPr>
      <w:r w:rsidRPr="005522EC">
        <w:rPr>
          <w:rFonts w:ascii="Times New Roman" w:hAnsi="Times New Roman" w:cs="Times New Roman"/>
          <w:sz w:val="20"/>
          <w:szCs w:val="20"/>
        </w:rPr>
        <w:t>Managed infrastructure as code using Terraform, ensuring scalable and reliable infrastructure for data processing.</w:t>
      </w:r>
    </w:p>
    <w:p w14:paraId="6BD6D0C7" w14:textId="77777777" w:rsidR="00131184" w:rsidRPr="005522EC" w:rsidRDefault="00131184" w:rsidP="00131184">
      <w:pPr>
        <w:pStyle w:val="ListParagraph"/>
        <w:numPr>
          <w:ilvl w:val="0"/>
          <w:numId w:val="27"/>
        </w:numPr>
        <w:ind w:left="360"/>
        <w:rPr>
          <w:rFonts w:ascii="Times New Roman" w:hAnsi="Times New Roman" w:cs="Times New Roman"/>
          <w:sz w:val="20"/>
          <w:szCs w:val="20"/>
        </w:rPr>
      </w:pPr>
      <w:r w:rsidRPr="005522EC">
        <w:rPr>
          <w:rFonts w:ascii="Times New Roman" w:hAnsi="Times New Roman" w:cs="Times New Roman"/>
          <w:sz w:val="20"/>
          <w:szCs w:val="20"/>
        </w:rPr>
        <w:t>Designed and optimized DAGs (Directed Acyclic Graphs) in Astronomer, leveraging Airflow's task parallelism and resource optimization techniques to improve pipeline performance and reduce latency.</w:t>
      </w:r>
    </w:p>
    <w:p w14:paraId="5CC4FC8C" w14:textId="77777777" w:rsidR="00131184" w:rsidRPr="005522EC" w:rsidRDefault="00131184" w:rsidP="00131184">
      <w:pPr>
        <w:pStyle w:val="ListParagraph"/>
        <w:numPr>
          <w:ilvl w:val="0"/>
          <w:numId w:val="27"/>
        </w:numPr>
        <w:ind w:left="360"/>
        <w:rPr>
          <w:rFonts w:ascii="Times New Roman" w:hAnsi="Times New Roman" w:cs="Times New Roman"/>
          <w:sz w:val="20"/>
          <w:szCs w:val="20"/>
        </w:rPr>
      </w:pPr>
      <w:r w:rsidRPr="005522EC">
        <w:rPr>
          <w:rFonts w:ascii="Times New Roman" w:hAnsi="Times New Roman" w:cs="Times New Roman"/>
          <w:sz w:val="20"/>
          <w:szCs w:val="20"/>
        </w:rPr>
        <w:t>Developed complex custom aggregations and measures in Tableau, creating interactive dashboards that drove a 20% increase in data-driven decision making.</w:t>
      </w:r>
    </w:p>
    <w:p w14:paraId="1165219C" w14:textId="77777777" w:rsidR="00131184" w:rsidRPr="005522EC" w:rsidRDefault="00131184" w:rsidP="00131184">
      <w:pPr>
        <w:pStyle w:val="ListParagraph"/>
        <w:numPr>
          <w:ilvl w:val="0"/>
          <w:numId w:val="27"/>
        </w:numPr>
        <w:ind w:left="360"/>
        <w:rPr>
          <w:rFonts w:ascii="Times New Roman" w:hAnsi="Times New Roman" w:cs="Times New Roman"/>
          <w:sz w:val="20"/>
          <w:szCs w:val="20"/>
        </w:rPr>
      </w:pPr>
      <w:r w:rsidRPr="005522EC">
        <w:rPr>
          <w:rFonts w:ascii="Times New Roman" w:hAnsi="Times New Roman" w:cs="Times New Roman"/>
          <w:sz w:val="20"/>
          <w:szCs w:val="20"/>
        </w:rPr>
        <w:t>Implemented CI/CD pipelines for deploying data applications on Azure Kubernetes using Azure DevOps, Gitlab and Jenkins, automating the build, test, and deployment processes to ensure rapid and reliable delivery.</w:t>
      </w:r>
    </w:p>
    <w:p w14:paraId="3747405B" w14:textId="769C5F59" w:rsidR="00131184" w:rsidRPr="005522EC" w:rsidRDefault="00131184" w:rsidP="00131184">
      <w:pPr>
        <w:pStyle w:val="ListParagraph"/>
        <w:numPr>
          <w:ilvl w:val="0"/>
          <w:numId w:val="27"/>
        </w:numPr>
        <w:ind w:left="360"/>
        <w:rPr>
          <w:rFonts w:ascii="Times New Roman" w:hAnsi="Times New Roman" w:cs="Times New Roman"/>
          <w:sz w:val="20"/>
          <w:szCs w:val="20"/>
        </w:rPr>
      </w:pPr>
      <w:r w:rsidRPr="005522EC">
        <w:rPr>
          <w:rFonts w:ascii="Times New Roman" w:hAnsi="Times New Roman" w:cs="Times New Roman"/>
          <w:sz w:val="20"/>
          <w:szCs w:val="20"/>
        </w:rPr>
        <w:t>Managed tasks and workflows using JIRA, following Agile and Scrum methodologies for project management and collaboration.</w:t>
      </w:r>
    </w:p>
    <w:p w14:paraId="743F2E14" w14:textId="66AFCB67" w:rsidR="00951B82" w:rsidRPr="005522EC" w:rsidRDefault="00D25885" w:rsidP="007B4E81">
      <w:pPr>
        <w:rPr>
          <w:rFonts w:ascii="Times New Roman" w:hAnsi="Times New Roman" w:cs="Times New Roman"/>
          <w:sz w:val="20"/>
          <w:szCs w:val="20"/>
        </w:rPr>
      </w:pPr>
      <w:r w:rsidRPr="005522EC">
        <w:rPr>
          <w:rFonts w:ascii="Times New Roman" w:hAnsi="Times New Roman" w:cs="Times New Roman"/>
          <w:b/>
          <w:bCs/>
          <w:sz w:val="20"/>
          <w:szCs w:val="20"/>
        </w:rPr>
        <w:t>Environment</w:t>
      </w:r>
      <w:r w:rsidRPr="005522EC">
        <w:rPr>
          <w:rFonts w:ascii="Times New Roman" w:hAnsi="Times New Roman" w:cs="Times New Roman"/>
          <w:sz w:val="20"/>
          <w:szCs w:val="20"/>
        </w:rPr>
        <w:t xml:space="preserve">: </w:t>
      </w:r>
      <w:r w:rsidR="00131184" w:rsidRPr="005522EC">
        <w:rPr>
          <w:rFonts w:ascii="Times New Roman" w:hAnsi="Times New Roman" w:cs="Times New Roman"/>
          <w:sz w:val="20"/>
          <w:szCs w:val="20"/>
        </w:rPr>
        <w:t xml:space="preserve">ADF, Azure Databricks, MySQL, MongoDB, Azure HDInsight, Azure Data Lake Storage, Azure Blob Storage, Azure Functions, Hadoop, Spark, Spark SQL, Kafka, HDFS, Scala, Python, </w:t>
      </w:r>
      <w:proofErr w:type="spellStart"/>
      <w:r w:rsidR="00131184" w:rsidRPr="005522EC">
        <w:rPr>
          <w:rFonts w:ascii="Times New Roman" w:hAnsi="Times New Roman" w:cs="Times New Roman"/>
          <w:sz w:val="20"/>
          <w:szCs w:val="20"/>
        </w:rPr>
        <w:t>ERwin</w:t>
      </w:r>
      <w:proofErr w:type="spellEnd"/>
      <w:r w:rsidR="00131184" w:rsidRPr="005522EC">
        <w:rPr>
          <w:rFonts w:ascii="Times New Roman" w:hAnsi="Times New Roman" w:cs="Times New Roman"/>
          <w:sz w:val="20"/>
          <w:szCs w:val="20"/>
        </w:rPr>
        <w:t>, Azure IAM, Tableau, GitLab CI, Java, Terraform, ELK, TensorFlow, Power BI, JIRA, GIT, Agile, Scrum.</w:t>
      </w:r>
    </w:p>
    <w:p w14:paraId="6BA6B949" w14:textId="5FB6442F" w:rsidR="00CD5B07" w:rsidRPr="005522EC" w:rsidRDefault="0082799E" w:rsidP="00CD5B07">
      <w:pPr>
        <w:widowControl w:val="0"/>
        <w:spacing w:after="0" w:line="240" w:lineRule="auto"/>
        <w:jc w:val="both"/>
        <w:rPr>
          <w:rFonts w:ascii="Times New Roman" w:hAnsi="Times New Roman" w:cs="Times New Roman"/>
          <w:b/>
          <w:sz w:val="20"/>
          <w:szCs w:val="20"/>
        </w:rPr>
      </w:pPr>
      <w:r w:rsidRPr="0082799E">
        <w:rPr>
          <w:rFonts w:ascii="Times New Roman" w:hAnsi="Times New Roman" w:cs="Times New Roman"/>
          <w:b/>
          <w:sz w:val="20"/>
          <w:szCs w:val="20"/>
        </w:rPr>
        <w:t>Citibank</w:t>
      </w:r>
      <w:r w:rsidR="00CD5B07" w:rsidRPr="005522EC">
        <w:rPr>
          <w:rFonts w:ascii="Times New Roman" w:hAnsi="Times New Roman" w:cs="Times New Roman"/>
          <w:b/>
          <w:sz w:val="20"/>
          <w:szCs w:val="20"/>
        </w:rPr>
        <w:t xml:space="preserve">, </w:t>
      </w:r>
      <w:r>
        <w:rPr>
          <w:rFonts w:ascii="Times New Roman" w:hAnsi="Times New Roman" w:cs="Times New Roman"/>
          <w:b/>
          <w:sz w:val="20"/>
          <w:szCs w:val="20"/>
        </w:rPr>
        <w:t>Tampa</w:t>
      </w:r>
      <w:r w:rsidR="00CD5B07" w:rsidRPr="005522EC">
        <w:rPr>
          <w:rFonts w:ascii="Times New Roman" w:hAnsi="Times New Roman" w:cs="Times New Roman"/>
          <w:b/>
          <w:sz w:val="20"/>
          <w:szCs w:val="20"/>
        </w:rPr>
        <w:t xml:space="preserve">, </w:t>
      </w:r>
      <w:r>
        <w:rPr>
          <w:rFonts w:ascii="Times New Roman" w:hAnsi="Times New Roman" w:cs="Times New Roman"/>
          <w:b/>
          <w:sz w:val="20"/>
          <w:szCs w:val="20"/>
        </w:rPr>
        <w:t>Florida</w:t>
      </w:r>
      <w:r w:rsidR="00CD5B07" w:rsidRPr="005522EC">
        <w:rPr>
          <w:rFonts w:ascii="Times New Roman" w:hAnsi="Times New Roman" w:cs="Times New Roman"/>
          <w:b/>
          <w:sz w:val="20"/>
          <w:szCs w:val="20"/>
        </w:rPr>
        <w:t xml:space="preserve">                                                                                                            </w:t>
      </w:r>
      <w:r>
        <w:rPr>
          <w:rFonts w:ascii="Times New Roman" w:hAnsi="Times New Roman" w:cs="Times New Roman"/>
          <w:b/>
          <w:sz w:val="20"/>
          <w:szCs w:val="20"/>
        </w:rPr>
        <w:t xml:space="preserve">          </w:t>
      </w:r>
      <w:r w:rsidR="00CD5B07" w:rsidRPr="005522EC">
        <w:rPr>
          <w:rFonts w:ascii="Times New Roman" w:hAnsi="Times New Roman" w:cs="Times New Roman"/>
          <w:b/>
          <w:sz w:val="20"/>
          <w:szCs w:val="20"/>
        </w:rPr>
        <w:t xml:space="preserve">     </w:t>
      </w:r>
      <w:r w:rsidR="007B4E81">
        <w:rPr>
          <w:rFonts w:ascii="Times New Roman" w:hAnsi="Times New Roman" w:cs="Times New Roman"/>
          <w:b/>
          <w:sz w:val="20"/>
          <w:szCs w:val="20"/>
        </w:rPr>
        <w:t>Feb</w:t>
      </w:r>
      <w:r w:rsidR="00CD5B07" w:rsidRPr="005522EC">
        <w:rPr>
          <w:rFonts w:ascii="Times New Roman" w:hAnsi="Times New Roman" w:cs="Times New Roman"/>
          <w:b/>
          <w:sz w:val="20"/>
          <w:szCs w:val="20"/>
        </w:rPr>
        <w:t xml:space="preserve"> 202</w:t>
      </w:r>
      <w:r w:rsidR="007B4E81">
        <w:rPr>
          <w:rFonts w:ascii="Times New Roman" w:hAnsi="Times New Roman" w:cs="Times New Roman"/>
          <w:b/>
          <w:sz w:val="20"/>
          <w:szCs w:val="20"/>
        </w:rPr>
        <w:t>3</w:t>
      </w:r>
      <w:r w:rsidR="00CD5B07" w:rsidRPr="005522EC">
        <w:rPr>
          <w:rFonts w:ascii="Times New Roman" w:hAnsi="Times New Roman" w:cs="Times New Roman"/>
          <w:b/>
          <w:sz w:val="20"/>
          <w:szCs w:val="20"/>
        </w:rPr>
        <w:t xml:space="preserve"> – </w:t>
      </w:r>
      <w:r w:rsidR="007B4E81">
        <w:rPr>
          <w:rFonts w:ascii="Times New Roman" w:hAnsi="Times New Roman" w:cs="Times New Roman"/>
          <w:b/>
          <w:sz w:val="20"/>
          <w:szCs w:val="20"/>
        </w:rPr>
        <w:t>Aug</w:t>
      </w:r>
      <w:r w:rsidR="00CD5B07" w:rsidRPr="005522EC">
        <w:rPr>
          <w:rFonts w:ascii="Times New Roman" w:hAnsi="Times New Roman" w:cs="Times New Roman"/>
          <w:b/>
          <w:sz w:val="20"/>
          <w:szCs w:val="20"/>
        </w:rPr>
        <w:t xml:space="preserve"> 202</w:t>
      </w:r>
      <w:r w:rsidR="007B4E81">
        <w:rPr>
          <w:rFonts w:ascii="Times New Roman" w:hAnsi="Times New Roman" w:cs="Times New Roman"/>
          <w:b/>
          <w:sz w:val="20"/>
          <w:szCs w:val="20"/>
        </w:rPr>
        <w:t>4</w:t>
      </w:r>
    </w:p>
    <w:p w14:paraId="2E426291" w14:textId="0D7DD44C" w:rsidR="00CD5B07" w:rsidRPr="005522EC" w:rsidRDefault="00CD5B07" w:rsidP="00CD5B07">
      <w:pPr>
        <w:widowControl w:val="0"/>
        <w:spacing w:after="0" w:line="240" w:lineRule="auto"/>
        <w:jc w:val="both"/>
        <w:rPr>
          <w:rFonts w:ascii="Times New Roman" w:hAnsi="Times New Roman" w:cs="Times New Roman"/>
          <w:b/>
          <w:sz w:val="20"/>
          <w:szCs w:val="20"/>
        </w:rPr>
      </w:pPr>
      <w:r w:rsidRPr="005522EC">
        <w:rPr>
          <w:rFonts w:ascii="Times New Roman" w:hAnsi="Times New Roman" w:cs="Times New Roman"/>
          <w:b/>
          <w:sz w:val="20"/>
          <w:szCs w:val="20"/>
        </w:rPr>
        <w:t xml:space="preserve">Data Engineer </w:t>
      </w:r>
    </w:p>
    <w:p w14:paraId="743F2E17" w14:textId="1B6C8BF8" w:rsidR="00951B82" w:rsidRPr="005522EC" w:rsidRDefault="00951B82" w:rsidP="00CD5B07">
      <w:pPr>
        <w:widowControl w:val="0"/>
        <w:spacing w:after="0" w:line="240" w:lineRule="auto"/>
        <w:jc w:val="both"/>
        <w:rPr>
          <w:rFonts w:ascii="Times New Roman" w:hAnsi="Times New Roman" w:cs="Times New Roman"/>
          <w:b/>
          <w:sz w:val="20"/>
          <w:szCs w:val="20"/>
        </w:rPr>
      </w:pPr>
      <w:r w:rsidRPr="005522EC">
        <w:rPr>
          <w:rFonts w:ascii="Times New Roman" w:hAnsi="Times New Roman" w:cs="Times New Roman"/>
          <w:b/>
          <w:sz w:val="20"/>
          <w:szCs w:val="20"/>
        </w:rPr>
        <w:t>Responsibilities:</w:t>
      </w:r>
    </w:p>
    <w:p w14:paraId="18F054DD" w14:textId="77777777" w:rsidR="00131184" w:rsidRPr="005522EC" w:rsidRDefault="00131184" w:rsidP="00131184">
      <w:pPr>
        <w:pStyle w:val="ListParagraph"/>
        <w:numPr>
          <w:ilvl w:val="0"/>
          <w:numId w:val="25"/>
        </w:numPr>
        <w:ind w:left="360"/>
        <w:rPr>
          <w:rFonts w:ascii="Times New Roman" w:hAnsi="Times New Roman" w:cs="Times New Roman"/>
          <w:sz w:val="20"/>
          <w:szCs w:val="20"/>
        </w:rPr>
      </w:pPr>
      <w:r w:rsidRPr="005522EC">
        <w:rPr>
          <w:rFonts w:ascii="Times New Roman" w:hAnsi="Times New Roman" w:cs="Times New Roman"/>
          <w:sz w:val="20"/>
          <w:szCs w:val="20"/>
        </w:rPr>
        <w:t>Developed and optimized ETL pipelines utilizing AWS services like Amazon S3, Amazon Redshift, EC2, AWS Step Functions, and AWS Lambda to support both batch and real-time data processing. Automated data workflows, orchestrated complex pipelines, and streamlined ETL processes, ensuring efficiency and scalability.</w:t>
      </w:r>
    </w:p>
    <w:p w14:paraId="05985307" w14:textId="77777777" w:rsidR="00131184" w:rsidRPr="005522EC" w:rsidRDefault="00131184" w:rsidP="00131184">
      <w:pPr>
        <w:pStyle w:val="ListParagraph"/>
        <w:numPr>
          <w:ilvl w:val="0"/>
          <w:numId w:val="25"/>
        </w:numPr>
        <w:ind w:left="360"/>
        <w:rPr>
          <w:rFonts w:ascii="Times New Roman" w:hAnsi="Times New Roman" w:cs="Times New Roman"/>
          <w:sz w:val="20"/>
          <w:szCs w:val="20"/>
        </w:rPr>
      </w:pPr>
      <w:r w:rsidRPr="005522EC">
        <w:rPr>
          <w:rFonts w:ascii="Times New Roman" w:hAnsi="Times New Roman" w:cs="Times New Roman"/>
          <w:sz w:val="20"/>
          <w:szCs w:val="20"/>
        </w:rPr>
        <w:t>Designed and implemented data pipelines specifically for financial data analysis and reporting, ensuring strict adherence to industry standards such as GDPR and PCI DSS for secure data storage and processing, including encryption in transit and at rest using AWS KMS.</w:t>
      </w:r>
    </w:p>
    <w:p w14:paraId="025FC9E8" w14:textId="77777777" w:rsidR="00131184" w:rsidRPr="005522EC" w:rsidRDefault="00131184" w:rsidP="00131184">
      <w:pPr>
        <w:pStyle w:val="ListParagraph"/>
        <w:numPr>
          <w:ilvl w:val="0"/>
          <w:numId w:val="25"/>
        </w:numPr>
        <w:ind w:left="360"/>
        <w:rPr>
          <w:rFonts w:ascii="Times New Roman" w:hAnsi="Times New Roman" w:cs="Times New Roman"/>
          <w:sz w:val="20"/>
          <w:szCs w:val="20"/>
        </w:rPr>
      </w:pPr>
      <w:r w:rsidRPr="005522EC">
        <w:rPr>
          <w:rFonts w:ascii="Times New Roman" w:hAnsi="Times New Roman" w:cs="Times New Roman"/>
          <w:sz w:val="20"/>
          <w:szCs w:val="20"/>
        </w:rPr>
        <w:t>Enhanced financial data processing workflows by focusing on high-frequency transactions, optimizing them for minimal latency, and enabling real-time reporting to drive timely decision-making for banking operations.</w:t>
      </w:r>
    </w:p>
    <w:p w14:paraId="7A375AE9" w14:textId="77777777" w:rsidR="00131184" w:rsidRPr="005522EC" w:rsidRDefault="00131184" w:rsidP="00131184">
      <w:pPr>
        <w:pStyle w:val="ListParagraph"/>
        <w:numPr>
          <w:ilvl w:val="0"/>
          <w:numId w:val="25"/>
        </w:numPr>
        <w:ind w:left="360"/>
        <w:rPr>
          <w:rFonts w:ascii="Times New Roman" w:hAnsi="Times New Roman" w:cs="Times New Roman"/>
          <w:sz w:val="20"/>
          <w:szCs w:val="20"/>
        </w:rPr>
      </w:pPr>
      <w:r w:rsidRPr="005522EC">
        <w:rPr>
          <w:rFonts w:ascii="Times New Roman" w:hAnsi="Times New Roman" w:cs="Times New Roman"/>
          <w:sz w:val="20"/>
          <w:szCs w:val="20"/>
        </w:rPr>
        <w:t>Developed and integrated financial transaction validation and reconciliation processes leveraging Python, Spark, and SQL to ensure data accuracy and consistency, improving the integrity of financial reporting.</w:t>
      </w:r>
    </w:p>
    <w:p w14:paraId="3C623B7E" w14:textId="77777777" w:rsidR="00131184" w:rsidRPr="005522EC" w:rsidRDefault="00131184" w:rsidP="00131184">
      <w:pPr>
        <w:pStyle w:val="ListParagraph"/>
        <w:numPr>
          <w:ilvl w:val="0"/>
          <w:numId w:val="25"/>
        </w:numPr>
        <w:ind w:left="360"/>
        <w:rPr>
          <w:rFonts w:ascii="Times New Roman" w:hAnsi="Times New Roman" w:cs="Times New Roman"/>
          <w:sz w:val="20"/>
          <w:szCs w:val="20"/>
        </w:rPr>
      </w:pPr>
      <w:r w:rsidRPr="005522EC">
        <w:rPr>
          <w:rFonts w:ascii="Times New Roman" w:hAnsi="Times New Roman" w:cs="Times New Roman"/>
          <w:sz w:val="20"/>
          <w:szCs w:val="20"/>
        </w:rPr>
        <w:t>Built advanced reporting systems to track banking operations, such as risk management, transaction analysis, and compliance audits, providing actionable insights to stakeholders for data-driven decision-making.</w:t>
      </w:r>
    </w:p>
    <w:p w14:paraId="5AAA1876" w14:textId="77777777" w:rsidR="00131184" w:rsidRPr="005522EC" w:rsidRDefault="00131184" w:rsidP="00131184">
      <w:pPr>
        <w:pStyle w:val="ListParagraph"/>
        <w:numPr>
          <w:ilvl w:val="0"/>
          <w:numId w:val="25"/>
        </w:numPr>
        <w:ind w:left="360"/>
        <w:rPr>
          <w:rFonts w:ascii="Times New Roman" w:hAnsi="Times New Roman" w:cs="Times New Roman"/>
          <w:sz w:val="20"/>
          <w:szCs w:val="20"/>
        </w:rPr>
      </w:pPr>
      <w:r w:rsidRPr="005522EC">
        <w:rPr>
          <w:rFonts w:ascii="Times New Roman" w:hAnsi="Times New Roman" w:cs="Times New Roman"/>
          <w:sz w:val="20"/>
          <w:szCs w:val="20"/>
        </w:rPr>
        <w:t>Implemented real-time fraud detection systems using Kafka, Spark Streaming, and AWS Lambda, enabling the identification and rapid response to suspicious activities and financial transaction anomalies.</w:t>
      </w:r>
    </w:p>
    <w:p w14:paraId="699E77D0" w14:textId="77777777" w:rsidR="00131184" w:rsidRPr="005522EC" w:rsidRDefault="00131184" w:rsidP="00131184">
      <w:pPr>
        <w:pStyle w:val="ListParagraph"/>
        <w:numPr>
          <w:ilvl w:val="0"/>
          <w:numId w:val="25"/>
        </w:numPr>
        <w:ind w:left="360"/>
        <w:rPr>
          <w:rFonts w:ascii="Times New Roman" w:hAnsi="Times New Roman" w:cs="Times New Roman"/>
          <w:sz w:val="20"/>
          <w:szCs w:val="20"/>
        </w:rPr>
      </w:pPr>
      <w:r w:rsidRPr="005522EC">
        <w:rPr>
          <w:rFonts w:ascii="Times New Roman" w:hAnsi="Times New Roman" w:cs="Times New Roman"/>
          <w:sz w:val="20"/>
          <w:szCs w:val="20"/>
        </w:rPr>
        <w:t>Collaborated with regulatory and compliance teams to ensure that all data pipelines met financial regulations and audit requirements, ensuring transparency and full traceability of data flows for compliance and audit readiness.</w:t>
      </w:r>
    </w:p>
    <w:p w14:paraId="4FDBD0F6" w14:textId="77777777" w:rsidR="00131184" w:rsidRPr="005522EC" w:rsidRDefault="00131184" w:rsidP="00131184">
      <w:pPr>
        <w:pStyle w:val="ListParagraph"/>
        <w:numPr>
          <w:ilvl w:val="0"/>
          <w:numId w:val="25"/>
        </w:numPr>
        <w:ind w:left="360"/>
        <w:rPr>
          <w:rFonts w:ascii="Times New Roman" w:hAnsi="Times New Roman" w:cs="Times New Roman"/>
          <w:sz w:val="20"/>
          <w:szCs w:val="20"/>
        </w:rPr>
      </w:pPr>
      <w:r w:rsidRPr="005522EC">
        <w:rPr>
          <w:rFonts w:ascii="Times New Roman" w:hAnsi="Times New Roman" w:cs="Times New Roman"/>
          <w:sz w:val="20"/>
          <w:szCs w:val="20"/>
        </w:rPr>
        <w:lastRenderedPageBreak/>
        <w:t>Developed and managed secure APIs for accessing sensitive financial data, implementing robust data access protocols and user authentication/authorization mechanisms to protect confidential banking information.</w:t>
      </w:r>
    </w:p>
    <w:p w14:paraId="6B17216C" w14:textId="77777777" w:rsidR="00131184" w:rsidRPr="005522EC" w:rsidRDefault="00131184" w:rsidP="00131184">
      <w:pPr>
        <w:pStyle w:val="ListParagraph"/>
        <w:numPr>
          <w:ilvl w:val="0"/>
          <w:numId w:val="25"/>
        </w:numPr>
        <w:ind w:left="360"/>
        <w:rPr>
          <w:rFonts w:ascii="Times New Roman" w:hAnsi="Times New Roman" w:cs="Times New Roman"/>
          <w:sz w:val="20"/>
          <w:szCs w:val="20"/>
        </w:rPr>
      </w:pPr>
      <w:r w:rsidRPr="005522EC">
        <w:rPr>
          <w:rFonts w:ascii="Times New Roman" w:hAnsi="Times New Roman" w:cs="Times New Roman"/>
          <w:sz w:val="20"/>
          <w:szCs w:val="20"/>
        </w:rPr>
        <w:t xml:space="preserve">Optimized data ingestion and transformation processes using Python, Spark, and </w:t>
      </w:r>
      <w:proofErr w:type="spellStart"/>
      <w:r w:rsidRPr="005522EC">
        <w:rPr>
          <w:rFonts w:ascii="Times New Roman" w:hAnsi="Times New Roman" w:cs="Times New Roman"/>
          <w:sz w:val="20"/>
          <w:szCs w:val="20"/>
        </w:rPr>
        <w:t>PySpark</w:t>
      </w:r>
      <w:proofErr w:type="spellEnd"/>
      <w:r w:rsidRPr="005522EC">
        <w:rPr>
          <w:rFonts w:ascii="Times New Roman" w:hAnsi="Times New Roman" w:cs="Times New Roman"/>
          <w:sz w:val="20"/>
          <w:szCs w:val="20"/>
        </w:rPr>
        <w:t xml:space="preserve"> to efficiently handle large volumes of financial data. Developed and deployed custom UDFs in Hive on Amazon EMR clusters to support complex financial data manipulations.</w:t>
      </w:r>
    </w:p>
    <w:p w14:paraId="5D92EF00" w14:textId="77777777" w:rsidR="00131184" w:rsidRPr="005522EC" w:rsidRDefault="00131184" w:rsidP="00131184">
      <w:pPr>
        <w:pStyle w:val="ListParagraph"/>
        <w:numPr>
          <w:ilvl w:val="0"/>
          <w:numId w:val="25"/>
        </w:numPr>
        <w:ind w:left="360"/>
        <w:rPr>
          <w:rFonts w:ascii="Times New Roman" w:hAnsi="Times New Roman" w:cs="Times New Roman"/>
          <w:sz w:val="20"/>
          <w:szCs w:val="20"/>
        </w:rPr>
      </w:pPr>
      <w:r w:rsidRPr="005522EC">
        <w:rPr>
          <w:rFonts w:ascii="Times New Roman" w:hAnsi="Times New Roman" w:cs="Times New Roman"/>
          <w:sz w:val="20"/>
          <w:szCs w:val="20"/>
        </w:rPr>
        <w:t>Created and managed scalable data lakes and data warehouses in Amazon S3 and Amazon Redshift, ensuring cost-effective data storage and high-performance querying for large-scale banking datasets. Migrated on-premises solutions to AWS, ensuring minimal downtime and maintaining data integrity.</w:t>
      </w:r>
    </w:p>
    <w:p w14:paraId="4D024DAB" w14:textId="77777777" w:rsidR="00131184" w:rsidRPr="005522EC" w:rsidRDefault="00131184" w:rsidP="00131184">
      <w:pPr>
        <w:pStyle w:val="ListParagraph"/>
        <w:numPr>
          <w:ilvl w:val="0"/>
          <w:numId w:val="25"/>
        </w:numPr>
        <w:ind w:left="360"/>
        <w:rPr>
          <w:rFonts w:ascii="Times New Roman" w:hAnsi="Times New Roman" w:cs="Times New Roman"/>
          <w:sz w:val="20"/>
          <w:szCs w:val="20"/>
        </w:rPr>
      </w:pPr>
      <w:r w:rsidRPr="005522EC">
        <w:rPr>
          <w:rFonts w:ascii="Times New Roman" w:hAnsi="Times New Roman" w:cs="Times New Roman"/>
          <w:sz w:val="20"/>
          <w:szCs w:val="20"/>
        </w:rPr>
        <w:t>Developed complex SQL queries for financial data extraction, transformation, and analysis, leveraging Amazon Redshift’s advanced SQL capabilities. Utilized tools like TOAD and SQL Developer to validate the results and ensure accurate data transformation.</w:t>
      </w:r>
    </w:p>
    <w:p w14:paraId="70269B64" w14:textId="77777777" w:rsidR="00131184" w:rsidRPr="005522EC" w:rsidRDefault="00131184" w:rsidP="00131184">
      <w:pPr>
        <w:pStyle w:val="ListParagraph"/>
        <w:numPr>
          <w:ilvl w:val="0"/>
          <w:numId w:val="25"/>
        </w:numPr>
        <w:ind w:left="360"/>
        <w:rPr>
          <w:rFonts w:ascii="Times New Roman" w:hAnsi="Times New Roman" w:cs="Times New Roman"/>
          <w:sz w:val="20"/>
          <w:szCs w:val="20"/>
        </w:rPr>
      </w:pPr>
      <w:r w:rsidRPr="005522EC">
        <w:rPr>
          <w:rFonts w:ascii="Times New Roman" w:hAnsi="Times New Roman" w:cs="Times New Roman"/>
          <w:sz w:val="20"/>
          <w:szCs w:val="20"/>
        </w:rPr>
        <w:t>Implemented proactive monitoring of data pipelines using Amazon CloudWatch, ensuring high availability and reliability of critical data services in banking operations.</w:t>
      </w:r>
    </w:p>
    <w:p w14:paraId="6D60E549" w14:textId="77777777" w:rsidR="00131184" w:rsidRPr="005522EC" w:rsidRDefault="00131184" w:rsidP="00131184">
      <w:pPr>
        <w:pStyle w:val="ListParagraph"/>
        <w:numPr>
          <w:ilvl w:val="0"/>
          <w:numId w:val="25"/>
        </w:numPr>
        <w:ind w:left="360"/>
        <w:rPr>
          <w:rFonts w:ascii="Times New Roman" w:hAnsi="Times New Roman" w:cs="Times New Roman"/>
          <w:sz w:val="20"/>
          <w:szCs w:val="20"/>
        </w:rPr>
      </w:pPr>
      <w:r w:rsidRPr="005522EC">
        <w:rPr>
          <w:rFonts w:ascii="Times New Roman" w:hAnsi="Times New Roman" w:cs="Times New Roman"/>
          <w:sz w:val="20"/>
          <w:szCs w:val="20"/>
        </w:rPr>
        <w:t>Deployed and managed Hive on AWS EMR, optimizing performance for financial data analysis and integrating with AWS services such as Lambda and Step Functions for automated data quality checks and validations.</w:t>
      </w:r>
    </w:p>
    <w:p w14:paraId="4D5EE296" w14:textId="77777777" w:rsidR="00131184" w:rsidRPr="005522EC" w:rsidRDefault="00131184" w:rsidP="00131184">
      <w:pPr>
        <w:pStyle w:val="ListParagraph"/>
        <w:numPr>
          <w:ilvl w:val="0"/>
          <w:numId w:val="25"/>
        </w:numPr>
        <w:ind w:left="360"/>
        <w:rPr>
          <w:rFonts w:ascii="Times New Roman" w:hAnsi="Times New Roman" w:cs="Times New Roman"/>
          <w:sz w:val="20"/>
          <w:szCs w:val="20"/>
        </w:rPr>
      </w:pPr>
      <w:r w:rsidRPr="005522EC">
        <w:rPr>
          <w:rFonts w:ascii="Times New Roman" w:hAnsi="Times New Roman" w:cs="Times New Roman"/>
          <w:sz w:val="20"/>
          <w:szCs w:val="20"/>
        </w:rPr>
        <w:t>Leveraged Spring Batch with Java Spring Boot for batch processing of large datasets, optimizing data load performance and automating batch job scheduling to streamline ETL workflows for banking data.</w:t>
      </w:r>
    </w:p>
    <w:p w14:paraId="305D19CA" w14:textId="77777777" w:rsidR="00131184" w:rsidRPr="005522EC" w:rsidRDefault="00131184" w:rsidP="00131184">
      <w:pPr>
        <w:pStyle w:val="ListParagraph"/>
        <w:numPr>
          <w:ilvl w:val="0"/>
          <w:numId w:val="25"/>
        </w:numPr>
        <w:ind w:left="360"/>
        <w:rPr>
          <w:rFonts w:ascii="Times New Roman" w:hAnsi="Times New Roman" w:cs="Times New Roman"/>
          <w:sz w:val="20"/>
          <w:szCs w:val="20"/>
        </w:rPr>
      </w:pPr>
      <w:r w:rsidRPr="005522EC">
        <w:rPr>
          <w:rFonts w:ascii="Times New Roman" w:hAnsi="Times New Roman" w:cs="Times New Roman"/>
          <w:sz w:val="20"/>
          <w:szCs w:val="20"/>
        </w:rPr>
        <w:t>Implemented monitoring and alerting mechanisms for DAGs in Apache Airflow, ensuring timely execution and job status tracking, which is crucial for managing mission-critical financial data pipelines.</w:t>
      </w:r>
    </w:p>
    <w:p w14:paraId="518250AB" w14:textId="77777777" w:rsidR="00131184" w:rsidRPr="005522EC" w:rsidRDefault="00131184" w:rsidP="00131184">
      <w:pPr>
        <w:pStyle w:val="ListParagraph"/>
        <w:numPr>
          <w:ilvl w:val="0"/>
          <w:numId w:val="25"/>
        </w:numPr>
        <w:ind w:left="360"/>
        <w:rPr>
          <w:rFonts w:ascii="Times New Roman" w:hAnsi="Times New Roman" w:cs="Times New Roman"/>
          <w:sz w:val="20"/>
          <w:szCs w:val="20"/>
        </w:rPr>
      </w:pPr>
      <w:r w:rsidRPr="005522EC">
        <w:rPr>
          <w:rFonts w:ascii="Times New Roman" w:hAnsi="Times New Roman" w:cs="Times New Roman"/>
          <w:sz w:val="20"/>
          <w:szCs w:val="20"/>
        </w:rPr>
        <w:t>Designed and deployed collaborative data workflows on Amazon EMR, integrating big data technologies like Spark, Kafka, and Flink to support end-to-end data processing solutions tailored to financial applications.</w:t>
      </w:r>
    </w:p>
    <w:p w14:paraId="3F464455" w14:textId="77777777" w:rsidR="00131184" w:rsidRPr="005522EC" w:rsidRDefault="00131184" w:rsidP="00131184">
      <w:pPr>
        <w:pStyle w:val="ListParagraph"/>
        <w:numPr>
          <w:ilvl w:val="0"/>
          <w:numId w:val="25"/>
        </w:numPr>
        <w:ind w:left="360"/>
        <w:rPr>
          <w:rFonts w:ascii="Times New Roman" w:hAnsi="Times New Roman" w:cs="Times New Roman"/>
          <w:sz w:val="20"/>
          <w:szCs w:val="20"/>
        </w:rPr>
      </w:pPr>
      <w:r w:rsidRPr="005522EC">
        <w:rPr>
          <w:rFonts w:ascii="Times New Roman" w:hAnsi="Times New Roman" w:cs="Times New Roman"/>
          <w:sz w:val="20"/>
          <w:szCs w:val="20"/>
        </w:rPr>
        <w:t>Optimized Spark performance through careful cluster configuration, data partitioning, and code tuning, alongside leveraging advanced AWS Redshift features (e.g., partitioning, clustering, and materialized views) to optimize performance and reduce query processing times for complex banking analytics.</w:t>
      </w:r>
    </w:p>
    <w:p w14:paraId="04ACAD85" w14:textId="77777777" w:rsidR="00131184" w:rsidRPr="005522EC" w:rsidRDefault="00131184" w:rsidP="00131184">
      <w:pPr>
        <w:pStyle w:val="ListParagraph"/>
        <w:numPr>
          <w:ilvl w:val="0"/>
          <w:numId w:val="25"/>
        </w:numPr>
        <w:ind w:left="360"/>
        <w:rPr>
          <w:rFonts w:ascii="Times New Roman" w:hAnsi="Times New Roman" w:cs="Times New Roman"/>
          <w:sz w:val="20"/>
          <w:szCs w:val="20"/>
        </w:rPr>
      </w:pPr>
      <w:r w:rsidRPr="005522EC">
        <w:rPr>
          <w:rFonts w:ascii="Times New Roman" w:hAnsi="Times New Roman" w:cs="Times New Roman"/>
          <w:sz w:val="20"/>
          <w:szCs w:val="20"/>
        </w:rPr>
        <w:t>Built and implemented robust data pipelines on Apache Airflow using AWS Step Functions, integrating AWS Glue, SNS, and other services for end-to-end data processing, providing real-time financial insights.</w:t>
      </w:r>
    </w:p>
    <w:p w14:paraId="14E982FA" w14:textId="77777777" w:rsidR="00131184" w:rsidRPr="005522EC" w:rsidRDefault="00131184" w:rsidP="00131184">
      <w:pPr>
        <w:pStyle w:val="ListParagraph"/>
        <w:numPr>
          <w:ilvl w:val="0"/>
          <w:numId w:val="25"/>
        </w:numPr>
        <w:ind w:left="360"/>
        <w:rPr>
          <w:rFonts w:ascii="Times New Roman" w:hAnsi="Times New Roman" w:cs="Times New Roman"/>
          <w:sz w:val="20"/>
          <w:szCs w:val="20"/>
        </w:rPr>
      </w:pPr>
      <w:r w:rsidRPr="005522EC">
        <w:rPr>
          <w:rFonts w:ascii="Times New Roman" w:hAnsi="Times New Roman" w:cs="Times New Roman"/>
          <w:sz w:val="20"/>
          <w:szCs w:val="20"/>
        </w:rPr>
        <w:t>Deployed Python-based financial data applications in Docker containers managed on Amazon EKS, ensuring scalability and high availability for critical banking data tasks.</w:t>
      </w:r>
    </w:p>
    <w:p w14:paraId="340A3025" w14:textId="77777777" w:rsidR="00131184" w:rsidRPr="005522EC" w:rsidRDefault="00131184" w:rsidP="00131184">
      <w:pPr>
        <w:pStyle w:val="ListParagraph"/>
        <w:numPr>
          <w:ilvl w:val="0"/>
          <w:numId w:val="25"/>
        </w:numPr>
        <w:ind w:left="360"/>
        <w:rPr>
          <w:rFonts w:ascii="Times New Roman" w:hAnsi="Times New Roman" w:cs="Times New Roman"/>
          <w:sz w:val="20"/>
          <w:szCs w:val="20"/>
        </w:rPr>
      </w:pPr>
      <w:r w:rsidRPr="005522EC">
        <w:rPr>
          <w:rFonts w:ascii="Times New Roman" w:hAnsi="Times New Roman" w:cs="Times New Roman"/>
          <w:sz w:val="20"/>
          <w:szCs w:val="20"/>
        </w:rPr>
        <w:t xml:space="preserve">Automated data processing workflows with </w:t>
      </w:r>
      <w:proofErr w:type="spellStart"/>
      <w:r w:rsidRPr="005522EC">
        <w:rPr>
          <w:rFonts w:ascii="Times New Roman" w:hAnsi="Times New Roman" w:cs="Times New Roman"/>
          <w:sz w:val="20"/>
          <w:szCs w:val="20"/>
        </w:rPr>
        <w:t>ActiveBatch</w:t>
      </w:r>
      <w:proofErr w:type="spellEnd"/>
      <w:r w:rsidRPr="005522EC">
        <w:rPr>
          <w:rFonts w:ascii="Times New Roman" w:hAnsi="Times New Roman" w:cs="Times New Roman"/>
          <w:sz w:val="20"/>
          <w:szCs w:val="20"/>
        </w:rPr>
        <w:t xml:space="preserve"> on AWS Cloud, orchestrating complex financial data workflows across distributed systems to ensure operational efficiency.</w:t>
      </w:r>
    </w:p>
    <w:p w14:paraId="60B5726F" w14:textId="77777777" w:rsidR="00131184" w:rsidRPr="005522EC" w:rsidRDefault="00131184" w:rsidP="00131184">
      <w:pPr>
        <w:pStyle w:val="ListParagraph"/>
        <w:numPr>
          <w:ilvl w:val="0"/>
          <w:numId w:val="25"/>
        </w:numPr>
        <w:ind w:left="360"/>
        <w:rPr>
          <w:rFonts w:ascii="Times New Roman" w:hAnsi="Times New Roman" w:cs="Times New Roman"/>
          <w:sz w:val="20"/>
          <w:szCs w:val="20"/>
        </w:rPr>
      </w:pPr>
      <w:r w:rsidRPr="005522EC">
        <w:rPr>
          <w:rFonts w:ascii="Times New Roman" w:hAnsi="Times New Roman" w:cs="Times New Roman"/>
          <w:sz w:val="20"/>
          <w:szCs w:val="20"/>
        </w:rPr>
        <w:t xml:space="preserve">Integrated </w:t>
      </w:r>
      <w:proofErr w:type="spellStart"/>
      <w:r w:rsidRPr="005522EC">
        <w:rPr>
          <w:rFonts w:ascii="Times New Roman" w:hAnsi="Times New Roman" w:cs="Times New Roman"/>
          <w:sz w:val="20"/>
          <w:szCs w:val="20"/>
        </w:rPr>
        <w:t>ActiveBatch</w:t>
      </w:r>
      <w:proofErr w:type="spellEnd"/>
      <w:r w:rsidRPr="005522EC">
        <w:rPr>
          <w:rFonts w:ascii="Times New Roman" w:hAnsi="Times New Roman" w:cs="Times New Roman"/>
          <w:sz w:val="20"/>
          <w:szCs w:val="20"/>
        </w:rPr>
        <w:t xml:space="preserve"> with AWS RDS and DynamoDB, enabling streamlined data movement and synchronization across financial applications and databases.</w:t>
      </w:r>
    </w:p>
    <w:p w14:paraId="4958E65F" w14:textId="2E1513C8" w:rsidR="00131184" w:rsidRPr="005522EC" w:rsidRDefault="00131184" w:rsidP="00131184">
      <w:pPr>
        <w:pStyle w:val="ListParagraph"/>
        <w:numPr>
          <w:ilvl w:val="0"/>
          <w:numId w:val="25"/>
        </w:numPr>
        <w:ind w:left="360"/>
        <w:rPr>
          <w:rFonts w:ascii="Times New Roman" w:hAnsi="Times New Roman" w:cs="Times New Roman"/>
          <w:sz w:val="20"/>
          <w:szCs w:val="20"/>
        </w:rPr>
      </w:pPr>
      <w:r w:rsidRPr="005522EC">
        <w:rPr>
          <w:rFonts w:ascii="Times New Roman" w:hAnsi="Times New Roman" w:cs="Times New Roman"/>
          <w:sz w:val="20"/>
          <w:szCs w:val="20"/>
        </w:rPr>
        <w:t>Deployed Java Spring Boot applications on Amazon EKS clusters for managing and scaling microservices, providing fault-tolerant, high-availability solutions for complex banking data pipelines.</w:t>
      </w:r>
    </w:p>
    <w:p w14:paraId="22B8C519" w14:textId="38C8AFE1" w:rsidR="003632F3" w:rsidRPr="005522EC" w:rsidRDefault="00FD31CC" w:rsidP="00FD31CC">
      <w:pPr>
        <w:rPr>
          <w:rFonts w:ascii="Times New Roman" w:hAnsi="Times New Roman" w:cs="Times New Roman"/>
          <w:sz w:val="20"/>
          <w:szCs w:val="20"/>
        </w:rPr>
      </w:pPr>
      <w:r w:rsidRPr="005522EC">
        <w:rPr>
          <w:rFonts w:ascii="Times New Roman" w:hAnsi="Times New Roman" w:cs="Times New Roman"/>
          <w:b/>
          <w:bCs/>
          <w:sz w:val="20"/>
          <w:szCs w:val="20"/>
        </w:rPr>
        <w:t>Environment:</w:t>
      </w:r>
      <w:r w:rsidR="00985CF3" w:rsidRPr="005522EC">
        <w:rPr>
          <w:rFonts w:ascii="Times New Roman" w:hAnsi="Times New Roman" w:cs="Times New Roman"/>
          <w:sz w:val="20"/>
          <w:szCs w:val="20"/>
        </w:rPr>
        <w:t xml:space="preserve"> AWS Services (Amazon S3, Amazon Redshift, EC2, AWS Step Functions, AWS Lambda, AWS KMS), Apache Kafka, Apache Spark, Spark SQ, Hive (on Amazon EMR), Python, Scala, SQL (Amazon Redshift, TOAD, SQL Developer), Amazon EMR, Amazon CloudWatch, Spring Batch (Java Spring Boot), Amazon S3 (Data Lake), Amazon Redshift (Data Warehouse), AWS Glue, AWS SNS, Docker, Amazon EKS, </w:t>
      </w:r>
      <w:proofErr w:type="spellStart"/>
      <w:r w:rsidR="00985CF3" w:rsidRPr="005522EC">
        <w:rPr>
          <w:rFonts w:ascii="Times New Roman" w:hAnsi="Times New Roman" w:cs="Times New Roman"/>
          <w:sz w:val="20"/>
          <w:szCs w:val="20"/>
        </w:rPr>
        <w:t>ActiveBatch</w:t>
      </w:r>
      <w:proofErr w:type="spellEnd"/>
      <w:r w:rsidR="00985CF3" w:rsidRPr="005522EC">
        <w:rPr>
          <w:rFonts w:ascii="Times New Roman" w:hAnsi="Times New Roman" w:cs="Times New Roman"/>
          <w:sz w:val="20"/>
          <w:szCs w:val="20"/>
        </w:rPr>
        <w:t>, AWS RDS, AWS DynamoDB,  Terraform, JIRA,  GitLab CI, Git, Agile, Scrum</w:t>
      </w:r>
    </w:p>
    <w:p w14:paraId="3B49F7EA" w14:textId="2AE3FEF2" w:rsidR="00CD5B07" w:rsidRPr="005522EC" w:rsidRDefault="007B4E81" w:rsidP="00CD5B07">
      <w:pPr>
        <w:widowControl w:val="0"/>
        <w:spacing w:after="0" w:line="240" w:lineRule="auto"/>
        <w:jc w:val="both"/>
        <w:rPr>
          <w:rFonts w:ascii="Times New Roman" w:hAnsi="Times New Roman" w:cs="Times New Roman"/>
          <w:b/>
          <w:sz w:val="20"/>
          <w:szCs w:val="20"/>
        </w:rPr>
      </w:pPr>
      <w:r>
        <w:rPr>
          <w:rFonts w:ascii="Times New Roman" w:hAnsi="Times New Roman" w:cs="Times New Roman"/>
          <w:b/>
          <w:sz w:val="20"/>
          <w:szCs w:val="20"/>
        </w:rPr>
        <w:t>Cognizant, Hyderabad, India</w:t>
      </w:r>
      <w:r w:rsidR="00CD5B07" w:rsidRPr="005522EC">
        <w:rPr>
          <w:rFonts w:ascii="Times New Roman" w:hAnsi="Times New Roman" w:cs="Times New Roman"/>
          <w:b/>
          <w:sz w:val="20"/>
          <w:szCs w:val="20"/>
        </w:rPr>
        <w:t xml:space="preserve">                                                                                            </w:t>
      </w:r>
      <w:r>
        <w:rPr>
          <w:rFonts w:ascii="Times New Roman" w:hAnsi="Times New Roman" w:cs="Times New Roman"/>
          <w:b/>
          <w:sz w:val="20"/>
          <w:szCs w:val="20"/>
        </w:rPr>
        <w:t xml:space="preserve">                        </w:t>
      </w:r>
      <w:r w:rsidR="00CD5B07" w:rsidRPr="005522EC">
        <w:rPr>
          <w:rFonts w:ascii="Times New Roman" w:hAnsi="Times New Roman" w:cs="Times New Roman"/>
          <w:b/>
          <w:sz w:val="20"/>
          <w:szCs w:val="20"/>
        </w:rPr>
        <w:t xml:space="preserve">        </w:t>
      </w:r>
      <w:r w:rsidR="00C019D8">
        <w:rPr>
          <w:rFonts w:ascii="Times New Roman" w:hAnsi="Times New Roman" w:cs="Times New Roman"/>
          <w:b/>
          <w:sz w:val="20"/>
          <w:szCs w:val="20"/>
        </w:rPr>
        <w:t>Aug</w:t>
      </w:r>
      <w:r>
        <w:rPr>
          <w:rFonts w:ascii="Times New Roman" w:hAnsi="Times New Roman" w:cs="Times New Roman"/>
          <w:b/>
          <w:sz w:val="20"/>
          <w:szCs w:val="20"/>
        </w:rPr>
        <w:t xml:space="preserve"> </w:t>
      </w:r>
      <w:proofErr w:type="gramStart"/>
      <w:r>
        <w:rPr>
          <w:rFonts w:ascii="Times New Roman" w:hAnsi="Times New Roman" w:cs="Times New Roman"/>
          <w:b/>
          <w:sz w:val="20"/>
          <w:szCs w:val="20"/>
        </w:rPr>
        <w:t>202</w:t>
      </w:r>
      <w:r w:rsidR="00C019D8">
        <w:rPr>
          <w:rFonts w:ascii="Times New Roman" w:hAnsi="Times New Roman" w:cs="Times New Roman"/>
          <w:b/>
          <w:sz w:val="20"/>
          <w:szCs w:val="20"/>
        </w:rPr>
        <w:t>0</w:t>
      </w:r>
      <w:r w:rsidR="00CD5B07" w:rsidRPr="005522EC">
        <w:rPr>
          <w:rFonts w:ascii="Times New Roman" w:hAnsi="Times New Roman" w:cs="Times New Roman"/>
          <w:b/>
          <w:sz w:val="20"/>
          <w:szCs w:val="20"/>
        </w:rPr>
        <w:t xml:space="preserve">  –</w:t>
      </w:r>
      <w:proofErr w:type="gramEnd"/>
      <w:r w:rsidR="00CD5B07" w:rsidRPr="005522EC">
        <w:rPr>
          <w:rFonts w:ascii="Times New Roman" w:hAnsi="Times New Roman" w:cs="Times New Roman"/>
          <w:b/>
          <w:sz w:val="20"/>
          <w:szCs w:val="20"/>
        </w:rPr>
        <w:t xml:space="preserve"> </w:t>
      </w:r>
      <w:r>
        <w:rPr>
          <w:rFonts w:ascii="Times New Roman" w:hAnsi="Times New Roman" w:cs="Times New Roman"/>
          <w:b/>
          <w:sz w:val="20"/>
          <w:szCs w:val="20"/>
        </w:rPr>
        <w:t>Nov</w:t>
      </w:r>
      <w:r w:rsidR="00CD5B07" w:rsidRPr="005522EC">
        <w:rPr>
          <w:rFonts w:ascii="Times New Roman" w:hAnsi="Times New Roman" w:cs="Times New Roman"/>
          <w:b/>
          <w:sz w:val="20"/>
          <w:szCs w:val="20"/>
        </w:rPr>
        <w:t xml:space="preserve"> 202</w:t>
      </w:r>
      <w:r>
        <w:rPr>
          <w:rFonts w:ascii="Times New Roman" w:hAnsi="Times New Roman" w:cs="Times New Roman"/>
          <w:b/>
          <w:sz w:val="20"/>
          <w:szCs w:val="20"/>
        </w:rPr>
        <w:t>2</w:t>
      </w:r>
    </w:p>
    <w:p w14:paraId="1FB8A6F9" w14:textId="77777777" w:rsidR="00CD5B07" w:rsidRPr="005522EC" w:rsidRDefault="00CD5B07" w:rsidP="00CD5B07">
      <w:pPr>
        <w:widowControl w:val="0"/>
        <w:spacing w:after="0" w:line="240" w:lineRule="auto"/>
        <w:jc w:val="both"/>
        <w:rPr>
          <w:rFonts w:ascii="Times New Roman" w:hAnsi="Times New Roman" w:cs="Times New Roman"/>
          <w:b/>
          <w:sz w:val="20"/>
          <w:szCs w:val="20"/>
        </w:rPr>
      </w:pPr>
      <w:r w:rsidRPr="005522EC">
        <w:rPr>
          <w:rFonts w:ascii="Times New Roman" w:hAnsi="Times New Roman" w:cs="Times New Roman"/>
          <w:b/>
          <w:sz w:val="20"/>
          <w:szCs w:val="20"/>
        </w:rPr>
        <w:t>Data Engineer</w:t>
      </w:r>
    </w:p>
    <w:p w14:paraId="080962F5" w14:textId="6A439FE8" w:rsidR="008348F6" w:rsidRPr="005522EC" w:rsidRDefault="00951B82" w:rsidP="00951B82">
      <w:pPr>
        <w:widowControl w:val="0"/>
        <w:spacing w:after="0" w:line="240" w:lineRule="auto"/>
        <w:jc w:val="both"/>
        <w:rPr>
          <w:rFonts w:ascii="Times New Roman" w:hAnsi="Times New Roman" w:cs="Times New Roman"/>
          <w:b/>
          <w:sz w:val="20"/>
          <w:szCs w:val="20"/>
        </w:rPr>
      </w:pPr>
      <w:r w:rsidRPr="005522EC">
        <w:rPr>
          <w:rFonts w:ascii="Times New Roman" w:hAnsi="Times New Roman" w:cs="Times New Roman"/>
          <w:b/>
          <w:sz w:val="20"/>
          <w:szCs w:val="20"/>
        </w:rPr>
        <w:t>Responsibilities:</w:t>
      </w:r>
    </w:p>
    <w:p w14:paraId="5ADBA48A" w14:textId="77777777" w:rsidR="00985CF3" w:rsidRPr="005522EC" w:rsidRDefault="00985CF3" w:rsidP="00985CF3">
      <w:pPr>
        <w:pStyle w:val="ListParagraph"/>
        <w:widowControl w:val="0"/>
        <w:numPr>
          <w:ilvl w:val="0"/>
          <w:numId w:val="4"/>
        </w:numPr>
        <w:ind w:left="360"/>
        <w:rPr>
          <w:rFonts w:ascii="Times New Roman" w:hAnsi="Times New Roman" w:cs="Times New Roman"/>
          <w:sz w:val="20"/>
          <w:szCs w:val="20"/>
          <w:lang w:val="en-US"/>
        </w:rPr>
      </w:pPr>
      <w:r w:rsidRPr="005522EC">
        <w:rPr>
          <w:rFonts w:ascii="Times New Roman" w:hAnsi="Times New Roman" w:cs="Times New Roman"/>
          <w:sz w:val="20"/>
          <w:szCs w:val="20"/>
        </w:rPr>
        <w:t>Migrated on-prem Hadoop systems to GCP (Google Cloud Platform) to optimize healthcare data processing and analytics.</w:t>
      </w:r>
    </w:p>
    <w:p w14:paraId="59672D2B" w14:textId="77777777" w:rsidR="00985CF3" w:rsidRPr="005522EC" w:rsidRDefault="00985CF3" w:rsidP="00985CF3">
      <w:pPr>
        <w:pStyle w:val="ListParagraph"/>
        <w:widowControl w:val="0"/>
        <w:numPr>
          <w:ilvl w:val="0"/>
          <w:numId w:val="4"/>
        </w:numPr>
        <w:ind w:left="360"/>
        <w:rPr>
          <w:rFonts w:ascii="Times New Roman" w:hAnsi="Times New Roman" w:cs="Times New Roman"/>
          <w:sz w:val="20"/>
          <w:szCs w:val="20"/>
          <w:lang w:val="en-US"/>
        </w:rPr>
      </w:pPr>
      <w:r w:rsidRPr="005522EC">
        <w:rPr>
          <w:rFonts w:ascii="Times New Roman" w:hAnsi="Times New Roman" w:cs="Times New Roman"/>
          <w:sz w:val="20"/>
          <w:szCs w:val="20"/>
        </w:rPr>
        <w:t>Developed and optimized Hive SQL/Presto SQL scripts using Python plugins for Spark and Presto to create complex healthcare data tables with high performance metrics like partitioning, clustering, and skewing.</w:t>
      </w:r>
    </w:p>
    <w:p w14:paraId="322FC68B" w14:textId="77777777" w:rsidR="00985CF3" w:rsidRPr="005522EC" w:rsidRDefault="00985CF3" w:rsidP="00985CF3">
      <w:pPr>
        <w:pStyle w:val="ListParagraph"/>
        <w:widowControl w:val="0"/>
        <w:numPr>
          <w:ilvl w:val="0"/>
          <w:numId w:val="4"/>
        </w:numPr>
        <w:ind w:left="360"/>
        <w:rPr>
          <w:rFonts w:ascii="Times New Roman" w:hAnsi="Times New Roman" w:cs="Times New Roman"/>
          <w:sz w:val="20"/>
          <w:szCs w:val="20"/>
          <w:lang w:val="en-US"/>
        </w:rPr>
      </w:pPr>
      <w:r w:rsidRPr="005522EC">
        <w:rPr>
          <w:rFonts w:ascii="Times New Roman" w:hAnsi="Times New Roman" w:cs="Times New Roman"/>
          <w:sz w:val="20"/>
          <w:szCs w:val="20"/>
        </w:rPr>
        <w:t xml:space="preserve">Migrated </w:t>
      </w:r>
      <w:proofErr w:type="spellStart"/>
      <w:r w:rsidRPr="005522EC">
        <w:rPr>
          <w:rFonts w:ascii="Times New Roman" w:hAnsi="Times New Roman" w:cs="Times New Roman"/>
          <w:sz w:val="20"/>
          <w:szCs w:val="20"/>
        </w:rPr>
        <w:t>cron</w:t>
      </w:r>
      <w:proofErr w:type="spellEnd"/>
      <w:r w:rsidRPr="005522EC">
        <w:rPr>
          <w:rFonts w:ascii="Times New Roman" w:hAnsi="Times New Roman" w:cs="Times New Roman"/>
          <w:sz w:val="20"/>
          <w:szCs w:val="20"/>
        </w:rPr>
        <w:t xml:space="preserve"> jobs to Airflow/Composer on GCP for efficient orchestration of healthcare-related ETL workflows.</w:t>
      </w:r>
    </w:p>
    <w:p w14:paraId="5F83DE7F" w14:textId="77777777" w:rsidR="00985CF3" w:rsidRPr="005522EC" w:rsidRDefault="00985CF3" w:rsidP="00985CF3">
      <w:pPr>
        <w:pStyle w:val="ListParagraph"/>
        <w:widowControl w:val="0"/>
        <w:numPr>
          <w:ilvl w:val="0"/>
          <w:numId w:val="4"/>
        </w:numPr>
        <w:ind w:left="360"/>
        <w:rPr>
          <w:rFonts w:ascii="Times New Roman" w:hAnsi="Times New Roman" w:cs="Times New Roman"/>
          <w:sz w:val="20"/>
          <w:szCs w:val="20"/>
          <w:lang w:val="en-US"/>
        </w:rPr>
      </w:pPr>
      <w:r w:rsidRPr="005522EC">
        <w:rPr>
          <w:rFonts w:ascii="Times New Roman" w:hAnsi="Times New Roman" w:cs="Times New Roman"/>
          <w:sz w:val="20"/>
          <w:szCs w:val="20"/>
        </w:rPr>
        <w:t>Leveraged cloud and GPU computing technologies (AWS, GCP) to build and optimize automated machine learning and analytics pipelines for healthcare data insights.</w:t>
      </w:r>
    </w:p>
    <w:p w14:paraId="00A4B3F3" w14:textId="77777777" w:rsidR="00985CF3" w:rsidRPr="005522EC" w:rsidRDefault="00985CF3" w:rsidP="00985CF3">
      <w:pPr>
        <w:pStyle w:val="ListParagraph"/>
        <w:widowControl w:val="0"/>
        <w:numPr>
          <w:ilvl w:val="0"/>
          <w:numId w:val="4"/>
        </w:numPr>
        <w:ind w:left="360"/>
        <w:rPr>
          <w:rFonts w:ascii="Times New Roman" w:hAnsi="Times New Roman" w:cs="Times New Roman"/>
          <w:sz w:val="20"/>
          <w:szCs w:val="20"/>
          <w:lang w:val="en-US"/>
        </w:rPr>
      </w:pPr>
      <w:r w:rsidRPr="005522EC">
        <w:rPr>
          <w:rFonts w:ascii="Times New Roman" w:hAnsi="Times New Roman" w:cs="Times New Roman"/>
          <w:sz w:val="20"/>
          <w:szCs w:val="20"/>
        </w:rPr>
        <w:t>Collaborated with healthcare teams to integrate Electronic Health Records (EHR), clinical data, and health information systems into centralized data pipelines for real-time analytics and reporting.</w:t>
      </w:r>
    </w:p>
    <w:p w14:paraId="74252207" w14:textId="77777777" w:rsidR="00985CF3" w:rsidRPr="005522EC" w:rsidRDefault="00985CF3" w:rsidP="00985CF3">
      <w:pPr>
        <w:pStyle w:val="ListParagraph"/>
        <w:widowControl w:val="0"/>
        <w:numPr>
          <w:ilvl w:val="0"/>
          <w:numId w:val="4"/>
        </w:numPr>
        <w:ind w:left="360"/>
        <w:rPr>
          <w:rFonts w:ascii="Times New Roman" w:hAnsi="Times New Roman" w:cs="Times New Roman"/>
          <w:sz w:val="20"/>
          <w:szCs w:val="20"/>
          <w:lang w:val="en-US"/>
        </w:rPr>
      </w:pPr>
      <w:r w:rsidRPr="005522EC">
        <w:rPr>
          <w:rFonts w:ascii="Times New Roman" w:hAnsi="Times New Roman" w:cs="Times New Roman"/>
          <w:sz w:val="20"/>
          <w:szCs w:val="20"/>
        </w:rPr>
        <w:t>Ensured HIPAA compliance and data security best practices while handling sensitive patient data during cloud migration and pipeline development.</w:t>
      </w:r>
    </w:p>
    <w:p w14:paraId="19293096" w14:textId="77777777" w:rsidR="00985CF3" w:rsidRPr="005522EC" w:rsidRDefault="00985CF3" w:rsidP="00985CF3">
      <w:pPr>
        <w:pStyle w:val="ListParagraph"/>
        <w:widowControl w:val="0"/>
        <w:numPr>
          <w:ilvl w:val="0"/>
          <w:numId w:val="4"/>
        </w:numPr>
        <w:ind w:left="360"/>
        <w:rPr>
          <w:rFonts w:ascii="Times New Roman" w:hAnsi="Times New Roman" w:cs="Times New Roman"/>
          <w:sz w:val="20"/>
          <w:szCs w:val="20"/>
          <w:lang w:val="en-US"/>
        </w:rPr>
      </w:pPr>
      <w:r w:rsidRPr="005522EC">
        <w:rPr>
          <w:rFonts w:ascii="Times New Roman" w:hAnsi="Times New Roman" w:cs="Times New Roman"/>
          <w:sz w:val="20"/>
          <w:szCs w:val="20"/>
        </w:rPr>
        <w:t>Designed and implemented configurable data delivery pipelines for scheduled updates to customer-facing healthcare data stores built with Python.</w:t>
      </w:r>
    </w:p>
    <w:p w14:paraId="53DCEEB6" w14:textId="77777777" w:rsidR="00985CF3" w:rsidRPr="005522EC" w:rsidRDefault="00985CF3" w:rsidP="00985CF3">
      <w:pPr>
        <w:pStyle w:val="ListParagraph"/>
        <w:widowControl w:val="0"/>
        <w:numPr>
          <w:ilvl w:val="0"/>
          <w:numId w:val="4"/>
        </w:numPr>
        <w:ind w:left="360"/>
        <w:rPr>
          <w:rFonts w:ascii="Times New Roman" w:hAnsi="Times New Roman" w:cs="Times New Roman"/>
          <w:sz w:val="20"/>
          <w:szCs w:val="20"/>
          <w:lang w:val="en-US"/>
        </w:rPr>
      </w:pPr>
      <w:r w:rsidRPr="005522EC">
        <w:rPr>
          <w:rFonts w:ascii="Times New Roman" w:hAnsi="Times New Roman" w:cs="Times New Roman"/>
          <w:sz w:val="20"/>
          <w:szCs w:val="20"/>
        </w:rPr>
        <w:t xml:space="preserve">Applied machine learning techniques (Decision Trees, Linear/Logistic Regressors) and statistical </w:t>
      </w:r>
      <w:proofErr w:type="spellStart"/>
      <w:r w:rsidRPr="005522EC">
        <w:rPr>
          <w:rFonts w:ascii="Times New Roman" w:hAnsi="Times New Roman" w:cs="Times New Roman"/>
          <w:sz w:val="20"/>
          <w:szCs w:val="20"/>
        </w:rPr>
        <w:t>modeling</w:t>
      </w:r>
      <w:proofErr w:type="spellEnd"/>
      <w:r w:rsidRPr="005522EC">
        <w:rPr>
          <w:rFonts w:ascii="Times New Roman" w:hAnsi="Times New Roman" w:cs="Times New Roman"/>
          <w:sz w:val="20"/>
          <w:szCs w:val="20"/>
        </w:rPr>
        <w:t xml:space="preserve"> to develop predictive models for healthcare applications like patient outcome prediction and readmission risk.</w:t>
      </w:r>
    </w:p>
    <w:p w14:paraId="7509A09B" w14:textId="77777777" w:rsidR="00985CF3" w:rsidRPr="005522EC" w:rsidRDefault="00985CF3" w:rsidP="00985CF3">
      <w:pPr>
        <w:pStyle w:val="ListParagraph"/>
        <w:widowControl w:val="0"/>
        <w:numPr>
          <w:ilvl w:val="0"/>
          <w:numId w:val="4"/>
        </w:numPr>
        <w:ind w:left="360"/>
        <w:rPr>
          <w:rFonts w:ascii="Times New Roman" w:hAnsi="Times New Roman" w:cs="Times New Roman"/>
          <w:sz w:val="20"/>
          <w:szCs w:val="20"/>
          <w:lang w:val="en-US"/>
        </w:rPr>
      </w:pPr>
      <w:r w:rsidRPr="005522EC">
        <w:rPr>
          <w:rFonts w:ascii="Times New Roman" w:hAnsi="Times New Roman" w:cs="Times New Roman"/>
          <w:sz w:val="20"/>
          <w:szCs w:val="20"/>
        </w:rPr>
        <w:t>Optimized TensorFlow models for efficiency in healthcare analytics tasks such as early disease detection and predictive analytics.</w:t>
      </w:r>
    </w:p>
    <w:p w14:paraId="308FAEE8" w14:textId="77777777" w:rsidR="00985CF3" w:rsidRPr="005522EC" w:rsidRDefault="00985CF3" w:rsidP="00985CF3">
      <w:pPr>
        <w:pStyle w:val="ListParagraph"/>
        <w:widowControl w:val="0"/>
        <w:numPr>
          <w:ilvl w:val="0"/>
          <w:numId w:val="4"/>
        </w:numPr>
        <w:ind w:left="360"/>
        <w:rPr>
          <w:rFonts w:ascii="Times New Roman" w:hAnsi="Times New Roman" w:cs="Times New Roman"/>
          <w:sz w:val="20"/>
          <w:szCs w:val="20"/>
          <w:lang w:val="en-US"/>
        </w:rPr>
      </w:pPr>
      <w:r w:rsidRPr="005522EC">
        <w:rPr>
          <w:rFonts w:ascii="Times New Roman" w:hAnsi="Times New Roman" w:cs="Times New Roman"/>
          <w:sz w:val="20"/>
          <w:szCs w:val="20"/>
        </w:rPr>
        <w:t>Measured and optimized the performance of Hadoop/Hive environments to meet SLAs, ensuring high availability and low-</w:t>
      </w:r>
      <w:r w:rsidRPr="005522EC">
        <w:rPr>
          <w:rFonts w:ascii="Times New Roman" w:hAnsi="Times New Roman" w:cs="Times New Roman"/>
          <w:sz w:val="20"/>
          <w:szCs w:val="20"/>
        </w:rPr>
        <w:lastRenderedPageBreak/>
        <w:t>latency processing of healthcare data.</w:t>
      </w:r>
    </w:p>
    <w:p w14:paraId="06C5864A" w14:textId="77777777" w:rsidR="00985CF3" w:rsidRPr="005522EC" w:rsidRDefault="00985CF3" w:rsidP="00985CF3">
      <w:pPr>
        <w:pStyle w:val="ListParagraph"/>
        <w:widowControl w:val="0"/>
        <w:numPr>
          <w:ilvl w:val="0"/>
          <w:numId w:val="4"/>
        </w:numPr>
        <w:ind w:left="360"/>
        <w:rPr>
          <w:rFonts w:ascii="Times New Roman" w:hAnsi="Times New Roman" w:cs="Times New Roman"/>
          <w:sz w:val="20"/>
          <w:szCs w:val="20"/>
          <w:lang w:val="en-US"/>
        </w:rPr>
      </w:pPr>
      <w:proofErr w:type="spellStart"/>
      <w:r w:rsidRPr="005522EC">
        <w:rPr>
          <w:rFonts w:ascii="Times New Roman" w:hAnsi="Times New Roman" w:cs="Times New Roman"/>
          <w:sz w:val="20"/>
          <w:szCs w:val="20"/>
        </w:rPr>
        <w:t>Analyzed</w:t>
      </w:r>
      <w:proofErr w:type="spellEnd"/>
      <w:r w:rsidRPr="005522EC">
        <w:rPr>
          <w:rFonts w:ascii="Times New Roman" w:hAnsi="Times New Roman" w:cs="Times New Roman"/>
          <w:sz w:val="20"/>
          <w:szCs w:val="20"/>
        </w:rPr>
        <w:t xml:space="preserve"> healthcare data systems for potential enhancements and performed impact analysis to implement ETL changes and system improvements.</w:t>
      </w:r>
    </w:p>
    <w:p w14:paraId="6F75A835" w14:textId="77777777" w:rsidR="00985CF3" w:rsidRPr="005522EC" w:rsidRDefault="00985CF3" w:rsidP="00985CF3">
      <w:pPr>
        <w:pStyle w:val="ListParagraph"/>
        <w:widowControl w:val="0"/>
        <w:numPr>
          <w:ilvl w:val="0"/>
          <w:numId w:val="4"/>
        </w:numPr>
        <w:ind w:left="360"/>
        <w:rPr>
          <w:rFonts w:ascii="Times New Roman" w:hAnsi="Times New Roman" w:cs="Times New Roman"/>
          <w:sz w:val="20"/>
          <w:szCs w:val="20"/>
          <w:lang w:val="en-US"/>
        </w:rPr>
      </w:pPr>
      <w:r w:rsidRPr="005522EC">
        <w:rPr>
          <w:rFonts w:ascii="Times New Roman" w:hAnsi="Times New Roman" w:cs="Times New Roman"/>
          <w:sz w:val="20"/>
          <w:szCs w:val="20"/>
        </w:rPr>
        <w:t>Implemented a Continuous Delivery pipeline using Docker, GitHub, and AWS to streamline the deployment of healthcare-related applications.</w:t>
      </w:r>
    </w:p>
    <w:p w14:paraId="3024FC8E" w14:textId="77777777" w:rsidR="00985CF3" w:rsidRPr="005522EC" w:rsidRDefault="00985CF3" w:rsidP="00985CF3">
      <w:pPr>
        <w:pStyle w:val="ListParagraph"/>
        <w:widowControl w:val="0"/>
        <w:numPr>
          <w:ilvl w:val="0"/>
          <w:numId w:val="4"/>
        </w:numPr>
        <w:ind w:left="360"/>
        <w:rPr>
          <w:rFonts w:ascii="Times New Roman" w:hAnsi="Times New Roman" w:cs="Times New Roman"/>
          <w:sz w:val="20"/>
          <w:szCs w:val="20"/>
          <w:lang w:val="en-US"/>
        </w:rPr>
      </w:pPr>
      <w:r w:rsidRPr="005522EC">
        <w:rPr>
          <w:rFonts w:ascii="Times New Roman" w:hAnsi="Times New Roman" w:cs="Times New Roman"/>
          <w:sz w:val="20"/>
          <w:szCs w:val="20"/>
        </w:rPr>
        <w:t>Built scalable, efficient ETL processes to load, cleanse, and validate healthcare data from diverse sources for further analysis and reporting.</w:t>
      </w:r>
    </w:p>
    <w:p w14:paraId="77D752D3" w14:textId="77777777" w:rsidR="00985CF3" w:rsidRPr="005522EC" w:rsidRDefault="00985CF3" w:rsidP="00985CF3">
      <w:pPr>
        <w:pStyle w:val="ListParagraph"/>
        <w:widowControl w:val="0"/>
        <w:numPr>
          <w:ilvl w:val="0"/>
          <w:numId w:val="4"/>
        </w:numPr>
        <w:ind w:left="360"/>
        <w:rPr>
          <w:rFonts w:ascii="Times New Roman" w:hAnsi="Times New Roman" w:cs="Times New Roman"/>
          <w:sz w:val="20"/>
          <w:szCs w:val="20"/>
          <w:lang w:val="en-US"/>
        </w:rPr>
      </w:pPr>
      <w:r w:rsidRPr="005522EC">
        <w:rPr>
          <w:rFonts w:ascii="Times New Roman" w:hAnsi="Times New Roman" w:cs="Times New Roman"/>
          <w:sz w:val="20"/>
          <w:szCs w:val="20"/>
        </w:rPr>
        <w:t>Developed Python-based DAGs in Airflow to orchestrate end-to-end healthcare data pipelines, ensuring seamless workflow automation.</w:t>
      </w:r>
    </w:p>
    <w:p w14:paraId="1CB66028" w14:textId="77777777" w:rsidR="00985CF3" w:rsidRPr="005522EC" w:rsidRDefault="00985CF3" w:rsidP="00985CF3">
      <w:pPr>
        <w:pStyle w:val="ListParagraph"/>
        <w:widowControl w:val="0"/>
        <w:numPr>
          <w:ilvl w:val="0"/>
          <w:numId w:val="4"/>
        </w:numPr>
        <w:ind w:left="360"/>
        <w:rPr>
          <w:rFonts w:ascii="Times New Roman" w:hAnsi="Times New Roman" w:cs="Times New Roman"/>
          <w:sz w:val="20"/>
          <w:szCs w:val="20"/>
          <w:lang w:val="en-US"/>
        </w:rPr>
      </w:pPr>
      <w:r w:rsidRPr="005522EC">
        <w:rPr>
          <w:rFonts w:ascii="Times New Roman" w:hAnsi="Times New Roman" w:cs="Times New Roman"/>
          <w:sz w:val="20"/>
          <w:szCs w:val="20"/>
        </w:rPr>
        <w:t>Configured and managed Apache Airflow services on GCP to manage healthcare ETL workflows with robust error handling and monitoring.</w:t>
      </w:r>
    </w:p>
    <w:p w14:paraId="5EC69688" w14:textId="77777777" w:rsidR="00985CF3" w:rsidRPr="005522EC" w:rsidRDefault="00985CF3" w:rsidP="00985CF3">
      <w:pPr>
        <w:pStyle w:val="ListParagraph"/>
        <w:widowControl w:val="0"/>
        <w:numPr>
          <w:ilvl w:val="0"/>
          <w:numId w:val="4"/>
        </w:numPr>
        <w:ind w:left="360"/>
        <w:rPr>
          <w:rFonts w:ascii="Times New Roman" w:hAnsi="Times New Roman" w:cs="Times New Roman"/>
          <w:sz w:val="20"/>
          <w:szCs w:val="20"/>
          <w:lang w:val="en-US"/>
        </w:rPr>
      </w:pPr>
      <w:r w:rsidRPr="005522EC">
        <w:rPr>
          <w:rFonts w:ascii="Times New Roman" w:hAnsi="Times New Roman" w:cs="Times New Roman"/>
          <w:sz w:val="20"/>
          <w:szCs w:val="20"/>
        </w:rPr>
        <w:t>Designed and built data pipelines in Airflow for ETL-related jobs using various Airflow operators, optimizing healthcare data processing and automation.</w:t>
      </w:r>
    </w:p>
    <w:p w14:paraId="7F8C29AC" w14:textId="6E629E01" w:rsidR="00CD5B07" w:rsidRDefault="00953B83" w:rsidP="0082799E">
      <w:pPr>
        <w:widowControl w:val="0"/>
        <w:rPr>
          <w:rFonts w:ascii="Times New Roman" w:hAnsi="Times New Roman" w:cs="Times New Roman"/>
          <w:sz w:val="20"/>
          <w:szCs w:val="20"/>
          <w:lang w:val="en-US"/>
        </w:rPr>
      </w:pPr>
      <w:r w:rsidRPr="005522EC">
        <w:rPr>
          <w:rFonts w:ascii="Times New Roman" w:hAnsi="Times New Roman" w:cs="Times New Roman"/>
          <w:b/>
          <w:bCs/>
          <w:sz w:val="20"/>
          <w:szCs w:val="20"/>
        </w:rPr>
        <w:t>Environment:</w:t>
      </w:r>
      <w:r w:rsidRPr="005522EC">
        <w:rPr>
          <w:rFonts w:ascii="Times New Roman" w:hAnsi="Times New Roman" w:cs="Times New Roman"/>
          <w:sz w:val="20"/>
          <w:szCs w:val="20"/>
        </w:rPr>
        <w:t xml:space="preserve"> </w:t>
      </w:r>
      <w:r w:rsidR="00985CF3" w:rsidRPr="005522EC">
        <w:rPr>
          <w:rFonts w:ascii="Times New Roman" w:eastAsia="Times New Roman" w:hAnsi="Times New Roman" w:cs="Times New Roman"/>
          <w:sz w:val="20"/>
          <w:szCs w:val="20"/>
        </w:rPr>
        <w:t xml:space="preserve">Google Cloud Platform (GCP), AWS, Hadoop, Hive, Presto, Apache Airflow, GCP Composer, Python, TensorFlow, scikit-learn, Google Cloud Storage, GCP </w:t>
      </w:r>
      <w:proofErr w:type="spellStart"/>
      <w:r w:rsidR="00985CF3" w:rsidRPr="005522EC">
        <w:rPr>
          <w:rFonts w:ascii="Times New Roman" w:eastAsia="Times New Roman" w:hAnsi="Times New Roman" w:cs="Times New Roman"/>
          <w:sz w:val="20"/>
          <w:szCs w:val="20"/>
        </w:rPr>
        <w:t>BigQuery</w:t>
      </w:r>
      <w:proofErr w:type="spellEnd"/>
      <w:r w:rsidR="00985CF3" w:rsidRPr="005522EC">
        <w:rPr>
          <w:rFonts w:ascii="Times New Roman" w:eastAsia="Times New Roman" w:hAnsi="Times New Roman" w:cs="Times New Roman"/>
          <w:sz w:val="20"/>
          <w:szCs w:val="20"/>
        </w:rPr>
        <w:t xml:space="preserve">, Spark, </w:t>
      </w:r>
      <w:proofErr w:type="spellStart"/>
      <w:r w:rsidR="00985CF3" w:rsidRPr="005522EC">
        <w:rPr>
          <w:rFonts w:ascii="Times New Roman" w:eastAsia="Times New Roman" w:hAnsi="Times New Roman" w:cs="Times New Roman"/>
          <w:sz w:val="20"/>
          <w:szCs w:val="20"/>
        </w:rPr>
        <w:t>PySpark</w:t>
      </w:r>
      <w:proofErr w:type="spellEnd"/>
      <w:r w:rsidR="00985CF3" w:rsidRPr="005522EC">
        <w:rPr>
          <w:rFonts w:ascii="Times New Roman" w:eastAsia="Times New Roman" w:hAnsi="Times New Roman" w:cs="Times New Roman"/>
          <w:sz w:val="20"/>
          <w:szCs w:val="20"/>
        </w:rPr>
        <w:t>, Docker, GitHub, Jira, Confluence, HIPAA (Health Insurance Portability and Accountability Act)Airflow, Composer, Python-based custom ETL pipelines, Data Partitioning, Clustering, Skewing, Decision Trees, Linear/Logistic Regressors, Healthcare Data Integration (EHR, Clinical Data)</w:t>
      </w:r>
    </w:p>
    <w:p w14:paraId="3F6D7F51" w14:textId="77777777" w:rsidR="0082799E" w:rsidRPr="0082799E" w:rsidRDefault="0082799E" w:rsidP="0082799E">
      <w:pPr>
        <w:widowControl w:val="0"/>
        <w:rPr>
          <w:rFonts w:ascii="Times New Roman" w:hAnsi="Times New Roman" w:cs="Times New Roman"/>
          <w:sz w:val="20"/>
          <w:szCs w:val="20"/>
          <w:lang w:val="en-US"/>
        </w:rPr>
      </w:pPr>
    </w:p>
    <w:p w14:paraId="2C51B3F4" w14:textId="77777777" w:rsidR="00CD5B07" w:rsidRPr="005522EC" w:rsidRDefault="00CD5B07" w:rsidP="00CD5B07">
      <w:pPr>
        <w:widowControl w:val="0"/>
        <w:spacing w:after="0" w:line="240" w:lineRule="auto"/>
        <w:jc w:val="both"/>
        <w:rPr>
          <w:rFonts w:ascii="Times New Roman" w:hAnsi="Times New Roman" w:cs="Times New Roman"/>
          <w:b/>
          <w:sz w:val="20"/>
          <w:szCs w:val="20"/>
          <w:u w:val="single"/>
        </w:rPr>
      </w:pPr>
      <w:r w:rsidRPr="005522EC">
        <w:rPr>
          <w:rFonts w:ascii="Times New Roman" w:hAnsi="Times New Roman" w:cs="Times New Roman"/>
          <w:b/>
          <w:sz w:val="20"/>
          <w:szCs w:val="20"/>
          <w:u w:val="single"/>
        </w:rPr>
        <w:t>ACADEMIC DETAILS:</w:t>
      </w:r>
    </w:p>
    <w:p w14:paraId="00CC0858" w14:textId="77777777" w:rsidR="00985CF3" w:rsidRPr="005522EC" w:rsidRDefault="00985CF3" w:rsidP="00CD5B07">
      <w:pPr>
        <w:widowControl w:val="0"/>
        <w:spacing w:after="0" w:line="240" w:lineRule="auto"/>
        <w:jc w:val="both"/>
        <w:rPr>
          <w:rFonts w:ascii="Times New Roman" w:hAnsi="Times New Roman" w:cs="Times New Roman"/>
          <w:b/>
          <w:sz w:val="20"/>
          <w:szCs w:val="20"/>
          <w:u w:val="single"/>
        </w:rPr>
      </w:pPr>
    </w:p>
    <w:p w14:paraId="55716664" w14:textId="4305C92E" w:rsidR="00CD5B07" w:rsidRPr="005522EC" w:rsidRDefault="00985CF3" w:rsidP="00CD5B07">
      <w:pPr>
        <w:widowControl w:val="0"/>
        <w:spacing w:after="0" w:line="240" w:lineRule="auto"/>
        <w:jc w:val="both"/>
        <w:rPr>
          <w:rFonts w:ascii="Times New Roman" w:hAnsi="Times New Roman" w:cs="Times New Roman"/>
          <w:b/>
          <w:sz w:val="20"/>
          <w:szCs w:val="20"/>
        </w:rPr>
      </w:pPr>
      <w:r w:rsidRPr="005522EC">
        <w:rPr>
          <w:rFonts w:ascii="Times New Roman" w:hAnsi="Times New Roman" w:cs="Times New Roman"/>
          <w:b/>
          <w:sz w:val="20"/>
          <w:szCs w:val="20"/>
        </w:rPr>
        <w:t>University of Central Missouri</w:t>
      </w:r>
      <w:r w:rsidR="00CD5B07" w:rsidRPr="005522EC">
        <w:rPr>
          <w:rFonts w:ascii="Times New Roman" w:hAnsi="Times New Roman" w:cs="Times New Roman"/>
          <w:b/>
          <w:sz w:val="20"/>
          <w:szCs w:val="20"/>
        </w:rPr>
        <w:t xml:space="preserve">                                                                        </w:t>
      </w:r>
    </w:p>
    <w:p w14:paraId="7A71E07E" w14:textId="2EDBA773" w:rsidR="00CD5B07" w:rsidRPr="005522EC" w:rsidRDefault="00985CF3" w:rsidP="00CD5B07">
      <w:pPr>
        <w:widowControl w:val="0"/>
        <w:spacing w:after="0" w:line="240" w:lineRule="auto"/>
        <w:jc w:val="both"/>
        <w:rPr>
          <w:rFonts w:ascii="Times New Roman" w:hAnsi="Times New Roman" w:cs="Times New Roman"/>
          <w:sz w:val="20"/>
          <w:szCs w:val="20"/>
        </w:rPr>
      </w:pPr>
      <w:r w:rsidRPr="005522EC">
        <w:rPr>
          <w:rFonts w:ascii="Times New Roman" w:hAnsi="Times New Roman" w:cs="Times New Roman"/>
          <w:sz w:val="20"/>
          <w:szCs w:val="20"/>
        </w:rPr>
        <w:t>Master of Computer Science.</w:t>
      </w:r>
      <w:r w:rsidR="00CD5B07" w:rsidRPr="005522EC">
        <w:rPr>
          <w:rFonts w:ascii="Times New Roman" w:hAnsi="Times New Roman" w:cs="Times New Roman"/>
          <w:sz w:val="20"/>
          <w:szCs w:val="20"/>
        </w:rPr>
        <w:t xml:space="preserve"> </w:t>
      </w:r>
    </w:p>
    <w:p w14:paraId="3D66BE4B" w14:textId="5003B9BC" w:rsidR="00985CF3" w:rsidRPr="005522EC" w:rsidRDefault="00985CF3" w:rsidP="00985CF3">
      <w:pPr>
        <w:widowControl w:val="0"/>
        <w:spacing w:after="0" w:line="240" w:lineRule="auto"/>
        <w:jc w:val="both"/>
        <w:rPr>
          <w:rFonts w:ascii="Times New Roman" w:hAnsi="Times New Roman" w:cs="Times New Roman"/>
          <w:b/>
          <w:sz w:val="20"/>
          <w:szCs w:val="20"/>
        </w:rPr>
      </w:pPr>
      <w:r w:rsidRPr="005522EC">
        <w:rPr>
          <w:rFonts w:ascii="Times New Roman" w:hAnsi="Times New Roman" w:cs="Times New Roman"/>
          <w:b/>
          <w:sz w:val="20"/>
          <w:szCs w:val="20"/>
        </w:rPr>
        <w:t xml:space="preserve">G. Narayanamma Institute of Technology and Sciences– Hyderabad                                                          </w:t>
      </w:r>
    </w:p>
    <w:p w14:paraId="299F1E96" w14:textId="0612550D" w:rsidR="00985CF3" w:rsidRPr="005522EC" w:rsidRDefault="00985CF3" w:rsidP="00985CF3">
      <w:pPr>
        <w:widowControl w:val="0"/>
        <w:spacing w:after="0" w:line="240" w:lineRule="auto"/>
        <w:jc w:val="both"/>
        <w:rPr>
          <w:rFonts w:ascii="Times New Roman" w:hAnsi="Times New Roman" w:cs="Times New Roman"/>
          <w:b/>
          <w:sz w:val="20"/>
          <w:szCs w:val="20"/>
        </w:rPr>
      </w:pPr>
      <w:r w:rsidRPr="005522EC">
        <w:rPr>
          <w:rFonts w:ascii="Times New Roman" w:hAnsi="Times New Roman" w:cs="Times New Roman"/>
          <w:sz w:val="20"/>
          <w:szCs w:val="20"/>
        </w:rPr>
        <w:t xml:space="preserve">Bachelor of Computer Science and Engineering. </w:t>
      </w:r>
    </w:p>
    <w:p w14:paraId="752C3E81" w14:textId="77777777" w:rsidR="00985CF3" w:rsidRPr="005522EC" w:rsidRDefault="00985CF3" w:rsidP="00CD5B07">
      <w:pPr>
        <w:widowControl w:val="0"/>
        <w:spacing w:after="0" w:line="240" w:lineRule="auto"/>
        <w:jc w:val="both"/>
        <w:rPr>
          <w:rFonts w:ascii="Times New Roman" w:hAnsi="Times New Roman" w:cs="Times New Roman"/>
          <w:b/>
          <w:sz w:val="20"/>
          <w:szCs w:val="20"/>
        </w:rPr>
      </w:pPr>
    </w:p>
    <w:p w14:paraId="6FF5307A" w14:textId="77777777" w:rsidR="00CD5B07" w:rsidRPr="0067035F" w:rsidRDefault="00CD5B07" w:rsidP="00EA5F10">
      <w:pPr>
        <w:widowControl w:val="0"/>
        <w:spacing w:after="0" w:line="240" w:lineRule="auto"/>
        <w:jc w:val="both"/>
        <w:rPr>
          <w:rFonts w:ascii="Times New Roman" w:hAnsi="Times New Roman" w:cs="Times New Roman"/>
          <w:sz w:val="20"/>
          <w:szCs w:val="20"/>
        </w:rPr>
      </w:pPr>
    </w:p>
    <w:p w14:paraId="743F2E84" w14:textId="3543ED6A" w:rsidR="008E4415" w:rsidRPr="0067035F" w:rsidRDefault="008E4415" w:rsidP="00A74E6F">
      <w:pPr>
        <w:widowControl w:val="0"/>
        <w:spacing w:after="0" w:line="240" w:lineRule="auto"/>
        <w:jc w:val="both"/>
        <w:rPr>
          <w:rFonts w:ascii="Times New Roman" w:hAnsi="Times New Roman" w:cs="Times New Roman"/>
          <w:sz w:val="20"/>
          <w:szCs w:val="20"/>
        </w:rPr>
      </w:pPr>
    </w:p>
    <w:sectPr w:rsidR="008E4415" w:rsidRPr="0067035F" w:rsidSect="00951B8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8195D"/>
    <w:multiLevelType w:val="multilevel"/>
    <w:tmpl w:val="53E4B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2E1C8F"/>
    <w:multiLevelType w:val="hybridMultilevel"/>
    <w:tmpl w:val="B2C6DE90"/>
    <w:lvl w:ilvl="0" w:tplc="4FA26928">
      <w:start w:val="1"/>
      <w:numFmt w:val="bullet"/>
      <w:lvlText w:val=""/>
      <w:lvlJc w:val="left"/>
      <w:pPr>
        <w:ind w:left="720" w:hanging="360"/>
      </w:pPr>
      <w:rPr>
        <w:rFonts w:ascii="Wingdings" w:hAnsi="Wingdings" w:hint="default"/>
        <w:sz w:val="18"/>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15:restartNumberingAfterBreak="0">
    <w:nsid w:val="16A85C2E"/>
    <w:multiLevelType w:val="hybridMultilevel"/>
    <w:tmpl w:val="F68619A0"/>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 w15:restartNumberingAfterBreak="0">
    <w:nsid w:val="189E0877"/>
    <w:multiLevelType w:val="hybridMultilevel"/>
    <w:tmpl w:val="BE344EFE"/>
    <w:lvl w:ilvl="0" w:tplc="4FA26928">
      <w:start w:val="1"/>
      <w:numFmt w:val="bullet"/>
      <w:lvlText w:val=""/>
      <w:lvlJc w:val="left"/>
      <w:pPr>
        <w:ind w:left="720" w:hanging="360"/>
      </w:pPr>
      <w:rPr>
        <w:rFonts w:ascii="Wingdings" w:hAnsi="Wingdings" w:hint="default"/>
        <w:sz w:val="18"/>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9F74937"/>
    <w:multiLevelType w:val="hybridMultilevel"/>
    <w:tmpl w:val="2BD62EBC"/>
    <w:lvl w:ilvl="0" w:tplc="4FA26928">
      <w:start w:val="1"/>
      <w:numFmt w:val="bullet"/>
      <w:lvlText w:val=""/>
      <w:lvlJc w:val="left"/>
      <w:pPr>
        <w:ind w:left="720" w:hanging="360"/>
      </w:pPr>
      <w:rPr>
        <w:rFonts w:ascii="Wingdings" w:hAnsi="Wingdings" w:hint="default"/>
        <w:sz w:val="18"/>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 w15:restartNumberingAfterBreak="0">
    <w:nsid w:val="1C5D44D2"/>
    <w:multiLevelType w:val="multilevel"/>
    <w:tmpl w:val="FF3C2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AD057D"/>
    <w:multiLevelType w:val="hybridMultilevel"/>
    <w:tmpl w:val="88E06A3A"/>
    <w:lvl w:ilvl="0" w:tplc="789212CC">
      <w:start w:val="1"/>
      <w:numFmt w:val="bullet"/>
      <w:lvlText w:val=""/>
      <w:lvlJc w:val="left"/>
      <w:pPr>
        <w:ind w:left="720" w:hanging="360"/>
      </w:pPr>
      <w:rPr>
        <w:rFonts w:ascii="Symbol" w:hAnsi="Symbol" w:hint="default"/>
        <w:color w:val="auto"/>
        <w:sz w:val="16"/>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22D32F92"/>
    <w:multiLevelType w:val="hybridMultilevel"/>
    <w:tmpl w:val="4C18A0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243D5FDE"/>
    <w:multiLevelType w:val="hybridMultilevel"/>
    <w:tmpl w:val="354AA0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436306F"/>
    <w:multiLevelType w:val="multilevel"/>
    <w:tmpl w:val="A3EC2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C200EC"/>
    <w:multiLevelType w:val="multilevel"/>
    <w:tmpl w:val="2A2AF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57425B"/>
    <w:multiLevelType w:val="hybridMultilevel"/>
    <w:tmpl w:val="B67C4C6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EFD2EE6"/>
    <w:multiLevelType w:val="hybridMultilevel"/>
    <w:tmpl w:val="E6C0EC2A"/>
    <w:lvl w:ilvl="0" w:tplc="4FA26928">
      <w:start w:val="1"/>
      <w:numFmt w:val="bullet"/>
      <w:lvlText w:val=""/>
      <w:lvlJc w:val="left"/>
      <w:pPr>
        <w:ind w:left="1080" w:hanging="360"/>
      </w:pPr>
      <w:rPr>
        <w:rFonts w:ascii="Wingdings" w:hAnsi="Wingdings" w:hint="default"/>
        <w:sz w:val="18"/>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3F1E1B0D"/>
    <w:multiLevelType w:val="hybridMultilevel"/>
    <w:tmpl w:val="D980AC9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4" w15:restartNumberingAfterBreak="0">
    <w:nsid w:val="517411F9"/>
    <w:multiLevelType w:val="hybridMultilevel"/>
    <w:tmpl w:val="822EC7EE"/>
    <w:lvl w:ilvl="0" w:tplc="4FA26928">
      <w:start w:val="1"/>
      <w:numFmt w:val="bullet"/>
      <w:lvlText w:val=""/>
      <w:lvlJc w:val="left"/>
      <w:pPr>
        <w:ind w:left="720" w:hanging="360"/>
      </w:pPr>
      <w:rPr>
        <w:rFonts w:ascii="Wingdings" w:hAnsi="Wingdings" w:hint="default"/>
        <w:sz w:val="18"/>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5" w15:restartNumberingAfterBreak="0">
    <w:nsid w:val="54660D1D"/>
    <w:multiLevelType w:val="multilevel"/>
    <w:tmpl w:val="8D1CD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E04BE7"/>
    <w:multiLevelType w:val="hybridMultilevel"/>
    <w:tmpl w:val="61FC6E8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E1753DF"/>
    <w:multiLevelType w:val="hybridMultilevel"/>
    <w:tmpl w:val="D20A62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EDF64CE"/>
    <w:multiLevelType w:val="hybridMultilevel"/>
    <w:tmpl w:val="FD22C680"/>
    <w:lvl w:ilvl="0" w:tplc="F6CEE4F2">
      <w:start w:val="1"/>
      <w:numFmt w:val="bullet"/>
      <w:lvlText w:val=""/>
      <w:lvlJc w:val="left"/>
      <w:pPr>
        <w:ind w:left="720" w:hanging="360"/>
      </w:pPr>
      <w:rPr>
        <w:rFonts w:ascii="Wingdings" w:hAnsi="Wingdings" w:hint="default"/>
        <w:sz w:val="16"/>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9" w15:restartNumberingAfterBreak="0">
    <w:nsid w:val="5F3C4E1D"/>
    <w:multiLevelType w:val="hybridMultilevel"/>
    <w:tmpl w:val="F3326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FE469BA"/>
    <w:multiLevelType w:val="hybridMultilevel"/>
    <w:tmpl w:val="9130613C"/>
    <w:lvl w:ilvl="0" w:tplc="40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0A85397"/>
    <w:multiLevelType w:val="hybridMultilevel"/>
    <w:tmpl w:val="00F631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AA75B3B"/>
    <w:multiLevelType w:val="hybridMultilevel"/>
    <w:tmpl w:val="7F8815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6AF46AA5"/>
    <w:multiLevelType w:val="hybridMultilevel"/>
    <w:tmpl w:val="FEE430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2241F8F"/>
    <w:multiLevelType w:val="hybridMultilevel"/>
    <w:tmpl w:val="EE8AD71A"/>
    <w:lvl w:ilvl="0" w:tplc="40090005">
      <w:start w:val="1"/>
      <w:numFmt w:val="bullet"/>
      <w:lvlText w:val=""/>
      <w:lvlJc w:val="left"/>
      <w:pPr>
        <w:ind w:left="720" w:hanging="360"/>
      </w:pPr>
      <w:rPr>
        <w:rFonts w:ascii="Wingdings" w:hAnsi="Wingdings" w:hint="default"/>
        <w:sz w:val="18"/>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5" w15:restartNumberingAfterBreak="0">
    <w:nsid w:val="72AE3F00"/>
    <w:multiLevelType w:val="hybridMultilevel"/>
    <w:tmpl w:val="474EE91E"/>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9503B5F"/>
    <w:multiLevelType w:val="hybridMultilevel"/>
    <w:tmpl w:val="B5FE80C6"/>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D5E5EBB"/>
    <w:multiLevelType w:val="hybridMultilevel"/>
    <w:tmpl w:val="0EFC1876"/>
    <w:lvl w:ilvl="0" w:tplc="4FA26928">
      <w:start w:val="1"/>
      <w:numFmt w:val="bullet"/>
      <w:lvlText w:val=""/>
      <w:lvlJc w:val="left"/>
      <w:pPr>
        <w:ind w:left="720" w:hanging="360"/>
      </w:pPr>
      <w:rPr>
        <w:rFonts w:ascii="Wingdings" w:hAnsi="Wingdings" w:hint="default"/>
        <w:sz w:val="18"/>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948926416">
    <w:abstractNumId w:val="17"/>
  </w:num>
  <w:num w:numId="2" w16cid:durableId="45767455">
    <w:abstractNumId w:val="8"/>
  </w:num>
  <w:num w:numId="3" w16cid:durableId="877014739">
    <w:abstractNumId w:val="16"/>
  </w:num>
  <w:num w:numId="4" w16cid:durableId="1714965846">
    <w:abstractNumId w:val="11"/>
  </w:num>
  <w:num w:numId="5" w16cid:durableId="1295258998">
    <w:abstractNumId w:val="21"/>
  </w:num>
  <w:num w:numId="6" w16cid:durableId="401804359">
    <w:abstractNumId w:val="23"/>
  </w:num>
  <w:num w:numId="7" w16cid:durableId="740179005">
    <w:abstractNumId w:val="5"/>
  </w:num>
  <w:num w:numId="8" w16cid:durableId="496656934">
    <w:abstractNumId w:val="0"/>
  </w:num>
  <w:num w:numId="9" w16cid:durableId="442112903">
    <w:abstractNumId w:val="13"/>
  </w:num>
  <w:num w:numId="10" w16cid:durableId="1435784286">
    <w:abstractNumId w:val="12"/>
  </w:num>
  <w:num w:numId="11" w16cid:durableId="1912503869">
    <w:abstractNumId w:val="6"/>
  </w:num>
  <w:num w:numId="12" w16cid:durableId="1360349627">
    <w:abstractNumId w:val="1"/>
  </w:num>
  <w:num w:numId="13" w16cid:durableId="1091975743">
    <w:abstractNumId w:val="13"/>
  </w:num>
  <w:num w:numId="14" w16cid:durableId="1228299830">
    <w:abstractNumId w:val="1"/>
  </w:num>
  <w:num w:numId="15" w16cid:durableId="33698114">
    <w:abstractNumId w:val="26"/>
  </w:num>
  <w:num w:numId="16" w16cid:durableId="722411155">
    <w:abstractNumId w:val="2"/>
  </w:num>
  <w:num w:numId="17" w16cid:durableId="600261671">
    <w:abstractNumId w:val="4"/>
  </w:num>
  <w:num w:numId="18" w16cid:durableId="641420893">
    <w:abstractNumId w:val="27"/>
  </w:num>
  <w:num w:numId="19" w16cid:durableId="1211845552">
    <w:abstractNumId w:val="14"/>
  </w:num>
  <w:num w:numId="20" w16cid:durableId="800927991">
    <w:abstractNumId w:val="3"/>
  </w:num>
  <w:num w:numId="21" w16cid:durableId="267660517">
    <w:abstractNumId w:val="14"/>
  </w:num>
  <w:num w:numId="22" w16cid:durableId="432016115">
    <w:abstractNumId w:val="2"/>
  </w:num>
  <w:num w:numId="23" w16cid:durableId="1505851746">
    <w:abstractNumId w:val="18"/>
  </w:num>
  <w:num w:numId="24" w16cid:durableId="1238979560">
    <w:abstractNumId w:val="3"/>
  </w:num>
  <w:num w:numId="25" w16cid:durableId="18704160">
    <w:abstractNumId w:val="25"/>
  </w:num>
  <w:num w:numId="26" w16cid:durableId="1247376135">
    <w:abstractNumId w:val="13"/>
  </w:num>
  <w:num w:numId="27" w16cid:durableId="896016454">
    <w:abstractNumId w:val="20"/>
  </w:num>
  <w:num w:numId="28" w16cid:durableId="1855532280">
    <w:abstractNumId w:val="24"/>
  </w:num>
  <w:num w:numId="29" w16cid:durableId="669525463">
    <w:abstractNumId w:val="19"/>
  </w:num>
  <w:num w:numId="30" w16cid:durableId="1180240028">
    <w:abstractNumId w:val="7"/>
  </w:num>
  <w:num w:numId="31" w16cid:durableId="1486970689">
    <w:abstractNumId w:val="9"/>
  </w:num>
  <w:num w:numId="32" w16cid:durableId="2090497855">
    <w:abstractNumId w:val="22"/>
  </w:num>
  <w:num w:numId="33" w16cid:durableId="115564112">
    <w:abstractNumId w:val="10"/>
  </w:num>
  <w:num w:numId="34" w16cid:durableId="184774275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1B82"/>
    <w:rsid w:val="000066C9"/>
    <w:rsid w:val="0001296A"/>
    <w:rsid w:val="00014F8C"/>
    <w:rsid w:val="000161CE"/>
    <w:rsid w:val="00024DE0"/>
    <w:rsid w:val="00027683"/>
    <w:rsid w:val="0003039E"/>
    <w:rsid w:val="0003073D"/>
    <w:rsid w:val="00033FB0"/>
    <w:rsid w:val="00037D00"/>
    <w:rsid w:val="00041A85"/>
    <w:rsid w:val="00046CBA"/>
    <w:rsid w:val="000642EA"/>
    <w:rsid w:val="00065DAD"/>
    <w:rsid w:val="00071EC8"/>
    <w:rsid w:val="00085173"/>
    <w:rsid w:val="00087C3A"/>
    <w:rsid w:val="000A0EE1"/>
    <w:rsid w:val="000A12B8"/>
    <w:rsid w:val="000A1502"/>
    <w:rsid w:val="000A5501"/>
    <w:rsid w:val="000B2B07"/>
    <w:rsid w:val="000B5D13"/>
    <w:rsid w:val="000E2B6C"/>
    <w:rsid w:val="000E4D1F"/>
    <w:rsid w:val="000E53F8"/>
    <w:rsid w:val="000F0970"/>
    <w:rsid w:val="000F42E3"/>
    <w:rsid w:val="000F486F"/>
    <w:rsid w:val="000F5CEF"/>
    <w:rsid w:val="001066EB"/>
    <w:rsid w:val="00110438"/>
    <w:rsid w:val="0011269A"/>
    <w:rsid w:val="00114969"/>
    <w:rsid w:val="00115522"/>
    <w:rsid w:val="00131184"/>
    <w:rsid w:val="001317AB"/>
    <w:rsid w:val="00133165"/>
    <w:rsid w:val="00140D2C"/>
    <w:rsid w:val="001415C6"/>
    <w:rsid w:val="0014599E"/>
    <w:rsid w:val="0014654B"/>
    <w:rsid w:val="00156A47"/>
    <w:rsid w:val="00164A03"/>
    <w:rsid w:val="00165A7F"/>
    <w:rsid w:val="001726FD"/>
    <w:rsid w:val="001962CB"/>
    <w:rsid w:val="00196EDA"/>
    <w:rsid w:val="001A1FFF"/>
    <w:rsid w:val="001A3B2E"/>
    <w:rsid w:val="001B0273"/>
    <w:rsid w:val="001B675D"/>
    <w:rsid w:val="001C47E3"/>
    <w:rsid w:val="001D486F"/>
    <w:rsid w:val="001D4C4F"/>
    <w:rsid w:val="001E32D1"/>
    <w:rsid w:val="001E35EE"/>
    <w:rsid w:val="001F751C"/>
    <w:rsid w:val="00202ACA"/>
    <w:rsid w:val="00211932"/>
    <w:rsid w:val="00220583"/>
    <w:rsid w:val="00224BB3"/>
    <w:rsid w:val="002262D4"/>
    <w:rsid w:val="00231539"/>
    <w:rsid w:val="00232197"/>
    <w:rsid w:val="00241858"/>
    <w:rsid w:val="002463CF"/>
    <w:rsid w:val="00246C26"/>
    <w:rsid w:val="00256A81"/>
    <w:rsid w:val="00266267"/>
    <w:rsid w:val="00270365"/>
    <w:rsid w:val="00280107"/>
    <w:rsid w:val="00282174"/>
    <w:rsid w:val="0028383F"/>
    <w:rsid w:val="0028569B"/>
    <w:rsid w:val="002A3D2B"/>
    <w:rsid w:val="002A54B8"/>
    <w:rsid w:val="002B0865"/>
    <w:rsid w:val="002B0DB5"/>
    <w:rsid w:val="002B1DFB"/>
    <w:rsid w:val="002B5152"/>
    <w:rsid w:val="002B56D5"/>
    <w:rsid w:val="002C443C"/>
    <w:rsid w:val="002F2997"/>
    <w:rsid w:val="002F6150"/>
    <w:rsid w:val="00304900"/>
    <w:rsid w:val="00320355"/>
    <w:rsid w:val="00321DFE"/>
    <w:rsid w:val="00321FA8"/>
    <w:rsid w:val="00324482"/>
    <w:rsid w:val="003246BC"/>
    <w:rsid w:val="003269FE"/>
    <w:rsid w:val="00347D51"/>
    <w:rsid w:val="003522A1"/>
    <w:rsid w:val="003533C5"/>
    <w:rsid w:val="003632F3"/>
    <w:rsid w:val="00376322"/>
    <w:rsid w:val="00384447"/>
    <w:rsid w:val="003848DC"/>
    <w:rsid w:val="00390D1D"/>
    <w:rsid w:val="00394698"/>
    <w:rsid w:val="0039601C"/>
    <w:rsid w:val="003A3D2B"/>
    <w:rsid w:val="003A58B2"/>
    <w:rsid w:val="003A7F3F"/>
    <w:rsid w:val="003F37C6"/>
    <w:rsid w:val="00400A97"/>
    <w:rsid w:val="00400FA4"/>
    <w:rsid w:val="00404F01"/>
    <w:rsid w:val="00412702"/>
    <w:rsid w:val="0041734A"/>
    <w:rsid w:val="004351F6"/>
    <w:rsid w:val="00447F67"/>
    <w:rsid w:val="00466C48"/>
    <w:rsid w:val="00471CE3"/>
    <w:rsid w:val="00483A22"/>
    <w:rsid w:val="004A0CB4"/>
    <w:rsid w:val="004B44E9"/>
    <w:rsid w:val="004C51C9"/>
    <w:rsid w:val="004E1327"/>
    <w:rsid w:val="004E2B85"/>
    <w:rsid w:val="004E5049"/>
    <w:rsid w:val="004F1741"/>
    <w:rsid w:val="004F3B2C"/>
    <w:rsid w:val="00502258"/>
    <w:rsid w:val="00502EA9"/>
    <w:rsid w:val="005132D4"/>
    <w:rsid w:val="005205E8"/>
    <w:rsid w:val="00525D3A"/>
    <w:rsid w:val="00540BE7"/>
    <w:rsid w:val="00544E46"/>
    <w:rsid w:val="005522EC"/>
    <w:rsid w:val="00560EA1"/>
    <w:rsid w:val="00562534"/>
    <w:rsid w:val="0057208D"/>
    <w:rsid w:val="0057379D"/>
    <w:rsid w:val="005753B8"/>
    <w:rsid w:val="00583C8B"/>
    <w:rsid w:val="005859AF"/>
    <w:rsid w:val="005B618C"/>
    <w:rsid w:val="005B6925"/>
    <w:rsid w:val="005D4528"/>
    <w:rsid w:val="005D5C03"/>
    <w:rsid w:val="005E08DD"/>
    <w:rsid w:val="005E128A"/>
    <w:rsid w:val="005E534D"/>
    <w:rsid w:val="005E5E22"/>
    <w:rsid w:val="005E640D"/>
    <w:rsid w:val="005E6428"/>
    <w:rsid w:val="005F15EB"/>
    <w:rsid w:val="005F54CB"/>
    <w:rsid w:val="005F65CB"/>
    <w:rsid w:val="00606965"/>
    <w:rsid w:val="00606E40"/>
    <w:rsid w:val="006136B0"/>
    <w:rsid w:val="00615CAC"/>
    <w:rsid w:val="006200F2"/>
    <w:rsid w:val="00620B5C"/>
    <w:rsid w:val="00623C8A"/>
    <w:rsid w:val="00627E76"/>
    <w:rsid w:val="00634ADF"/>
    <w:rsid w:val="00640E87"/>
    <w:rsid w:val="006561EC"/>
    <w:rsid w:val="00657EC8"/>
    <w:rsid w:val="00665FE4"/>
    <w:rsid w:val="0067035F"/>
    <w:rsid w:val="006718CC"/>
    <w:rsid w:val="00674807"/>
    <w:rsid w:val="0067483F"/>
    <w:rsid w:val="006845DF"/>
    <w:rsid w:val="0068539C"/>
    <w:rsid w:val="00695038"/>
    <w:rsid w:val="006A0449"/>
    <w:rsid w:val="006A360A"/>
    <w:rsid w:val="006A7B2B"/>
    <w:rsid w:val="006B240C"/>
    <w:rsid w:val="006C7B9A"/>
    <w:rsid w:val="006D27BA"/>
    <w:rsid w:val="006D35B9"/>
    <w:rsid w:val="006E2BB3"/>
    <w:rsid w:val="006E2CC1"/>
    <w:rsid w:val="006E6BBB"/>
    <w:rsid w:val="006E7493"/>
    <w:rsid w:val="006F1E52"/>
    <w:rsid w:val="006F3819"/>
    <w:rsid w:val="006F4747"/>
    <w:rsid w:val="00700F6B"/>
    <w:rsid w:val="007017BB"/>
    <w:rsid w:val="0070667D"/>
    <w:rsid w:val="00707F95"/>
    <w:rsid w:val="00721FAE"/>
    <w:rsid w:val="00733DE9"/>
    <w:rsid w:val="00741ED8"/>
    <w:rsid w:val="00765713"/>
    <w:rsid w:val="0077210D"/>
    <w:rsid w:val="0078334D"/>
    <w:rsid w:val="00785BCA"/>
    <w:rsid w:val="00787CDE"/>
    <w:rsid w:val="007921CF"/>
    <w:rsid w:val="00793286"/>
    <w:rsid w:val="007A2071"/>
    <w:rsid w:val="007A391E"/>
    <w:rsid w:val="007B38A1"/>
    <w:rsid w:val="007B4E81"/>
    <w:rsid w:val="007B7FB6"/>
    <w:rsid w:val="007C61A9"/>
    <w:rsid w:val="007D4B8B"/>
    <w:rsid w:val="007D5EDB"/>
    <w:rsid w:val="007E4455"/>
    <w:rsid w:val="007F2E12"/>
    <w:rsid w:val="00801659"/>
    <w:rsid w:val="00817B4E"/>
    <w:rsid w:val="0082195A"/>
    <w:rsid w:val="00823014"/>
    <w:rsid w:val="0082799E"/>
    <w:rsid w:val="00827FBC"/>
    <w:rsid w:val="008322C7"/>
    <w:rsid w:val="00833186"/>
    <w:rsid w:val="008346C0"/>
    <w:rsid w:val="008348F6"/>
    <w:rsid w:val="00836474"/>
    <w:rsid w:val="008410FA"/>
    <w:rsid w:val="00857150"/>
    <w:rsid w:val="00862291"/>
    <w:rsid w:val="00865671"/>
    <w:rsid w:val="00865DF2"/>
    <w:rsid w:val="00866AFB"/>
    <w:rsid w:val="00872D4F"/>
    <w:rsid w:val="00874EE5"/>
    <w:rsid w:val="00881DE7"/>
    <w:rsid w:val="00882079"/>
    <w:rsid w:val="00882D51"/>
    <w:rsid w:val="008836CB"/>
    <w:rsid w:val="00890525"/>
    <w:rsid w:val="00892D05"/>
    <w:rsid w:val="008A229D"/>
    <w:rsid w:val="008A6813"/>
    <w:rsid w:val="008A7C6B"/>
    <w:rsid w:val="008C10E4"/>
    <w:rsid w:val="008C5046"/>
    <w:rsid w:val="008C58BE"/>
    <w:rsid w:val="008D31EE"/>
    <w:rsid w:val="008D46F1"/>
    <w:rsid w:val="008D5A49"/>
    <w:rsid w:val="008D681E"/>
    <w:rsid w:val="008E2A0E"/>
    <w:rsid w:val="008E4415"/>
    <w:rsid w:val="008F09D1"/>
    <w:rsid w:val="008F25C3"/>
    <w:rsid w:val="008F2B18"/>
    <w:rsid w:val="008F3C28"/>
    <w:rsid w:val="008F3CB9"/>
    <w:rsid w:val="0090341E"/>
    <w:rsid w:val="00914075"/>
    <w:rsid w:val="00915267"/>
    <w:rsid w:val="00925C39"/>
    <w:rsid w:val="009266D3"/>
    <w:rsid w:val="00933209"/>
    <w:rsid w:val="00936E1C"/>
    <w:rsid w:val="009377EC"/>
    <w:rsid w:val="00951B82"/>
    <w:rsid w:val="00953B83"/>
    <w:rsid w:val="00954FFA"/>
    <w:rsid w:val="0095567A"/>
    <w:rsid w:val="00955927"/>
    <w:rsid w:val="0096313F"/>
    <w:rsid w:val="0096362F"/>
    <w:rsid w:val="00971F9E"/>
    <w:rsid w:val="0097204A"/>
    <w:rsid w:val="009806E2"/>
    <w:rsid w:val="009846A8"/>
    <w:rsid w:val="00985CF3"/>
    <w:rsid w:val="00995007"/>
    <w:rsid w:val="009B324B"/>
    <w:rsid w:val="009C140A"/>
    <w:rsid w:val="009C73BD"/>
    <w:rsid w:val="009D3F7B"/>
    <w:rsid w:val="009E6D77"/>
    <w:rsid w:val="009F756E"/>
    <w:rsid w:val="00A00F60"/>
    <w:rsid w:val="00A10608"/>
    <w:rsid w:val="00A1177E"/>
    <w:rsid w:val="00A13DE7"/>
    <w:rsid w:val="00A30F7A"/>
    <w:rsid w:val="00A32243"/>
    <w:rsid w:val="00A3314B"/>
    <w:rsid w:val="00A33263"/>
    <w:rsid w:val="00A44C14"/>
    <w:rsid w:val="00A535EA"/>
    <w:rsid w:val="00A56F60"/>
    <w:rsid w:val="00A57AF3"/>
    <w:rsid w:val="00A61BC7"/>
    <w:rsid w:val="00A6521E"/>
    <w:rsid w:val="00A70128"/>
    <w:rsid w:val="00A74E6F"/>
    <w:rsid w:val="00A7644C"/>
    <w:rsid w:val="00A8374D"/>
    <w:rsid w:val="00A93F33"/>
    <w:rsid w:val="00A95E1F"/>
    <w:rsid w:val="00AA03BB"/>
    <w:rsid w:val="00AA1AEC"/>
    <w:rsid w:val="00AA5165"/>
    <w:rsid w:val="00AA5DA6"/>
    <w:rsid w:val="00AB0B9B"/>
    <w:rsid w:val="00AB6841"/>
    <w:rsid w:val="00AB75A6"/>
    <w:rsid w:val="00AC2DEB"/>
    <w:rsid w:val="00AE31B9"/>
    <w:rsid w:val="00AF3059"/>
    <w:rsid w:val="00AF3CA8"/>
    <w:rsid w:val="00B03C3B"/>
    <w:rsid w:val="00B03DBB"/>
    <w:rsid w:val="00B04DE6"/>
    <w:rsid w:val="00B112BD"/>
    <w:rsid w:val="00B13264"/>
    <w:rsid w:val="00B15231"/>
    <w:rsid w:val="00B15FA3"/>
    <w:rsid w:val="00B25620"/>
    <w:rsid w:val="00B30AC3"/>
    <w:rsid w:val="00B36199"/>
    <w:rsid w:val="00B37ED1"/>
    <w:rsid w:val="00B41EA3"/>
    <w:rsid w:val="00B4376D"/>
    <w:rsid w:val="00B478D6"/>
    <w:rsid w:val="00B51ADC"/>
    <w:rsid w:val="00B52ECE"/>
    <w:rsid w:val="00B537F6"/>
    <w:rsid w:val="00B604F3"/>
    <w:rsid w:val="00B66D8A"/>
    <w:rsid w:val="00B75B58"/>
    <w:rsid w:val="00B7741B"/>
    <w:rsid w:val="00B81C66"/>
    <w:rsid w:val="00B84316"/>
    <w:rsid w:val="00B854DA"/>
    <w:rsid w:val="00B92326"/>
    <w:rsid w:val="00B96488"/>
    <w:rsid w:val="00B9695D"/>
    <w:rsid w:val="00BA1318"/>
    <w:rsid w:val="00BA27E9"/>
    <w:rsid w:val="00BB09D2"/>
    <w:rsid w:val="00BB7D03"/>
    <w:rsid w:val="00BC3B75"/>
    <w:rsid w:val="00BC464E"/>
    <w:rsid w:val="00BE02FE"/>
    <w:rsid w:val="00BE4E2F"/>
    <w:rsid w:val="00BE5A8B"/>
    <w:rsid w:val="00BF48C0"/>
    <w:rsid w:val="00BF5558"/>
    <w:rsid w:val="00BF6D5C"/>
    <w:rsid w:val="00C00FCE"/>
    <w:rsid w:val="00C019D8"/>
    <w:rsid w:val="00C0504F"/>
    <w:rsid w:val="00C05FE3"/>
    <w:rsid w:val="00C10FCC"/>
    <w:rsid w:val="00C21520"/>
    <w:rsid w:val="00C304DE"/>
    <w:rsid w:val="00C411A9"/>
    <w:rsid w:val="00C446E5"/>
    <w:rsid w:val="00C4599E"/>
    <w:rsid w:val="00C567F4"/>
    <w:rsid w:val="00C624A3"/>
    <w:rsid w:val="00C67B47"/>
    <w:rsid w:val="00C7270D"/>
    <w:rsid w:val="00C8421F"/>
    <w:rsid w:val="00C93B48"/>
    <w:rsid w:val="00C9516C"/>
    <w:rsid w:val="00CA09A6"/>
    <w:rsid w:val="00CA6ADB"/>
    <w:rsid w:val="00CC3116"/>
    <w:rsid w:val="00CC3B22"/>
    <w:rsid w:val="00CD5B07"/>
    <w:rsid w:val="00CD786C"/>
    <w:rsid w:val="00CE1240"/>
    <w:rsid w:val="00CE289E"/>
    <w:rsid w:val="00CF40F9"/>
    <w:rsid w:val="00CF43B0"/>
    <w:rsid w:val="00CF461B"/>
    <w:rsid w:val="00D0023E"/>
    <w:rsid w:val="00D01AE7"/>
    <w:rsid w:val="00D01DC5"/>
    <w:rsid w:val="00D05FBB"/>
    <w:rsid w:val="00D12DEB"/>
    <w:rsid w:val="00D22175"/>
    <w:rsid w:val="00D2367E"/>
    <w:rsid w:val="00D239D9"/>
    <w:rsid w:val="00D25885"/>
    <w:rsid w:val="00D27F67"/>
    <w:rsid w:val="00D437E2"/>
    <w:rsid w:val="00D462D9"/>
    <w:rsid w:val="00D55361"/>
    <w:rsid w:val="00D6019D"/>
    <w:rsid w:val="00D64E53"/>
    <w:rsid w:val="00D6722D"/>
    <w:rsid w:val="00D67E76"/>
    <w:rsid w:val="00D720F7"/>
    <w:rsid w:val="00D738B2"/>
    <w:rsid w:val="00D75A28"/>
    <w:rsid w:val="00D75CA2"/>
    <w:rsid w:val="00D7637B"/>
    <w:rsid w:val="00D81365"/>
    <w:rsid w:val="00D8794C"/>
    <w:rsid w:val="00D948CE"/>
    <w:rsid w:val="00D95E2E"/>
    <w:rsid w:val="00D96EEF"/>
    <w:rsid w:val="00DA0BE9"/>
    <w:rsid w:val="00DA1899"/>
    <w:rsid w:val="00DB1475"/>
    <w:rsid w:val="00DB6475"/>
    <w:rsid w:val="00DD2FD2"/>
    <w:rsid w:val="00DE678C"/>
    <w:rsid w:val="00DE6962"/>
    <w:rsid w:val="00DF0ACF"/>
    <w:rsid w:val="00DF71DE"/>
    <w:rsid w:val="00E103B2"/>
    <w:rsid w:val="00E14D3A"/>
    <w:rsid w:val="00E21335"/>
    <w:rsid w:val="00E25FDD"/>
    <w:rsid w:val="00E27F56"/>
    <w:rsid w:val="00E462A3"/>
    <w:rsid w:val="00E51D0E"/>
    <w:rsid w:val="00E62F68"/>
    <w:rsid w:val="00E6592A"/>
    <w:rsid w:val="00E71DBB"/>
    <w:rsid w:val="00E724A6"/>
    <w:rsid w:val="00E74C49"/>
    <w:rsid w:val="00E912FF"/>
    <w:rsid w:val="00E944AF"/>
    <w:rsid w:val="00EA5F10"/>
    <w:rsid w:val="00EB66A5"/>
    <w:rsid w:val="00EB6D16"/>
    <w:rsid w:val="00EC56BC"/>
    <w:rsid w:val="00ED1A03"/>
    <w:rsid w:val="00ED3A2D"/>
    <w:rsid w:val="00ED4402"/>
    <w:rsid w:val="00EE44E6"/>
    <w:rsid w:val="00F005C5"/>
    <w:rsid w:val="00F04768"/>
    <w:rsid w:val="00F136EF"/>
    <w:rsid w:val="00F15316"/>
    <w:rsid w:val="00F23C7D"/>
    <w:rsid w:val="00F34577"/>
    <w:rsid w:val="00F3531E"/>
    <w:rsid w:val="00F44653"/>
    <w:rsid w:val="00F44A09"/>
    <w:rsid w:val="00F526AD"/>
    <w:rsid w:val="00F52F98"/>
    <w:rsid w:val="00F56CED"/>
    <w:rsid w:val="00F57999"/>
    <w:rsid w:val="00F606D6"/>
    <w:rsid w:val="00F775F0"/>
    <w:rsid w:val="00F853FF"/>
    <w:rsid w:val="00F87CE6"/>
    <w:rsid w:val="00F90297"/>
    <w:rsid w:val="00F916C0"/>
    <w:rsid w:val="00F97DB3"/>
    <w:rsid w:val="00FB4516"/>
    <w:rsid w:val="00FC1EAD"/>
    <w:rsid w:val="00FC2000"/>
    <w:rsid w:val="00FC3B22"/>
    <w:rsid w:val="00FD31CC"/>
    <w:rsid w:val="00FD463E"/>
    <w:rsid w:val="00FE0637"/>
    <w:rsid w:val="00FE6A3E"/>
    <w:rsid w:val="00FF019D"/>
    <w:rsid w:val="00FF2113"/>
    <w:rsid w:val="00FF4488"/>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3F2D9E"/>
  <w15:chartTrackingRefBased/>
  <w15:docId w15:val="{572C9D2A-5C45-473B-BA0D-4AC46387C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5A8B"/>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C20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ullet 1,Use Case List Paragraph,b1,Bullet for no #'s,B1,List Paragraph 1,Step,Indented Paragraph,list1,List Paragraph Char Char,Number_1,Normal Sentence,ListPar1,new,SGLText List Paragraph,List Paragraph2,List Paragraph11"/>
    <w:basedOn w:val="Normal"/>
    <w:link w:val="ListParagraphChar"/>
    <w:uiPriority w:val="34"/>
    <w:qFormat/>
    <w:rsid w:val="007D4B8B"/>
    <w:pPr>
      <w:ind w:left="720"/>
      <w:contextualSpacing/>
    </w:pPr>
  </w:style>
  <w:style w:type="character" w:styleId="Hyperlink">
    <w:name w:val="Hyperlink"/>
    <w:basedOn w:val="DefaultParagraphFont"/>
    <w:uiPriority w:val="99"/>
    <w:unhideWhenUsed/>
    <w:rsid w:val="00A93F33"/>
    <w:rPr>
      <w:color w:val="0563C1" w:themeColor="hyperlink"/>
      <w:u w:val="single"/>
    </w:rPr>
  </w:style>
  <w:style w:type="character" w:styleId="UnresolvedMention">
    <w:name w:val="Unresolved Mention"/>
    <w:basedOn w:val="DefaultParagraphFont"/>
    <w:uiPriority w:val="99"/>
    <w:semiHidden/>
    <w:unhideWhenUsed/>
    <w:rsid w:val="00A93F33"/>
    <w:rPr>
      <w:color w:val="605E5C"/>
      <w:shd w:val="clear" w:color="auto" w:fill="E1DFDD"/>
    </w:rPr>
  </w:style>
  <w:style w:type="character" w:customStyle="1" w:styleId="ListParagraphChar">
    <w:name w:val="List Paragraph Char"/>
    <w:aliases w:val="Bullet 1 Char,Use Case List Paragraph Char,b1 Char,Bullet for no #'s Char,B1 Char,List Paragraph 1 Char,Step Char,Indented Paragraph Char,list1 Char,List Paragraph Char Char Char,Number_1 Char,Normal Sentence Char,ListPar1 Char"/>
    <w:link w:val="ListParagraph"/>
    <w:uiPriority w:val="34"/>
    <w:qFormat/>
    <w:locked/>
    <w:rsid w:val="008348F6"/>
  </w:style>
  <w:style w:type="paragraph" w:styleId="NormalWeb">
    <w:name w:val="Normal (Web)"/>
    <w:basedOn w:val="Normal"/>
    <w:uiPriority w:val="99"/>
    <w:semiHidden/>
    <w:unhideWhenUsed/>
    <w:rsid w:val="002F2997"/>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overflow-hidden">
    <w:name w:val="overflow-hidden"/>
    <w:basedOn w:val="DefaultParagraphFont"/>
    <w:rsid w:val="002F2997"/>
  </w:style>
  <w:style w:type="character" w:customStyle="1" w:styleId="NoSpacingChar">
    <w:name w:val="No Spacing Char"/>
    <w:link w:val="NoSpacing"/>
    <w:uiPriority w:val="1"/>
    <w:qFormat/>
    <w:locked/>
    <w:rsid w:val="006200F2"/>
    <w:rPr>
      <w:kern w:val="2"/>
    </w:rPr>
  </w:style>
  <w:style w:type="paragraph" w:styleId="NoSpacing">
    <w:name w:val="No Spacing"/>
    <w:link w:val="NoSpacingChar"/>
    <w:uiPriority w:val="1"/>
    <w:qFormat/>
    <w:rsid w:val="006200F2"/>
    <w:pPr>
      <w:spacing w:after="0" w:line="240" w:lineRule="auto"/>
    </w:pPr>
    <w:rPr>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27542">
      <w:bodyDiv w:val="1"/>
      <w:marLeft w:val="0"/>
      <w:marRight w:val="0"/>
      <w:marTop w:val="0"/>
      <w:marBottom w:val="0"/>
      <w:divBdr>
        <w:top w:val="none" w:sz="0" w:space="0" w:color="auto"/>
        <w:left w:val="none" w:sz="0" w:space="0" w:color="auto"/>
        <w:bottom w:val="none" w:sz="0" w:space="0" w:color="auto"/>
        <w:right w:val="none" w:sz="0" w:space="0" w:color="auto"/>
      </w:divBdr>
    </w:div>
    <w:div w:id="35785640">
      <w:bodyDiv w:val="1"/>
      <w:marLeft w:val="0"/>
      <w:marRight w:val="0"/>
      <w:marTop w:val="0"/>
      <w:marBottom w:val="0"/>
      <w:divBdr>
        <w:top w:val="none" w:sz="0" w:space="0" w:color="auto"/>
        <w:left w:val="none" w:sz="0" w:space="0" w:color="auto"/>
        <w:bottom w:val="none" w:sz="0" w:space="0" w:color="auto"/>
        <w:right w:val="none" w:sz="0" w:space="0" w:color="auto"/>
      </w:divBdr>
    </w:div>
    <w:div w:id="37627839">
      <w:bodyDiv w:val="1"/>
      <w:marLeft w:val="0"/>
      <w:marRight w:val="0"/>
      <w:marTop w:val="0"/>
      <w:marBottom w:val="0"/>
      <w:divBdr>
        <w:top w:val="none" w:sz="0" w:space="0" w:color="auto"/>
        <w:left w:val="none" w:sz="0" w:space="0" w:color="auto"/>
        <w:bottom w:val="none" w:sz="0" w:space="0" w:color="auto"/>
        <w:right w:val="none" w:sz="0" w:space="0" w:color="auto"/>
      </w:divBdr>
    </w:div>
    <w:div w:id="43604781">
      <w:bodyDiv w:val="1"/>
      <w:marLeft w:val="0"/>
      <w:marRight w:val="0"/>
      <w:marTop w:val="0"/>
      <w:marBottom w:val="0"/>
      <w:divBdr>
        <w:top w:val="none" w:sz="0" w:space="0" w:color="auto"/>
        <w:left w:val="none" w:sz="0" w:space="0" w:color="auto"/>
        <w:bottom w:val="none" w:sz="0" w:space="0" w:color="auto"/>
        <w:right w:val="none" w:sz="0" w:space="0" w:color="auto"/>
      </w:divBdr>
    </w:div>
    <w:div w:id="49620913">
      <w:bodyDiv w:val="1"/>
      <w:marLeft w:val="0"/>
      <w:marRight w:val="0"/>
      <w:marTop w:val="0"/>
      <w:marBottom w:val="0"/>
      <w:divBdr>
        <w:top w:val="none" w:sz="0" w:space="0" w:color="auto"/>
        <w:left w:val="none" w:sz="0" w:space="0" w:color="auto"/>
        <w:bottom w:val="none" w:sz="0" w:space="0" w:color="auto"/>
        <w:right w:val="none" w:sz="0" w:space="0" w:color="auto"/>
      </w:divBdr>
    </w:div>
    <w:div w:id="133914022">
      <w:bodyDiv w:val="1"/>
      <w:marLeft w:val="0"/>
      <w:marRight w:val="0"/>
      <w:marTop w:val="0"/>
      <w:marBottom w:val="0"/>
      <w:divBdr>
        <w:top w:val="none" w:sz="0" w:space="0" w:color="auto"/>
        <w:left w:val="none" w:sz="0" w:space="0" w:color="auto"/>
        <w:bottom w:val="none" w:sz="0" w:space="0" w:color="auto"/>
        <w:right w:val="none" w:sz="0" w:space="0" w:color="auto"/>
      </w:divBdr>
    </w:div>
    <w:div w:id="134611288">
      <w:bodyDiv w:val="1"/>
      <w:marLeft w:val="0"/>
      <w:marRight w:val="0"/>
      <w:marTop w:val="0"/>
      <w:marBottom w:val="0"/>
      <w:divBdr>
        <w:top w:val="none" w:sz="0" w:space="0" w:color="auto"/>
        <w:left w:val="none" w:sz="0" w:space="0" w:color="auto"/>
        <w:bottom w:val="none" w:sz="0" w:space="0" w:color="auto"/>
        <w:right w:val="none" w:sz="0" w:space="0" w:color="auto"/>
      </w:divBdr>
    </w:div>
    <w:div w:id="148667909">
      <w:bodyDiv w:val="1"/>
      <w:marLeft w:val="0"/>
      <w:marRight w:val="0"/>
      <w:marTop w:val="0"/>
      <w:marBottom w:val="0"/>
      <w:divBdr>
        <w:top w:val="none" w:sz="0" w:space="0" w:color="auto"/>
        <w:left w:val="none" w:sz="0" w:space="0" w:color="auto"/>
        <w:bottom w:val="none" w:sz="0" w:space="0" w:color="auto"/>
        <w:right w:val="none" w:sz="0" w:space="0" w:color="auto"/>
      </w:divBdr>
    </w:div>
    <w:div w:id="271475003">
      <w:bodyDiv w:val="1"/>
      <w:marLeft w:val="0"/>
      <w:marRight w:val="0"/>
      <w:marTop w:val="0"/>
      <w:marBottom w:val="0"/>
      <w:divBdr>
        <w:top w:val="none" w:sz="0" w:space="0" w:color="auto"/>
        <w:left w:val="none" w:sz="0" w:space="0" w:color="auto"/>
        <w:bottom w:val="none" w:sz="0" w:space="0" w:color="auto"/>
        <w:right w:val="none" w:sz="0" w:space="0" w:color="auto"/>
      </w:divBdr>
    </w:div>
    <w:div w:id="283851992">
      <w:bodyDiv w:val="1"/>
      <w:marLeft w:val="0"/>
      <w:marRight w:val="0"/>
      <w:marTop w:val="0"/>
      <w:marBottom w:val="0"/>
      <w:divBdr>
        <w:top w:val="none" w:sz="0" w:space="0" w:color="auto"/>
        <w:left w:val="none" w:sz="0" w:space="0" w:color="auto"/>
        <w:bottom w:val="none" w:sz="0" w:space="0" w:color="auto"/>
        <w:right w:val="none" w:sz="0" w:space="0" w:color="auto"/>
      </w:divBdr>
    </w:div>
    <w:div w:id="317029723">
      <w:bodyDiv w:val="1"/>
      <w:marLeft w:val="0"/>
      <w:marRight w:val="0"/>
      <w:marTop w:val="0"/>
      <w:marBottom w:val="0"/>
      <w:divBdr>
        <w:top w:val="none" w:sz="0" w:space="0" w:color="auto"/>
        <w:left w:val="none" w:sz="0" w:space="0" w:color="auto"/>
        <w:bottom w:val="none" w:sz="0" w:space="0" w:color="auto"/>
        <w:right w:val="none" w:sz="0" w:space="0" w:color="auto"/>
      </w:divBdr>
    </w:div>
    <w:div w:id="324864836">
      <w:bodyDiv w:val="1"/>
      <w:marLeft w:val="0"/>
      <w:marRight w:val="0"/>
      <w:marTop w:val="0"/>
      <w:marBottom w:val="0"/>
      <w:divBdr>
        <w:top w:val="none" w:sz="0" w:space="0" w:color="auto"/>
        <w:left w:val="none" w:sz="0" w:space="0" w:color="auto"/>
        <w:bottom w:val="none" w:sz="0" w:space="0" w:color="auto"/>
        <w:right w:val="none" w:sz="0" w:space="0" w:color="auto"/>
      </w:divBdr>
    </w:div>
    <w:div w:id="401827728">
      <w:bodyDiv w:val="1"/>
      <w:marLeft w:val="0"/>
      <w:marRight w:val="0"/>
      <w:marTop w:val="0"/>
      <w:marBottom w:val="0"/>
      <w:divBdr>
        <w:top w:val="none" w:sz="0" w:space="0" w:color="auto"/>
        <w:left w:val="none" w:sz="0" w:space="0" w:color="auto"/>
        <w:bottom w:val="none" w:sz="0" w:space="0" w:color="auto"/>
        <w:right w:val="none" w:sz="0" w:space="0" w:color="auto"/>
      </w:divBdr>
    </w:div>
    <w:div w:id="424771504">
      <w:bodyDiv w:val="1"/>
      <w:marLeft w:val="0"/>
      <w:marRight w:val="0"/>
      <w:marTop w:val="0"/>
      <w:marBottom w:val="0"/>
      <w:divBdr>
        <w:top w:val="none" w:sz="0" w:space="0" w:color="auto"/>
        <w:left w:val="none" w:sz="0" w:space="0" w:color="auto"/>
        <w:bottom w:val="none" w:sz="0" w:space="0" w:color="auto"/>
        <w:right w:val="none" w:sz="0" w:space="0" w:color="auto"/>
      </w:divBdr>
    </w:div>
    <w:div w:id="482045096">
      <w:bodyDiv w:val="1"/>
      <w:marLeft w:val="0"/>
      <w:marRight w:val="0"/>
      <w:marTop w:val="0"/>
      <w:marBottom w:val="0"/>
      <w:divBdr>
        <w:top w:val="none" w:sz="0" w:space="0" w:color="auto"/>
        <w:left w:val="none" w:sz="0" w:space="0" w:color="auto"/>
        <w:bottom w:val="none" w:sz="0" w:space="0" w:color="auto"/>
        <w:right w:val="none" w:sz="0" w:space="0" w:color="auto"/>
      </w:divBdr>
    </w:div>
    <w:div w:id="513694461">
      <w:bodyDiv w:val="1"/>
      <w:marLeft w:val="0"/>
      <w:marRight w:val="0"/>
      <w:marTop w:val="0"/>
      <w:marBottom w:val="0"/>
      <w:divBdr>
        <w:top w:val="none" w:sz="0" w:space="0" w:color="auto"/>
        <w:left w:val="none" w:sz="0" w:space="0" w:color="auto"/>
        <w:bottom w:val="none" w:sz="0" w:space="0" w:color="auto"/>
        <w:right w:val="none" w:sz="0" w:space="0" w:color="auto"/>
      </w:divBdr>
    </w:div>
    <w:div w:id="515534876">
      <w:bodyDiv w:val="1"/>
      <w:marLeft w:val="0"/>
      <w:marRight w:val="0"/>
      <w:marTop w:val="0"/>
      <w:marBottom w:val="0"/>
      <w:divBdr>
        <w:top w:val="none" w:sz="0" w:space="0" w:color="auto"/>
        <w:left w:val="none" w:sz="0" w:space="0" w:color="auto"/>
        <w:bottom w:val="none" w:sz="0" w:space="0" w:color="auto"/>
        <w:right w:val="none" w:sz="0" w:space="0" w:color="auto"/>
      </w:divBdr>
      <w:divsChild>
        <w:div w:id="1426729768">
          <w:marLeft w:val="0"/>
          <w:marRight w:val="0"/>
          <w:marTop w:val="0"/>
          <w:marBottom w:val="0"/>
          <w:divBdr>
            <w:top w:val="none" w:sz="0" w:space="0" w:color="auto"/>
            <w:left w:val="none" w:sz="0" w:space="0" w:color="auto"/>
            <w:bottom w:val="none" w:sz="0" w:space="0" w:color="auto"/>
            <w:right w:val="none" w:sz="0" w:space="0" w:color="auto"/>
          </w:divBdr>
          <w:divsChild>
            <w:div w:id="857352380">
              <w:marLeft w:val="0"/>
              <w:marRight w:val="0"/>
              <w:marTop w:val="0"/>
              <w:marBottom w:val="0"/>
              <w:divBdr>
                <w:top w:val="none" w:sz="0" w:space="0" w:color="auto"/>
                <w:left w:val="none" w:sz="0" w:space="0" w:color="auto"/>
                <w:bottom w:val="none" w:sz="0" w:space="0" w:color="auto"/>
                <w:right w:val="none" w:sz="0" w:space="0" w:color="auto"/>
              </w:divBdr>
              <w:divsChild>
                <w:div w:id="2025473854">
                  <w:marLeft w:val="0"/>
                  <w:marRight w:val="0"/>
                  <w:marTop w:val="0"/>
                  <w:marBottom w:val="0"/>
                  <w:divBdr>
                    <w:top w:val="none" w:sz="0" w:space="0" w:color="auto"/>
                    <w:left w:val="none" w:sz="0" w:space="0" w:color="auto"/>
                    <w:bottom w:val="none" w:sz="0" w:space="0" w:color="auto"/>
                    <w:right w:val="none" w:sz="0" w:space="0" w:color="auto"/>
                  </w:divBdr>
                  <w:divsChild>
                    <w:div w:id="77163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147286">
          <w:marLeft w:val="0"/>
          <w:marRight w:val="0"/>
          <w:marTop w:val="0"/>
          <w:marBottom w:val="0"/>
          <w:divBdr>
            <w:top w:val="none" w:sz="0" w:space="0" w:color="auto"/>
            <w:left w:val="none" w:sz="0" w:space="0" w:color="auto"/>
            <w:bottom w:val="none" w:sz="0" w:space="0" w:color="auto"/>
            <w:right w:val="none" w:sz="0" w:space="0" w:color="auto"/>
          </w:divBdr>
          <w:divsChild>
            <w:div w:id="1980915158">
              <w:marLeft w:val="0"/>
              <w:marRight w:val="0"/>
              <w:marTop w:val="0"/>
              <w:marBottom w:val="0"/>
              <w:divBdr>
                <w:top w:val="none" w:sz="0" w:space="0" w:color="auto"/>
                <w:left w:val="none" w:sz="0" w:space="0" w:color="auto"/>
                <w:bottom w:val="none" w:sz="0" w:space="0" w:color="auto"/>
                <w:right w:val="none" w:sz="0" w:space="0" w:color="auto"/>
              </w:divBdr>
              <w:divsChild>
                <w:div w:id="1593200829">
                  <w:marLeft w:val="0"/>
                  <w:marRight w:val="0"/>
                  <w:marTop w:val="0"/>
                  <w:marBottom w:val="0"/>
                  <w:divBdr>
                    <w:top w:val="none" w:sz="0" w:space="0" w:color="auto"/>
                    <w:left w:val="none" w:sz="0" w:space="0" w:color="auto"/>
                    <w:bottom w:val="none" w:sz="0" w:space="0" w:color="auto"/>
                    <w:right w:val="none" w:sz="0" w:space="0" w:color="auto"/>
                  </w:divBdr>
                  <w:divsChild>
                    <w:div w:id="107913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6527041">
      <w:bodyDiv w:val="1"/>
      <w:marLeft w:val="0"/>
      <w:marRight w:val="0"/>
      <w:marTop w:val="0"/>
      <w:marBottom w:val="0"/>
      <w:divBdr>
        <w:top w:val="none" w:sz="0" w:space="0" w:color="auto"/>
        <w:left w:val="none" w:sz="0" w:space="0" w:color="auto"/>
        <w:bottom w:val="none" w:sz="0" w:space="0" w:color="auto"/>
        <w:right w:val="none" w:sz="0" w:space="0" w:color="auto"/>
      </w:divBdr>
    </w:div>
    <w:div w:id="550770704">
      <w:bodyDiv w:val="1"/>
      <w:marLeft w:val="0"/>
      <w:marRight w:val="0"/>
      <w:marTop w:val="0"/>
      <w:marBottom w:val="0"/>
      <w:divBdr>
        <w:top w:val="none" w:sz="0" w:space="0" w:color="auto"/>
        <w:left w:val="none" w:sz="0" w:space="0" w:color="auto"/>
        <w:bottom w:val="none" w:sz="0" w:space="0" w:color="auto"/>
        <w:right w:val="none" w:sz="0" w:space="0" w:color="auto"/>
      </w:divBdr>
    </w:div>
    <w:div w:id="560285137">
      <w:bodyDiv w:val="1"/>
      <w:marLeft w:val="0"/>
      <w:marRight w:val="0"/>
      <w:marTop w:val="0"/>
      <w:marBottom w:val="0"/>
      <w:divBdr>
        <w:top w:val="none" w:sz="0" w:space="0" w:color="auto"/>
        <w:left w:val="none" w:sz="0" w:space="0" w:color="auto"/>
        <w:bottom w:val="none" w:sz="0" w:space="0" w:color="auto"/>
        <w:right w:val="none" w:sz="0" w:space="0" w:color="auto"/>
      </w:divBdr>
    </w:div>
    <w:div w:id="611596417">
      <w:bodyDiv w:val="1"/>
      <w:marLeft w:val="0"/>
      <w:marRight w:val="0"/>
      <w:marTop w:val="0"/>
      <w:marBottom w:val="0"/>
      <w:divBdr>
        <w:top w:val="none" w:sz="0" w:space="0" w:color="auto"/>
        <w:left w:val="none" w:sz="0" w:space="0" w:color="auto"/>
        <w:bottom w:val="none" w:sz="0" w:space="0" w:color="auto"/>
        <w:right w:val="none" w:sz="0" w:space="0" w:color="auto"/>
      </w:divBdr>
    </w:div>
    <w:div w:id="618529181">
      <w:bodyDiv w:val="1"/>
      <w:marLeft w:val="0"/>
      <w:marRight w:val="0"/>
      <w:marTop w:val="0"/>
      <w:marBottom w:val="0"/>
      <w:divBdr>
        <w:top w:val="none" w:sz="0" w:space="0" w:color="auto"/>
        <w:left w:val="none" w:sz="0" w:space="0" w:color="auto"/>
        <w:bottom w:val="none" w:sz="0" w:space="0" w:color="auto"/>
        <w:right w:val="none" w:sz="0" w:space="0" w:color="auto"/>
      </w:divBdr>
    </w:div>
    <w:div w:id="621227678">
      <w:bodyDiv w:val="1"/>
      <w:marLeft w:val="0"/>
      <w:marRight w:val="0"/>
      <w:marTop w:val="0"/>
      <w:marBottom w:val="0"/>
      <w:divBdr>
        <w:top w:val="none" w:sz="0" w:space="0" w:color="auto"/>
        <w:left w:val="none" w:sz="0" w:space="0" w:color="auto"/>
        <w:bottom w:val="none" w:sz="0" w:space="0" w:color="auto"/>
        <w:right w:val="none" w:sz="0" w:space="0" w:color="auto"/>
      </w:divBdr>
    </w:div>
    <w:div w:id="628320379">
      <w:bodyDiv w:val="1"/>
      <w:marLeft w:val="0"/>
      <w:marRight w:val="0"/>
      <w:marTop w:val="0"/>
      <w:marBottom w:val="0"/>
      <w:divBdr>
        <w:top w:val="none" w:sz="0" w:space="0" w:color="auto"/>
        <w:left w:val="none" w:sz="0" w:space="0" w:color="auto"/>
        <w:bottom w:val="none" w:sz="0" w:space="0" w:color="auto"/>
        <w:right w:val="none" w:sz="0" w:space="0" w:color="auto"/>
      </w:divBdr>
    </w:div>
    <w:div w:id="768085868">
      <w:bodyDiv w:val="1"/>
      <w:marLeft w:val="0"/>
      <w:marRight w:val="0"/>
      <w:marTop w:val="0"/>
      <w:marBottom w:val="0"/>
      <w:divBdr>
        <w:top w:val="none" w:sz="0" w:space="0" w:color="auto"/>
        <w:left w:val="none" w:sz="0" w:space="0" w:color="auto"/>
        <w:bottom w:val="none" w:sz="0" w:space="0" w:color="auto"/>
        <w:right w:val="none" w:sz="0" w:space="0" w:color="auto"/>
      </w:divBdr>
    </w:div>
    <w:div w:id="797333543">
      <w:bodyDiv w:val="1"/>
      <w:marLeft w:val="0"/>
      <w:marRight w:val="0"/>
      <w:marTop w:val="0"/>
      <w:marBottom w:val="0"/>
      <w:divBdr>
        <w:top w:val="none" w:sz="0" w:space="0" w:color="auto"/>
        <w:left w:val="none" w:sz="0" w:space="0" w:color="auto"/>
        <w:bottom w:val="none" w:sz="0" w:space="0" w:color="auto"/>
        <w:right w:val="none" w:sz="0" w:space="0" w:color="auto"/>
      </w:divBdr>
    </w:div>
    <w:div w:id="810824677">
      <w:bodyDiv w:val="1"/>
      <w:marLeft w:val="0"/>
      <w:marRight w:val="0"/>
      <w:marTop w:val="0"/>
      <w:marBottom w:val="0"/>
      <w:divBdr>
        <w:top w:val="none" w:sz="0" w:space="0" w:color="auto"/>
        <w:left w:val="none" w:sz="0" w:space="0" w:color="auto"/>
        <w:bottom w:val="none" w:sz="0" w:space="0" w:color="auto"/>
        <w:right w:val="none" w:sz="0" w:space="0" w:color="auto"/>
      </w:divBdr>
    </w:div>
    <w:div w:id="827599519">
      <w:bodyDiv w:val="1"/>
      <w:marLeft w:val="0"/>
      <w:marRight w:val="0"/>
      <w:marTop w:val="0"/>
      <w:marBottom w:val="0"/>
      <w:divBdr>
        <w:top w:val="none" w:sz="0" w:space="0" w:color="auto"/>
        <w:left w:val="none" w:sz="0" w:space="0" w:color="auto"/>
        <w:bottom w:val="none" w:sz="0" w:space="0" w:color="auto"/>
        <w:right w:val="none" w:sz="0" w:space="0" w:color="auto"/>
      </w:divBdr>
    </w:div>
    <w:div w:id="855313865">
      <w:bodyDiv w:val="1"/>
      <w:marLeft w:val="0"/>
      <w:marRight w:val="0"/>
      <w:marTop w:val="0"/>
      <w:marBottom w:val="0"/>
      <w:divBdr>
        <w:top w:val="none" w:sz="0" w:space="0" w:color="auto"/>
        <w:left w:val="none" w:sz="0" w:space="0" w:color="auto"/>
        <w:bottom w:val="none" w:sz="0" w:space="0" w:color="auto"/>
        <w:right w:val="none" w:sz="0" w:space="0" w:color="auto"/>
      </w:divBdr>
    </w:div>
    <w:div w:id="858935156">
      <w:bodyDiv w:val="1"/>
      <w:marLeft w:val="0"/>
      <w:marRight w:val="0"/>
      <w:marTop w:val="0"/>
      <w:marBottom w:val="0"/>
      <w:divBdr>
        <w:top w:val="none" w:sz="0" w:space="0" w:color="auto"/>
        <w:left w:val="none" w:sz="0" w:space="0" w:color="auto"/>
        <w:bottom w:val="none" w:sz="0" w:space="0" w:color="auto"/>
        <w:right w:val="none" w:sz="0" w:space="0" w:color="auto"/>
      </w:divBdr>
    </w:div>
    <w:div w:id="878322230">
      <w:bodyDiv w:val="1"/>
      <w:marLeft w:val="0"/>
      <w:marRight w:val="0"/>
      <w:marTop w:val="0"/>
      <w:marBottom w:val="0"/>
      <w:divBdr>
        <w:top w:val="none" w:sz="0" w:space="0" w:color="auto"/>
        <w:left w:val="none" w:sz="0" w:space="0" w:color="auto"/>
        <w:bottom w:val="none" w:sz="0" w:space="0" w:color="auto"/>
        <w:right w:val="none" w:sz="0" w:space="0" w:color="auto"/>
      </w:divBdr>
    </w:div>
    <w:div w:id="927931384">
      <w:bodyDiv w:val="1"/>
      <w:marLeft w:val="0"/>
      <w:marRight w:val="0"/>
      <w:marTop w:val="0"/>
      <w:marBottom w:val="0"/>
      <w:divBdr>
        <w:top w:val="none" w:sz="0" w:space="0" w:color="auto"/>
        <w:left w:val="none" w:sz="0" w:space="0" w:color="auto"/>
        <w:bottom w:val="none" w:sz="0" w:space="0" w:color="auto"/>
        <w:right w:val="none" w:sz="0" w:space="0" w:color="auto"/>
      </w:divBdr>
    </w:div>
    <w:div w:id="964970834">
      <w:bodyDiv w:val="1"/>
      <w:marLeft w:val="0"/>
      <w:marRight w:val="0"/>
      <w:marTop w:val="0"/>
      <w:marBottom w:val="0"/>
      <w:divBdr>
        <w:top w:val="none" w:sz="0" w:space="0" w:color="auto"/>
        <w:left w:val="none" w:sz="0" w:space="0" w:color="auto"/>
        <w:bottom w:val="none" w:sz="0" w:space="0" w:color="auto"/>
        <w:right w:val="none" w:sz="0" w:space="0" w:color="auto"/>
      </w:divBdr>
    </w:div>
    <w:div w:id="1027213238">
      <w:bodyDiv w:val="1"/>
      <w:marLeft w:val="0"/>
      <w:marRight w:val="0"/>
      <w:marTop w:val="0"/>
      <w:marBottom w:val="0"/>
      <w:divBdr>
        <w:top w:val="none" w:sz="0" w:space="0" w:color="auto"/>
        <w:left w:val="none" w:sz="0" w:space="0" w:color="auto"/>
        <w:bottom w:val="none" w:sz="0" w:space="0" w:color="auto"/>
        <w:right w:val="none" w:sz="0" w:space="0" w:color="auto"/>
      </w:divBdr>
    </w:div>
    <w:div w:id="1102264917">
      <w:bodyDiv w:val="1"/>
      <w:marLeft w:val="0"/>
      <w:marRight w:val="0"/>
      <w:marTop w:val="0"/>
      <w:marBottom w:val="0"/>
      <w:divBdr>
        <w:top w:val="none" w:sz="0" w:space="0" w:color="auto"/>
        <w:left w:val="none" w:sz="0" w:space="0" w:color="auto"/>
        <w:bottom w:val="none" w:sz="0" w:space="0" w:color="auto"/>
        <w:right w:val="none" w:sz="0" w:space="0" w:color="auto"/>
      </w:divBdr>
    </w:div>
    <w:div w:id="1114518647">
      <w:bodyDiv w:val="1"/>
      <w:marLeft w:val="0"/>
      <w:marRight w:val="0"/>
      <w:marTop w:val="0"/>
      <w:marBottom w:val="0"/>
      <w:divBdr>
        <w:top w:val="none" w:sz="0" w:space="0" w:color="auto"/>
        <w:left w:val="none" w:sz="0" w:space="0" w:color="auto"/>
        <w:bottom w:val="none" w:sz="0" w:space="0" w:color="auto"/>
        <w:right w:val="none" w:sz="0" w:space="0" w:color="auto"/>
      </w:divBdr>
    </w:div>
    <w:div w:id="1131248569">
      <w:bodyDiv w:val="1"/>
      <w:marLeft w:val="0"/>
      <w:marRight w:val="0"/>
      <w:marTop w:val="0"/>
      <w:marBottom w:val="0"/>
      <w:divBdr>
        <w:top w:val="none" w:sz="0" w:space="0" w:color="auto"/>
        <w:left w:val="none" w:sz="0" w:space="0" w:color="auto"/>
        <w:bottom w:val="none" w:sz="0" w:space="0" w:color="auto"/>
        <w:right w:val="none" w:sz="0" w:space="0" w:color="auto"/>
      </w:divBdr>
    </w:div>
    <w:div w:id="1136798097">
      <w:bodyDiv w:val="1"/>
      <w:marLeft w:val="0"/>
      <w:marRight w:val="0"/>
      <w:marTop w:val="0"/>
      <w:marBottom w:val="0"/>
      <w:divBdr>
        <w:top w:val="none" w:sz="0" w:space="0" w:color="auto"/>
        <w:left w:val="none" w:sz="0" w:space="0" w:color="auto"/>
        <w:bottom w:val="none" w:sz="0" w:space="0" w:color="auto"/>
        <w:right w:val="none" w:sz="0" w:space="0" w:color="auto"/>
      </w:divBdr>
    </w:div>
    <w:div w:id="1167359683">
      <w:bodyDiv w:val="1"/>
      <w:marLeft w:val="0"/>
      <w:marRight w:val="0"/>
      <w:marTop w:val="0"/>
      <w:marBottom w:val="0"/>
      <w:divBdr>
        <w:top w:val="none" w:sz="0" w:space="0" w:color="auto"/>
        <w:left w:val="none" w:sz="0" w:space="0" w:color="auto"/>
        <w:bottom w:val="none" w:sz="0" w:space="0" w:color="auto"/>
        <w:right w:val="none" w:sz="0" w:space="0" w:color="auto"/>
      </w:divBdr>
    </w:div>
    <w:div w:id="1209337002">
      <w:bodyDiv w:val="1"/>
      <w:marLeft w:val="0"/>
      <w:marRight w:val="0"/>
      <w:marTop w:val="0"/>
      <w:marBottom w:val="0"/>
      <w:divBdr>
        <w:top w:val="none" w:sz="0" w:space="0" w:color="auto"/>
        <w:left w:val="none" w:sz="0" w:space="0" w:color="auto"/>
        <w:bottom w:val="none" w:sz="0" w:space="0" w:color="auto"/>
        <w:right w:val="none" w:sz="0" w:space="0" w:color="auto"/>
      </w:divBdr>
    </w:div>
    <w:div w:id="1264726074">
      <w:bodyDiv w:val="1"/>
      <w:marLeft w:val="0"/>
      <w:marRight w:val="0"/>
      <w:marTop w:val="0"/>
      <w:marBottom w:val="0"/>
      <w:divBdr>
        <w:top w:val="none" w:sz="0" w:space="0" w:color="auto"/>
        <w:left w:val="none" w:sz="0" w:space="0" w:color="auto"/>
        <w:bottom w:val="none" w:sz="0" w:space="0" w:color="auto"/>
        <w:right w:val="none" w:sz="0" w:space="0" w:color="auto"/>
      </w:divBdr>
    </w:div>
    <w:div w:id="1388214285">
      <w:bodyDiv w:val="1"/>
      <w:marLeft w:val="0"/>
      <w:marRight w:val="0"/>
      <w:marTop w:val="0"/>
      <w:marBottom w:val="0"/>
      <w:divBdr>
        <w:top w:val="none" w:sz="0" w:space="0" w:color="auto"/>
        <w:left w:val="none" w:sz="0" w:space="0" w:color="auto"/>
        <w:bottom w:val="none" w:sz="0" w:space="0" w:color="auto"/>
        <w:right w:val="none" w:sz="0" w:space="0" w:color="auto"/>
      </w:divBdr>
    </w:div>
    <w:div w:id="1394160837">
      <w:bodyDiv w:val="1"/>
      <w:marLeft w:val="0"/>
      <w:marRight w:val="0"/>
      <w:marTop w:val="0"/>
      <w:marBottom w:val="0"/>
      <w:divBdr>
        <w:top w:val="none" w:sz="0" w:space="0" w:color="auto"/>
        <w:left w:val="none" w:sz="0" w:space="0" w:color="auto"/>
        <w:bottom w:val="none" w:sz="0" w:space="0" w:color="auto"/>
        <w:right w:val="none" w:sz="0" w:space="0" w:color="auto"/>
      </w:divBdr>
    </w:div>
    <w:div w:id="1396315868">
      <w:bodyDiv w:val="1"/>
      <w:marLeft w:val="0"/>
      <w:marRight w:val="0"/>
      <w:marTop w:val="0"/>
      <w:marBottom w:val="0"/>
      <w:divBdr>
        <w:top w:val="none" w:sz="0" w:space="0" w:color="auto"/>
        <w:left w:val="none" w:sz="0" w:space="0" w:color="auto"/>
        <w:bottom w:val="none" w:sz="0" w:space="0" w:color="auto"/>
        <w:right w:val="none" w:sz="0" w:space="0" w:color="auto"/>
      </w:divBdr>
    </w:div>
    <w:div w:id="1530945507">
      <w:bodyDiv w:val="1"/>
      <w:marLeft w:val="0"/>
      <w:marRight w:val="0"/>
      <w:marTop w:val="0"/>
      <w:marBottom w:val="0"/>
      <w:divBdr>
        <w:top w:val="none" w:sz="0" w:space="0" w:color="auto"/>
        <w:left w:val="none" w:sz="0" w:space="0" w:color="auto"/>
        <w:bottom w:val="none" w:sz="0" w:space="0" w:color="auto"/>
        <w:right w:val="none" w:sz="0" w:space="0" w:color="auto"/>
      </w:divBdr>
    </w:div>
    <w:div w:id="1577127867">
      <w:bodyDiv w:val="1"/>
      <w:marLeft w:val="0"/>
      <w:marRight w:val="0"/>
      <w:marTop w:val="0"/>
      <w:marBottom w:val="0"/>
      <w:divBdr>
        <w:top w:val="none" w:sz="0" w:space="0" w:color="auto"/>
        <w:left w:val="none" w:sz="0" w:space="0" w:color="auto"/>
        <w:bottom w:val="none" w:sz="0" w:space="0" w:color="auto"/>
        <w:right w:val="none" w:sz="0" w:space="0" w:color="auto"/>
      </w:divBdr>
    </w:div>
    <w:div w:id="1593274890">
      <w:bodyDiv w:val="1"/>
      <w:marLeft w:val="0"/>
      <w:marRight w:val="0"/>
      <w:marTop w:val="0"/>
      <w:marBottom w:val="0"/>
      <w:divBdr>
        <w:top w:val="none" w:sz="0" w:space="0" w:color="auto"/>
        <w:left w:val="none" w:sz="0" w:space="0" w:color="auto"/>
        <w:bottom w:val="none" w:sz="0" w:space="0" w:color="auto"/>
        <w:right w:val="none" w:sz="0" w:space="0" w:color="auto"/>
      </w:divBdr>
    </w:div>
    <w:div w:id="1650405581">
      <w:bodyDiv w:val="1"/>
      <w:marLeft w:val="0"/>
      <w:marRight w:val="0"/>
      <w:marTop w:val="0"/>
      <w:marBottom w:val="0"/>
      <w:divBdr>
        <w:top w:val="none" w:sz="0" w:space="0" w:color="auto"/>
        <w:left w:val="none" w:sz="0" w:space="0" w:color="auto"/>
        <w:bottom w:val="none" w:sz="0" w:space="0" w:color="auto"/>
        <w:right w:val="none" w:sz="0" w:space="0" w:color="auto"/>
      </w:divBdr>
    </w:div>
    <w:div w:id="1660883661">
      <w:bodyDiv w:val="1"/>
      <w:marLeft w:val="0"/>
      <w:marRight w:val="0"/>
      <w:marTop w:val="0"/>
      <w:marBottom w:val="0"/>
      <w:divBdr>
        <w:top w:val="none" w:sz="0" w:space="0" w:color="auto"/>
        <w:left w:val="none" w:sz="0" w:space="0" w:color="auto"/>
        <w:bottom w:val="none" w:sz="0" w:space="0" w:color="auto"/>
        <w:right w:val="none" w:sz="0" w:space="0" w:color="auto"/>
      </w:divBdr>
    </w:div>
    <w:div w:id="1730612980">
      <w:bodyDiv w:val="1"/>
      <w:marLeft w:val="0"/>
      <w:marRight w:val="0"/>
      <w:marTop w:val="0"/>
      <w:marBottom w:val="0"/>
      <w:divBdr>
        <w:top w:val="none" w:sz="0" w:space="0" w:color="auto"/>
        <w:left w:val="none" w:sz="0" w:space="0" w:color="auto"/>
        <w:bottom w:val="none" w:sz="0" w:space="0" w:color="auto"/>
        <w:right w:val="none" w:sz="0" w:space="0" w:color="auto"/>
      </w:divBdr>
    </w:div>
    <w:div w:id="1843082342">
      <w:bodyDiv w:val="1"/>
      <w:marLeft w:val="0"/>
      <w:marRight w:val="0"/>
      <w:marTop w:val="0"/>
      <w:marBottom w:val="0"/>
      <w:divBdr>
        <w:top w:val="none" w:sz="0" w:space="0" w:color="auto"/>
        <w:left w:val="none" w:sz="0" w:space="0" w:color="auto"/>
        <w:bottom w:val="none" w:sz="0" w:space="0" w:color="auto"/>
        <w:right w:val="none" w:sz="0" w:space="0" w:color="auto"/>
      </w:divBdr>
    </w:div>
    <w:div w:id="1917787156">
      <w:bodyDiv w:val="1"/>
      <w:marLeft w:val="0"/>
      <w:marRight w:val="0"/>
      <w:marTop w:val="0"/>
      <w:marBottom w:val="0"/>
      <w:divBdr>
        <w:top w:val="none" w:sz="0" w:space="0" w:color="auto"/>
        <w:left w:val="none" w:sz="0" w:space="0" w:color="auto"/>
        <w:bottom w:val="none" w:sz="0" w:space="0" w:color="auto"/>
        <w:right w:val="none" w:sz="0" w:space="0" w:color="auto"/>
      </w:divBdr>
    </w:div>
    <w:div w:id="1992055954">
      <w:bodyDiv w:val="1"/>
      <w:marLeft w:val="0"/>
      <w:marRight w:val="0"/>
      <w:marTop w:val="0"/>
      <w:marBottom w:val="0"/>
      <w:divBdr>
        <w:top w:val="none" w:sz="0" w:space="0" w:color="auto"/>
        <w:left w:val="none" w:sz="0" w:space="0" w:color="auto"/>
        <w:bottom w:val="none" w:sz="0" w:space="0" w:color="auto"/>
        <w:right w:val="none" w:sz="0" w:space="0" w:color="auto"/>
      </w:divBdr>
    </w:div>
    <w:div w:id="2060546838">
      <w:bodyDiv w:val="1"/>
      <w:marLeft w:val="0"/>
      <w:marRight w:val="0"/>
      <w:marTop w:val="0"/>
      <w:marBottom w:val="0"/>
      <w:divBdr>
        <w:top w:val="none" w:sz="0" w:space="0" w:color="auto"/>
        <w:left w:val="none" w:sz="0" w:space="0" w:color="auto"/>
        <w:bottom w:val="none" w:sz="0" w:space="0" w:color="auto"/>
        <w:right w:val="none" w:sz="0" w:space="0" w:color="auto"/>
      </w:divBdr>
    </w:div>
    <w:div w:id="2096440010">
      <w:bodyDiv w:val="1"/>
      <w:marLeft w:val="0"/>
      <w:marRight w:val="0"/>
      <w:marTop w:val="0"/>
      <w:marBottom w:val="0"/>
      <w:divBdr>
        <w:top w:val="none" w:sz="0" w:space="0" w:color="auto"/>
        <w:left w:val="none" w:sz="0" w:space="0" w:color="auto"/>
        <w:bottom w:val="none" w:sz="0" w:space="0" w:color="auto"/>
        <w:right w:val="none" w:sz="0" w:space="0" w:color="auto"/>
      </w:divBdr>
    </w:div>
    <w:div w:id="2102944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255</TotalTime>
  <Pages>4</Pages>
  <Words>2257</Words>
  <Characters>15151</Characters>
  <Application>Microsoft Office Word</Application>
  <DocSecurity>0</DocSecurity>
  <Lines>226</Lines>
  <Paragraphs>146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17262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Reddy</dc:creator>
  <cp:keywords/>
  <dc:description/>
  <cp:lastModifiedBy>Uma maheshwari Suroju</cp:lastModifiedBy>
  <cp:revision>6</cp:revision>
  <cp:lastPrinted>2024-07-23T12:49:00Z</cp:lastPrinted>
  <dcterms:created xsi:type="dcterms:W3CDTF">2025-02-11T23:14:00Z</dcterms:created>
  <dcterms:modified xsi:type="dcterms:W3CDTF">2025-02-17T19:26:00Z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2024-08-01T17:27:51Z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ac3e9b1f-f3d3-40f7-87e9-50799ba8e3c7</vt:lpwstr>
  </property>
  <property fmtid="{D5CDD505-2E9C-101B-9397-08002B2CF9AE}" pid="7" name="MSIP_Label_defa4170-0d19-0005-0004-bc88714345d2_ActionId">
    <vt:lpwstr>82639765-1792-4dac-a5b4-bf77b7629966</vt:lpwstr>
  </property>
  <property fmtid="{D5CDD505-2E9C-101B-9397-08002B2CF9AE}" pid="8" name="MSIP_Label_defa4170-0d19-0005-0004-bc88714345d2_ContentBits">
    <vt:lpwstr>0</vt:lpwstr>
  </property>
  <property fmtid="{D5CDD505-2E9C-101B-9397-08002B2CF9AE}" pid="9" name="GrammarlyDocumentId">
    <vt:lpwstr>3242e09ed41a6d002c543eda2b4646e1e39e546c61d699fd50c8cfd510e2838f</vt:lpwstr>
  </property>
</Properties>
</file>