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A1A30" w14:textId="34E66C95" w:rsidR="00214596" w:rsidRPr="00434B54" w:rsidRDefault="007B09EC" w:rsidP="00275683">
      <w:pPr>
        <w:pStyle w:val="Title"/>
        <w:ind w:left="0"/>
        <w:rPr>
          <w:sz w:val="32"/>
          <w:szCs w:val="32"/>
        </w:rPr>
      </w:pPr>
      <w:bookmarkStart w:id="0" w:name="_Hlk197682036"/>
      <w:r w:rsidRPr="00434B54">
        <w:rPr>
          <w:sz w:val="32"/>
          <w:szCs w:val="32"/>
        </w:rPr>
        <w:t>Mohammed Waseem</w:t>
      </w:r>
    </w:p>
    <w:p w14:paraId="31A908F1" w14:textId="40D06B75" w:rsidR="00214596" w:rsidRPr="00BA7EEB" w:rsidRDefault="001C3274" w:rsidP="000A59FD">
      <w:pPr>
        <w:pStyle w:val="BodyText"/>
        <w:ind w:left="0" w:right="45"/>
        <w:jc w:val="center"/>
        <w:rPr>
          <w:rFonts w:ascii="Times New Roman"/>
          <w:iCs/>
        </w:rPr>
      </w:pPr>
      <w:r w:rsidRPr="00434B54">
        <w:rPr>
          <w:rFonts w:ascii="Times New Roman"/>
          <w:i/>
          <w:spacing w:val="-9"/>
        </w:rPr>
        <w:t xml:space="preserve"> </w:t>
      </w:r>
      <w:hyperlink r:id="rId5" w:history="1">
        <w:r w:rsidR="007B09EC" w:rsidRPr="00794FAD">
          <w:rPr>
            <w:rStyle w:val="Hyperlink"/>
            <w:color w:val="auto"/>
            <w:u w:val="none"/>
          </w:rPr>
          <w:t>waseem95020@gmail.com</w:t>
        </w:r>
      </w:hyperlink>
      <w:r w:rsidR="007B09EC" w:rsidRPr="00434B54">
        <w:t xml:space="preserve"> | </w:t>
      </w:r>
      <w:r w:rsidRPr="00434B54">
        <w:t>+1</w:t>
      </w:r>
      <w:r w:rsidR="007B09EC" w:rsidRPr="00434B54">
        <w:rPr>
          <w:spacing w:val="-8"/>
        </w:rPr>
        <w:t xml:space="preserve"> 203-805-7891</w:t>
      </w:r>
      <w:r w:rsidRPr="00434B54">
        <w:rPr>
          <w:spacing w:val="-9"/>
        </w:rPr>
        <w:t xml:space="preserve"> </w:t>
      </w:r>
      <w:r w:rsidRPr="00434B54">
        <w:rPr>
          <w:rFonts w:ascii="Times New Roman"/>
          <w:i/>
        </w:rPr>
        <w:t>|</w:t>
      </w:r>
      <w:r w:rsidR="00BA7EEB">
        <w:rPr>
          <w:rFonts w:ascii="Times New Roman"/>
          <w:i/>
          <w:spacing w:val="-9"/>
        </w:rPr>
        <w:t xml:space="preserve"> </w:t>
      </w:r>
      <w:hyperlink r:id="rId6" w:history="1">
        <w:r w:rsidR="00BA7EEB" w:rsidRPr="00794FAD">
          <w:rPr>
            <w:rStyle w:val="Hyperlink"/>
            <w:rFonts w:ascii="Times New Roman"/>
            <w:iCs/>
            <w:color w:val="auto"/>
            <w:spacing w:val="-9"/>
            <w:u w:val="none"/>
          </w:rPr>
          <w:t>LinkedIn</w:t>
        </w:r>
      </w:hyperlink>
    </w:p>
    <w:p w14:paraId="58D346E3" w14:textId="77777777" w:rsidR="000A59FD" w:rsidRDefault="000A59FD">
      <w:pPr>
        <w:pStyle w:val="Heading1"/>
        <w:spacing w:before="101"/>
      </w:pPr>
    </w:p>
    <w:p w14:paraId="3CC8D38D" w14:textId="4E16B965" w:rsidR="00214596" w:rsidRPr="000A59FD" w:rsidRDefault="001C3274" w:rsidP="000A59FD">
      <w:pPr>
        <w:pStyle w:val="Heading1"/>
        <w:spacing w:before="101"/>
        <w:rPr>
          <w:color w:val="365F91" w:themeColor="accent1" w:themeShade="BF"/>
        </w:rPr>
      </w:pPr>
      <w:r w:rsidRPr="000A59FD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0B15FD95" wp14:editId="65ADE79C">
                <wp:simplePos x="0" y="0"/>
                <wp:positionH relativeFrom="page">
                  <wp:posOffset>342900</wp:posOffset>
                </wp:positionH>
                <wp:positionV relativeFrom="paragraph">
                  <wp:posOffset>268429</wp:posOffset>
                </wp:positionV>
                <wp:extent cx="71056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0">
                              <a:moveTo>
                                <a:pt x="0" y="0"/>
                              </a:moveTo>
                              <a:lnTo>
                                <a:pt x="71056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9E1D0" id="Graphic 1" o:spid="_x0000_s1026" style="position:absolute;margin-left:27pt;margin-top:21.15pt;width:559.5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" path="m,l7105650,e" filled="f">
                <v:path arrowok="t"/>
                <w10:wrap type="topAndBottom" anchorx="page"/>
              </v:shape>
            </w:pict>
          </mc:Fallback>
        </mc:AlternateContent>
      </w:r>
      <w:bookmarkStart w:id="1" w:name="Professional_Summary_"/>
      <w:bookmarkEnd w:id="1"/>
      <w:r w:rsidRPr="000A59FD">
        <w:rPr>
          <w:color w:val="365F91" w:themeColor="accent1" w:themeShade="BF"/>
        </w:rPr>
        <w:t>P</w:t>
      </w:r>
      <w:r w:rsidR="000A59FD" w:rsidRPr="000A59FD">
        <w:rPr>
          <w:color w:val="365F91" w:themeColor="accent1" w:themeShade="BF"/>
        </w:rPr>
        <w:t>ROFESSIONAL SUMMARY</w:t>
      </w:r>
    </w:p>
    <w:p w14:paraId="6D658DF0" w14:textId="7EDE9E40" w:rsidR="000A59FD" w:rsidRDefault="008A13C4" w:rsidP="000A59FD">
      <w:pPr>
        <w:pStyle w:val="Heading1"/>
        <w:rPr>
          <w:color w:val="365F91" w:themeColor="accent1" w:themeShade="BF"/>
          <w:spacing w:val="-2"/>
        </w:rPr>
      </w:pPr>
      <w:r w:rsidRPr="008A13C4">
        <w:rPr>
          <w:b w:val="0"/>
          <w:bCs w:val="0"/>
          <w:sz w:val="20"/>
          <w:szCs w:val="20"/>
        </w:rPr>
        <w:t>Senior Business Analyst</w:t>
      </w:r>
      <w:r>
        <w:rPr>
          <w:b w:val="0"/>
          <w:bCs w:val="0"/>
          <w:sz w:val="20"/>
          <w:szCs w:val="20"/>
        </w:rPr>
        <w:t xml:space="preserve"> </w:t>
      </w:r>
      <w:r w:rsidRPr="008A13C4">
        <w:rPr>
          <w:b w:val="0"/>
          <w:bCs w:val="0"/>
          <w:sz w:val="20"/>
          <w:szCs w:val="20"/>
        </w:rPr>
        <w:t xml:space="preserve">with over </w:t>
      </w:r>
      <w:r>
        <w:rPr>
          <w:b w:val="0"/>
          <w:bCs w:val="0"/>
          <w:sz w:val="20"/>
          <w:szCs w:val="20"/>
        </w:rPr>
        <w:t>4</w:t>
      </w:r>
      <w:r w:rsidRPr="008A13C4">
        <w:rPr>
          <w:b w:val="0"/>
          <w:bCs w:val="0"/>
          <w:sz w:val="20"/>
          <w:szCs w:val="20"/>
        </w:rPr>
        <w:t xml:space="preserve"> years of experience driving business-technology alignment through Agile methodologies in fast-paced, cross-functional environments. Expert in translating complex business needs into actionable user stories, acceptance criteria, and traceability matrices using tools like JIRA, Azure DevOps, and Confluence.</w:t>
      </w:r>
    </w:p>
    <w:p w14:paraId="6C9F6BAA" w14:textId="1F7883D0" w:rsidR="00214596" w:rsidRPr="000A59FD" w:rsidRDefault="001C3274" w:rsidP="000A59FD">
      <w:pPr>
        <w:pStyle w:val="Heading1"/>
        <w:rPr>
          <w:color w:val="365F91" w:themeColor="accent1" w:themeShade="BF"/>
        </w:rPr>
      </w:pPr>
      <w:r w:rsidRPr="000A59FD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5B9B4B80" wp14:editId="6FAC42B1">
                <wp:simplePos x="0" y="0"/>
                <wp:positionH relativeFrom="page">
                  <wp:posOffset>342900</wp:posOffset>
                </wp:positionH>
                <wp:positionV relativeFrom="paragraph">
                  <wp:posOffset>241638</wp:posOffset>
                </wp:positionV>
                <wp:extent cx="71056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0">
                              <a:moveTo>
                                <a:pt x="0" y="0"/>
                              </a:moveTo>
                              <a:lnTo>
                                <a:pt x="71056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FD685B" id="Graphic 2" o:spid="_x0000_s1026" style="position:absolute;margin-left:27pt;margin-top:19.05pt;width:559.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" path="m,l7105650,e" filled="f">
                <v:path arrowok="t"/>
                <w10:wrap type="topAndBottom" anchorx="page"/>
              </v:shape>
            </w:pict>
          </mc:Fallback>
        </mc:AlternateContent>
      </w:r>
      <w:bookmarkStart w:id="2" w:name="Experience_"/>
      <w:bookmarkEnd w:id="2"/>
      <w:r w:rsidRPr="000A59FD">
        <w:rPr>
          <w:color w:val="365F91" w:themeColor="accent1" w:themeShade="BF"/>
          <w:spacing w:val="-2"/>
        </w:rPr>
        <w:t>E</w:t>
      </w:r>
      <w:r w:rsidR="000A59FD" w:rsidRPr="000A59FD">
        <w:rPr>
          <w:color w:val="365F91" w:themeColor="accent1" w:themeShade="BF"/>
          <w:spacing w:val="-2"/>
        </w:rPr>
        <w:t>XPERIENCE</w:t>
      </w:r>
    </w:p>
    <w:p w14:paraId="3AF23897" w14:textId="28CE8B8D" w:rsidR="00214596" w:rsidRDefault="005006DF" w:rsidP="000A59FD">
      <w:pPr>
        <w:pStyle w:val="Heading2"/>
        <w:tabs>
          <w:tab w:val="left" w:pos="9642"/>
          <w:tab w:val="left" w:pos="10890"/>
        </w:tabs>
        <w:spacing w:before="19"/>
        <w:ind w:left="0" w:right="180" w:firstLine="176"/>
        <w:jc w:val="left"/>
        <w:rPr>
          <w:b w:val="0"/>
        </w:rPr>
      </w:pPr>
      <w:proofErr w:type="spellStart"/>
      <w:r>
        <w:t>FirstSource</w:t>
      </w:r>
      <w:proofErr w:type="spellEnd"/>
      <w:r>
        <w:t xml:space="preserve"> Solutions Ltd</w:t>
      </w:r>
      <w:r w:rsidR="007B09EC">
        <w:t xml:space="preserve"> </w:t>
      </w:r>
      <w:r w:rsidR="00AC4B40" w:rsidRPr="00AC4B40">
        <w:rPr>
          <w:b w:val="0"/>
          <w:bCs w:val="0"/>
        </w:rPr>
        <w:t>|</w:t>
      </w:r>
      <w:r w:rsidR="00A07E58">
        <w:rPr>
          <w:b w:val="0"/>
          <w:bCs w:val="0"/>
        </w:rPr>
        <w:t xml:space="preserve"> </w:t>
      </w:r>
      <w:r w:rsidR="004D4EE6">
        <w:rPr>
          <w:b w:val="0"/>
          <w:bCs w:val="0"/>
        </w:rPr>
        <w:t xml:space="preserve">Senior </w:t>
      </w:r>
      <w:r w:rsidR="00B40363">
        <w:rPr>
          <w:b w:val="0"/>
          <w:bCs w:val="0"/>
        </w:rPr>
        <w:t xml:space="preserve">Business </w:t>
      </w:r>
      <w:r w:rsidR="001424A4">
        <w:rPr>
          <w:b w:val="0"/>
          <w:bCs w:val="0"/>
        </w:rPr>
        <w:t>Analyst</w:t>
      </w:r>
      <w:r w:rsidRPr="00AC4B40">
        <w:rPr>
          <w:b w:val="0"/>
          <w:bCs w:val="0"/>
        </w:rPr>
        <w:t xml:space="preserve">                                                                                                            </w:t>
      </w:r>
      <w:r w:rsidR="004D4EE6">
        <w:rPr>
          <w:b w:val="0"/>
          <w:bCs w:val="0"/>
        </w:rPr>
        <w:t xml:space="preserve">   </w:t>
      </w:r>
      <w:r w:rsidR="000A387D" w:rsidRPr="000A387D">
        <w:rPr>
          <w:b w:val="0"/>
        </w:rPr>
        <w:t>Mar</w:t>
      </w:r>
      <w:r w:rsidRPr="000A387D">
        <w:rPr>
          <w:b w:val="0"/>
          <w:spacing w:val="-12"/>
        </w:rPr>
        <w:t xml:space="preserve"> </w:t>
      </w:r>
      <w:r w:rsidRPr="000A387D">
        <w:rPr>
          <w:b w:val="0"/>
        </w:rPr>
        <w:t>202</w:t>
      </w:r>
      <w:r w:rsidR="000A387D" w:rsidRPr="000A387D">
        <w:rPr>
          <w:b w:val="0"/>
        </w:rPr>
        <w:t>1</w:t>
      </w:r>
      <w:r w:rsidRPr="000A387D">
        <w:rPr>
          <w:b w:val="0"/>
          <w:spacing w:val="-11"/>
        </w:rPr>
        <w:t xml:space="preserve"> </w:t>
      </w:r>
      <w:r w:rsidRPr="000A387D">
        <w:rPr>
          <w:b w:val="0"/>
        </w:rPr>
        <w:t>-</w:t>
      </w:r>
      <w:r w:rsidRPr="000A387D">
        <w:rPr>
          <w:b w:val="0"/>
          <w:spacing w:val="-11"/>
        </w:rPr>
        <w:t xml:space="preserve"> </w:t>
      </w:r>
      <w:r w:rsidRPr="000A387D">
        <w:rPr>
          <w:b w:val="0"/>
        </w:rPr>
        <w:t xml:space="preserve">Aug </w:t>
      </w:r>
      <w:r w:rsidRPr="000A387D">
        <w:rPr>
          <w:b w:val="0"/>
          <w:spacing w:val="-4"/>
        </w:rPr>
        <w:t>202</w:t>
      </w:r>
      <w:r w:rsidR="000A387D" w:rsidRPr="000A387D">
        <w:rPr>
          <w:b w:val="0"/>
          <w:spacing w:val="-4"/>
        </w:rPr>
        <w:t>2</w:t>
      </w:r>
    </w:p>
    <w:p w14:paraId="7971DEFB" w14:textId="43CB4168" w:rsidR="00214596" w:rsidRPr="008A13C4" w:rsidRDefault="008A13C4" w:rsidP="008A13C4">
      <w:pPr>
        <w:pStyle w:val="ListParagraph"/>
        <w:numPr>
          <w:ilvl w:val="0"/>
          <w:numId w:val="1"/>
        </w:numPr>
        <w:tabs>
          <w:tab w:val="left" w:pos="720"/>
          <w:tab w:val="left" w:pos="763"/>
        </w:tabs>
        <w:spacing w:before="54"/>
        <w:ind w:right="180" w:hanging="360"/>
        <w:rPr>
          <w:sz w:val="20"/>
        </w:rPr>
      </w:pPr>
      <w:r w:rsidRPr="008A13C4">
        <w:rPr>
          <w:sz w:val="20"/>
        </w:rPr>
        <w:t xml:space="preserve">Led end-to-end </w:t>
      </w:r>
      <w:r w:rsidRPr="008A13C4">
        <w:rPr>
          <w:b/>
          <w:bCs/>
          <w:sz w:val="20"/>
        </w:rPr>
        <w:t>requirements elicitation sessions</w:t>
      </w:r>
      <w:r w:rsidRPr="008A13C4">
        <w:rPr>
          <w:sz w:val="20"/>
        </w:rPr>
        <w:t xml:space="preserve"> with healthcare and insurance domain SMEs using </w:t>
      </w:r>
      <w:r w:rsidRPr="008A13C4">
        <w:rPr>
          <w:b/>
          <w:bCs/>
          <w:sz w:val="20"/>
        </w:rPr>
        <w:t>JAD sessions</w:t>
      </w:r>
      <w:r w:rsidRPr="008A13C4">
        <w:rPr>
          <w:sz w:val="20"/>
        </w:rPr>
        <w:t xml:space="preserve"> and documented comprehensive </w:t>
      </w:r>
      <w:r w:rsidRPr="008A13C4">
        <w:rPr>
          <w:b/>
          <w:bCs/>
          <w:sz w:val="20"/>
        </w:rPr>
        <w:t>BRDs and FRDs</w:t>
      </w:r>
      <w:r w:rsidRPr="008A13C4">
        <w:rPr>
          <w:sz w:val="20"/>
        </w:rPr>
        <w:t xml:space="preserve"> using </w:t>
      </w:r>
      <w:r w:rsidRPr="008A13C4">
        <w:rPr>
          <w:b/>
          <w:bCs/>
          <w:sz w:val="20"/>
        </w:rPr>
        <w:t>Confluence</w:t>
      </w:r>
      <w:r w:rsidRPr="008A13C4">
        <w:rPr>
          <w:sz w:val="20"/>
        </w:rPr>
        <w:t xml:space="preserve">, improving delivery accuracy by </w:t>
      </w:r>
      <w:r w:rsidRPr="008A13C4">
        <w:rPr>
          <w:b/>
          <w:bCs/>
          <w:sz w:val="20"/>
        </w:rPr>
        <w:t>28%</w:t>
      </w:r>
      <w:r w:rsidRPr="008A13C4">
        <w:rPr>
          <w:sz w:val="20"/>
        </w:rPr>
        <w:t>.</w:t>
      </w:r>
    </w:p>
    <w:p w14:paraId="20843321" w14:textId="4C2D7817" w:rsidR="00214596" w:rsidRDefault="008A13C4" w:rsidP="00434B54">
      <w:pPr>
        <w:pStyle w:val="ListParagraph"/>
        <w:numPr>
          <w:ilvl w:val="0"/>
          <w:numId w:val="1"/>
        </w:numPr>
        <w:tabs>
          <w:tab w:val="left" w:pos="720"/>
          <w:tab w:val="left" w:pos="763"/>
        </w:tabs>
        <w:ind w:right="180" w:hanging="360"/>
        <w:rPr>
          <w:sz w:val="20"/>
        </w:rPr>
      </w:pPr>
      <w:r w:rsidRPr="008A13C4">
        <w:rPr>
          <w:sz w:val="20"/>
        </w:rPr>
        <w:t xml:space="preserve">Designed and optimized </w:t>
      </w:r>
      <w:r w:rsidRPr="008A13C4">
        <w:rPr>
          <w:b/>
          <w:bCs/>
          <w:sz w:val="20"/>
        </w:rPr>
        <w:t>business process flows and UML diagrams</w:t>
      </w:r>
      <w:r w:rsidRPr="008A13C4">
        <w:rPr>
          <w:sz w:val="20"/>
        </w:rPr>
        <w:t xml:space="preserve"> with </w:t>
      </w:r>
      <w:r w:rsidRPr="008A13C4">
        <w:rPr>
          <w:b/>
          <w:bCs/>
          <w:sz w:val="20"/>
        </w:rPr>
        <w:t xml:space="preserve">Visio and </w:t>
      </w:r>
      <w:proofErr w:type="spellStart"/>
      <w:r w:rsidRPr="008A13C4">
        <w:rPr>
          <w:b/>
          <w:bCs/>
          <w:sz w:val="20"/>
        </w:rPr>
        <w:t>Lucidchart</w:t>
      </w:r>
      <w:proofErr w:type="spellEnd"/>
      <w:r w:rsidRPr="008A13C4">
        <w:rPr>
          <w:sz w:val="20"/>
        </w:rPr>
        <w:t xml:space="preserve">, enabling technical teams to reduce requirement misinterpretation by </w:t>
      </w:r>
      <w:r w:rsidRPr="008A13C4">
        <w:rPr>
          <w:b/>
          <w:bCs/>
          <w:sz w:val="20"/>
        </w:rPr>
        <w:t>35%</w:t>
      </w:r>
      <w:r w:rsidRPr="008A13C4">
        <w:rPr>
          <w:sz w:val="20"/>
        </w:rPr>
        <w:t>.</w:t>
      </w:r>
    </w:p>
    <w:p w14:paraId="58501634" w14:textId="46C0F22F" w:rsidR="00965C04" w:rsidRDefault="008A13C4" w:rsidP="00434B54">
      <w:pPr>
        <w:pStyle w:val="ListParagraph"/>
        <w:numPr>
          <w:ilvl w:val="0"/>
          <w:numId w:val="1"/>
        </w:numPr>
        <w:tabs>
          <w:tab w:val="left" w:pos="720"/>
          <w:tab w:val="left" w:pos="763"/>
        </w:tabs>
        <w:ind w:right="180" w:hanging="360"/>
        <w:rPr>
          <w:sz w:val="20"/>
        </w:rPr>
      </w:pPr>
      <w:r w:rsidRPr="008A13C4">
        <w:rPr>
          <w:sz w:val="20"/>
        </w:rPr>
        <w:t xml:space="preserve">Translated high-level business needs into </w:t>
      </w:r>
      <w:r w:rsidRPr="008A13C4">
        <w:rPr>
          <w:b/>
          <w:bCs/>
          <w:sz w:val="20"/>
        </w:rPr>
        <w:t>Agile epics, user stories, and acceptance criteria</w:t>
      </w:r>
      <w:r w:rsidRPr="008A13C4">
        <w:rPr>
          <w:sz w:val="20"/>
        </w:rPr>
        <w:t xml:space="preserve"> in </w:t>
      </w:r>
      <w:r w:rsidRPr="008A13C4">
        <w:rPr>
          <w:b/>
          <w:bCs/>
          <w:sz w:val="20"/>
        </w:rPr>
        <w:t>JIRA</w:t>
      </w:r>
      <w:r w:rsidRPr="008A13C4">
        <w:rPr>
          <w:sz w:val="20"/>
        </w:rPr>
        <w:t>, ensuring sprint-ready backlogs and seamless sprint planning.</w:t>
      </w:r>
    </w:p>
    <w:p w14:paraId="124F9787" w14:textId="25829381" w:rsidR="00965C04" w:rsidRDefault="008A13C4" w:rsidP="00434B54">
      <w:pPr>
        <w:pStyle w:val="ListParagraph"/>
        <w:numPr>
          <w:ilvl w:val="0"/>
          <w:numId w:val="1"/>
        </w:numPr>
        <w:tabs>
          <w:tab w:val="left" w:pos="720"/>
          <w:tab w:val="left" w:pos="763"/>
        </w:tabs>
        <w:ind w:right="180" w:hanging="360"/>
        <w:rPr>
          <w:sz w:val="20"/>
        </w:rPr>
      </w:pPr>
      <w:r w:rsidRPr="008A13C4">
        <w:rPr>
          <w:sz w:val="20"/>
        </w:rPr>
        <w:t xml:space="preserve">Facilitated cross-functional collaboration between QA, development, and business users using </w:t>
      </w:r>
      <w:r w:rsidRPr="008A13C4">
        <w:rPr>
          <w:b/>
          <w:bCs/>
          <w:sz w:val="20"/>
        </w:rPr>
        <w:t>Slack</w:t>
      </w:r>
      <w:r w:rsidRPr="008A13C4">
        <w:rPr>
          <w:sz w:val="20"/>
        </w:rPr>
        <w:t xml:space="preserve"> and </w:t>
      </w:r>
      <w:r w:rsidRPr="008A13C4">
        <w:rPr>
          <w:b/>
          <w:bCs/>
          <w:sz w:val="20"/>
        </w:rPr>
        <w:t>Teams</w:t>
      </w:r>
      <w:r w:rsidRPr="008A13C4">
        <w:rPr>
          <w:sz w:val="20"/>
        </w:rPr>
        <w:t xml:space="preserve">, significantly reducing feedback loop time by </w:t>
      </w:r>
      <w:r w:rsidRPr="008A13C4">
        <w:rPr>
          <w:b/>
          <w:bCs/>
          <w:sz w:val="20"/>
        </w:rPr>
        <w:t>40%</w:t>
      </w:r>
      <w:r w:rsidRPr="008A13C4">
        <w:rPr>
          <w:sz w:val="20"/>
        </w:rPr>
        <w:t>.</w:t>
      </w:r>
    </w:p>
    <w:p w14:paraId="1741A947" w14:textId="4DEFC844" w:rsidR="0096796C" w:rsidRDefault="008A13C4" w:rsidP="00434B54">
      <w:pPr>
        <w:pStyle w:val="ListParagraph"/>
        <w:numPr>
          <w:ilvl w:val="0"/>
          <w:numId w:val="1"/>
        </w:numPr>
        <w:tabs>
          <w:tab w:val="left" w:pos="720"/>
          <w:tab w:val="left" w:pos="763"/>
        </w:tabs>
        <w:ind w:right="180" w:hanging="360"/>
        <w:rPr>
          <w:sz w:val="20"/>
        </w:rPr>
      </w:pPr>
      <w:r w:rsidRPr="008A13C4">
        <w:rPr>
          <w:sz w:val="20"/>
        </w:rPr>
        <w:t xml:space="preserve">Acted as backup </w:t>
      </w:r>
      <w:r w:rsidRPr="008A13C4">
        <w:rPr>
          <w:b/>
          <w:bCs/>
          <w:sz w:val="20"/>
        </w:rPr>
        <w:t>Scrum Master</w:t>
      </w:r>
      <w:r w:rsidRPr="008A13C4">
        <w:rPr>
          <w:sz w:val="20"/>
        </w:rPr>
        <w:t xml:space="preserve"> during transitions, organizing </w:t>
      </w:r>
      <w:r w:rsidRPr="008A13C4">
        <w:rPr>
          <w:b/>
          <w:bCs/>
          <w:sz w:val="20"/>
        </w:rPr>
        <w:t>daily stand-ups, sprint retrospectives, and sprint reviews</w:t>
      </w:r>
      <w:r w:rsidRPr="008A13C4">
        <w:rPr>
          <w:sz w:val="20"/>
        </w:rPr>
        <w:t xml:space="preserve"> using </w:t>
      </w:r>
      <w:r w:rsidRPr="008A13C4">
        <w:rPr>
          <w:b/>
          <w:bCs/>
          <w:sz w:val="20"/>
        </w:rPr>
        <w:t>JIRA and Miro</w:t>
      </w:r>
      <w:r w:rsidRPr="008A13C4">
        <w:rPr>
          <w:sz w:val="20"/>
        </w:rPr>
        <w:t xml:space="preserve">, improving sprint velocity by </w:t>
      </w:r>
      <w:r w:rsidRPr="008A13C4">
        <w:rPr>
          <w:b/>
          <w:bCs/>
          <w:sz w:val="20"/>
        </w:rPr>
        <w:t>15%</w:t>
      </w:r>
      <w:r w:rsidRPr="008A13C4">
        <w:rPr>
          <w:sz w:val="20"/>
        </w:rPr>
        <w:t xml:space="preserve"> across 3 Agile teams</w:t>
      </w:r>
    </w:p>
    <w:p w14:paraId="0AAA3ADB" w14:textId="488433F7" w:rsidR="00214596" w:rsidRDefault="00965C04" w:rsidP="004D4EE6">
      <w:pPr>
        <w:tabs>
          <w:tab w:val="left" w:pos="9459"/>
          <w:tab w:val="left" w:pos="11520"/>
        </w:tabs>
        <w:spacing w:before="53"/>
        <w:ind w:left="220"/>
        <w:rPr>
          <w:sz w:val="20"/>
        </w:rPr>
      </w:pPr>
      <w:r>
        <w:rPr>
          <w:b/>
          <w:sz w:val="20"/>
        </w:rPr>
        <w:t>Cognizant Technologies</w:t>
      </w:r>
      <w:r w:rsidR="00AC4B40">
        <w:rPr>
          <w:b/>
          <w:sz w:val="20"/>
        </w:rPr>
        <w:t xml:space="preserve"> | </w:t>
      </w:r>
      <w:r w:rsidR="001424A4">
        <w:rPr>
          <w:bCs/>
          <w:sz w:val="20"/>
        </w:rPr>
        <w:t>Business Analyst</w:t>
      </w:r>
      <w:r w:rsidR="000A59FD" w:rsidRPr="00AC4B40">
        <w:rPr>
          <w:bCs/>
          <w:spacing w:val="-5"/>
          <w:sz w:val="20"/>
        </w:rPr>
        <w:t xml:space="preserve">                                                                                   </w:t>
      </w:r>
      <w:r w:rsidR="00275683" w:rsidRPr="00AC4B40">
        <w:rPr>
          <w:bCs/>
          <w:spacing w:val="-5"/>
          <w:sz w:val="20"/>
        </w:rPr>
        <w:t xml:space="preserve">                                                      </w:t>
      </w:r>
      <w:r w:rsidR="004D4EE6">
        <w:rPr>
          <w:bCs/>
          <w:spacing w:val="-5"/>
          <w:sz w:val="20"/>
        </w:rPr>
        <w:t xml:space="preserve">  </w:t>
      </w:r>
      <w:r w:rsidR="005006DF" w:rsidRPr="00275683">
        <w:rPr>
          <w:sz w:val="20"/>
        </w:rPr>
        <w:t>Mar</w:t>
      </w:r>
      <w:r w:rsidR="001C3274" w:rsidRPr="00275683">
        <w:rPr>
          <w:spacing w:val="-6"/>
          <w:sz w:val="20"/>
        </w:rPr>
        <w:t xml:space="preserve"> </w:t>
      </w:r>
      <w:r w:rsidR="001C3274" w:rsidRPr="00275683">
        <w:rPr>
          <w:sz w:val="20"/>
        </w:rPr>
        <w:t>20</w:t>
      </w:r>
      <w:r w:rsidR="005006DF" w:rsidRPr="00275683">
        <w:rPr>
          <w:sz w:val="20"/>
        </w:rPr>
        <w:t>19</w:t>
      </w:r>
      <w:r w:rsidR="001C3274" w:rsidRPr="00275683">
        <w:rPr>
          <w:spacing w:val="-3"/>
          <w:sz w:val="20"/>
        </w:rPr>
        <w:t xml:space="preserve"> </w:t>
      </w:r>
      <w:r w:rsidR="000A59FD" w:rsidRPr="00275683">
        <w:rPr>
          <w:sz w:val="20"/>
        </w:rPr>
        <w:t>–</w:t>
      </w:r>
      <w:r w:rsidR="001C3274" w:rsidRPr="00275683">
        <w:rPr>
          <w:spacing w:val="-4"/>
          <w:sz w:val="20"/>
        </w:rPr>
        <w:t xml:space="preserve"> </w:t>
      </w:r>
      <w:r w:rsidR="000A59FD" w:rsidRPr="00275683">
        <w:rPr>
          <w:spacing w:val="-4"/>
          <w:sz w:val="20"/>
        </w:rPr>
        <w:t>Apr 202</w:t>
      </w:r>
      <w:r w:rsidR="000A387D">
        <w:rPr>
          <w:spacing w:val="-4"/>
          <w:sz w:val="20"/>
        </w:rPr>
        <w:t>1</w:t>
      </w:r>
    </w:p>
    <w:p w14:paraId="5CA35C51" w14:textId="5453EE3F" w:rsidR="00214596" w:rsidRDefault="008A13C4" w:rsidP="00434B54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ind w:right="270" w:hanging="360"/>
        <w:rPr>
          <w:sz w:val="20"/>
        </w:rPr>
      </w:pPr>
      <w:r w:rsidRPr="008A13C4">
        <w:rPr>
          <w:sz w:val="20"/>
        </w:rPr>
        <w:t xml:space="preserve">Served as a </w:t>
      </w:r>
      <w:r w:rsidRPr="008A13C4">
        <w:rPr>
          <w:b/>
          <w:bCs/>
          <w:sz w:val="20"/>
        </w:rPr>
        <w:t>dual-role Business Analyst and Scrum Master</w:t>
      </w:r>
      <w:r w:rsidRPr="008A13C4">
        <w:rPr>
          <w:sz w:val="20"/>
        </w:rPr>
        <w:t xml:space="preserve"> in a cloud migration project, using </w:t>
      </w:r>
      <w:r w:rsidRPr="008A13C4">
        <w:rPr>
          <w:b/>
          <w:bCs/>
          <w:sz w:val="20"/>
        </w:rPr>
        <w:t>Azure DevOps</w:t>
      </w:r>
      <w:r w:rsidRPr="008A13C4">
        <w:rPr>
          <w:sz w:val="20"/>
        </w:rPr>
        <w:t xml:space="preserve"> and </w:t>
      </w:r>
      <w:r w:rsidRPr="008A13C4">
        <w:rPr>
          <w:b/>
          <w:bCs/>
          <w:sz w:val="20"/>
        </w:rPr>
        <w:t>ServiceNow</w:t>
      </w:r>
      <w:r w:rsidRPr="008A13C4">
        <w:rPr>
          <w:sz w:val="20"/>
        </w:rPr>
        <w:t xml:space="preserve"> to manage sprint artifacts, increasing backlog grooming efficiency by </w:t>
      </w:r>
      <w:r w:rsidRPr="008A13C4">
        <w:rPr>
          <w:b/>
          <w:bCs/>
          <w:sz w:val="20"/>
        </w:rPr>
        <w:t>50%</w:t>
      </w:r>
    </w:p>
    <w:p w14:paraId="1BFFA885" w14:textId="4ADD8D1D" w:rsidR="00965C04" w:rsidRDefault="008A13C4" w:rsidP="00434B54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ind w:right="270" w:hanging="360"/>
        <w:rPr>
          <w:sz w:val="20"/>
        </w:rPr>
      </w:pPr>
      <w:r w:rsidRPr="008A13C4">
        <w:rPr>
          <w:sz w:val="20"/>
        </w:rPr>
        <w:t xml:space="preserve">Orchestrated Agile ceremonies for 3 distributed teams, employing </w:t>
      </w:r>
      <w:proofErr w:type="spellStart"/>
      <w:r w:rsidRPr="008A13C4">
        <w:rPr>
          <w:b/>
          <w:bCs/>
          <w:sz w:val="20"/>
        </w:rPr>
        <w:t>SAFe</w:t>
      </w:r>
      <w:proofErr w:type="spellEnd"/>
      <w:r w:rsidRPr="008A13C4">
        <w:rPr>
          <w:b/>
          <w:bCs/>
          <w:sz w:val="20"/>
        </w:rPr>
        <w:t xml:space="preserve"> framework principles</w:t>
      </w:r>
      <w:r w:rsidRPr="008A13C4">
        <w:rPr>
          <w:sz w:val="20"/>
        </w:rPr>
        <w:t xml:space="preserve"> and tools like </w:t>
      </w:r>
      <w:r w:rsidRPr="008A13C4">
        <w:rPr>
          <w:b/>
          <w:bCs/>
          <w:sz w:val="20"/>
        </w:rPr>
        <w:t>JIRA Advanced Roadmaps</w:t>
      </w:r>
      <w:r w:rsidRPr="008A13C4">
        <w:rPr>
          <w:sz w:val="20"/>
        </w:rPr>
        <w:t>, ensuring 100% compliance with Agile delivery KPIs</w:t>
      </w:r>
    </w:p>
    <w:p w14:paraId="10E06062" w14:textId="3867246A" w:rsidR="00965C04" w:rsidRDefault="008A13C4" w:rsidP="00434B54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ind w:right="270" w:hanging="360"/>
        <w:rPr>
          <w:sz w:val="20"/>
        </w:rPr>
      </w:pPr>
      <w:r w:rsidRPr="008A13C4">
        <w:rPr>
          <w:sz w:val="20"/>
        </w:rPr>
        <w:t xml:space="preserve">Analyzed and prioritized stakeholder requirements for a digital transformation initiative using </w:t>
      </w:r>
      <w:proofErr w:type="spellStart"/>
      <w:r w:rsidRPr="008A13C4">
        <w:rPr>
          <w:b/>
          <w:bCs/>
          <w:sz w:val="20"/>
        </w:rPr>
        <w:t>MoSCoW</w:t>
      </w:r>
      <w:proofErr w:type="spellEnd"/>
      <w:r w:rsidRPr="008A13C4">
        <w:rPr>
          <w:b/>
          <w:bCs/>
          <w:sz w:val="20"/>
        </w:rPr>
        <w:t xml:space="preserve"> technique</w:t>
      </w:r>
      <w:r w:rsidRPr="008A13C4">
        <w:rPr>
          <w:sz w:val="20"/>
        </w:rPr>
        <w:t xml:space="preserve"> and </w:t>
      </w:r>
      <w:r w:rsidRPr="008A13C4">
        <w:rPr>
          <w:b/>
          <w:bCs/>
          <w:sz w:val="20"/>
        </w:rPr>
        <w:t>Value Stream Mapping</w:t>
      </w:r>
      <w:r w:rsidRPr="008A13C4">
        <w:rPr>
          <w:sz w:val="20"/>
        </w:rPr>
        <w:t xml:space="preserve">, resulting in </w:t>
      </w:r>
      <w:r w:rsidRPr="008A13C4">
        <w:rPr>
          <w:b/>
          <w:bCs/>
          <w:sz w:val="20"/>
        </w:rPr>
        <w:t>25% improvement in product delivery timelines</w:t>
      </w:r>
    </w:p>
    <w:p w14:paraId="310ED4B0" w14:textId="4D55430E" w:rsidR="00965C04" w:rsidRPr="0082324A" w:rsidRDefault="008A13C4" w:rsidP="0082324A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ind w:right="270" w:hanging="360"/>
        <w:rPr>
          <w:sz w:val="20"/>
        </w:rPr>
      </w:pPr>
      <w:r w:rsidRPr="008A13C4">
        <w:rPr>
          <w:sz w:val="20"/>
        </w:rPr>
        <w:t xml:space="preserve">Built and maintained </w:t>
      </w:r>
      <w:r w:rsidRPr="008A13C4">
        <w:rPr>
          <w:b/>
          <w:bCs/>
          <w:sz w:val="20"/>
        </w:rPr>
        <w:t>traceability matrices (RTM)</w:t>
      </w:r>
      <w:r w:rsidRPr="008A13C4">
        <w:rPr>
          <w:sz w:val="20"/>
        </w:rPr>
        <w:t xml:space="preserve"> with </w:t>
      </w:r>
      <w:r w:rsidRPr="008A13C4">
        <w:rPr>
          <w:b/>
          <w:bCs/>
          <w:sz w:val="20"/>
        </w:rPr>
        <w:t>Excel and HP ALM</w:t>
      </w:r>
      <w:r w:rsidRPr="008A13C4">
        <w:rPr>
          <w:sz w:val="20"/>
        </w:rPr>
        <w:t>, ensuring complete alignment of business requirements with testing outcomes.</w:t>
      </w:r>
    </w:p>
    <w:p w14:paraId="0A2479D7" w14:textId="5E7BC576" w:rsidR="00214596" w:rsidRPr="000A59FD" w:rsidRDefault="001C3274" w:rsidP="001424A4">
      <w:pPr>
        <w:pStyle w:val="Heading1"/>
        <w:ind w:left="0"/>
        <w:rPr>
          <w:color w:val="365F91" w:themeColor="accent1" w:themeShade="BF"/>
        </w:rPr>
      </w:pPr>
      <w:r w:rsidRPr="000A59FD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0802BBB" wp14:editId="401A64FF">
                <wp:simplePos x="0" y="0"/>
                <wp:positionH relativeFrom="page">
                  <wp:posOffset>342900</wp:posOffset>
                </wp:positionH>
                <wp:positionV relativeFrom="paragraph">
                  <wp:posOffset>241638</wp:posOffset>
                </wp:positionV>
                <wp:extent cx="71056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0">
                              <a:moveTo>
                                <a:pt x="0" y="0"/>
                              </a:moveTo>
                              <a:lnTo>
                                <a:pt x="71056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FE566" id="Graphic 4" o:spid="_x0000_s1026" style="position:absolute;margin-left:27pt;margin-top:19.05pt;width:559.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" path="m,l7105650,e" filled="f">
                <v:path arrowok="t"/>
                <w10:wrap type="topAndBottom" anchorx="page"/>
              </v:shape>
            </w:pict>
          </mc:Fallback>
        </mc:AlternateContent>
      </w:r>
      <w:bookmarkStart w:id="3" w:name="Projects_"/>
      <w:bookmarkEnd w:id="3"/>
      <w:r w:rsidR="008A13C4">
        <w:rPr>
          <w:color w:val="365F91" w:themeColor="accent1" w:themeShade="BF"/>
          <w:spacing w:val="-2"/>
        </w:rPr>
        <w:t xml:space="preserve">  </w:t>
      </w:r>
      <w:r w:rsidRPr="000A59FD">
        <w:rPr>
          <w:color w:val="365F91" w:themeColor="accent1" w:themeShade="BF"/>
          <w:spacing w:val="-2"/>
        </w:rPr>
        <w:t>P</w:t>
      </w:r>
      <w:r w:rsidR="000A59FD" w:rsidRPr="000A59FD">
        <w:rPr>
          <w:color w:val="365F91" w:themeColor="accent1" w:themeShade="BF"/>
          <w:spacing w:val="-2"/>
        </w:rPr>
        <w:t>ROJECTS</w:t>
      </w:r>
    </w:p>
    <w:p w14:paraId="3462E8AD" w14:textId="2F01F2DF" w:rsidR="00214596" w:rsidRDefault="008A13C4" w:rsidP="000A59FD">
      <w:pPr>
        <w:pStyle w:val="Heading2"/>
        <w:spacing w:before="36"/>
      </w:pPr>
      <w:r w:rsidRPr="008A13C4">
        <w:t>Cloud-Based Health Claims Automation</w:t>
      </w:r>
      <w:r>
        <w:t xml:space="preserve"> </w:t>
      </w:r>
      <w:r w:rsidR="00275683">
        <w:rPr>
          <w:b w:val="0"/>
          <w:bCs w:val="0"/>
        </w:rPr>
        <w:t>|</w:t>
      </w:r>
      <w:r w:rsidR="00965C04" w:rsidRPr="00965C04">
        <w:rPr>
          <w:b w:val="0"/>
          <w:bCs w:val="0"/>
        </w:rPr>
        <w:t xml:space="preserve"> </w:t>
      </w:r>
      <w:proofErr w:type="spellStart"/>
      <w:r w:rsidR="00965C04" w:rsidRPr="00965C04">
        <w:rPr>
          <w:b w:val="0"/>
          <w:bCs w:val="0"/>
        </w:rPr>
        <w:t>FirstSource</w:t>
      </w:r>
      <w:proofErr w:type="spellEnd"/>
      <w:r w:rsidR="000A387D">
        <w:rPr>
          <w:b w:val="0"/>
          <w:bCs w:val="0"/>
        </w:rPr>
        <w:t xml:space="preserve">                                                                                                </w:t>
      </w:r>
      <w:r w:rsidR="004D07E8">
        <w:rPr>
          <w:b w:val="0"/>
          <w:bCs w:val="0"/>
        </w:rPr>
        <w:t xml:space="preserve">   </w:t>
      </w:r>
      <w:r w:rsidR="00CB1B50">
        <w:rPr>
          <w:b w:val="0"/>
          <w:bCs w:val="0"/>
        </w:rPr>
        <w:t xml:space="preserve">      </w:t>
      </w:r>
      <w:r w:rsidR="001424A4">
        <w:rPr>
          <w:b w:val="0"/>
          <w:bCs w:val="0"/>
        </w:rPr>
        <w:t xml:space="preserve"> </w:t>
      </w:r>
      <w:r>
        <w:rPr>
          <w:b w:val="0"/>
          <w:bCs w:val="0"/>
        </w:rPr>
        <w:t xml:space="preserve"> </w:t>
      </w:r>
      <w:r w:rsidR="000A387D">
        <w:rPr>
          <w:b w:val="0"/>
          <w:bCs w:val="0"/>
        </w:rPr>
        <w:t>May 2021- Jul 2021</w:t>
      </w:r>
    </w:p>
    <w:p w14:paraId="342A6652" w14:textId="55705391" w:rsidR="00965C04" w:rsidRDefault="008A13C4" w:rsidP="0082324A">
      <w:pPr>
        <w:pStyle w:val="ListParagraph"/>
        <w:numPr>
          <w:ilvl w:val="0"/>
          <w:numId w:val="1"/>
        </w:numPr>
        <w:tabs>
          <w:tab w:val="left" w:pos="720"/>
          <w:tab w:val="left" w:pos="11160"/>
          <w:tab w:val="left" w:pos="11340"/>
        </w:tabs>
        <w:spacing w:before="60"/>
        <w:ind w:right="180" w:hanging="360"/>
        <w:rPr>
          <w:sz w:val="20"/>
        </w:rPr>
      </w:pPr>
      <w:r w:rsidRPr="008A13C4">
        <w:rPr>
          <w:sz w:val="20"/>
        </w:rPr>
        <w:t xml:space="preserve">Leveraged </w:t>
      </w:r>
      <w:r w:rsidRPr="008A13C4">
        <w:rPr>
          <w:b/>
          <w:bCs/>
          <w:sz w:val="20"/>
        </w:rPr>
        <w:t>Azure DevOps</w:t>
      </w:r>
      <w:r w:rsidRPr="008A13C4">
        <w:rPr>
          <w:sz w:val="20"/>
        </w:rPr>
        <w:t xml:space="preserve">, </w:t>
      </w:r>
      <w:r w:rsidRPr="008A13C4">
        <w:rPr>
          <w:b/>
          <w:bCs/>
          <w:sz w:val="20"/>
        </w:rPr>
        <w:t>Power BI</w:t>
      </w:r>
      <w:r w:rsidRPr="008A13C4">
        <w:rPr>
          <w:sz w:val="20"/>
        </w:rPr>
        <w:t xml:space="preserve">, and </w:t>
      </w:r>
      <w:r w:rsidRPr="008A13C4">
        <w:rPr>
          <w:b/>
          <w:bCs/>
          <w:sz w:val="20"/>
        </w:rPr>
        <w:t>JIRA</w:t>
      </w:r>
      <w:r w:rsidRPr="008A13C4">
        <w:rPr>
          <w:sz w:val="20"/>
        </w:rPr>
        <w:t xml:space="preserve"> to gather, groom, and prioritize 100+ user stories under the </w:t>
      </w:r>
      <w:r w:rsidRPr="008A13C4">
        <w:rPr>
          <w:b/>
          <w:bCs/>
          <w:sz w:val="20"/>
        </w:rPr>
        <w:t>Agile Scrum model</w:t>
      </w:r>
      <w:r w:rsidRPr="008A13C4">
        <w:rPr>
          <w:sz w:val="20"/>
        </w:rPr>
        <w:t xml:space="preserve">, reducing manual claim processing time by </w:t>
      </w:r>
      <w:r w:rsidRPr="008A13C4">
        <w:rPr>
          <w:b/>
          <w:bCs/>
          <w:sz w:val="20"/>
        </w:rPr>
        <w:t>40%</w:t>
      </w:r>
    </w:p>
    <w:p w14:paraId="06679ABA" w14:textId="50F7DD95" w:rsidR="00965C04" w:rsidRPr="00965C04" w:rsidRDefault="008A13C4" w:rsidP="00434B54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ind w:right="-90" w:hanging="360"/>
        <w:rPr>
          <w:sz w:val="20"/>
        </w:rPr>
      </w:pPr>
      <w:r w:rsidRPr="008A13C4">
        <w:rPr>
          <w:sz w:val="20"/>
        </w:rPr>
        <w:t xml:space="preserve">Implemented </w:t>
      </w:r>
      <w:r w:rsidRPr="008A13C4">
        <w:rPr>
          <w:b/>
          <w:bCs/>
          <w:sz w:val="20"/>
        </w:rPr>
        <w:t>data-driven backlog prioritization</w:t>
      </w:r>
      <w:r w:rsidRPr="008A13C4">
        <w:rPr>
          <w:sz w:val="20"/>
        </w:rPr>
        <w:t xml:space="preserve"> using </w:t>
      </w:r>
      <w:r w:rsidRPr="008A13C4">
        <w:rPr>
          <w:b/>
          <w:bCs/>
          <w:sz w:val="20"/>
        </w:rPr>
        <w:t>Weighted Shortest Job First (WSJF)</w:t>
      </w:r>
      <w:r w:rsidRPr="008A13C4">
        <w:rPr>
          <w:sz w:val="20"/>
        </w:rPr>
        <w:t xml:space="preserve">, increasing sprint throughput by </w:t>
      </w:r>
      <w:r w:rsidRPr="008A13C4">
        <w:rPr>
          <w:b/>
          <w:bCs/>
          <w:sz w:val="20"/>
        </w:rPr>
        <w:t>22%</w:t>
      </w:r>
      <w:r w:rsidRPr="008A13C4">
        <w:rPr>
          <w:sz w:val="20"/>
        </w:rPr>
        <w:t xml:space="preserve"> and improving stakeholder engagement during demos</w:t>
      </w:r>
    </w:p>
    <w:p w14:paraId="75248F0D" w14:textId="486392C2" w:rsidR="00214596" w:rsidRDefault="00965C04" w:rsidP="00965C04">
      <w:pPr>
        <w:pStyle w:val="Heading2"/>
        <w:ind w:left="0"/>
      </w:pPr>
      <w:r>
        <w:t xml:space="preserve">     </w:t>
      </w:r>
      <w:r w:rsidR="008A13C4" w:rsidRPr="008A13C4">
        <w:t>Omni-Channel Customer Experience Modernization</w:t>
      </w:r>
      <w:r w:rsidR="008A13C4">
        <w:t xml:space="preserve"> </w:t>
      </w:r>
      <w:r w:rsidR="00275683">
        <w:rPr>
          <w:b w:val="0"/>
          <w:bCs w:val="0"/>
        </w:rPr>
        <w:t>|</w:t>
      </w:r>
      <w:r w:rsidRPr="00965C04">
        <w:rPr>
          <w:b w:val="0"/>
          <w:bCs w:val="0"/>
        </w:rPr>
        <w:t xml:space="preserve"> Cognizant</w:t>
      </w:r>
      <w:r w:rsidR="000A387D">
        <w:rPr>
          <w:b w:val="0"/>
          <w:bCs w:val="0"/>
        </w:rPr>
        <w:t xml:space="preserve">                                                                                  </w:t>
      </w:r>
      <w:r w:rsidR="008A13C4">
        <w:rPr>
          <w:b w:val="0"/>
          <w:bCs w:val="0"/>
        </w:rPr>
        <w:t xml:space="preserve"> </w:t>
      </w:r>
      <w:r w:rsidR="000A387D">
        <w:rPr>
          <w:b w:val="0"/>
          <w:bCs w:val="0"/>
        </w:rPr>
        <w:t>Apr 2020 – Jul 2020</w:t>
      </w:r>
    </w:p>
    <w:p w14:paraId="43F2E7ED" w14:textId="727E7063" w:rsidR="00965C04" w:rsidRDefault="008A13C4" w:rsidP="00434B54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ind w:right="90" w:hanging="360"/>
        <w:rPr>
          <w:sz w:val="20"/>
        </w:rPr>
      </w:pPr>
      <w:r w:rsidRPr="008A13C4">
        <w:rPr>
          <w:sz w:val="20"/>
        </w:rPr>
        <w:t xml:space="preserve">Utilized </w:t>
      </w:r>
      <w:r w:rsidRPr="008A13C4">
        <w:rPr>
          <w:b/>
          <w:bCs/>
          <w:sz w:val="20"/>
        </w:rPr>
        <w:t>Design Thinking</w:t>
      </w:r>
      <w:r w:rsidRPr="008A13C4">
        <w:rPr>
          <w:sz w:val="20"/>
        </w:rPr>
        <w:t xml:space="preserve">, </w:t>
      </w:r>
      <w:r w:rsidRPr="008A13C4">
        <w:rPr>
          <w:b/>
          <w:bCs/>
          <w:sz w:val="20"/>
        </w:rPr>
        <w:t>Confluence</w:t>
      </w:r>
      <w:r w:rsidRPr="008A13C4">
        <w:rPr>
          <w:sz w:val="20"/>
        </w:rPr>
        <w:t xml:space="preserve">, and </w:t>
      </w:r>
      <w:proofErr w:type="spellStart"/>
      <w:r w:rsidRPr="008A13C4">
        <w:rPr>
          <w:b/>
          <w:bCs/>
          <w:sz w:val="20"/>
        </w:rPr>
        <w:t>Lucidchart</w:t>
      </w:r>
      <w:proofErr w:type="spellEnd"/>
      <w:r w:rsidRPr="008A13C4">
        <w:rPr>
          <w:sz w:val="20"/>
        </w:rPr>
        <w:t xml:space="preserve"> to map user journeys and define pain points; translated insights into 85+ actionable user stories under </w:t>
      </w:r>
      <w:r w:rsidRPr="008A13C4">
        <w:rPr>
          <w:b/>
          <w:bCs/>
          <w:sz w:val="20"/>
        </w:rPr>
        <w:t>Scaled Agile Framework (</w:t>
      </w:r>
      <w:proofErr w:type="spellStart"/>
      <w:r w:rsidRPr="008A13C4">
        <w:rPr>
          <w:b/>
          <w:bCs/>
          <w:sz w:val="20"/>
        </w:rPr>
        <w:t>SAFe</w:t>
      </w:r>
      <w:proofErr w:type="spellEnd"/>
      <w:r w:rsidRPr="008A13C4">
        <w:rPr>
          <w:b/>
          <w:bCs/>
          <w:sz w:val="20"/>
        </w:rPr>
        <w:t>)</w:t>
      </w:r>
    </w:p>
    <w:p w14:paraId="0B38F3ED" w14:textId="289221BC" w:rsidR="00965C04" w:rsidRDefault="008A13C4" w:rsidP="00434B54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ind w:right="90" w:hanging="360"/>
        <w:rPr>
          <w:sz w:val="20"/>
        </w:rPr>
      </w:pPr>
      <w:r w:rsidRPr="008A13C4">
        <w:rPr>
          <w:sz w:val="20"/>
        </w:rPr>
        <w:t xml:space="preserve">Led Agile ceremonies as a Scrum Master using </w:t>
      </w:r>
      <w:r w:rsidRPr="008A13C4">
        <w:rPr>
          <w:b/>
          <w:bCs/>
          <w:sz w:val="20"/>
        </w:rPr>
        <w:t>Miro</w:t>
      </w:r>
      <w:r w:rsidRPr="008A13C4">
        <w:rPr>
          <w:sz w:val="20"/>
        </w:rPr>
        <w:t xml:space="preserve"> and </w:t>
      </w:r>
      <w:r w:rsidRPr="008A13C4">
        <w:rPr>
          <w:b/>
          <w:bCs/>
          <w:sz w:val="20"/>
        </w:rPr>
        <w:t>JIRA</w:t>
      </w:r>
      <w:r w:rsidRPr="008A13C4">
        <w:rPr>
          <w:sz w:val="20"/>
        </w:rPr>
        <w:t xml:space="preserve">, enabling a cross-functional team of 10+ members to improve delivery predictability by </w:t>
      </w:r>
      <w:r w:rsidRPr="008A13C4">
        <w:rPr>
          <w:b/>
          <w:bCs/>
          <w:sz w:val="20"/>
        </w:rPr>
        <w:t>30%</w:t>
      </w:r>
    </w:p>
    <w:p w14:paraId="1690DC69" w14:textId="11F50211" w:rsidR="00214596" w:rsidRPr="00434B54" w:rsidRDefault="00965C04" w:rsidP="000A387D">
      <w:pPr>
        <w:tabs>
          <w:tab w:val="left" w:pos="720"/>
        </w:tabs>
        <w:spacing w:before="60"/>
        <w:ind w:right="90"/>
        <w:rPr>
          <w:sz w:val="20"/>
        </w:rPr>
      </w:pPr>
      <w:r>
        <w:rPr>
          <w:b/>
          <w:bCs/>
          <w:sz w:val="20"/>
        </w:rPr>
        <w:t xml:space="preserve">     </w:t>
      </w:r>
      <w:r w:rsidR="008A13C4" w:rsidRPr="008A13C4">
        <w:rPr>
          <w:b/>
          <w:bCs/>
          <w:sz w:val="20"/>
        </w:rPr>
        <w:t>Medicaid Policy Automation Platform</w:t>
      </w:r>
      <w:r w:rsidR="00275683">
        <w:rPr>
          <w:sz w:val="20"/>
        </w:rPr>
        <w:t>|</w:t>
      </w:r>
      <w:r w:rsidRPr="00965C04">
        <w:rPr>
          <w:sz w:val="20"/>
        </w:rPr>
        <w:t xml:space="preserve"> Cognizant</w:t>
      </w:r>
      <w:r w:rsidR="000A387D">
        <w:rPr>
          <w:sz w:val="20"/>
        </w:rPr>
        <w:t xml:space="preserve">                                                                                                       </w:t>
      </w:r>
      <w:r w:rsidR="004D07E8">
        <w:rPr>
          <w:sz w:val="20"/>
        </w:rPr>
        <w:t xml:space="preserve">   </w:t>
      </w:r>
      <w:r w:rsidR="001424A4">
        <w:rPr>
          <w:sz w:val="20"/>
        </w:rPr>
        <w:t xml:space="preserve">      </w:t>
      </w:r>
      <w:r w:rsidR="000A387D">
        <w:rPr>
          <w:sz w:val="20"/>
        </w:rPr>
        <w:t>Jun 2019 – Sep 2019</w:t>
      </w:r>
    </w:p>
    <w:p w14:paraId="387523FB" w14:textId="2B1D8B0D" w:rsidR="00434B54" w:rsidRDefault="008A13C4" w:rsidP="00434B54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ind w:right="90" w:hanging="360"/>
        <w:rPr>
          <w:sz w:val="20"/>
        </w:rPr>
      </w:pPr>
      <w:r w:rsidRPr="008A13C4">
        <w:rPr>
          <w:sz w:val="20"/>
        </w:rPr>
        <w:t xml:space="preserve">Led cross-functional workshops to gather regulatory requirements using </w:t>
      </w:r>
      <w:r w:rsidRPr="008A13C4">
        <w:rPr>
          <w:b/>
          <w:bCs/>
          <w:sz w:val="20"/>
        </w:rPr>
        <w:t>JAD sessions</w:t>
      </w:r>
      <w:r w:rsidRPr="008A13C4">
        <w:rPr>
          <w:sz w:val="20"/>
        </w:rPr>
        <w:t xml:space="preserve"> and documented </w:t>
      </w:r>
      <w:r w:rsidRPr="008A13C4">
        <w:rPr>
          <w:b/>
          <w:bCs/>
          <w:sz w:val="20"/>
        </w:rPr>
        <w:t>BRDs, RTMs, and process maps</w:t>
      </w:r>
      <w:r w:rsidRPr="008A13C4">
        <w:rPr>
          <w:sz w:val="20"/>
        </w:rPr>
        <w:t xml:space="preserve"> in </w:t>
      </w:r>
      <w:r w:rsidRPr="008A13C4">
        <w:rPr>
          <w:b/>
          <w:bCs/>
          <w:sz w:val="20"/>
        </w:rPr>
        <w:t>Visio</w:t>
      </w:r>
      <w:r w:rsidRPr="008A13C4">
        <w:rPr>
          <w:sz w:val="20"/>
        </w:rPr>
        <w:t xml:space="preserve"> and </w:t>
      </w:r>
      <w:r w:rsidRPr="008A13C4">
        <w:rPr>
          <w:b/>
          <w:bCs/>
          <w:sz w:val="20"/>
        </w:rPr>
        <w:t>Confluence</w:t>
      </w:r>
      <w:r w:rsidRPr="008A13C4">
        <w:rPr>
          <w:sz w:val="20"/>
        </w:rPr>
        <w:t>, aligning 100% with CMS compliance</w:t>
      </w:r>
    </w:p>
    <w:p w14:paraId="299D5B56" w14:textId="03B578FE" w:rsidR="000A59FD" w:rsidRDefault="008A13C4" w:rsidP="00E84FB9">
      <w:pPr>
        <w:pStyle w:val="ListParagraph"/>
        <w:numPr>
          <w:ilvl w:val="0"/>
          <w:numId w:val="1"/>
        </w:numPr>
        <w:tabs>
          <w:tab w:val="left" w:pos="720"/>
        </w:tabs>
        <w:spacing w:before="60"/>
        <w:ind w:right="90" w:hanging="360"/>
        <w:rPr>
          <w:sz w:val="20"/>
        </w:rPr>
      </w:pPr>
      <w:r w:rsidRPr="008A13C4">
        <w:rPr>
          <w:sz w:val="20"/>
        </w:rPr>
        <w:t xml:space="preserve">Translated requirements into Agile artifacts in </w:t>
      </w:r>
      <w:r w:rsidRPr="008A13C4">
        <w:rPr>
          <w:b/>
          <w:bCs/>
          <w:sz w:val="20"/>
        </w:rPr>
        <w:t>JIRA</w:t>
      </w:r>
      <w:r w:rsidRPr="008A13C4">
        <w:rPr>
          <w:sz w:val="20"/>
        </w:rPr>
        <w:t xml:space="preserve">, prioritized using </w:t>
      </w:r>
      <w:r w:rsidRPr="008A13C4">
        <w:rPr>
          <w:b/>
          <w:bCs/>
          <w:sz w:val="20"/>
        </w:rPr>
        <w:t>Kano Model</w:t>
      </w:r>
      <w:r w:rsidRPr="008A13C4">
        <w:rPr>
          <w:sz w:val="20"/>
        </w:rPr>
        <w:t xml:space="preserve">, and facilitated sprint planning sessions, leading to a </w:t>
      </w:r>
      <w:r w:rsidRPr="008A13C4">
        <w:rPr>
          <w:b/>
          <w:bCs/>
          <w:sz w:val="20"/>
        </w:rPr>
        <w:t>20% faster release cycle</w:t>
      </w:r>
      <w:r w:rsidRPr="008A13C4">
        <w:rPr>
          <w:sz w:val="20"/>
        </w:rPr>
        <w:t>.</w:t>
      </w:r>
    </w:p>
    <w:p w14:paraId="4E647731" w14:textId="2BEF9290" w:rsidR="00214596" w:rsidRPr="000A59FD" w:rsidRDefault="001C3274" w:rsidP="008A13C4">
      <w:pPr>
        <w:pStyle w:val="Heading1"/>
        <w:ind w:left="0"/>
        <w:rPr>
          <w:color w:val="365F91" w:themeColor="accent1" w:themeShade="BF"/>
        </w:rPr>
      </w:pPr>
      <w:r w:rsidRPr="000A59FD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4FA17017" wp14:editId="7F55F9F1">
                <wp:simplePos x="0" y="0"/>
                <wp:positionH relativeFrom="page">
                  <wp:posOffset>342900</wp:posOffset>
                </wp:positionH>
                <wp:positionV relativeFrom="paragraph">
                  <wp:posOffset>241566</wp:posOffset>
                </wp:positionV>
                <wp:extent cx="71056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0">
                              <a:moveTo>
                                <a:pt x="0" y="0"/>
                              </a:moveTo>
                              <a:lnTo>
                                <a:pt x="710565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29E8A" id="Graphic 5" o:spid="_x0000_s1026" style="position:absolute;margin-left:27pt;margin-top:19pt;width:559.5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" path="m,l7105650,e" filled="f">
                <v:path arrowok="t"/>
                <w10:wrap type="topAndBottom" anchorx="page"/>
              </v:shape>
            </w:pict>
          </mc:Fallback>
        </mc:AlternateContent>
      </w:r>
      <w:bookmarkStart w:id="4" w:name="Technologies_"/>
      <w:bookmarkEnd w:id="4"/>
      <w:r w:rsidR="008A13C4">
        <w:rPr>
          <w:color w:val="365F91" w:themeColor="accent1" w:themeShade="BF"/>
          <w:spacing w:val="-2"/>
        </w:rPr>
        <w:t xml:space="preserve">  </w:t>
      </w:r>
      <w:r w:rsidR="000A59FD" w:rsidRPr="000A59FD">
        <w:rPr>
          <w:color w:val="365F91" w:themeColor="accent1" w:themeShade="BF"/>
          <w:spacing w:val="-2"/>
        </w:rPr>
        <w:t>SKILLS</w:t>
      </w:r>
    </w:p>
    <w:p w14:paraId="7F3D84D7" w14:textId="2BEB5F11" w:rsidR="00214596" w:rsidRDefault="001C3274" w:rsidP="000A59FD">
      <w:pPr>
        <w:spacing w:before="36"/>
        <w:ind w:left="210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Databases: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9"/>
          <w:sz w:val="20"/>
        </w:rPr>
        <w:t xml:space="preserve"> </w:t>
      </w:r>
      <w:r>
        <w:rPr>
          <w:sz w:val="20"/>
        </w:rPr>
        <w:t>(MySQL,</w:t>
      </w:r>
      <w:r>
        <w:rPr>
          <w:spacing w:val="-9"/>
          <w:sz w:val="20"/>
        </w:rPr>
        <w:t xml:space="preserve"> </w:t>
      </w:r>
      <w:proofErr w:type="spellStart"/>
      <w:r>
        <w:rPr>
          <w:sz w:val="20"/>
        </w:rPr>
        <w:t>Postgres</w:t>
      </w:r>
      <w:r w:rsidR="007D421D">
        <w:rPr>
          <w:sz w:val="20"/>
        </w:rPr>
        <w:t>,Server</w:t>
      </w:r>
      <w:proofErr w:type="spellEnd"/>
      <w:r>
        <w:rPr>
          <w:sz w:val="20"/>
        </w:rPr>
        <w:t>),</w:t>
      </w:r>
      <w:r>
        <w:rPr>
          <w:spacing w:val="-9"/>
          <w:sz w:val="20"/>
        </w:rPr>
        <w:t xml:space="preserve"> </w:t>
      </w:r>
      <w:r>
        <w:rPr>
          <w:sz w:val="20"/>
        </w:rPr>
        <w:t>Python</w:t>
      </w:r>
      <w:r w:rsidR="007D421D">
        <w:rPr>
          <w:sz w:val="20"/>
        </w:rPr>
        <w:t>,</w:t>
      </w:r>
      <w:r w:rsidR="001424A4" w:rsidRPr="001424A4">
        <w:rPr>
          <w:sz w:val="20"/>
        </w:rPr>
        <w:t xml:space="preserve"> Agile</w:t>
      </w:r>
      <w:r w:rsidR="007D421D" w:rsidRPr="007D421D">
        <w:rPr>
          <w:sz w:val="20"/>
        </w:rPr>
        <w:t xml:space="preserve">, </w:t>
      </w:r>
      <w:r w:rsidR="00D87185" w:rsidRPr="00D87185">
        <w:rPr>
          <w:sz w:val="20"/>
        </w:rPr>
        <w:t>Azure DevOps, Power BI, Excel</w:t>
      </w:r>
      <w:r w:rsidR="00D87185">
        <w:rPr>
          <w:sz w:val="20"/>
        </w:rPr>
        <w:t>,</w:t>
      </w:r>
      <w:r w:rsidR="00D87185" w:rsidRPr="00D87185">
        <w:t xml:space="preserve"> </w:t>
      </w:r>
      <w:r w:rsidR="00D87185" w:rsidRPr="00D87185">
        <w:rPr>
          <w:sz w:val="20"/>
        </w:rPr>
        <w:t>JIRA, Confluence, Visio</w:t>
      </w:r>
    </w:p>
    <w:p w14:paraId="761E177A" w14:textId="63DCF4B2" w:rsidR="00214596" w:rsidRDefault="001C3274" w:rsidP="000A59FD">
      <w:pPr>
        <w:spacing w:before="5"/>
        <w:ind w:left="210"/>
        <w:rPr>
          <w:sz w:val="20"/>
        </w:rPr>
      </w:pPr>
      <w:r>
        <w:rPr>
          <w:b/>
          <w:spacing w:val="-2"/>
          <w:sz w:val="20"/>
        </w:rPr>
        <w:t>Data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Visualization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and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Analytics: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Tableau,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2"/>
          <w:sz w:val="20"/>
        </w:rPr>
        <w:t>PowerBI</w:t>
      </w:r>
      <w:proofErr w:type="spellEnd"/>
      <w:r>
        <w:rPr>
          <w:spacing w:val="-2"/>
          <w:sz w:val="20"/>
        </w:rPr>
        <w:t>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Advanced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Excel,</w:t>
      </w:r>
      <w:r>
        <w:rPr>
          <w:spacing w:val="2"/>
          <w:sz w:val="20"/>
        </w:rPr>
        <w:t xml:space="preserve"> </w:t>
      </w:r>
      <w:proofErr w:type="spellStart"/>
      <w:r w:rsidR="00D87185" w:rsidRPr="00D87185">
        <w:rPr>
          <w:spacing w:val="2"/>
          <w:sz w:val="20"/>
        </w:rPr>
        <w:t>Lucidchart</w:t>
      </w:r>
      <w:proofErr w:type="spellEnd"/>
      <w:r w:rsidR="00D87185" w:rsidRPr="00D87185">
        <w:rPr>
          <w:spacing w:val="2"/>
          <w:sz w:val="20"/>
        </w:rPr>
        <w:t>, TestRail, Excel</w:t>
      </w:r>
    </w:p>
    <w:p w14:paraId="76DE38A3" w14:textId="08F9C0EF" w:rsidR="007D1662" w:rsidRDefault="007D1662" w:rsidP="007D1662">
      <w:pPr>
        <w:spacing w:before="4"/>
        <w:ind w:left="210"/>
        <w:rPr>
          <w:b/>
          <w:bCs/>
          <w:spacing w:val="-4"/>
          <w:sz w:val="20"/>
        </w:rPr>
      </w:pPr>
      <w:r w:rsidRPr="007D1662">
        <w:rPr>
          <w:b/>
          <w:bCs/>
          <w:spacing w:val="-4"/>
          <w:sz w:val="20"/>
        </w:rPr>
        <w:t>Digital Channel Expertise</w:t>
      </w:r>
      <w:r>
        <w:rPr>
          <w:b/>
          <w:bCs/>
          <w:spacing w:val="-4"/>
          <w:sz w:val="20"/>
        </w:rPr>
        <w:t xml:space="preserve">: </w:t>
      </w:r>
      <w:r w:rsidRPr="00BA7EEB">
        <w:rPr>
          <w:spacing w:val="-4"/>
          <w:sz w:val="20"/>
        </w:rPr>
        <w:t>Agile User Story Definition, UI/UX Collaboration using Figma, Digital Product Development</w:t>
      </w:r>
    </w:p>
    <w:p w14:paraId="438CD9A2" w14:textId="5B9FB54D" w:rsidR="007D1662" w:rsidRDefault="007D1662" w:rsidP="007D1662">
      <w:pPr>
        <w:spacing w:before="4"/>
        <w:ind w:left="210"/>
        <w:rPr>
          <w:spacing w:val="-4"/>
          <w:sz w:val="20"/>
        </w:rPr>
      </w:pPr>
      <w:r w:rsidRPr="007D1662">
        <w:rPr>
          <w:b/>
          <w:bCs/>
          <w:spacing w:val="-4"/>
          <w:sz w:val="20"/>
        </w:rPr>
        <w:t>Analytical Skills</w:t>
      </w:r>
      <w:r>
        <w:rPr>
          <w:b/>
          <w:bCs/>
          <w:spacing w:val="-4"/>
          <w:sz w:val="20"/>
        </w:rPr>
        <w:t xml:space="preserve">: </w:t>
      </w:r>
      <w:r w:rsidRPr="00BA7EEB">
        <w:rPr>
          <w:spacing w:val="-4"/>
          <w:sz w:val="20"/>
        </w:rPr>
        <w:t xml:space="preserve">A/B Testing, </w:t>
      </w:r>
      <w:r w:rsidR="00BA7EEB" w:rsidRPr="00BA7EEB">
        <w:rPr>
          <w:spacing w:val="-4"/>
          <w:sz w:val="20"/>
        </w:rPr>
        <w:t>KPI Tracking, Root Cause Analysis, Performance Measurement</w:t>
      </w:r>
      <w:r w:rsidR="00BA7EEB">
        <w:rPr>
          <w:spacing w:val="-4"/>
          <w:sz w:val="20"/>
        </w:rPr>
        <w:t xml:space="preserve">, </w:t>
      </w:r>
      <w:r w:rsidR="00BA7EEB" w:rsidRPr="00BA7EEB">
        <w:rPr>
          <w:spacing w:val="-4"/>
          <w:sz w:val="20"/>
        </w:rPr>
        <w:t>BI Reporting</w:t>
      </w:r>
    </w:p>
    <w:p w14:paraId="6F16B06A" w14:textId="5BE9DF5A" w:rsidR="00BA7EEB" w:rsidRDefault="00BA7EEB" w:rsidP="007D1662">
      <w:pPr>
        <w:spacing w:before="4"/>
        <w:ind w:left="210"/>
        <w:rPr>
          <w:spacing w:val="-4"/>
          <w:sz w:val="20"/>
        </w:rPr>
      </w:pPr>
      <w:r w:rsidRPr="00BA7EEB">
        <w:rPr>
          <w:b/>
          <w:bCs/>
          <w:spacing w:val="-4"/>
          <w:sz w:val="20"/>
        </w:rPr>
        <w:t>Project &amp; Trend-Driven Execution</w:t>
      </w:r>
      <w:r>
        <w:rPr>
          <w:b/>
          <w:bCs/>
          <w:spacing w:val="-4"/>
          <w:sz w:val="20"/>
        </w:rPr>
        <w:t xml:space="preserve">: </w:t>
      </w:r>
      <w:r w:rsidRPr="00BA7EEB">
        <w:rPr>
          <w:spacing w:val="-4"/>
          <w:sz w:val="20"/>
        </w:rPr>
        <w:t>Agile Project Management, CRM Integration, Product Lifecycle Support, Backlog Grooming</w:t>
      </w:r>
    </w:p>
    <w:p w14:paraId="1BCFCBAE" w14:textId="53C64A94" w:rsidR="00794FAD" w:rsidRPr="007D1662" w:rsidRDefault="00794FAD" w:rsidP="004D07E8">
      <w:pPr>
        <w:spacing w:before="4"/>
        <w:ind w:left="210" w:right="-90"/>
        <w:rPr>
          <w:b/>
          <w:bCs/>
          <w:spacing w:val="-4"/>
          <w:sz w:val="20"/>
        </w:rPr>
      </w:pPr>
      <w:r>
        <w:rPr>
          <w:b/>
          <w:bCs/>
          <w:spacing w:val="-4"/>
          <w:sz w:val="20"/>
        </w:rPr>
        <w:t xml:space="preserve">Certifications: </w:t>
      </w:r>
      <w:r w:rsidR="004D07E8" w:rsidRPr="004D07E8">
        <w:rPr>
          <w:spacing w:val="-4"/>
          <w:sz w:val="20"/>
        </w:rPr>
        <w:t>Data Visualization and Dashboards with Excel and Cognos, Introduction to R Programming for Data Science</w:t>
      </w:r>
    </w:p>
    <w:p w14:paraId="2A98B6B1" w14:textId="6A8F4F28" w:rsidR="000A59FD" w:rsidRDefault="004D07E8" w:rsidP="000A59FD">
      <w:pPr>
        <w:spacing w:before="4"/>
        <w:ind w:left="210"/>
        <w:rPr>
          <w:spacing w:val="-4"/>
          <w:sz w:val="20"/>
        </w:rPr>
      </w:pPr>
      <w:r>
        <w:rPr>
          <w:spacing w:val="-4"/>
          <w:sz w:val="20"/>
        </w:rPr>
        <w:t xml:space="preserve">   </w:t>
      </w:r>
    </w:p>
    <w:p w14:paraId="2F42CE98" w14:textId="6F5DB467" w:rsidR="000A59FD" w:rsidRPr="000A59FD" w:rsidRDefault="000A59FD" w:rsidP="000A59FD">
      <w:pPr>
        <w:pStyle w:val="Heading1"/>
        <w:spacing w:before="76"/>
        <w:ind w:left="0"/>
        <w:rPr>
          <w:color w:val="365F91" w:themeColor="accent1" w:themeShade="BF"/>
        </w:rPr>
      </w:pPr>
      <w:r w:rsidRPr="000A59FD">
        <w:rPr>
          <w:noProof/>
          <w:color w:val="365F91" w:themeColor="accent1" w:themeShade="BF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E0C07AA" wp14:editId="0E8EFFF1">
                <wp:simplePos x="0" y="0"/>
                <wp:positionH relativeFrom="page">
                  <wp:posOffset>342900</wp:posOffset>
                </wp:positionH>
                <wp:positionV relativeFrom="paragraph">
                  <wp:posOffset>245458</wp:posOffset>
                </wp:positionV>
                <wp:extent cx="71056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0">
                              <a:moveTo>
                                <a:pt x="0" y="0"/>
                              </a:moveTo>
                              <a:lnTo>
                                <a:pt x="7105650" y="0"/>
                              </a:lnTo>
                            </a:path>
                          </a:pathLst>
                        </a:custGeom>
                        <a:ln w="95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9FF9F" id="Graphic 3" o:spid="_x0000_s1026" style="position:absolute;margin-left:27pt;margin-top:19.35pt;width:559.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" path="m,l7105650,e" filled="f" strokeweight=".26422mm">
                <v:path arrowok="t"/>
                <w10:wrap type="topAndBottom" anchorx="page"/>
              </v:shape>
            </w:pict>
          </mc:Fallback>
        </mc:AlternateContent>
      </w:r>
      <w:bookmarkStart w:id="5" w:name="Education_"/>
      <w:bookmarkEnd w:id="5"/>
      <w:r>
        <w:rPr>
          <w:color w:val="365F91" w:themeColor="accent1" w:themeShade="BF"/>
          <w:spacing w:val="-2"/>
        </w:rPr>
        <w:t xml:space="preserve">    </w:t>
      </w:r>
      <w:r w:rsidRPr="000A59FD">
        <w:rPr>
          <w:color w:val="365F91" w:themeColor="accent1" w:themeShade="BF"/>
          <w:spacing w:val="-2"/>
        </w:rPr>
        <w:t>EDUCATION</w:t>
      </w:r>
    </w:p>
    <w:p w14:paraId="30FC6719" w14:textId="4755DF66" w:rsidR="000A59FD" w:rsidRDefault="000A59FD" w:rsidP="000A59FD">
      <w:pPr>
        <w:pStyle w:val="BodyText"/>
        <w:tabs>
          <w:tab w:val="left" w:pos="9449"/>
        </w:tabs>
        <w:spacing w:before="26"/>
        <w:ind w:left="210" w:right="150"/>
        <w:jc w:val="both"/>
      </w:pPr>
      <w:r>
        <w:rPr>
          <w:b/>
        </w:rPr>
        <w:t>Trine University</w:t>
      </w:r>
      <w:r>
        <w:t xml:space="preserve">, </w:t>
      </w:r>
      <w:proofErr w:type="spellStart"/>
      <w:r>
        <w:t>M</w:t>
      </w:r>
      <w:r w:rsidR="00AD787A">
        <w:t>aster’s</w:t>
      </w:r>
      <w:proofErr w:type="spellEnd"/>
      <w:r w:rsidR="00AD787A">
        <w:t xml:space="preserve"> of Science &amp; Business Administration</w:t>
      </w:r>
      <w:r>
        <w:t xml:space="preserve"> (GPA: 3.7/4.0 )</w:t>
      </w:r>
      <w:r w:rsidR="00CB1B50">
        <w:t xml:space="preserve">                                                    </w:t>
      </w:r>
      <w:r w:rsidR="008A13C4">
        <w:t xml:space="preserve">     </w:t>
      </w:r>
      <w:r w:rsidR="009A07E4">
        <w:t xml:space="preserve"> </w:t>
      </w:r>
      <w:r w:rsidR="00275683" w:rsidRPr="00275683">
        <w:t>Jan</w:t>
      </w:r>
      <w:r w:rsidRPr="00275683">
        <w:t xml:space="preserve"> 2023</w:t>
      </w:r>
      <w:r w:rsidR="00275683" w:rsidRPr="00275683">
        <w:t>-</w:t>
      </w:r>
      <w:r w:rsidRPr="00275683">
        <w:t xml:space="preserve"> </w:t>
      </w:r>
      <w:r w:rsidR="00275683" w:rsidRPr="00275683">
        <w:t>Aug</w:t>
      </w:r>
      <w:r w:rsidRPr="00275683">
        <w:t xml:space="preserve"> 2024</w:t>
      </w:r>
      <w:r>
        <w:t xml:space="preserve"> </w:t>
      </w:r>
    </w:p>
    <w:p w14:paraId="5384F89F" w14:textId="207F22B7" w:rsidR="000A59FD" w:rsidRDefault="00275683">
      <w:pPr>
        <w:spacing w:before="4"/>
        <w:ind w:left="210"/>
        <w:rPr>
          <w:sz w:val="20"/>
        </w:rPr>
      </w:pPr>
      <w:r w:rsidRPr="00275683">
        <w:rPr>
          <w:b/>
          <w:bCs/>
          <w:sz w:val="20"/>
        </w:rPr>
        <w:t>Osmania University</w:t>
      </w:r>
      <w:r>
        <w:rPr>
          <w:sz w:val="20"/>
        </w:rPr>
        <w:t xml:space="preserve">, Bachelors of Commerce (Computers) (CGPA: 80/100%)                                                         </w:t>
      </w:r>
      <w:r w:rsidR="009A07E4">
        <w:rPr>
          <w:sz w:val="20"/>
        </w:rPr>
        <w:t xml:space="preserve"> </w:t>
      </w:r>
      <w:r w:rsidR="008A13C4">
        <w:rPr>
          <w:sz w:val="20"/>
        </w:rPr>
        <w:t xml:space="preserve">    </w:t>
      </w:r>
      <w:r>
        <w:rPr>
          <w:sz w:val="20"/>
        </w:rPr>
        <w:t xml:space="preserve">Mar 2015-Apr 2018             </w:t>
      </w:r>
      <w:bookmarkEnd w:id="0"/>
    </w:p>
    <w:sectPr w:rsidR="000A59FD" w:rsidSect="00275683">
      <w:type w:val="continuous"/>
      <w:pgSz w:w="12240" w:h="15840"/>
      <w:pgMar w:top="1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0302"/>
    <w:multiLevelType w:val="hybridMultilevel"/>
    <w:tmpl w:val="0F8CAFFE"/>
    <w:lvl w:ilvl="0" w:tplc="1C80A674">
      <w:numFmt w:val="bullet"/>
      <w:lvlText w:val="●"/>
      <w:lvlJc w:val="left"/>
      <w:pPr>
        <w:ind w:left="720" w:hanging="40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A22DB60">
      <w:numFmt w:val="bullet"/>
      <w:lvlText w:val="•"/>
      <w:lvlJc w:val="left"/>
      <w:pPr>
        <w:ind w:left="1800" w:hanging="405"/>
      </w:pPr>
      <w:rPr>
        <w:rFonts w:hint="default"/>
        <w:lang w:val="en-US" w:eastAsia="en-US" w:bidi="ar-SA"/>
      </w:rPr>
    </w:lvl>
    <w:lvl w:ilvl="2" w:tplc="8070AB1C">
      <w:numFmt w:val="bullet"/>
      <w:lvlText w:val="•"/>
      <w:lvlJc w:val="left"/>
      <w:pPr>
        <w:ind w:left="2880" w:hanging="405"/>
      </w:pPr>
      <w:rPr>
        <w:rFonts w:hint="default"/>
        <w:lang w:val="en-US" w:eastAsia="en-US" w:bidi="ar-SA"/>
      </w:rPr>
    </w:lvl>
    <w:lvl w:ilvl="3" w:tplc="D780DE76">
      <w:numFmt w:val="bullet"/>
      <w:lvlText w:val="•"/>
      <w:lvlJc w:val="left"/>
      <w:pPr>
        <w:ind w:left="3960" w:hanging="405"/>
      </w:pPr>
      <w:rPr>
        <w:rFonts w:hint="default"/>
        <w:lang w:val="en-US" w:eastAsia="en-US" w:bidi="ar-SA"/>
      </w:rPr>
    </w:lvl>
    <w:lvl w:ilvl="4" w:tplc="1982CFA6">
      <w:numFmt w:val="bullet"/>
      <w:lvlText w:val="•"/>
      <w:lvlJc w:val="left"/>
      <w:pPr>
        <w:ind w:left="5040" w:hanging="405"/>
      </w:pPr>
      <w:rPr>
        <w:rFonts w:hint="default"/>
        <w:lang w:val="en-US" w:eastAsia="en-US" w:bidi="ar-SA"/>
      </w:rPr>
    </w:lvl>
    <w:lvl w:ilvl="5" w:tplc="8C10B184">
      <w:numFmt w:val="bullet"/>
      <w:lvlText w:val="•"/>
      <w:lvlJc w:val="left"/>
      <w:pPr>
        <w:ind w:left="6120" w:hanging="405"/>
      </w:pPr>
      <w:rPr>
        <w:rFonts w:hint="default"/>
        <w:lang w:val="en-US" w:eastAsia="en-US" w:bidi="ar-SA"/>
      </w:rPr>
    </w:lvl>
    <w:lvl w:ilvl="6" w:tplc="BE204216">
      <w:numFmt w:val="bullet"/>
      <w:lvlText w:val="•"/>
      <w:lvlJc w:val="left"/>
      <w:pPr>
        <w:ind w:left="7200" w:hanging="405"/>
      </w:pPr>
      <w:rPr>
        <w:rFonts w:hint="default"/>
        <w:lang w:val="en-US" w:eastAsia="en-US" w:bidi="ar-SA"/>
      </w:rPr>
    </w:lvl>
    <w:lvl w:ilvl="7" w:tplc="DB3652B6">
      <w:numFmt w:val="bullet"/>
      <w:lvlText w:val="•"/>
      <w:lvlJc w:val="left"/>
      <w:pPr>
        <w:ind w:left="8280" w:hanging="405"/>
      </w:pPr>
      <w:rPr>
        <w:rFonts w:hint="default"/>
        <w:lang w:val="en-US" w:eastAsia="en-US" w:bidi="ar-SA"/>
      </w:rPr>
    </w:lvl>
    <w:lvl w:ilvl="8" w:tplc="86B2006A">
      <w:numFmt w:val="bullet"/>
      <w:lvlText w:val="•"/>
      <w:lvlJc w:val="left"/>
      <w:pPr>
        <w:ind w:left="9360" w:hanging="405"/>
      </w:pPr>
      <w:rPr>
        <w:rFonts w:hint="default"/>
        <w:lang w:val="en-US" w:eastAsia="en-US" w:bidi="ar-SA"/>
      </w:rPr>
    </w:lvl>
  </w:abstractNum>
  <w:abstractNum w:abstractNumId="1" w15:restartNumberingAfterBreak="0">
    <w:nsid w:val="5B506285"/>
    <w:multiLevelType w:val="multilevel"/>
    <w:tmpl w:val="A7FAB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852351">
    <w:abstractNumId w:val="0"/>
  </w:num>
  <w:num w:numId="2" w16cid:durableId="880437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96"/>
    <w:rsid w:val="00053CE1"/>
    <w:rsid w:val="000748D1"/>
    <w:rsid w:val="000A387D"/>
    <w:rsid w:val="000A59FD"/>
    <w:rsid w:val="001424A4"/>
    <w:rsid w:val="001C3274"/>
    <w:rsid w:val="00214596"/>
    <w:rsid w:val="0022792F"/>
    <w:rsid w:val="00275683"/>
    <w:rsid w:val="00416165"/>
    <w:rsid w:val="00434B54"/>
    <w:rsid w:val="004C71A0"/>
    <w:rsid w:val="004D07E8"/>
    <w:rsid w:val="004D4EE6"/>
    <w:rsid w:val="005006DF"/>
    <w:rsid w:val="00734170"/>
    <w:rsid w:val="00794FAD"/>
    <w:rsid w:val="007B09EC"/>
    <w:rsid w:val="007D1662"/>
    <w:rsid w:val="007D421D"/>
    <w:rsid w:val="00813046"/>
    <w:rsid w:val="0082136F"/>
    <w:rsid w:val="0082324A"/>
    <w:rsid w:val="00823CAC"/>
    <w:rsid w:val="008A13C4"/>
    <w:rsid w:val="00965C04"/>
    <w:rsid w:val="0096796C"/>
    <w:rsid w:val="009A07E4"/>
    <w:rsid w:val="00A07E58"/>
    <w:rsid w:val="00AC4B40"/>
    <w:rsid w:val="00AD787A"/>
    <w:rsid w:val="00B40363"/>
    <w:rsid w:val="00B863CD"/>
    <w:rsid w:val="00BA7EEB"/>
    <w:rsid w:val="00C3190B"/>
    <w:rsid w:val="00CB1B50"/>
    <w:rsid w:val="00D87185"/>
    <w:rsid w:val="00E84FB9"/>
    <w:rsid w:val="00FE2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1474"/>
  <w15:docId w15:val="{6B094A2E-216E-404B-AC06-0EF1C7B4D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70"/>
      <w:ind w:left="1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10"/>
      <w:jc w:val="both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6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"/>
      <w:ind w:left="60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B09E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E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66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94FA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8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waseem-ali-mohammed-7ba452337" TargetMode="External"/><Relationship Id="rId5" Type="http://schemas.openxmlformats.org/officeDocument/2006/relationships/hyperlink" Target="mailto:waseem9502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Radesh_Kinnera_9</vt:lpstr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Radesh_Kinnera_9</dc:title>
  <dc:creator>waseem ali</dc:creator>
  <cp:lastModifiedBy>waseem ali</cp:lastModifiedBy>
  <cp:revision>2</cp:revision>
  <cp:lastPrinted>2025-05-08T17:51:00Z</cp:lastPrinted>
  <dcterms:created xsi:type="dcterms:W3CDTF">2025-06-11T14:27:00Z</dcterms:created>
  <dcterms:modified xsi:type="dcterms:W3CDTF">2025-06-11T14:27:00Z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2025-05-06T00:00:00Z</vt:filetime>
  </property>
  <property fmtid="{D5CDD505-2E9C-101B-9397-08002B2CF9AE}" pid="3" name="LastSaved">
    <vt:filetime>2025-05-06T00:00:00Z</vt:filetime>
  </property>
  <property fmtid="{D5CDD505-2E9C-101B-9397-08002B2CF9AE}" pid="4" name="Producer">
    <vt:lpwstr>3-Heights(TM) PDF Security Shell 4.8.25.2 (http://www.pdf-tools.com)</vt:lpwstr>
  </property>
</Properties>
</file>