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Monika Davidoska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Analyst/ BI Analyst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monika.davidoska@gmail.com (929) 351-1001 Boston, MA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DXL, Canton, MA— BI Analyst</w:t>
        <w:br w:type="textWrapping"/>
        <w:t xml:space="preserve"> 2023 - 2025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and maintained dashboards and reports using </w:t>
      </w:r>
      <w:r w:rsidDel="00000000" w:rsidR="00000000" w:rsidRPr="00000000">
        <w:rPr>
          <w:b w:val="1"/>
          <w:rtl w:val="0"/>
        </w:rPr>
        <w:t xml:space="preserve">MicroStrategy</w:t>
      </w:r>
      <w:r w:rsidDel="00000000" w:rsidR="00000000" w:rsidRPr="00000000">
        <w:rPr>
          <w:rtl w:val="0"/>
        </w:rPr>
        <w:t xml:space="preserve"> to support business decision-making.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</w:t>
      </w:r>
      <w:r w:rsidDel="00000000" w:rsidR="00000000" w:rsidRPr="00000000">
        <w:rPr>
          <w:b w:val="1"/>
          <w:rtl w:val="0"/>
        </w:rPr>
        <w:t xml:space="preserve">SQL queries</w:t>
      </w:r>
      <w:r w:rsidDel="00000000" w:rsidR="00000000" w:rsidRPr="00000000">
        <w:rPr>
          <w:rtl w:val="0"/>
        </w:rPr>
        <w:t xml:space="preserve"> to extract, analyze, and visualize data for various departments.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data validation and quality checks to ensure accuracy and reliability.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stakeholders to gather reporting requirements and optimize data-driven insights.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in </w:t>
      </w:r>
      <w:r w:rsidDel="00000000" w:rsidR="00000000" w:rsidRPr="00000000">
        <w:rPr>
          <w:b w:val="1"/>
          <w:rtl w:val="0"/>
        </w:rPr>
        <w:t xml:space="preserve">ad-hoc analysis</w:t>
      </w:r>
      <w:r w:rsidDel="00000000" w:rsidR="00000000" w:rsidRPr="00000000">
        <w:rPr>
          <w:rtl w:val="0"/>
        </w:rPr>
        <w:t xml:space="preserve">, identifying trends and business opportunities.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Bamboo Health, Boston — Data Analyst</w:t>
        <w:br w:type="textWrapping"/>
        <w:t xml:space="preserve"> 2022 - 2022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Conducting data analysis and reporting to support the product team in making decisions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data quality analytics in healthcare datasets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user success department concerning any ad-hoc request or tickets troubleshooting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UTest, Boston — QA Tester</w:t>
        <w:br w:type="textWrapping"/>
        <w:t xml:space="preserve"> 2021 - 2022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some of the most recognized brands provide quality digital experiences to their customers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testing of Web-based and mobile applications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Identifying, analyzing, and reporting issues using defect management tools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on various projects- (Facebook Portal testing)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Freelance, Boston — QA/BA</w:t>
        <w:br w:type="textWrapping"/>
        <w:t xml:space="preserve"> 2020 - 2022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two different projects, one for managing hotel reservations: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https://github.com/skrce/villas</w:t>
        </w:r>
      </w:hyperlink>
      <w:r w:rsidDel="00000000" w:rsidR="00000000" w:rsidRPr="00000000">
        <w:rPr>
          <w:rtl w:val="0"/>
        </w:rPr>
        <w:t xml:space="preserve">, and the other for providing useful train information: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https://github.com/skrce/metro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Doing research, verifying business requirements, and creating functional requirements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test plans for HTTP endpoints, with multiple test cases for each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test cases using Postman, Swagger, curl, and SQL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Brown Brothers, Boston — Fund Accounting Analyst</w:t>
        <w:br w:type="textWrapping"/>
        <w:t xml:space="preserve"> 2017 - 2018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Performing Data Analysis of price movements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Analyzing corporate actions, price validation, and NAV impact edits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macros and reviewing financial reports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Bloomberg Terminal as the main data source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Proficient in SQL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Passionate about Data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Agile/Scrum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Version-Control System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QUALIFICATIONS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Databases: MySQL, Redshift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Tools: Postman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 Tools: Jira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CI/CD: Jenkins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Formats: JSON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Systems: AWS S3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Program: Excel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</w:t>
        <w:br w:type="textWrapping"/>
        <w:t xml:space="preserve"> Master’s Degree - Finance</w:t>
        <w:br w:type="textWrapping"/>
        <w:t xml:space="preserve"> University “Ss. Cyril and Methodius”- Macedonia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Analysis Training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Data Analytics Certificate (ongoing)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krce/metro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krce/villas" TargetMode="External"/><Relationship Id="rId7" Type="http://schemas.openxmlformats.org/officeDocument/2006/relationships/hyperlink" Target="https://github.com/skrce/villas" TargetMode="External"/><Relationship Id="rId8" Type="http://schemas.openxmlformats.org/officeDocument/2006/relationships/hyperlink" Target="https://github.com/skrce/me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