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6629" w14:textId="158C1EC1" w:rsidR="009657DB" w:rsidRDefault="009657DB">
      <w:pPr>
        <w:pStyle w:val="BodyText"/>
        <w:spacing w:line="261" w:lineRule="auto"/>
        <w:ind w:left="2881" w:right="2809" w:firstLine="0"/>
        <w:jc w:val="center"/>
        <w:rPr>
          <w:sz w:val="28"/>
          <w:szCs w:val="28"/>
        </w:rPr>
      </w:pPr>
      <w:r w:rsidRPr="009657DB">
        <w:rPr>
          <w:b/>
          <w:color w:val="000000"/>
          <w:sz w:val="36"/>
          <w:szCs w:val="36"/>
        </w:rPr>
        <w:t>Nassir Mahamat</w:t>
      </w:r>
      <w:r w:rsidRPr="009657DB">
        <w:rPr>
          <w:sz w:val="28"/>
          <w:szCs w:val="28"/>
        </w:rPr>
        <w:t xml:space="preserve"> </w:t>
      </w:r>
    </w:p>
    <w:p w14:paraId="45B7F28E" w14:textId="0486C6B7" w:rsidR="009C3E41" w:rsidRDefault="00CA689C">
      <w:pPr>
        <w:pStyle w:val="BodyText"/>
        <w:spacing w:line="261" w:lineRule="auto"/>
        <w:ind w:left="2881" w:right="2809" w:firstLine="0"/>
        <w:jc w:val="center"/>
      </w:pPr>
      <w:r w:rsidRPr="00CA689C">
        <w:t>Houston, Texas 77056</w:t>
      </w:r>
      <w:r>
        <w:rPr>
          <w:spacing w:val="-4"/>
        </w:rPr>
        <w:t xml:space="preserve"> </w:t>
      </w:r>
      <w:r>
        <w:rPr>
          <w:b/>
        </w:rPr>
        <w:t>|</w:t>
      </w:r>
      <w:r w:rsidR="00327A8B">
        <w:rPr>
          <w:b/>
          <w:spacing w:val="-13"/>
        </w:rPr>
        <w:t xml:space="preserve"> </w:t>
      </w:r>
      <w:r w:rsidR="00327A8B" w:rsidRPr="00327A8B">
        <w:rPr>
          <w:bCs/>
        </w:rPr>
        <w:t>+1</w:t>
      </w:r>
      <w:r w:rsidR="00A16118" w:rsidRPr="00A16118">
        <w:rPr>
          <w:bCs/>
        </w:rPr>
        <w:t>(346) 880-6050</w:t>
      </w:r>
      <w:r w:rsidR="00A16118">
        <w:rPr>
          <w:bCs/>
        </w:rPr>
        <w:t xml:space="preserve"> </w:t>
      </w:r>
      <w:hyperlink r:id="rId5" w:history="1">
        <w:r w:rsidR="00327A8B">
          <w:rPr>
            <w:rStyle w:val="Hyperlink"/>
            <w:spacing w:val="-2"/>
          </w:rPr>
          <w:t>https://www.linkedin.com/in/nassir-hadjar-mahamat?</w:t>
        </w:r>
      </w:hyperlink>
    </w:p>
    <w:p w14:paraId="3CE102BC" w14:textId="77777777" w:rsidR="009C3E41" w:rsidRDefault="00000000">
      <w:pPr>
        <w:pStyle w:val="Heading1"/>
        <w:spacing w:before="123"/>
        <w:ind w:left="11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58FA87F" wp14:editId="133FC6EA">
                <wp:simplePos x="0" y="0"/>
                <wp:positionH relativeFrom="page">
                  <wp:posOffset>388620</wp:posOffset>
                </wp:positionH>
                <wp:positionV relativeFrom="paragraph">
                  <wp:posOffset>267787</wp:posOffset>
                </wp:positionV>
                <wp:extent cx="658368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36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3680" h="9525">
                              <a:moveTo>
                                <a:pt x="658342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583426" y="9144"/>
                              </a:lnTo>
                              <a:lnTo>
                                <a:pt x="658342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3B9B57" id="Graphic 1" o:spid="_x0000_s1026" style="position:absolute;margin-left:30.6pt;margin-top:21.1pt;width:518.4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36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" path="m6583426,l,,,9144r6583426,l6583426,xe" fillcolor="#303c4f" stroked="f">
                <v:path arrowok="t"/>
                <w10:wrap type="topAndBottom" anchorx="page"/>
              </v:shape>
            </w:pict>
          </mc:Fallback>
        </mc:AlternateContent>
      </w:r>
      <w:bookmarkStart w:id="0" w:name="Summary"/>
      <w:bookmarkEnd w:id="0"/>
      <w:r>
        <w:rPr>
          <w:spacing w:val="-2"/>
        </w:rPr>
        <w:t>Summary</w:t>
      </w:r>
    </w:p>
    <w:p w14:paraId="1F32B546" w14:textId="153657CB" w:rsidR="009C3E41" w:rsidRDefault="00000000">
      <w:pPr>
        <w:pStyle w:val="BodyText"/>
        <w:ind w:left="355" w:right="68" w:firstLine="0"/>
        <w:jc w:val="both"/>
      </w:pPr>
      <w:r>
        <w:rPr>
          <w:b/>
        </w:rPr>
        <w:t>Data</w:t>
      </w:r>
      <w:r>
        <w:rPr>
          <w:b/>
          <w:spacing w:val="-13"/>
        </w:rPr>
        <w:t xml:space="preserve"> </w:t>
      </w:r>
      <w:r>
        <w:rPr>
          <w:b/>
        </w:rPr>
        <w:t>Analyst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11"/>
        </w:rPr>
        <w:t xml:space="preserve"> </w:t>
      </w:r>
      <w:r w:rsidR="00891444">
        <w:rPr>
          <w:b/>
        </w:rPr>
        <w:t>5</w:t>
      </w:r>
      <w:r>
        <w:rPr>
          <w:b/>
        </w:rPr>
        <w:t>+</w:t>
      </w:r>
      <w:r>
        <w:rPr>
          <w:b/>
          <w:spacing w:val="-4"/>
        </w:rPr>
        <w:t xml:space="preserve"> </w:t>
      </w:r>
      <w:r>
        <w:rPr>
          <w:b/>
        </w:rPr>
        <w:t>years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experience</w:t>
      </w:r>
      <w:r>
        <w:rPr>
          <w:b/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analysis, machine</w:t>
      </w:r>
      <w:r>
        <w:rPr>
          <w:spacing w:val="-7"/>
        </w:rPr>
        <w:t xml:space="preserve"> </w:t>
      </w:r>
      <w:r>
        <w:t>learning,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visualization, specializing</w:t>
      </w:r>
      <w:r>
        <w:rPr>
          <w:spacing w:val="-4"/>
        </w:rPr>
        <w:t xml:space="preserve"> </w:t>
      </w:r>
      <w:r>
        <w:t>in Python,</w:t>
      </w:r>
      <w:r>
        <w:rPr>
          <w:spacing w:val="-1"/>
        </w:rPr>
        <w:t xml:space="preserve"> </w:t>
      </w:r>
      <w:r>
        <w:t>SQL, Tableau and Power BI. Proficient in data cleaning, statistical analysis and predictive modeling using Pandas, NumPy, and Scikit- learn. Skilled in ETL processes and cloud platforms (AWS) to transform raw data into actionable insights through interactive dashboards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models. Proven ability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handle</w:t>
      </w:r>
      <w:r>
        <w:rPr>
          <w:spacing w:val="-7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datasets,</w:t>
      </w:r>
      <w:r>
        <w:rPr>
          <w:spacing w:val="-2"/>
        </w:rPr>
        <w:t xml:space="preserve"> </w:t>
      </w:r>
      <w:r>
        <w:t>deliver data-driven solutions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improve business </w:t>
      </w:r>
      <w:r>
        <w:rPr>
          <w:spacing w:val="-2"/>
        </w:rPr>
        <w:t>outcomes.</w:t>
      </w:r>
    </w:p>
    <w:p w14:paraId="77610323" w14:textId="77777777" w:rsidR="009C3E41" w:rsidRDefault="00000000">
      <w:pPr>
        <w:pStyle w:val="Heading1"/>
        <w:spacing w:before="117"/>
        <w:ind w:left="46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BEAA05" wp14:editId="7D8D3F54">
                <wp:simplePos x="0" y="0"/>
                <wp:positionH relativeFrom="page">
                  <wp:posOffset>255904</wp:posOffset>
                </wp:positionH>
                <wp:positionV relativeFrom="paragraph">
                  <wp:posOffset>254620</wp:posOffset>
                </wp:positionV>
                <wp:extent cx="671639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63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6395" h="9525">
                              <a:moveTo>
                                <a:pt x="67160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6014" y="9144"/>
                              </a:lnTo>
                              <a:lnTo>
                                <a:pt x="671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5C534" id="Graphic 2" o:spid="_x0000_s1026" style="position:absolute;margin-left:20.15pt;margin-top:20.05pt;width:528.8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63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" path="m6716014,l,,,9144r6716014,l6716014,xe" fillcolor="#303c4f" stroked="f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2"/>
        </w:rPr>
        <w:t>Technical</w:t>
      </w:r>
      <w:r>
        <w:rPr>
          <w:spacing w:val="-12"/>
        </w:rPr>
        <w:t xml:space="preserve"> </w:t>
      </w:r>
      <w:r>
        <w:rPr>
          <w:spacing w:val="-2"/>
        </w:rPr>
        <w:t>Skills</w:t>
      </w:r>
    </w:p>
    <w:p w14:paraId="5FC24535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3" w:line="243" w:lineRule="exact"/>
        <w:ind w:hanging="360"/>
        <w:rPr>
          <w:sz w:val="20"/>
        </w:rPr>
      </w:pPr>
      <w:r>
        <w:rPr>
          <w:b/>
          <w:spacing w:val="-2"/>
          <w:sz w:val="20"/>
        </w:rPr>
        <w:t>Programming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Languages:</w:t>
      </w:r>
      <w:r>
        <w:rPr>
          <w:b/>
          <w:spacing w:val="-1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3"/>
          <w:sz w:val="20"/>
        </w:rPr>
        <w:t xml:space="preserve"> </w:t>
      </w:r>
      <w:r>
        <w:rPr>
          <w:spacing w:val="-10"/>
          <w:sz w:val="20"/>
        </w:rPr>
        <w:t>R</w:t>
      </w:r>
    </w:p>
    <w:p w14:paraId="3AE5E6E2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"/>
        <w:ind w:hanging="360"/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Analysis:</w:t>
      </w:r>
      <w:r>
        <w:rPr>
          <w:b/>
          <w:spacing w:val="-7"/>
          <w:sz w:val="20"/>
        </w:rPr>
        <w:t xml:space="preserve"> </w:t>
      </w:r>
      <w:r>
        <w:rPr>
          <w:spacing w:val="-2"/>
          <w:sz w:val="20"/>
        </w:rPr>
        <w:t>Pandas,</w:t>
      </w:r>
      <w:r>
        <w:rPr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Statistical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Analysis,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A/B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Testing,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Feature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Engineering</w:t>
      </w:r>
    </w:p>
    <w:p w14:paraId="20D743C5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" w:line="245" w:lineRule="exact"/>
        <w:ind w:hanging="360"/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Visualization: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Tableau,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Power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BI,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Matplotlib,</w:t>
      </w:r>
      <w:r>
        <w:rPr>
          <w:sz w:val="20"/>
        </w:rPr>
        <w:t xml:space="preserve"> </w:t>
      </w:r>
      <w:r>
        <w:rPr>
          <w:spacing w:val="-2"/>
          <w:sz w:val="20"/>
        </w:rPr>
        <w:t>Seaborn,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Looker</w:t>
      </w:r>
    </w:p>
    <w:p w14:paraId="7D4FA3F8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3" w:line="235" w:lineRule="auto"/>
        <w:ind w:right="126"/>
        <w:rPr>
          <w:sz w:val="20"/>
        </w:rPr>
      </w:pPr>
      <w:r>
        <w:rPr>
          <w:b/>
          <w:sz w:val="20"/>
        </w:rPr>
        <w:t>Machine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Learning: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Scikit-learn,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XGBoost</w:t>
      </w:r>
      <w:proofErr w:type="spellEnd"/>
      <w:r>
        <w:rPr>
          <w:sz w:val="20"/>
        </w:rPr>
        <w:t>, Logistic</w:t>
      </w:r>
      <w:r>
        <w:rPr>
          <w:spacing w:val="-6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5"/>
          <w:sz w:val="20"/>
        </w:rPr>
        <w:t xml:space="preserve"> </w:t>
      </w:r>
      <w:r>
        <w:rPr>
          <w:sz w:val="20"/>
        </w:rPr>
        <w:t>Random</w:t>
      </w:r>
      <w:r>
        <w:rPr>
          <w:spacing w:val="-10"/>
          <w:sz w:val="20"/>
        </w:rPr>
        <w:t xml:space="preserve"> </w:t>
      </w:r>
      <w:r>
        <w:rPr>
          <w:sz w:val="20"/>
        </w:rPr>
        <w:t>Forest,</w:t>
      </w:r>
      <w:r>
        <w:rPr>
          <w:spacing w:val="-6"/>
          <w:sz w:val="20"/>
        </w:rPr>
        <w:t xml:space="preserve"> </w:t>
      </w:r>
      <w:r>
        <w:rPr>
          <w:sz w:val="20"/>
        </w:rPr>
        <w:t>Naïve</w:t>
      </w:r>
      <w:r>
        <w:rPr>
          <w:spacing w:val="-6"/>
          <w:sz w:val="20"/>
        </w:rPr>
        <w:t xml:space="preserve"> </w:t>
      </w:r>
      <w:r>
        <w:rPr>
          <w:sz w:val="20"/>
        </w:rPr>
        <w:t>Bayes,</w:t>
      </w:r>
      <w:r>
        <w:rPr>
          <w:spacing w:val="-1"/>
          <w:sz w:val="20"/>
        </w:rPr>
        <w:t xml:space="preserve"> </w:t>
      </w:r>
      <w:r>
        <w:rPr>
          <w:sz w:val="20"/>
        </w:rPr>
        <w:t>K-Means,</w:t>
      </w:r>
      <w:r>
        <w:rPr>
          <w:spacing w:val="-5"/>
          <w:sz w:val="20"/>
        </w:rPr>
        <w:t xml:space="preserve"> </w:t>
      </w:r>
      <w:r>
        <w:rPr>
          <w:sz w:val="20"/>
        </w:rPr>
        <w:t>KNN,</w:t>
      </w:r>
      <w:r>
        <w:rPr>
          <w:spacing w:val="-6"/>
          <w:sz w:val="20"/>
        </w:rPr>
        <w:t xml:space="preserve"> </w:t>
      </w:r>
      <w:r>
        <w:rPr>
          <w:sz w:val="20"/>
        </w:rPr>
        <w:t>Deep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Learning (TensorFlow,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)</w:t>
      </w:r>
    </w:p>
    <w:p w14:paraId="73526544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" w:line="245" w:lineRule="exact"/>
        <w:ind w:hanging="360"/>
        <w:rPr>
          <w:sz w:val="20"/>
        </w:rPr>
      </w:pPr>
      <w:r>
        <w:rPr>
          <w:b/>
          <w:spacing w:val="-2"/>
          <w:sz w:val="20"/>
        </w:rPr>
        <w:t>ETL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19"/>
          <w:sz w:val="20"/>
        </w:rPr>
        <w:t xml:space="preserve"> </w:t>
      </w:r>
      <w:r>
        <w:rPr>
          <w:b/>
          <w:spacing w:val="-2"/>
          <w:sz w:val="20"/>
        </w:rPr>
        <w:t>Big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Data:</w:t>
      </w:r>
      <w:r>
        <w:rPr>
          <w:b/>
          <w:spacing w:val="-8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Glue,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PySpark</w:t>
      </w:r>
      <w:proofErr w:type="spellEnd"/>
      <w:r>
        <w:rPr>
          <w:spacing w:val="-2"/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Apache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Airflow,</w:t>
      </w:r>
      <w:r>
        <w:rPr>
          <w:sz w:val="20"/>
        </w:rPr>
        <w:t xml:space="preserve"> </w:t>
      </w:r>
      <w:r>
        <w:rPr>
          <w:spacing w:val="-2"/>
          <w:sz w:val="20"/>
        </w:rPr>
        <w:t>Hadoop,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Spark,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Kafka</w:t>
      </w:r>
    </w:p>
    <w:p w14:paraId="3B03CB6D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hanging="360"/>
        <w:rPr>
          <w:sz w:val="20"/>
        </w:rPr>
      </w:pPr>
      <w:r>
        <w:rPr>
          <w:b/>
          <w:spacing w:val="-2"/>
          <w:sz w:val="20"/>
        </w:rPr>
        <w:t>Cloud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Platforms:</w:t>
      </w:r>
      <w:r>
        <w:rPr>
          <w:b/>
          <w:spacing w:val="-6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(S3,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Lambda,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Redshift,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EC2),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Snowflake,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Google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Cloud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r>
        <w:rPr>
          <w:spacing w:val="-2"/>
          <w:sz w:val="20"/>
        </w:rPr>
        <w:t>BigQuery</w:t>
      </w:r>
      <w:proofErr w:type="spellEnd"/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Vertex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AI),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Azure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Factory</w:t>
      </w:r>
    </w:p>
    <w:p w14:paraId="1B9FF9D4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5" w:line="243" w:lineRule="exact"/>
        <w:ind w:hanging="360"/>
        <w:rPr>
          <w:sz w:val="20"/>
        </w:rPr>
      </w:pPr>
      <w:r>
        <w:rPr>
          <w:b/>
          <w:spacing w:val="-2"/>
          <w:sz w:val="20"/>
        </w:rPr>
        <w:t>Databases: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MySQL, PostgreSQL,</w:t>
      </w:r>
      <w:r>
        <w:rPr>
          <w:spacing w:val="-1"/>
          <w:sz w:val="20"/>
        </w:rPr>
        <w:t xml:space="preserve"> </w:t>
      </w:r>
      <w:proofErr w:type="spellStart"/>
      <w:r>
        <w:rPr>
          <w:spacing w:val="-2"/>
          <w:sz w:val="20"/>
        </w:rPr>
        <w:t>BigQuery</w:t>
      </w:r>
      <w:proofErr w:type="spellEnd"/>
      <w:r>
        <w:rPr>
          <w:spacing w:val="-2"/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Redshift,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Oracle,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MongoDB</w:t>
      </w:r>
    </w:p>
    <w:p w14:paraId="633FFCB3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43" w:lineRule="exact"/>
        <w:ind w:hanging="360"/>
        <w:rPr>
          <w:sz w:val="20"/>
        </w:rPr>
      </w:pPr>
      <w:r>
        <w:rPr>
          <w:b/>
          <w:spacing w:val="-2"/>
          <w:sz w:val="20"/>
        </w:rPr>
        <w:t>Development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Tools: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Git, Jira,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Excel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(Power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Pivot,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VBA),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Jupyter</w:t>
      </w:r>
      <w:proofErr w:type="spellEnd"/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Notebook, Google</w:t>
      </w:r>
      <w:r>
        <w:rPr>
          <w:spacing w:val="-7"/>
          <w:sz w:val="20"/>
        </w:rPr>
        <w:t xml:space="preserve"> </w:t>
      </w:r>
      <w:proofErr w:type="spellStart"/>
      <w:r>
        <w:rPr>
          <w:spacing w:val="-2"/>
          <w:sz w:val="20"/>
        </w:rPr>
        <w:t>Colab</w:t>
      </w:r>
      <w:proofErr w:type="spellEnd"/>
    </w:p>
    <w:p w14:paraId="28CE5232" w14:textId="77777777" w:rsidR="009C3E41" w:rsidRDefault="00000000">
      <w:pPr>
        <w:pStyle w:val="Heading1"/>
        <w:spacing w:before="131" w:after="20"/>
        <w:ind w:left="4850"/>
      </w:pPr>
      <w:bookmarkStart w:id="2" w:name="Experience"/>
      <w:bookmarkEnd w:id="2"/>
      <w:r>
        <w:rPr>
          <w:spacing w:val="-2"/>
        </w:rPr>
        <w:t>Experience</w:t>
      </w:r>
    </w:p>
    <w:tbl>
      <w:tblPr>
        <w:tblW w:w="0" w:type="auto"/>
        <w:tblInd w:w="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9"/>
        <w:gridCol w:w="5336"/>
      </w:tblGrid>
      <w:tr w:rsidR="009C3E41" w14:paraId="605DAC78" w14:textId="77777777">
        <w:trPr>
          <w:trHeight w:val="219"/>
        </w:trPr>
        <w:tc>
          <w:tcPr>
            <w:tcW w:w="5289" w:type="dxa"/>
            <w:tcBorders>
              <w:top w:val="single" w:sz="6" w:space="0" w:color="303C4F"/>
            </w:tcBorders>
          </w:tcPr>
          <w:p w14:paraId="0E34029D" w14:textId="148E5935" w:rsidR="009C3E41" w:rsidRDefault="00A60CEE">
            <w:pPr>
              <w:pStyle w:val="TableParagraph"/>
              <w:spacing w:line="200" w:lineRule="exact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Humana,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USA</w:t>
            </w:r>
          </w:p>
        </w:tc>
        <w:tc>
          <w:tcPr>
            <w:tcW w:w="5336" w:type="dxa"/>
            <w:tcBorders>
              <w:top w:val="single" w:sz="6" w:space="0" w:color="303C4F"/>
            </w:tcBorders>
          </w:tcPr>
          <w:p w14:paraId="7C54E838" w14:textId="67AA7623" w:rsidR="009C3E41" w:rsidRDefault="00000000">
            <w:pPr>
              <w:pStyle w:val="TableParagraph"/>
              <w:spacing w:line="200" w:lineRule="exact"/>
              <w:ind w:right="-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202</w:t>
            </w:r>
            <w:r w:rsidR="00FC6617">
              <w:rPr>
                <w:b/>
                <w:sz w:val="20"/>
              </w:rPr>
              <w:t>5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Present</w:t>
            </w:r>
          </w:p>
        </w:tc>
      </w:tr>
      <w:tr w:rsidR="009C3E41" w14:paraId="07737DEB" w14:textId="77777777">
        <w:trPr>
          <w:trHeight w:val="226"/>
        </w:trPr>
        <w:tc>
          <w:tcPr>
            <w:tcW w:w="5289" w:type="dxa"/>
          </w:tcPr>
          <w:p w14:paraId="04AE68D0" w14:textId="77777777" w:rsidR="009C3E41" w:rsidRDefault="00000000">
            <w:pPr>
              <w:pStyle w:val="TableParagraph"/>
              <w:spacing w:line="207" w:lineRule="exact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Analyst</w:t>
            </w:r>
          </w:p>
        </w:tc>
        <w:tc>
          <w:tcPr>
            <w:tcW w:w="5336" w:type="dxa"/>
          </w:tcPr>
          <w:p w14:paraId="31F7B8A6" w14:textId="77777777" w:rsidR="009C3E41" w:rsidRDefault="009C3E41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</w:tbl>
    <w:p w14:paraId="74B24A07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1"/>
        <w:ind w:right="213"/>
        <w:rPr>
          <w:sz w:val="20"/>
        </w:rPr>
      </w:pPr>
      <w:r>
        <w:rPr>
          <w:sz w:val="20"/>
        </w:rPr>
        <w:t>Executed</w:t>
      </w:r>
      <w:r>
        <w:rPr>
          <w:spacing w:val="80"/>
          <w:sz w:val="20"/>
        </w:rPr>
        <w:t xml:space="preserve"> </w:t>
      </w:r>
      <w:r>
        <w:rPr>
          <w:sz w:val="20"/>
        </w:rPr>
        <w:t>end-to-end</w:t>
      </w:r>
      <w:r>
        <w:rPr>
          <w:spacing w:val="80"/>
          <w:sz w:val="20"/>
        </w:rPr>
        <w:t xml:space="preserve"> </w:t>
      </w:r>
      <w:r>
        <w:rPr>
          <w:sz w:val="20"/>
        </w:rPr>
        <w:t>ETL</w:t>
      </w:r>
      <w:r>
        <w:rPr>
          <w:spacing w:val="74"/>
          <w:sz w:val="20"/>
        </w:rPr>
        <w:t xml:space="preserve"> </w:t>
      </w:r>
      <w:r>
        <w:rPr>
          <w:sz w:val="20"/>
        </w:rPr>
        <w:t>workflows</w:t>
      </w:r>
      <w:r>
        <w:rPr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80"/>
          <w:sz w:val="20"/>
        </w:rPr>
        <w:t xml:space="preserve"> </w:t>
      </w:r>
      <w:r>
        <w:rPr>
          <w:sz w:val="20"/>
        </w:rPr>
        <w:t>SQL</w:t>
      </w:r>
      <w:r>
        <w:rPr>
          <w:spacing w:val="74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Python</w:t>
      </w:r>
      <w:r>
        <w:rPr>
          <w:spacing w:val="80"/>
          <w:sz w:val="20"/>
        </w:rPr>
        <w:t xml:space="preserve"> </w:t>
      </w:r>
      <w:r>
        <w:rPr>
          <w:sz w:val="20"/>
        </w:rPr>
        <w:t>(Pandas,</w:t>
      </w:r>
      <w:r>
        <w:rPr>
          <w:spacing w:val="80"/>
          <w:sz w:val="20"/>
        </w:rPr>
        <w:t xml:space="preserve"> </w:t>
      </w:r>
      <w:r>
        <w:rPr>
          <w:sz w:val="20"/>
        </w:rPr>
        <w:t>NumPy)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cleanse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transform</w:t>
      </w:r>
      <w:r>
        <w:rPr>
          <w:spacing w:val="80"/>
          <w:sz w:val="20"/>
        </w:rPr>
        <w:t xml:space="preserve"> </w:t>
      </w:r>
      <w:r>
        <w:rPr>
          <w:sz w:val="20"/>
        </w:rPr>
        <w:t>15M+ structured/unstructured records, improving data readiness by 30% for descriptive analytics and stakeholder reporting.</w:t>
      </w:r>
    </w:p>
    <w:p w14:paraId="76CEEE71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right="135"/>
        <w:rPr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7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Power BI</w:t>
      </w:r>
      <w:r>
        <w:rPr>
          <w:spacing w:val="-4"/>
          <w:sz w:val="20"/>
        </w:rPr>
        <w:t xml:space="preserve"> </w:t>
      </w:r>
      <w:r>
        <w:rPr>
          <w:sz w:val="20"/>
        </w:rPr>
        <w:t>with DAX</w:t>
      </w:r>
      <w:r>
        <w:rPr>
          <w:spacing w:val="-11"/>
          <w:sz w:val="20"/>
        </w:rPr>
        <w:t xml:space="preserve"> </w:t>
      </w:r>
      <w:r>
        <w:rPr>
          <w:sz w:val="20"/>
        </w:rPr>
        <w:t>measures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drill-through</w:t>
      </w:r>
      <w:r>
        <w:rPr>
          <w:spacing w:val="-4"/>
          <w:sz w:val="20"/>
        </w:rPr>
        <w:t xml:space="preserve"> </w:t>
      </w:r>
      <w:r>
        <w:rPr>
          <w:sz w:val="20"/>
        </w:rPr>
        <w:t>filters,</w:t>
      </w:r>
      <w:r>
        <w:rPr>
          <w:spacing w:val="-10"/>
          <w:sz w:val="20"/>
        </w:rPr>
        <w:t xml:space="preserve"> </w:t>
      </w:r>
      <w:r>
        <w:rPr>
          <w:sz w:val="20"/>
        </w:rPr>
        <w:t>reducing</w:t>
      </w:r>
      <w:r>
        <w:rPr>
          <w:spacing w:val="-9"/>
          <w:sz w:val="20"/>
        </w:rPr>
        <w:t xml:space="preserve"> </w:t>
      </w:r>
      <w:r>
        <w:rPr>
          <w:sz w:val="20"/>
        </w:rPr>
        <w:t>manual</w:t>
      </w:r>
      <w:r>
        <w:rPr>
          <w:spacing w:val="-12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time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20 hours/month and enabling real-time KPI tracking for executive decision-making.</w:t>
      </w:r>
    </w:p>
    <w:p w14:paraId="7B9E67A6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right="350"/>
        <w:rPr>
          <w:sz w:val="20"/>
        </w:rPr>
      </w:pP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data engineers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validate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2"/>
          <w:sz w:val="20"/>
        </w:rPr>
        <w:t xml:space="preserve"> </w:t>
      </w:r>
      <w:r>
        <w:rPr>
          <w:sz w:val="20"/>
        </w:rPr>
        <w:t>Redshift</w:t>
      </w:r>
      <w:r>
        <w:rPr>
          <w:spacing w:val="-4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integrity</w:t>
      </w:r>
      <w:r>
        <w:rPr>
          <w:spacing w:val="-10"/>
          <w:sz w:val="20"/>
        </w:rPr>
        <w:t xml:space="preserve"> </w:t>
      </w:r>
      <w:r>
        <w:rPr>
          <w:sz w:val="20"/>
        </w:rPr>
        <w:t>through quality</w:t>
      </w:r>
      <w:r>
        <w:rPr>
          <w:spacing w:val="-10"/>
          <w:sz w:val="20"/>
        </w:rPr>
        <w:t xml:space="preserve"> </w:t>
      </w:r>
      <w:r>
        <w:rPr>
          <w:sz w:val="20"/>
        </w:rPr>
        <w:t>checks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error logging, reducing pipeline failures by 25%.</w:t>
      </w:r>
    </w:p>
    <w:p w14:paraId="06FB3C3A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5" w:lineRule="auto"/>
        <w:ind w:right="135"/>
        <w:rPr>
          <w:sz w:val="20"/>
        </w:rPr>
      </w:pPr>
      <w:r>
        <w:rPr>
          <w:sz w:val="20"/>
        </w:rPr>
        <w:t>Designed A/B</w:t>
      </w:r>
      <w:r>
        <w:rPr>
          <w:spacing w:val="24"/>
          <w:sz w:val="20"/>
        </w:rPr>
        <w:t xml:space="preserve"> </w:t>
      </w:r>
      <w:r>
        <w:rPr>
          <w:sz w:val="20"/>
        </w:rPr>
        <w:t>tests</w:t>
      </w:r>
      <w:r>
        <w:rPr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8"/>
          <w:sz w:val="20"/>
        </w:rPr>
        <w:t xml:space="preserve"> </w:t>
      </w:r>
      <w:r>
        <w:rPr>
          <w:sz w:val="20"/>
        </w:rPr>
        <w:t>marketing</w:t>
      </w:r>
      <w:r>
        <w:rPr>
          <w:spacing w:val="19"/>
          <w:sz w:val="20"/>
        </w:rPr>
        <w:t xml:space="preserve"> </w:t>
      </w:r>
      <w:r>
        <w:rPr>
          <w:sz w:val="20"/>
        </w:rPr>
        <w:t>campaigns</w:t>
      </w:r>
      <w:r>
        <w:rPr>
          <w:spacing w:val="23"/>
          <w:sz w:val="20"/>
        </w:rPr>
        <w:t xml:space="preserve"> </w:t>
      </w:r>
      <w:r>
        <w:rPr>
          <w:sz w:val="20"/>
        </w:rPr>
        <w:t>using</w:t>
      </w:r>
      <w:r>
        <w:rPr>
          <w:spacing w:val="23"/>
          <w:sz w:val="20"/>
        </w:rPr>
        <w:t xml:space="preserve"> </w:t>
      </w:r>
      <w:r>
        <w:rPr>
          <w:sz w:val="20"/>
        </w:rPr>
        <w:t>statistical</w:t>
      </w:r>
      <w:r>
        <w:rPr>
          <w:spacing w:val="22"/>
          <w:sz w:val="20"/>
        </w:rPr>
        <w:t xml:space="preserve"> </w:t>
      </w:r>
      <w:r>
        <w:rPr>
          <w:sz w:val="20"/>
        </w:rPr>
        <w:t>hypothesis</w:t>
      </w:r>
      <w:r>
        <w:rPr>
          <w:spacing w:val="23"/>
          <w:sz w:val="20"/>
        </w:rPr>
        <w:t xml:space="preserve"> </w:t>
      </w:r>
      <w:r>
        <w:rPr>
          <w:sz w:val="20"/>
        </w:rPr>
        <w:t>testing</w:t>
      </w:r>
      <w:r>
        <w:rPr>
          <w:spacing w:val="19"/>
          <w:sz w:val="20"/>
        </w:rPr>
        <w:t xml:space="preserve"> </w:t>
      </w:r>
      <w:r>
        <w:rPr>
          <w:sz w:val="20"/>
        </w:rPr>
        <w:t>(t-tests,</w:t>
      </w:r>
      <w:r>
        <w:rPr>
          <w:spacing w:val="27"/>
          <w:sz w:val="20"/>
        </w:rPr>
        <w:t xml:space="preserve"> </w:t>
      </w:r>
      <w:r>
        <w:rPr>
          <w:sz w:val="20"/>
        </w:rPr>
        <w:t>p-values),</w:t>
      </w:r>
      <w:r>
        <w:rPr>
          <w:spacing w:val="22"/>
          <w:sz w:val="20"/>
        </w:rPr>
        <w:t xml:space="preserve"> </w:t>
      </w:r>
      <w:r>
        <w:rPr>
          <w:sz w:val="20"/>
        </w:rPr>
        <w:t>resulting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23"/>
          <w:sz w:val="20"/>
        </w:rPr>
        <w:t xml:space="preserve"> </w:t>
      </w:r>
      <w:r>
        <w:rPr>
          <w:sz w:val="20"/>
        </w:rPr>
        <w:t>a</w:t>
      </w:r>
      <w:r>
        <w:rPr>
          <w:spacing w:val="26"/>
          <w:sz w:val="20"/>
        </w:rPr>
        <w:t xml:space="preserve"> </w:t>
      </w:r>
      <w:r>
        <w:rPr>
          <w:sz w:val="20"/>
        </w:rPr>
        <w:t>12%</w:t>
      </w:r>
      <w:r>
        <w:rPr>
          <w:spacing w:val="19"/>
          <w:sz w:val="20"/>
        </w:rPr>
        <w:t xml:space="preserve"> </w:t>
      </w:r>
      <w:r>
        <w:rPr>
          <w:sz w:val="20"/>
        </w:rPr>
        <w:t>lift</w:t>
      </w:r>
      <w:r>
        <w:rPr>
          <w:spacing w:val="25"/>
          <w:sz w:val="20"/>
        </w:rPr>
        <w:t xml:space="preserve"> </w:t>
      </w:r>
      <w:r>
        <w:rPr>
          <w:sz w:val="20"/>
        </w:rPr>
        <w:t>in customer conversion rates and $500K+ incremental revenue.</w:t>
      </w:r>
    </w:p>
    <w:p w14:paraId="6F42265A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"/>
        <w:ind w:right="174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Snowflake</w:t>
      </w:r>
      <w:r>
        <w:rPr>
          <w:spacing w:val="-3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1"/>
          <w:sz w:val="20"/>
        </w:rPr>
        <w:t xml:space="preserve"> </w:t>
      </w:r>
      <w:r>
        <w:rPr>
          <w:sz w:val="20"/>
        </w:rPr>
        <w:t>via query</w:t>
      </w:r>
      <w:r>
        <w:rPr>
          <w:spacing w:val="-10"/>
          <w:sz w:val="20"/>
        </w:rPr>
        <w:t xml:space="preserve"> </w:t>
      </w:r>
      <w:r>
        <w:rPr>
          <w:sz w:val="20"/>
        </w:rPr>
        <w:t>plan</w:t>
      </w:r>
      <w:r>
        <w:rPr>
          <w:spacing w:val="-1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indexing,</w:t>
      </w:r>
      <w:r>
        <w:rPr>
          <w:spacing w:val="-2"/>
          <w:sz w:val="20"/>
        </w:rPr>
        <w:t xml:space="preserve"> </w:t>
      </w:r>
      <w:r>
        <w:rPr>
          <w:sz w:val="20"/>
        </w:rPr>
        <w:t>accelerating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retrieval for monthly</w:t>
      </w:r>
      <w:r>
        <w:rPr>
          <w:spacing w:val="-10"/>
          <w:sz w:val="20"/>
        </w:rPr>
        <w:t xml:space="preserve"> </w:t>
      </w:r>
      <w:r>
        <w:rPr>
          <w:sz w:val="20"/>
        </w:rPr>
        <w:t>sales</w:t>
      </w:r>
      <w:r>
        <w:rPr>
          <w:spacing w:val="-1"/>
          <w:sz w:val="20"/>
        </w:rPr>
        <w:t xml:space="preserve"> </w:t>
      </w:r>
      <w:r>
        <w:rPr>
          <w:sz w:val="20"/>
        </w:rPr>
        <w:t>reports</w:t>
      </w:r>
      <w:r>
        <w:rPr>
          <w:spacing w:val="-1"/>
          <w:sz w:val="20"/>
        </w:rPr>
        <w:t xml:space="preserve"> </w:t>
      </w:r>
      <w:r>
        <w:rPr>
          <w:sz w:val="20"/>
        </w:rPr>
        <w:t>by 35% and reducing cloud costs by 15%.</w:t>
      </w:r>
    </w:p>
    <w:p w14:paraId="57C64E1E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right="137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regression</w:t>
      </w:r>
      <w:r>
        <w:rPr>
          <w:spacing w:val="-1"/>
          <w:sz w:val="20"/>
        </w:rPr>
        <w:t xml:space="preserve"> </w:t>
      </w:r>
      <w:r>
        <w:rPr>
          <w:sz w:val="20"/>
        </w:rPr>
        <w:t>models</w:t>
      </w:r>
      <w:r>
        <w:rPr>
          <w:spacing w:val="-2"/>
          <w:sz w:val="20"/>
        </w:rPr>
        <w:t xml:space="preserve"> </w:t>
      </w:r>
      <w:r>
        <w:rPr>
          <w:sz w:val="20"/>
        </w:rPr>
        <w:t>in Python (Scikit-Learn)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forecast quarterly</w:t>
      </w:r>
      <w:r>
        <w:rPr>
          <w:spacing w:val="-13"/>
          <w:sz w:val="20"/>
        </w:rPr>
        <w:t xml:space="preserve"> </w:t>
      </w:r>
      <w:r>
        <w:rPr>
          <w:sz w:val="20"/>
        </w:rPr>
        <w:t>sales</w:t>
      </w:r>
      <w:r>
        <w:rPr>
          <w:spacing w:val="-1"/>
          <w:sz w:val="20"/>
        </w:rPr>
        <w:t xml:space="preserve"> </w:t>
      </w:r>
      <w:r>
        <w:rPr>
          <w:sz w:val="20"/>
        </w:rPr>
        <w:t>trends,</w:t>
      </w:r>
      <w:r>
        <w:rPr>
          <w:spacing w:val="-6"/>
          <w:sz w:val="20"/>
        </w:rPr>
        <w:t xml:space="preserve"> </w:t>
      </w:r>
      <w:r>
        <w:rPr>
          <w:sz w:val="20"/>
        </w:rPr>
        <w:t>achieving</w:t>
      </w:r>
      <w:r>
        <w:rPr>
          <w:spacing w:val="-5"/>
          <w:sz w:val="20"/>
        </w:rPr>
        <w:t xml:space="preserve"> </w:t>
      </w:r>
      <w:r>
        <w:rPr>
          <w:sz w:val="20"/>
        </w:rPr>
        <w:t>85%</w:t>
      </w:r>
      <w:r>
        <w:rPr>
          <w:spacing w:val="-5"/>
          <w:sz w:val="20"/>
        </w:rPr>
        <w:t xml:space="preserve"> </w:t>
      </w:r>
      <w:r>
        <w:rPr>
          <w:sz w:val="20"/>
        </w:rPr>
        <w:t>accuracy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improving inventory planning efficiency by 20%.</w:t>
      </w:r>
    </w:p>
    <w:p w14:paraId="6DAFC5D0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right="140"/>
        <w:rPr>
          <w:sz w:val="20"/>
        </w:rPr>
      </w:pPr>
      <w:r>
        <w:rPr>
          <w:sz w:val="20"/>
        </w:rPr>
        <w:t>Documented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lineage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metadata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Confluence,</w:t>
      </w:r>
      <w:r>
        <w:rPr>
          <w:spacing w:val="-4"/>
          <w:sz w:val="20"/>
        </w:rPr>
        <w:t xml:space="preserve"> </w:t>
      </w:r>
      <w:r>
        <w:rPr>
          <w:sz w:val="20"/>
        </w:rPr>
        <w:t>aligning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governance</w:t>
      </w:r>
      <w:r>
        <w:rPr>
          <w:spacing w:val="-4"/>
          <w:sz w:val="20"/>
        </w:rPr>
        <w:t xml:space="preserve"> </w:t>
      </w:r>
      <w:r>
        <w:rPr>
          <w:sz w:val="20"/>
        </w:rPr>
        <w:t>policies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enabling</w:t>
      </w:r>
      <w:r>
        <w:rPr>
          <w:spacing w:val="-9"/>
          <w:sz w:val="20"/>
        </w:rPr>
        <w:t xml:space="preserve"> </w:t>
      </w:r>
      <w:r>
        <w:rPr>
          <w:sz w:val="20"/>
        </w:rPr>
        <w:t>audit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for cross-functional teams.</w:t>
      </w:r>
    </w:p>
    <w:p w14:paraId="0B44B281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right="362"/>
        <w:rPr>
          <w:sz w:val="20"/>
        </w:rPr>
      </w:pPr>
      <w:r>
        <w:rPr>
          <w:sz w:val="20"/>
        </w:rPr>
        <w:t>Translated</w:t>
      </w:r>
      <w:r>
        <w:rPr>
          <w:spacing w:val="-1"/>
          <w:sz w:val="20"/>
        </w:rPr>
        <w:t xml:space="preserve"> </w:t>
      </w:r>
      <w:r>
        <w:rPr>
          <w:sz w:val="20"/>
        </w:rPr>
        <w:t>business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technical specifications</w:t>
      </w:r>
      <w:r>
        <w:rPr>
          <w:spacing w:val="-2"/>
          <w:sz w:val="20"/>
        </w:rPr>
        <w:t xml:space="preserve"> </w:t>
      </w:r>
      <w:r>
        <w:rPr>
          <w:sz w:val="20"/>
        </w:rPr>
        <w:t>for Agile</w:t>
      </w:r>
      <w:r>
        <w:rPr>
          <w:spacing w:val="-4"/>
          <w:sz w:val="20"/>
        </w:rPr>
        <w:t xml:space="preserve"> </w:t>
      </w:r>
      <w:r>
        <w:rPr>
          <w:sz w:val="20"/>
        </w:rPr>
        <w:t>sprints,</w:t>
      </w:r>
      <w:r>
        <w:rPr>
          <w:spacing w:val="-3"/>
          <w:sz w:val="20"/>
        </w:rPr>
        <w:t xml:space="preserve"> </w:t>
      </w:r>
      <w:r>
        <w:rPr>
          <w:sz w:val="20"/>
        </w:rPr>
        <w:t>prioritizing</w:t>
      </w:r>
      <w:r>
        <w:rPr>
          <w:spacing w:val="-6"/>
          <w:sz w:val="20"/>
        </w:rPr>
        <w:t xml:space="preserve"> </w:t>
      </w:r>
      <w:r>
        <w:rPr>
          <w:sz w:val="20"/>
        </w:rPr>
        <w:t>backlog</w:t>
      </w:r>
      <w:r>
        <w:rPr>
          <w:spacing w:val="-1"/>
          <w:sz w:val="20"/>
        </w:rPr>
        <w:t xml:space="preserve"> </w:t>
      </w:r>
      <w:r>
        <w:rPr>
          <w:sz w:val="20"/>
        </w:rPr>
        <w:t>tasks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Jira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deliver</w:t>
      </w:r>
      <w:r>
        <w:rPr>
          <w:spacing w:val="-1"/>
          <w:sz w:val="20"/>
        </w:rPr>
        <w:t xml:space="preserve"> </w:t>
      </w:r>
      <w:r>
        <w:rPr>
          <w:sz w:val="20"/>
        </w:rPr>
        <w:t>BI solutions 15% ahead of deadlines.</w:t>
      </w:r>
    </w:p>
    <w:p w14:paraId="6580AEBE" w14:textId="77777777" w:rsidR="009C3E41" w:rsidRDefault="009C3E41">
      <w:pPr>
        <w:pStyle w:val="BodyText"/>
        <w:spacing w:before="3"/>
        <w:ind w:left="0" w:firstLine="0"/>
        <w:rPr>
          <w:sz w:val="10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17"/>
        <w:gridCol w:w="5452"/>
      </w:tblGrid>
      <w:tr w:rsidR="009C3E41" w14:paraId="506AA591" w14:textId="77777777">
        <w:trPr>
          <w:trHeight w:val="222"/>
        </w:trPr>
        <w:tc>
          <w:tcPr>
            <w:tcW w:w="5217" w:type="dxa"/>
          </w:tcPr>
          <w:p w14:paraId="14BC8B7D" w14:textId="3BB5CEE6" w:rsidR="009C3E41" w:rsidRDefault="00CA689C">
            <w:pPr>
              <w:pStyle w:val="TableParagraph"/>
              <w:spacing w:line="202" w:lineRule="exact"/>
              <w:ind w:left="50"/>
              <w:rPr>
                <w:b/>
                <w:sz w:val="20"/>
              </w:rPr>
            </w:pPr>
            <w:r w:rsidRPr="00CA689C">
              <w:rPr>
                <w:b/>
                <w:sz w:val="20"/>
              </w:rPr>
              <w:t>BJK University Inc.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USA</w:t>
            </w:r>
          </w:p>
        </w:tc>
        <w:tc>
          <w:tcPr>
            <w:tcW w:w="5452" w:type="dxa"/>
          </w:tcPr>
          <w:p w14:paraId="203FF36F" w14:textId="4BD5507F" w:rsidR="009C3E41" w:rsidRDefault="00FC6617">
            <w:pPr>
              <w:pStyle w:val="TableParagraph"/>
              <w:spacing w:line="202" w:lineRule="exact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Mar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2021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Feb</w:t>
            </w:r>
            <w:r>
              <w:rPr>
                <w:b/>
                <w:spacing w:val="-4"/>
                <w:sz w:val="20"/>
              </w:rPr>
              <w:t xml:space="preserve"> 2025</w:t>
            </w:r>
          </w:p>
        </w:tc>
      </w:tr>
      <w:tr w:rsidR="009C3E41" w14:paraId="0D9A1B55" w14:textId="77777777">
        <w:trPr>
          <w:trHeight w:val="222"/>
        </w:trPr>
        <w:tc>
          <w:tcPr>
            <w:tcW w:w="5217" w:type="dxa"/>
          </w:tcPr>
          <w:p w14:paraId="265E8704" w14:textId="731BB88F" w:rsidR="009C3E41" w:rsidRDefault="00CA689C">
            <w:pPr>
              <w:pStyle w:val="TableParagraph"/>
              <w:spacing w:line="202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Marketing Analyst</w:t>
            </w:r>
          </w:p>
        </w:tc>
        <w:tc>
          <w:tcPr>
            <w:tcW w:w="5452" w:type="dxa"/>
          </w:tcPr>
          <w:p w14:paraId="136E680B" w14:textId="77777777" w:rsidR="009C3E41" w:rsidRDefault="009C3E41">
            <w:pPr>
              <w:pStyle w:val="TableParagraph"/>
              <w:spacing w:line="240" w:lineRule="auto"/>
              <w:rPr>
                <w:sz w:val="14"/>
              </w:rPr>
            </w:pPr>
          </w:p>
        </w:tc>
      </w:tr>
    </w:tbl>
    <w:p w14:paraId="6C173B3B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0"/>
        <w:ind w:right="174"/>
        <w:rPr>
          <w:sz w:val="20"/>
        </w:rPr>
      </w:pPr>
      <w:r>
        <w:rPr>
          <w:sz w:val="20"/>
        </w:rPr>
        <w:t>Optimized</w:t>
      </w:r>
      <w:r>
        <w:rPr>
          <w:spacing w:val="35"/>
          <w:sz w:val="20"/>
        </w:rPr>
        <w:t xml:space="preserve"> </w:t>
      </w:r>
      <w:r>
        <w:rPr>
          <w:sz w:val="20"/>
        </w:rPr>
        <w:t>manufacturing</w:t>
      </w:r>
      <w:r>
        <w:rPr>
          <w:spacing w:val="36"/>
          <w:sz w:val="20"/>
        </w:rPr>
        <w:t xml:space="preserve"> </w:t>
      </w:r>
      <w:r>
        <w:rPr>
          <w:sz w:val="20"/>
        </w:rPr>
        <w:t>processes</w:t>
      </w:r>
      <w:r>
        <w:rPr>
          <w:spacing w:val="37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Lean</w:t>
      </w:r>
      <w:r>
        <w:rPr>
          <w:spacing w:val="40"/>
          <w:sz w:val="20"/>
        </w:rPr>
        <w:t xml:space="preserve"> </w:t>
      </w:r>
      <w:r>
        <w:rPr>
          <w:sz w:val="20"/>
        </w:rPr>
        <w:t>Six</w:t>
      </w:r>
      <w:r>
        <w:rPr>
          <w:spacing w:val="39"/>
          <w:sz w:val="20"/>
        </w:rPr>
        <w:t xml:space="preserve"> </w:t>
      </w:r>
      <w:r>
        <w:rPr>
          <w:sz w:val="20"/>
        </w:rPr>
        <w:t>Sigma,</w:t>
      </w:r>
      <w:r>
        <w:rPr>
          <w:spacing w:val="37"/>
          <w:sz w:val="20"/>
        </w:rPr>
        <w:t xml:space="preserve"> </w:t>
      </w:r>
      <w:r>
        <w:rPr>
          <w:sz w:val="20"/>
        </w:rPr>
        <w:t>improving</w:t>
      </w:r>
      <w:r>
        <w:rPr>
          <w:spacing w:val="40"/>
          <w:sz w:val="20"/>
        </w:rPr>
        <w:t xml:space="preserve"> </w:t>
      </w:r>
      <w:r>
        <w:rPr>
          <w:sz w:val="20"/>
        </w:rPr>
        <w:t>inbound</w:t>
      </w:r>
      <w:r>
        <w:rPr>
          <w:spacing w:val="34"/>
          <w:sz w:val="20"/>
        </w:rPr>
        <w:t xml:space="preserve"> </w:t>
      </w:r>
      <w:r>
        <w:rPr>
          <w:sz w:val="20"/>
        </w:rPr>
        <w:t>efficiency</w:t>
      </w:r>
      <w:r>
        <w:rPr>
          <w:spacing w:val="30"/>
          <w:sz w:val="20"/>
        </w:rPr>
        <w:t xml:space="preserve"> </w:t>
      </w:r>
      <w:r>
        <w:rPr>
          <w:sz w:val="20"/>
        </w:rPr>
        <w:t>by</w:t>
      </w:r>
      <w:r>
        <w:rPr>
          <w:spacing w:val="34"/>
          <w:sz w:val="20"/>
        </w:rPr>
        <w:t xml:space="preserve"> </w:t>
      </w:r>
      <w:r>
        <w:rPr>
          <w:sz w:val="20"/>
        </w:rPr>
        <w:t>23.56%</w:t>
      </w:r>
      <w:r>
        <w:rPr>
          <w:spacing w:val="39"/>
          <w:sz w:val="20"/>
        </w:rPr>
        <w:t xml:space="preserve"> </w:t>
      </w:r>
      <w:r>
        <w:rPr>
          <w:sz w:val="20"/>
        </w:rPr>
        <w:t>through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Capacity Calculation system and purchase order tracking.</w:t>
      </w:r>
    </w:p>
    <w:p w14:paraId="52483ED8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right="132"/>
        <w:rPr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predictive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machine</w:t>
      </w:r>
      <w:r>
        <w:rPr>
          <w:spacing w:val="-7"/>
          <w:sz w:val="20"/>
        </w:rPr>
        <w:t xml:space="preserve"> </w:t>
      </w:r>
      <w:r>
        <w:rPr>
          <w:sz w:val="20"/>
        </w:rPr>
        <w:t>learning</w:t>
      </w:r>
      <w:r>
        <w:rPr>
          <w:spacing w:val="-5"/>
          <w:sz w:val="20"/>
        </w:rPr>
        <w:t xml:space="preserve"> </w:t>
      </w:r>
      <w:r>
        <w:rPr>
          <w:sz w:val="20"/>
        </w:rPr>
        <w:t>algorithms</w:t>
      </w:r>
      <w:r>
        <w:rPr>
          <w:spacing w:val="-6"/>
          <w:sz w:val="20"/>
        </w:rPr>
        <w:t xml:space="preserve"> </w:t>
      </w:r>
      <w:r>
        <w:rPr>
          <w:sz w:val="20"/>
        </w:rPr>
        <w:t>(Linear/Logistic</w:t>
      </w:r>
      <w:r>
        <w:rPr>
          <w:spacing w:val="-4"/>
          <w:sz w:val="20"/>
        </w:rPr>
        <w:t xml:space="preserve"> </w:t>
      </w:r>
      <w:r>
        <w:rPr>
          <w:sz w:val="20"/>
        </w:rPr>
        <w:t>Regression,</w:t>
      </w:r>
      <w:r>
        <w:rPr>
          <w:spacing w:val="-1"/>
          <w:sz w:val="20"/>
        </w:rPr>
        <w:t xml:space="preserve"> </w:t>
      </w:r>
      <w:r>
        <w:rPr>
          <w:sz w:val="20"/>
        </w:rPr>
        <w:t>SVMs,</w:t>
      </w:r>
      <w:r>
        <w:rPr>
          <w:spacing w:val="-3"/>
          <w:sz w:val="20"/>
        </w:rPr>
        <w:t xml:space="preserve"> </w:t>
      </w:r>
      <w:r>
        <w:rPr>
          <w:sz w:val="20"/>
        </w:rPr>
        <w:t>Decision</w:t>
      </w:r>
      <w:r>
        <w:rPr>
          <w:spacing w:val="-5"/>
          <w:sz w:val="20"/>
        </w:rPr>
        <w:t xml:space="preserve"> </w:t>
      </w:r>
      <w:r>
        <w:rPr>
          <w:sz w:val="20"/>
        </w:rPr>
        <w:t>Trees)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classify data and identify key variables such as FTE, waiting times, and capacity utilization.</w:t>
      </w:r>
    </w:p>
    <w:p w14:paraId="389FBA6A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right="117"/>
        <w:rPr>
          <w:sz w:val="20"/>
        </w:rPr>
      </w:pPr>
      <w:r>
        <w:rPr>
          <w:sz w:val="20"/>
        </w:rPr>
        <w:t>Conducted</w:t>
      </w:r>
      <w:r>
        <w:rPr>
          <w:spacing w:val="-10"/>
          <w:sz w:val="20"/>
        </w:rPr>
        <w:t xml:space="preserve"> </w:t>
      </w:r>
      <w:r>
        <w:rPr>
          <w:sz w:val="20"/>
        </w:rPr>
        <w:t>Process</w:t>
      </w:r>
      <w:r>
        <w:rPr>
          <w:spacing w:val="-9"/>
          <w:sz w:val="20"/>
        </w:rPr>
        <w:t xml:space="preserve"> </w:t>
      </w:r>
      <w:r>
        <w:rPr>
          <w:sz w:val="20"/>
        </w:rPr>
        <w:t>Cycle</w:t>
      </w:r>
      <w:r>
        <w:rPr>
          <w:spacing w:val="-6"/>
          <w:sz w:val="20"/>
        </w:rPr>
        <w:t xml:space="preserve"> </w:t>
      </w:r>
      <w:r>
        <w:rPr>
          <w:sz w:val="20"/>
        </w:rPr>
        <w:t>Efficiency</w:t>
      </w:r>
      <w:r>
        <w:rPr>
          <w:spacing w:val="-16"/>
          <w:sz w:val="20"/>
        </w:rPr>
        <w:t xml:space="preserve"> </w:t>
      </w:r>
      <w:r>
        <w:rPr>
          <w:sz w:val="20"/>
        </w:rPr>
        <w:t>(PCE)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5"/>
          <w:sz w:val="20"/>
        </w:rPr>
        <w:t xml:space="preserve"> </w:t>
      </w:r>
      <w:r>
        <w:rPr>
          <w:sz w:val="20"/>
        </w:rPr>
        <w:t>(33.2%)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identify</w:t>
      </w:r>
      <w:r>
        <w:rPr>
          <w:spacing w:val="-16"/>
          <w:sz w:val="20"/>
        </w:rPr>
        <w:t xml:space="preserve"> </w:t>
      </w:r>
      <w:r>
        <w:rPr>
          <w:sz w:val="20"/>
        </w:rPr>
        <w:t>value-added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non-value-added</w:t>
      </w:r>
      <w:r>
        <w:rPr>
          <w:spacing w:val="-12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5"/>
          <w:sz w:val="20"/>
        </w:rPr>
        <w:t xml:space="preserve"> </w:t>
      </w:r>
      <w:r>
        <w:rPr>
          <w:sz w:val="20"/>
        </w:rPr>
        <w:t>streamlining operations and improving workflow efficiency.</w:t>
      </w:r>
    </w:p>
    <w:p w14:paraId="62BF3518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"/>
        <w:ind w:right="94"/>
        <w:rPr>
          <w:sz w:val="20"/>
        </w:rPr>
      </w:pPr>
      <w:r>
        <w:rPr>
          <w:sz w:val="20"/>
        </w:rPr>
        <w:t>Performed</w:t>
      </w:r>
      <w:r>
        <w:rPr>
          <w:spacing w:val="-13"/>
          <w:sz w:val="20"/>
        </w:rPr>
        <w:t xml:space="preserve"> </w:t>
      </w:r>
      <w:r>
        <w:rPr>
          <w:sz w:val="20"/>
        </w:rPr>
        <w:t>advanced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z w:val="20"/>
        </w:rPr>
        <w:t>analysis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4,890+</w:t>
      </w:r>
      <w:r>
        <w:rPr>
          <w:spacing w:val="-15"/>
          <w:sz w:val="20"/>
        </w:rPr>
        <w:t xml:space="preserve"> </w:t>
      </w:r>
      <w:r>
        <w:rPr>
          <w:sz w:val="20"/>
        </w:rPr>
        <w:t>data</w:t>
      </w:r>
      <w:r>
        <w:rPr>
          <w:spacing w:val="-15"/>
          <w:sz w:val="20"/>
        </w:rPr>
        <w:t xml:space="preserve"> </w:t>
      </w:r>
      <w:r>
        <w:rPr>
          <w:sz w:val="20"/>
        </w:rPr>
        <w:t>points</w:t>
      </w:r>
      <w:r>
        <w:rPr>
          <w:spacing w:val="-13"/>
          <w:sz w:val="20"/>
        </w:rPr>
        <w:t xml:space="preserve"> </w:t>
      </w:r>
      <w:r>
        <w:rPr>
          <w:sz w:val="20"/>
        </w:rPr>
        <w:t>using</w:t>
      </w:r>
      <w:r>
        <w:rPr>
          <w:spacing w:val="-16"/>
          <w:sz w:val="20"/>
        </w:rPr>
        <w:t xml:space="preserve"> </w:t>
      </w:r>
      <w:r>
        <w:rPr>
          <w:sz w:val="20"/>
        </w:rPr>
        <w:t>SAS,</w:t>
      </w:r>
      <w:r>
        <w:rPr>
          <w:spacing w:val="-13"/>
          <w:sz w:val="20"/>
        </w:rPr>
        <w:t xml:space="preserve"> </w:t>
      </w:r>
      <w:r>
        <w:rPr>
          <w:sz w:val="20"/>
        </w:rPr>
        <w:t>R,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Python</w:t>
      </w:r>
      <w:r>
        <w:rPr>
          <w:spacing w:val="-13"/>
          <w:sz w:val="20"/>
        </w:rPr>
        <w:t xml:space="preserve"> </w:t>
      </w:r>
      <w:r>
        <w:rPr>
          <w:sz w:val="20"/>
        </w:rPr>
        <w:t>(Pandas,</w:t>
      </w:r>
      <w:r>
        <w:rPr>
          <w:spacing w:val="-14"/>
          <w:sz w:val="20"/>
        </w:rPr>
        <w:t xml:space="preserve"> </w:t>
      </w:r>
      <w:r>
        <w:rPr>
          <w:sz w:val="20"/>
        </w:rPr>
        <w:t>NumPy,</w:t>
      </w:r>
      <w:r>
        <w:rPr>
          <w:spacing w:val="-12"/>
          <w:sz w:val="20"/>
        </w:rPr>
        <w:t xml:space="preserve"> </w:t>
      </w:r>
      <w:r>
        <w:rPr>
          <w:sz w:val="20"/>
        </w:rPr>
        <w:t>SciPy,</w:t>
      </w:r>
      <w:r>
        <w:rPr>
          <w:spacing w:val="-13"/>
          <w:sz w:val="20"/>
        </w:rPr>
        <w:t xml:space="preserve"> </w:t>
      </w:r>
      <w:r>
        <w:rPr>
          <w:sz w:val="20"/>
        </w:rPr>
        <w:t>Seaborn,</w:t>
      </w:r>
      <w:r>
        <w:rPr>
          <w:spacing w:val="-12"/>
          <w:sz w:val="20"/>
        </w:rPr>
        <w:t xml:space="preserve"> </w:t>
      </w:r>
      <w:r>
        <w:rPr>
          <w:sz w:val="20"/>
        </w:rPr>
        <w:t>Scikit-learn), generating insights through Pareto Charts, bar charts, and histograms.</w:t>
      </w:r>
    </w:p>
    <w:p w14:paraId="5C64C996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right="143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sz w:val="20"/>
        </w:rPr>
        <w:t>ETL</w:t>
      </w:r>
      <w:r>
        <w:rPr>
          <w:spacing w:val="-14"/>
          <w:sz w:val="20"/>
        </w:rPr>
        <w:t xml:space="preserve"> </w:t>
      </w:r>
      <w:r>
        <w:rPr>
          <w:sz w:val="20"/>
        </w:rPr>
        <w:t>pipelines, writing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13"/>
          <w:sz w:val="20"/>
        </w:rPr>
        <w:t xml:space="preserve"> </w:t>
      </w:r>
      <w:r>
        <w:rPr>
          <w:sz w:val="20"/>
        </w:rPr>
        <w:t>scripts</w:t>
      </w:r>
      <w:r>
        <w:rPr>
          <w:spacing w:val="-2"/>
          <w:sz w:val="20"/>
        </w:rPr>
        <w:t xml:space="preserve"> </w:t>
      </w:r>
      <w:r>
        <w:rPr>
          <w:sz w:val="20"/>
        </w:rPr>
        <w:t>for QlikView</w:t>
      </w:r>
      <w:r>
        <w:rPr>
          <w:spacing w:val="-1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HBase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Hive via MapReduce for large-scale data processing.</w:t>
      </w:r>
    </w:p>
    <w:p w14:paraId="2196609A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5" w:lineRule="auto"/>
        <w:ind w:right="121"/>
        <w:rPr>
          <w:sz w:val="20"/>
        </w:rPr>
      </w:pPr>
      <w:r>
        <w:rPr>
          <w:sz w:val="20"/>
        </w:rPr>
        <w:t>Applied</w:t>
      </w:r>
      <w:r>
        <w:rPr>
          <w:spacing w:val="-13"/>
          <w:sz w:val="20"/>
        </w:rPr>
        <w:t xml:space="preserve"> </w:t>
      </w:r>
      <w:r>
        <w:rPr>
          <w:sz w:val="20"/>
        </w:rPr>
        <w:t>feature</w:t>
      </w:r>
      <w:r>
        <w:rPr>
          <w:spacing w:val="-12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3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1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3"/>
          <w:sz w:val="20"/>
        </w:rPr>
        <w:t xml:space="preserve"> </w:t>
      </w:r>
      <w:r>
        <w:rPr>
          <w:sz w:val="20"/>
        </w:rPr>
        <w:t>feature</w:t>
      </w:r>
      <w:r>
        <w:rPr>
          <w:spacing w:val="-11"/>
          <w:sz w:val="20"/>
        </w:rPr>
        <w:t xml:space="preserve"> </w:t>
      </w:r>
      <w:r>
        <w:rPr>
          <w:sz w:val="20"/>
        </w:rPr>
        <w:t>creation,</w:t>
      </w:r>
      <w:r>
        <w:rPr>
          <w:spacing w:val="-12"/>
          <w:sz w:val="20"/>
        </w:rPr>
        <w:t xml:space="preserve"> </w:t>
      </w:r>
      <w:r>
        <w:rPr>
          <w:sz w:val="20"/>
        </w:rPr>
        <w:t>scaling,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one-hot</w:t>
      </w:r>
      <w:r>
        <w:rPr>
          <w:spacing w:val="-7"/>
          <w:sz w:val="20"/>
        </w:rPr>
        <w:t xml:space="preserve"> </w:t>
      </w:r>
      <w:r>
        <w:rPr>
          <w:sz w:val="20"/>
        </w:rPr>
        <w:t>encoding,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improve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9"/>
          <w:sz w:val="20"/>
        </w:rPr>
        <w:t xml:space="preserve"> </w:t>
      </w:r>
      <w:r>
        <w:rPr>
          <w:sz w:val="20"/>
        </w:rPr>
        <w:t>accuracy</w:t>
      </w:r>
      <w:r>
        <w:rPr>
          <w:spacing w:val="-20"/>
          <w:sz w:val="20"/>
        </w:rPr>
        <w:t xml:space="preserve"> </w:t>
      </w:r>
      <w:r>
        <w:rPr>
          <w:sz w:val="20"/>
        </w:rPr>
        <w:t>and enhance decision-making.</w:t>
      </w:r>
    </w:p>
    <w:p w14:paraId="2104B702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"/>
        <w:ind w:right="356"/>
        <w:rPr>
          <w:sz w:val="20"/>
        </w:rPr>
      </w:pPr>
      <w:r>
        <w:rPr>
          <w:sz w:val="20"/>
        </w:rPr>
        <w:t>Developed</w:t>
      </w:r>
      <w:r>
        <w:rPr>
          <w:spacing w:val="37"/>
          <w:sz w:val="20"/>
        </w:rPr>
        <w:t xml:space="preserve"> </w:t>
      </w:r>
      <w:r>
        <w:rPr>
          <w:sz w:val="20"/>
        </w:rPr>
        <w:t>statistical</w:t>
      </w:r>
      <w:r>
        <w:rPr>
          <w:spacing w:val="35"/>
          <w:sz w:val="20"/>
        </w:rPr>
        <w:t xml:space="preserve"> </w:t>
      </w:r>
      <w:r>
        <w:rPr>
          <w:sz w:val="20"/>
        </w:rPr>
        <w:t>models</w:t>
      </w:r>
      <w:r>
        <w:rPr>
          <w:spacing w:val="36"/>
          <w:sz w:val="20"/>
        </w:rPr>
        <w:t xml:space="preserve"> </w:t>
      </w:r>
      <w:r>
        <w:rPr>
          <w:sz w:val="20"/>
        </w:rPr>
        <w:t>(DOE,</w:t>
      </w:r>
      <w:r>
        <w:rPr>
          <w:spacing w:val="34"/>
          <w:sz w:val="20"/>
        </w:rPr>
        <w:t xml:space="preserve"> </w:t>
      </w:r>
      <w:r>
        <w:rPr>
          <w:sz w:val="20"/>
        </w:rPr>
        <w:t>hypothesis</w:t>
      </w:r>
      <w:r>
        <w:rPr>
          <w:spacing w:val="36"/>
          <w:sz w:val="20"/>
        </w:rPr>
        <w:t xml:space="preserve"> </w:t>
      </w:r>
      <w:r>
        <w:rPr>
          <w:sz w:val="20"/>
        </w:rPr>
        <w:t>testing,</w:t>
      </w:r>
      <w:r>
        <w:rPr>
          <w:spacing w:val="40"/>
          <w:sz w:val="20"/>
        </w:rPr>
        <w:t xml:space="preserve"> </w:t>
      </w:r>
      <w:r>
        <w:rPr>
          <w:sz w:val="20"/>
        </w:rPr>
        <w:t>correlation,</w:t>
      </w:r>
      <w:r>
        <w:rPr>
          <w:spacing w:val="35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40"/>
          <w:sz w:val="20"/>
        </w:rPr>
        <w:t xml:space="preserve"> </w:t>
      </w:r>
      <w:r>
        <w:rPr>
          <w:sz w:val="20"/>
        </w:rPr>
        <w:t>analysis,</w:t>
      </w:r>
      <w:r>
        <w:rPr>
          <w:spacing w:val="40"/>
          <w:sz w:val="20"/>
        </w:rPr>
        <w:t xml:space="preserve"> </w:t>
      </w:r>
      <w:r>
        <w:rPr>
          <w:sz w:val="20"/>
        </w:rPr>
        <w:t>queuing</w:t>
      </w:r>
      <w:r>
        <w:rPr>
          <w:spacing w:val="32"/>
          <w:sz w:val="20"/>
        </w:rPr>
        <w:t xml:space="preserve"> </w:t>
      </w:r>
      <w:r>
        <w:rPr>
          <w:sz w:val="20"/>
        </w:rPr>
        <w:t>theory)</w:t>
      </w:r>
      <w:r>
        <w:rPr>
          <w:spacing w:val="37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logistics optimization, workforce planning, and risk analysis, ensuring insights with 95% confidence intervals.</w:t>
      </w:r>
    </w:p>
    <w:p w14:paraId="4CED9102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ind w:right="84"/>
        <w:rPr>
          <w:sz w:val="20"/>
        </w:rPr>
      </w:pPr>
      <w:r>
        <w:rPr>
          <w:sz w:val="20"/>
        </w:rPr>
        <w:t>Collaborated</w:t>
      </w:r>
      <w:r>
        <w:rPr>
          <w:spacing w:val="-13"/>
          <w:sz w:val="20"/>
        </w:rPr>
        <w:t xml:space="preserve"> </w:t>
      </w:r>
      <w:r>
        <w:rPr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3"/>
          <w:sz w:val="20"/>
        </w:rPr>
        <w:t xml:space="preserve"> </w:t>
      </w:r>
      <w:r>
        <w:rPr>
          <w:sz w:val="20"/>
        </w:rPr>
        <w:t>teams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z w:val="20"/>
        </w:rPr>
        <w:t>scientists</w:t>
      </w:r>
      <w:r>
        <w:rPr>
          <w:spacing w:val="-18"/>
          <w:sz w:val="20"/>
        </w:rPr>
        <w:t xml:space="preserve"> </w:t>
      </w:r>
      <w:r>
        <w:rPr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z w:val="20"/>
        </w:rPr>
        <w:t>define</w:t>
      </w:r>
      <w:r>
        <w:rPr>
          <w:spacing w:val="-15"/>
          <w:sz w:val="20"/>
        </w:rPr>
        <w:t xml:space="preserve"> </w:t>
      </w:r>
      <w:r>
        <w:rPr>
          <w:sz w:val="20"/>
        </w:rPr>
        <w:t>business</w:t>
      </w:r>
      <w:r>
        <w:rPr>
          <w:spacing w:val="-13"/>
          <w:sz w:val="20"/>
        </w:rPr>
        <w:t xml:space="preserve"> </w:t>
      </w:r>
      <w:r>
        <w:rPr>
          <w:sz w:val="20"/>
        </w:rPr>
        <w:t>challenges,</w:t>
      </w:r>
      <w:r>
        <w:rPr>
          <w:spacing w:val="-13"/>
          <w:sz w:val="20"/>
        </w:rPr>
        <w:t xml:space="preserve"> </w:t>
      </w:r>
      <w:r>
        <w:rPr>
          <w:sz w:val="20"/>
        </w:rPr>
        <w:t>conduct</w:t>
      </w:r>
      <w:r>
        <w:rPr>
          <w:spacing w:val="-15"/>
          <w:sz w:val="20"/>
        </w:rPr>
        <w:t xml:space="preserve"> </w:t>
      </w:r>
      <w:r>
        <w:rPr>
          <w:sz w:val="20"/>
        </w:rPr>
        <w:t>root</w:t>
      </w:r>
      <w:r>
        <w:rPr>
          <w:spacing w:val="-12"/>
          <w:sz w:val="20"/>
        </w:rPr>
        <w:t xml:space="preserve"> </w:t>
      </w:r>
      <w:r>
        <w:rPr>
          <w:sz w:val="20"/>
        </w:rPr>
        <w:t>cause</w:t>
      </w:r>
      <w:r>
        <w:rPr>
          <w:spacing w:val="-15"/>
          <w:sz w:val="20"/>
        </w:rPr>
        <w:t xml:space="preserve"> </w:t>
      </w:r>
      <w:r>
        <w:rPr>
          <w:sz w:val="20"/>
        </w:rPr>
        <w:t>analysis,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provide data-driven recommendations for process optimization.</w:t>
      </w:r>
    </w:p>
    <w:p w14:paraId="50E0C5EE" w14:textId="77777777" w:rsidR="009C3E41" w:rsidRDefault="009C3E41">
      <w:pPr>
        <w:pStyle w:val="BodyText"/>
        <w:spacing w:before="3"/>
        <w:ind w:left="0" w:firstLine="0"/>
        <w:rPr>
          <w:sz w:val="10"/>
        </w:rPr>
      </w:pPr>
    </w:p>
    <w:tbl>
      <w:tblPr>
        <w:tblW w:w="0" w:type="auto"/>
        <w:tblInd w:w="1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04"/>
        <w:gridCol w:w="5560"/>
      </w:tblGrid>
      <w:tr w:rsidR="009C3E41" w14:paraId="641CA087" w14:textId="77777777">
        <w:trPr>
          <w:trHeight w:val="224"/>
        </w:trPr>
        <w:tc>
          <w:tcPr>
            <w:tcW w:w="5104" w:type="dxa"/>
          </w:tcPr>
          <w:p w14:paraId="5A160AE2" w14:textId="3B2FB8F3" w:rsidR="009C3E41" w:rsidRDefault="00CA689C">
            <w:pPr>
              <w:pStyle w:val="TableParagraph"/>
              <w:ind w:left="50"/>
              <w:rPr>
                <w:b/>
                <w:sz w:val="20"/>
              </w:rPr>
            </w:pPr>
            <w:r w:rsidRPr="00CA689C">
              <w:rPr>
                <w:b/>
                <w:spacing w:val="-2"/>
                <w:sz w:val="20"/>
              </w:rPr>
              <w:t>FUGRO INC.</w:t>
            </w:r>
            <w:r>
              <w:rPr>
                <w:b/>
                <w:spacing w:val="-2"/>
                <w:sz w:val="20"/>
              </w:rPr>
              <w:t>,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USA</w:t>
            </w:r>
          </w:p>
        </w:tc>
        <w:tc>
          <w:tcPr>
            <w:tcW w:w="5560" w:type="dxa"/>
          </w:tcPr>
          <w:p w14:paraId="1AAC6EA0" w14:textId="352FB916" w:rsidR="009C3E41" w:rsidRDefault="00FC6617">
            <w:pPr>
              <w:pStyle w:val="TableParagraph"/>
              <w:ind w:right="47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May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2020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z w:val="20"/>
              </w:rPr>
              <w:t>Feb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2021</w:t>
            </w:r>
          </w:p>
        </w:tc>
      </w:tr>
      <w:tr w:rsidR="009C3E41" w14:paraId="3341E54C" w14:textId="77777777">
        <w:trPr>
          <w:trHeight w:val="224"/>
        </w:trPr>
        <w:tc>
          <w:tcPr>
            <w:tcW w:w="5104" w:type="dxa"/>
          </w:tcPr>
          <w:p w14:paraId="394741EC" w14:textId="65751A04" w:rsidR="009C3E41" w:rsidRDefault="0088263F">
            <w:pPr>
              <w:pStyle w:val="TableParagraph"/>
              <w:ind w:left="5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Junior Data Analyst</w:t>
            </w:r>
          </w:p>
        </w:tc>
        <w:tc>
          <w:tcPr>
            <w:tcW w:w="5560" w:type="dxa"/>
          </w:tcPr>
          <w:p w14:paraId="7DB8BD44" w14:textId="77777777" w:rsidR="009C3E41" w:rsidRDefault="009C3E41">
            <w:pPr>
              <w:pStyle w:val="TableParagraph"/>
              <w:spacing w:line="240" w:lineRule="auto"/>
              <w:rPr>
                <w:sz w:val="16"/>
              </w:rPr>
            </w:pPr>
          </w:p>
        </w:tc>
      </w:tr>
    </w:tbl>
    <w:p w14:paraId="02065760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0"/>
        <w:ind w:right="268"/>
        <w:rPr>
          <w:sz w:val="20"/>
        </w:rPr>
      </w:pPr>
      <w:r>
        <w:rPr>
          <w:sz w:val="20"/>
        </w:rPr>
        <w:t>Migrated 8M+</w:t>
      </w:r>
      <w:r>
        <w:rPr>
          <w:spacing w:val="-2"/>
          <w:sz w:val="20"/>
        </w:rPr>
        <w:t xml:space="preserve"> </w:t>
      </w:r>
      <w:r>
        <w:rPr>
          <w:sz w:val="20"/>
        </w:rPr>
        <w:t>legacy</w:t>
      </w:r>
      <w:r>
        <w:rPr>
          <w:spacing w:val="-9"/>
          <w:sz w:val="20"/>
        </w:rPr>
        <w:t xml:space="preserve"> </w:t>
      </w:r>
      <w:r>
        <w:rPr>
          <w:sz w:val="20"/>
        </w:rPr>
        <w:t>records to</w:t>
      </w:r>
      <w:r>
        <w:rPr>
          <w:spacing w:val="-4"/>
          <w:sz w:val="20"/>
        </w:rPr>
        <w:t xml:space="preserve"> </w:t>
      </w:r>
      <w:r>
        <w:rPr>
          <w:sz w:val="20"/>
        </w:rPr>
        <w:t>AWS Redshift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  <w:r>
        <w:rPr>
          <w:spacing w:val="-5"/>
          <w:sz w:val="20"/>
        </w:rPr>
        <w:t xml:space="preserve"> </w:t>
      </w:r>
      <w:r>
        <w:rPr>
          <w:sz w:val="20"/>
        </w:rPr>
        <w:t>and Python automation,</w:t>
      </w:r>
      <w:r>
        <w:rPr>
          <w:spacing w:val="-6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query latency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40% and enhancing report scalability for regional teams.</w:t>
      </w:r>
    </w:p>
    <w:p w14:paraId="4852AB48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1"/>
        <w:ind w:right="202"/>
        <w:rPr>
          <w:sz w:val="20"/>
        </w:rPr>
      </w:pPr>
      <w:r>
        <w:rPr>
          <w:sz w:val="20"/>
        </w:rPr>
        <w:t>Built</w:t>
      </w:r>
      <w:r>
        <w:rPr>
          <w:spacing w:val="78"/>
          <w:sz w:val="20"/>
        </w:rPr>
        <w:t xml:space="preserve"> </w:t>
      </w:r>
      <w:r>
        <w:rPr>
          <w:sz w:val="20"/>
        </w:rPr>
        <w:t>Tableau</w:t>
      </w:r>
      <w:r>
        <w:rPr>
          <w:spacing w:val="77"/>
          <w:sz w:val="20"/>
        </w:rPr>
        <w:t xml:space="preserve"> </w:t>
      </w:r>
      <w:r>
        <w:rPr>
          <w:sz w:val="20"/>
        </w:rPr>
        <w:t>dashboards</w:t>
      </w:r>
      <w:r>
        <w:rPr>
          <w:spacing w:val="76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77"/>
          <w:sz w:val="20"/>
        </w:rPr>
        <w:t xml:space="preserve"> </w:t>
      </w:r>
      <w:r>
        <w:rPr>
          <w:sz w:val="20"/>
        </w:rPr>
        <w:t>inputs</w:t>
      </w:r>
      <w:r>
        <w:rPr>
          <w:spacing w:val="75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geospatial</w:t>
      </w:r>
      <w:r>
        <w:rPr>
          <w:spacing w:val="79"/>
          <w:sz w:val="20"/>
        </w:rPr>
        <w:t xml:space="preserve"> </w:t>
      </w:r>
      <w:r>
        <w:rPr>
          <w:sz w:val="20"/>
        </w:rPr>
        <w:t>visualizations,</w:t>
      </w:r>
      <w:r>
        <w:rPr>
          <w:spacing w:val="80"/>
          <w:sz w:val="20"/>
        </w:rPr>
        <w:t xml:space="preserve"> </w:t>
      </w:r>
      <w:r>
        <w:rPr>
          <w:sz w:val="20"/>
        </w:rPr>
        <w:t>enabling</w:t>
      </w:r>
      <w:r>
        <w:rPr>
          <w:spacing w:val="77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76"/>
          <w:sz w:val="20"/>
        </w:rPr>
        <w:t xml:space="preserve"> </w:t>
      </w:r>
      <w:r>
        <w:rPr>
          <w:sz w:val="20"/>
        </w:rPr>
        <w:t>to</w:t>
      </w:r>
      <w:r>
        <w:rPr>
          <w:spacing w:val="71"/>
          <w:sz w:val="20"/>
        </w:rPr>
        <w:t xml:space="preserve"> </w:t>
      </w:r>
      <w:r>
        <w:rPr>
          <w:sz w:val="20"/>
        </w:rPr>
        <w:t>identify underperforming regions and boost sales by 10%.</w:t>
      </w:r>
    </w:p>
    <w:p w14:paraId="2681C5D9" w14:textId="77777777" w:rsidR="009C3E41" w:rsidRDefault="009C3E41">
      <w:pPr>
        <w:pStyle w:val="ListParagraph"/>
        <w:rPr>
          <w:sz w:val="20"/>
        </w:rPr>
        <w:sectPr w:rsidR="009C3E41">
          <w:type w:val="continuous"/>
          <w:pgSz w:w="11910" w:h="16840"/>
          <w:pgMar w:top="600" w:right="708" w:bottom="280" w:left="283" w:header="720" w:footer="720" w:gutter="0"/>
          <w:cols w:space="720"/>
        </w:sectPr>
      </w:pPr>
    </w:p>
    <w:p w14:paraId="5B8FD465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73"/>
        <w:ind w:right="265"/>
        <w:rPr>
          <w:sz w:val="20"/>
        </w:rPr>
      </w:pPr>
      <w:r>
        <w:rPr>
          <w:sz w:val="20"/>
        </w:rPr>
        <w:lastRenderedPageBreak/>
        <w:t>Performed</w:t>
      </w:r>
      <w:r>
        <w:rPr>
          <w:spacing w:val="-6"/>
          <w:sz w:val="20"/>
        </w:rPr>
        <w:t xml:space="preserve"> </w:t>
      </w:r>
      <w:r>
        <w:rPr>
          <w:sz w:val="20"/>
        </w:rPr>
        <w:t>root cause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2"/>
          <w:sz w:val="20"/>
        </w:rPr>
        <w:t xml:space="preserve"> </w:t>
      </w:r>
      <w:r>
        <w:rPr>
          <w:sz w:val="20"/>
        </w:rPr>
        <w:t>on data</w:t>
      </w:r>
      <w:r>
        <w:rPr>
          <w:spacing w:val="-4"/>
          <w:sz w:val="20"/>
        </w:rPr>
        <w:t xml:space="preserve"> </w:t>
      </w:r>
      <w:r>
        <w:rPr>
          <w:sz w:val="20"/>
        </w:rPr>
        <w:t>anomalies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profiling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1"/>
          <w:sz w:val="20"/>
        </w:rPr>
        <w:t xml:space="preserve"> </w:t>
      </w:r>
      <w:r>
        <w:rPr>
          <w:sz w:val="20"/>
        </w:rPr>
        <w:t>matrices,</w:t>
      </w:r>
      <w:r>
        <w:rPr>
          <w:spacing w:val="-3"/>
          <w:sz w:val="20"/>
        </w:rPr>
        <w:t xml:space="preserve"> </w:t>
      </w:r>
      <w:r>
        <w:rPr>
          <w:sz w:val="20"/>
        </w:rPr>
        <w:t>resolving</w:t>
      </w:r>
      <w:r>
        <w:rPr>
          <w:spacing w:val="-6"/>
          <w:sz w:val="20"/>
        </w:rPr>
        <w:t xml:space="preserve"> </w:t>
      </w:r>
      <w:r>
        <w:rPr>
          <w:sz w:val="20"/>
        </w:rPr>
        <w:t>95%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discrepancies and improving data quality scores by 25%.</w:t>
      </w:r>
    </w:p>
    <w:p w14:paraId="37D41A3B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line="235" w:lineRule="auto"/>
        <w:ind w:right="125"/>
        <w:rPr>
          <w:sz w:val="20"/>
        </w:rPr>
      </w:pPr>
      <w:r>
        <w:rPr>
          <w:sz w:val="20"/>
        </w:rPr>
        <w:t>Applied</w:t>
      </w:r>
      <w:r>
        <w:rPr>
          <w:spacing w:val="-13"/>
          <w:sz w:val="20"/>
        </w:rPr>
        <w:t xml:space="preserve"> </w:t>
      </w:r>
      <w:r>
        <w:rPr>
          <w:sz w:val="20"/>
        </w:rPr>
        <w:t>K-Means</w:t>
      </w:r>
      <w:r>
        <w:rPr>
          <w:spacing w:val="-13"/>
          <w:sz w:val="20"/>
        </w:rPr>
        <w:t xml:space="preserve"> </w:t>
      </w:r>
      <w:r>
        <w:rPr>
          <w:sz w:val="20"/>
        </w:rPr>
        <w:t>clustering</w:t>
      </w:r>
      <w:r>
        <w:rPr>
          <w:spacing w:val="-16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Python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z w:val="20"/>
        </w:rPr>
        <w:t>segment</w:t>
      </w:r>
      <w:r>
        <w:rPr>
          <w:spacing w:val="-13"/>
          <w:sz w:val="20"/>
        </w:rPr>
        <w:t xml:space="preserve"> </w:t>
      </w:r>
      <w:r>
        <w:rPr>
          <w:sz w:val="20"/>
        </w:rPr>
        <w:t>50K+</w:t>
      </w:r>
      <w:r>
        <w:rPr>
          <w:spacing w:val="-12"/>
          <w:sz w:val="20"/>
        </w:rPr>
        <w:t xml:space="preserve"> </w:t>
      </w:r>
      <w:r>
        <w:rPr>
          <w:sz w:val="20"/>
        </w:rPr>
        <w:t>customers</w:t>
      </w:r>
      <w:r>
        <w:rPr>
          <w:spacing w:val="-18"/>
          <w:sz w:val="20"/>
        </w:rPr>
        <w:t xml:space="preserve"> </w:t>
      </w:r>
      <w:r>
        <w:rPr>
          <w:sz w:val="20"/>
        </w:rPr>
        <w:t>into</w:t>
      </w:r>
      <w:r>
        <w:rPr>
          <w:spacing w:val="-13"/>
          <w:sz w:val="20"/>
        </w:rPr>
        <w:t xml:space="preserve"> </w:t>
      </w:r>
      <w:r>
        <w:rPr>
          <w:sz w:val="20"/>
        </w:rPr>
        <w:t>persona</w:t>
      </w:r>
      <w:r>
        <w:rPr>
          <w:spacing w:val="-12"/>
          <w:sz w:val="20"/>
        </w:rPr>
        <w:t xml:space="preserve"> </w:t>
      </w:r>
      <w:r>
        <w:rPr>
          <w:sz w:val="20"/>
        </w:rPr>
        <w:t>groups,</w:t>
      </w:r>
      <w:r>
        <w:rPr>
          <w:spacing w:val="-13"/>
          <w:sz w:val="20"/>
        </w:rPr>
        <w:t xml:space="preserve"> </w:t>
      </w:r>
      <w:r>
        <w:rPr>
          <w:sz w:val="20"/>
        </w:rPr>
        <w:t>driving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z w:val="20"/>
        </w:rPr>
        <w:t>10%</w:t>
      </w:r>
      <w:r>
        <w:rPr>
          <w:spacing w:val="-12"/>
          <w:sz w:val="20"/>
        </w:rPr>
        <w:t xml:space="preserve"> </w:t>
      </w:r>
      <w:r>
        <w:rPr>
          <w:sz w:val="20"/>
        </w:rPr>
        <w:t>increase</w:t>
      </w:r>
      <w:r>
        <w:rPr>
          <w:spacing w:val="-15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email</w:t>
      </w:r>
      <w:r>
        <w:rPr>
          <w:spacing w:val="-12"/>
          <w:sz w:val="20"/>
        </w:rPr>
        <w:t xml:space="preserve"> </w:t>
      </w:r>
      <w:r>
        <w:rPr>
          <w:sz w:val="20"/>
        </w:rPr>
        <w:t>campaign ROI through personalized targeting.</w:t>
      </w:r>
    </w:p>
    <w:p w14:paraId="5EFF26B8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6"/>
        <w:ind w:right="115"/>
        <w:rPr>
          <w:sz w:val="20"/>
        </w:rPr>
      </w:pPr>
      <w:r>
        <w:rPr>
          <w:sz w:val="20"/>
        </w:rPr>
        <w:t>Streamlined</w:t>
      </w:r>
      <w:r>
        <w:rPr>
          <w:spacing w:val="36"/>
          <w:sz w:val="20"/>
        </w:rPr>
        <w:t xml:space="preserve"> </w:t>
      </w:r>
      <w:r>
        <w:rPr>
          <w:sz w:val="20"/>
        </w:rPr>
        <w:t>ETL</w:t>
      </w:r>
      <w:r>
        <w:rPr>
          <w:spacing w:val="37"/>
          <w:sz w:val="20"/>
        </w:rPr>
        <w:t xml:space="preserve"> </w:t>
      </w:r>
      <w:r>
        <w:rPr>
          <w:sz w:val="20"/>
        </w:rPr>
        <w:t>workflows</w:t>
      </w:r>
      <w:r>
        <w:rPr>
          <w:spacing w:val="40"/>
          <w:sz w:val="20"/>
        </w:rPr>
        <w:t xml:space="preserve"> </w:t>
      </w:r>
      <w:r>
        <w:rPr>
          <w:sz w:val="20"/>
        </w:rPr>
        <w:t>by</w:t>
      </w:r>
      <w:r>
        <w:rPr>
          <w:spacing w:val="25"/>
          <w:sz w:val="20"/>
        </w:rPr>
        <w:t xml:space="preserve"> </w:t>
      </w:r>
      <w:r>
        <w:rPr>
          <w:sz w:val="20"/>
        </w:rPr>
        <w:t>automating</w:t>
      </w:r>
      <w:r>
        <w:rPr>
          <w:spacing w:val="37"/>
          <w:sz w:val="20"/>
        </w:rPr>
        <w:t xml:space="preserve"> </w:t>
      </w:r>
      <w:r>
        <w:rPr>
          <w:sz w:val="20"/>
        </w:rPr>
        <w:t>Excel</w:t>
      </w:r>
      <w:r>
        <w:rPr>
          <w:spacing w:val="40"/>
          <w:sz w:val="20"/>
        </w:rPr>
        <w:t xml:space="preserve"> </w:t>
      </w:r>
      <w:r>
        <w:rPr>
          <w:sz w:val="20"/>
        </w:rPr>
        <w:t>VBA</w:t>
      </w:r>
      <w:r>
        <w:rPr>
          <w:spacing w:val="34"/>
          <w:sz w:val="20"/>
        </w:rPr>
        <w:t xml:space="preserve"> </w:t>
      </w:r>
      <w:r>
        <w:rPr>
          <w:sz w:val="20"/>
        </w:rPr>
        <w:t>macros,</w:t>
      </w:r>
      <w:r>
        <w:rPr>
          <w:spacing w:val="38"/>
          <w:sz w:val="20"/>
        </w:rPr>
        <w:t xml:space="preserve"> </w:t>
      </w:r>
      <w:r>
        <w:rPr>
          <w:sz w:val="20"/>
        </w:rPr>
        <w:t>reducing</w:t>
      </w:r>
      <w:r>
        <w:rPr>
          <w:spacing w:val="40"/>
          <w:sz w:val="20"/>
        </w:rPr>
        <w:t xml:space="preserve"> </w:t>
      </w:r>
      <w:r>
        <w:rPr>
          <w:sz w:val="20"/>
        </w:rPr>
        <w:t>weekly</w:t>
      </w:r>
      <w:r>
        <w:rPr>
          <w:spacing w:val="26"/>
          <w:sz w:val="20"/>
        </w:rPr>
        <w:t xml:space="preserve"> </w:t>
      </w:r>
      <w:r>
        <w:rPr>
          <w:sz w:val="20"/>
        </w:rPr>
        <w:t>report</w:t>
      </w:r>
      <w:r>
        <w:rPr>
          <w:spacing w:val="37"/>
          <w:sz w:val="20"/>
        </w:rPr>
        <w:t xml:space="preserve"> </w:t>
      </w:r>
      <w:r>
        <w:rPr>
          <w:sz w:val="20"/>
        </w:rPr>
        <w:t>generation</w:t>
      </w:r>
      <w:r>
        <w:rPr>
          <w:spacing w:val="40"/>
          <w:sz w:val="20"/>
        </w:rPr>
        <w:t xml:space="preserve"> </w:t>
      </w:r>
      <w:r>
        <w:rPr>
          <w:sz w:val="20"/>
        </w:rPr>
        <w:t>time</w:t>
      </w:r>
      <w:r>
        <w:rPr>
          <w:spacing w:val="37"/>
          <w:sz w:val="20"/>
        </w:rPr>
        <w:t xml:space="preserve"> </w:t>
      </w:r>
      <w:r>
        <w:rPr>
          <w:sz w:val="20"/>
        </w:rPr>
        <w:t>by</w:t>
      </w:r>
      <w:r>
        <w:rPr>
          <w:spacing w:val="25"/>
          <w:sz w:val="20"/>
        </w:rPr>
        <w:t xml:space="preserve"> </w:t>
      </w:r>
      <w:r>
        <w:rPr>
          <w:sz w:val="20"/>
        </w:rPr>
        <w:t>15</w:t>
      </w:r>
      <w:r>
        <w:rPr>
          <w:spacing w:val="36"/>
          <w:sz w:val="20"/>
        </w:rPr>
        <w:t xml:space="preserve"> </w:t>
      </w:r>
      <w:r>
        <w:rPr>
          <w:sz w:val="20"/>
        </w:rPr>
        <w:t>hours</w:t>
      </w:r>
      <w:r>
        <w:rPr>
          <w:spacing w:val="34"/>
          <w:sz w:val="20"/>
        </w:rPr>
        <w:t xml:space="preserve"> </w:t>
      </w:r>
      <w:r>
        <w:rPr>
          <w:sz w:val="20"/>
        </w:rPr>
        <w:t>and minimizing manual errors by 30%.</w:t>
      </w:r>
    </w:p>
    <w:p w14:paraId="7D7D4026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4" w:line="235" w:lineRule="auto"/>
        <w:ind w:right="125"/>
        <w:rPr>
          <w:sz w:val="20"/>
        </w:rPr>
      </w:pPr>
      <w:r>
        <w:rPr>
          <w:sz w:val="20"/>
        </w:rPr>
        <w:t>Conducted</w:t>
      </w:r>
      <w:r>
        <w:rPr>
          <w:spacing w:val="-13"/>
          <w:sz w:val="20"/>
        </w:rPr>
        <w:t xml:space="preserve"> </w:t>
      </w:r>
      <w:r>
        <w:rPr>
          <w:sz w:val="20"/>
        </w:rPr>
        <w:t>exploratory</w:t>
      </w:r>
      <w:r>
        <w:rPr>
          <w:spacing w:val="-20"/>
          <w:sz w:val="20"/>
        </w:rPr>
        <w:t xml:space="preserve"> </w:t>
      </w:r>
      <w:r>
        <w:rPr>
          <w:sz w:val="20"/>
        </w:rPr>
        <w:t>data</w:t>
      </w:r>
      <w:r>
        <w:rPr>
          <w:spacing w:val="-12"/>
          <w:sz w:val="20"/>
        </w:rPr>
        <w:t xml:space="preserve"> </w:t>
      </w:r>
      <w:r>
        <w:rPr>
          <w:sz w:val="20"/>
        </w:rPr>
        <w:t>analysis</w:t>
      </w:r>
      <w:r>
        <w:rPr>
          <w:spacing w:val="-13"/>
          <w:sz w:val="20"/>
        </w:rPr>
        <w:t xml:space="preserve"> </w:t>
      </w:r>
      <w:r>
        <w:rPr>
          <w:sz w:val="20"/>
        </w:rPr>
        <w:t>(EDA)</w:t>
      </w:r>
      <w:r>
        <w:rPr>
          <w:spacing w:val="-12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customer</w:t>
      </w:r>
      <w:r>
        <w:rPr>
          <w:spacing w:val="-7"/>
          <w:sz w:val="20"/>
        </w:rPr>
        <w:t xml:space="preserve"> </w:t>
      </w:r>
      <w:r>
        <w:rPr>
          <w:sz w:val="20"/>
        </w:rPr>
        <w:t>feedback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z w:val="20"/>
        </w:rPr>
        <w:t>Pandas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Matplotlib,</w:t>
      </w:r>
      <w:r>
        <w:rPr>
          <w:spacing w:val="-7"/>
          <w:sz w:val="20"/>
        </w:rPr>
        <w:t xml:space="preserve"> </w:t>
      </w:r>
      <w:r>
        <w:rPr>
          <w:sz w:val="20"/>
        </w:rPr>
        <w:t>uncovering</w:t>
      </w:r>
      <w:r>
        <w:rPr>
          <w:spacing w:val="-9"/>
          <w:sz w:val="20"/>
        </w:rPr>
        <w:t xml:space="preserve"> </w:t>
      </w:r>
      <w:r>
        <w:rPr>
          <w:sz w:val="20"/>
        </w:rPr>
        <w:t>key</w:t>
      </w:r>
      <w:r>
        <w:rPr>
          <w:spacing w:val="-17"/>
          <w:sz w:val="20"/>
        </w:rPr>
        <w:t xml:space="preserve"> </w:t>
      </w:r>
      <w:r>
        <w:rPr>
          <w:sz w:val="20"/>
        </w:rPr>
        <w:t>churn</w:t>
      </w:r>
      <w:r>
        <w:rPr>
          <w:spacing w:val="-9"/>
          <w:sz w:val="20"/>
        </w:rPr>
        <w:t xml:space="preserve"> </w:t>
      </w:r>
      <w:r>
        <w:rPr>
          <w:sz w:val="20"/>
        </w:rPr>
        <w:t>drivers</w:t>
      </w:r>
      <w:r>
        <w:rPr>
          <w:spacing w:val="-13"/>
          <w:sz w:val="20"/>
        </w:rPr>
        <w:t xml:space="preserve"> </w:t>
      </w:r>
      <w:r>
        <w:rPr>
          <w:sz w:val="20"/>
        </w:rPr>
        <w:t>and reducing attrition by 8% in 6 months.</w:t>
      </w:r>
    </w:p>
    <w:p w14:paraId="4912F3CE" w14:textId="77777777" w:rsidR="009C3E41" w:rsidRDefault="00000000">
      <w:pPr>
        <w:pStyle w:val="ListParagraph"/>
        <w:numPr>
          <w:ilvl w:val="0"/>
          <w:numId w:val="1"/>
        </w:numPr>
        <w:tabs>
          <w:tab w:val="left" w:pos="509"/>
        </w:tabs>
        <w:spacing w:before="5" w:line="235" w:lineRule="auto"/>
        <w:ind w:right="165"/>
        <w:rPr>
          <w:sz w:val="20"/>
        </w:rPr>
      </w:pPr>
      <w:r>
        <w:rPr>
          <w:sz w:val="20"/>
        </w:rPr>
        <w:t>Collaborated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data scientists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preprocess</w:t>
      </w:r>
      <w:r>
        <w:rPr>
          <w:spacing w:val="-1"/>
          <w:sz w:val="20"/>
        </w:rPr>
        <w:t xml:space="preserve"> </w:t>
      </w:r>
      <w:r>
        <w:rPr>
          <w:sz w:val="20"/>
        </w:rPr>
        <w:t>datasets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logistic</w:t>
      </w:r>
      <w:r>
        <w:rPr>
          <w:spacing w:val="-8"/>
          <w:sz w:val="20"/>
        </w:rPr>
        <w:t xml:space="preserve"> </w:t>
      </w:r>
      <w:r>
        <w:rPr>
          <w:sz w:val="20"/>
        </w:rPr>
        <w:t>regression</w:t>
      </w:r>
      <w:r>
        <w:rPr>
          <w:spacing w:val="-1"/>
          <w:sz w:val="20"/>
        </w:rPr>
        <w:t xml:space="preserve"> </w:t>
      </w:r>
      <w:r>
        <w:rPr>
          <w:sz w:val="20"/>
        </w:rPr>
        <w:t>models,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feature</w:t>
      </w:r>
      <w:r>
        <w:rPr>
          <w:spacing w:val="-3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model accuracy by 12% for churn prediction.</w:t>
      </w:r>
    </w:p>
    <w:p w14:paraId="4DDA7C17" w14:textId="77777777" w:rsidR="0088263F" w:rsidRPr="0088263F" w:rsidRDefault="00000000" w:rsidP="0088263F">
      <w:pPr>
        <w:pStyle w:val="ListParagraph"/>
        <w:numPr>
          <w:ilvl w:val="0"/>
          <w:numId w:val="1"/>
        </w:numPr>
        <w:tabs>
          <w:tab w:val="left" w:pos="509"/>
        </w:tabs>
        <w:spacing w:before="6"/>
        <w:ind w:right="132"/>
        <w:rPr>
          <w:sz w:val="20"/>
        </w:rPr>
      </w:pPr>
      <w:r>
        <w:rPr>
          <w:sz w:val="20"/>
        </w:rPr>
        <w:t>Audited</w:t>
      </w:r>
      <w:r>
        <w:rPr>
          <w:spacing w:val="23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Server</w:t>
      </w:r>
      <w:r>
        <w:rPr>
          <w:spacing w:val="28"/>
          <w:sz w:val="20"/>
        </w:rPr>
        <w:t xml:space="preserve"> </w:t>
      </w:r>
      <w:r>
        <w:rPr>
          <w:sz w:val="20"/>
        </w:rPr>
        <w:t>databases</w:t>
      </w:r>
      <w:r>
        <w:rPr>
          <w:spacing w:val="22"/>
          <w:sz w:val="20"/>
        </w:rPr>
        <w:t xml:space="preserve"> </w:t>
      </w:r>
      <w:r>
        <w:rPr>
          <w:sz w:val="20"/>
        </w:rPr>
        <w:t>to align</w:t>
      </w:r>
      <w:r>
        <w:rPr>
          <w:spacing w:val="23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sz w:val="20"/>
        </w:rPr>
        <w:t>GDPR compliance,</w:t>
      </w:r>
      <w:r>
        <w:rPr>
          <w:spacing w:val="25"/>
          <w:sz w:val="20"/>
        </w:rPr>
        <w:t xml:space="preserve"> </w:t>
      </w:r>
      <w:r>
        <w:rPr>
          <w:sz w:val="20"/>
        </w:rPr>
        <w:t>documenting data</w:t>
      </w:r>
      <w:r>
        <w:rPr>
          <w:spacing w:val="20"/>
          <w:sz w:val="20"/>
        </w:rPr>
        <w:t xml:space="preserve"> </w:t>
      </w:r>
      <w:r>
        <w:rPr>
          <w:sz w:val="20"/>
        </w:rPr>
        <w:t>dictionaries and access</w:t>
      </w:r>
      <w:r>
        <w:rPr>
          <w:spacing w:val="21"/>
          <w:sz w:val="20"/>
        </w:rPr>
        <w:t xml:space="preserve"> </w:t>
      </w:r>
      <w:r>
        <w:rPr>
          <w:sz w:val="20"/>
        </w:rPr>
        <w:t>controls</w:t>
      </w:r>
      <w:r>
        <w:rPr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2"/>
          <w:sz w:val="20"/>
        </w:rPr>
        <w:t xml:space="preserve"> </w:t>
      </w:r>
      <w:r>
        <w:rPr>
          <w:sz w:val="20"/>
        </w:rPr>
        <w:t xml:space="preserve">audit </w:t>
      </w:r>
      <w:r>
        <w:rPr>
          <w:spacing w:val="-2"/>
          <w:sz w:val="20"/>
        </w:rPr>
        <w:t>readiness.</w:t>
      </w:r>
    </w:p>
    <w:p w14:paraId="168055BB" w14:textId="2B21E1A7" w:rsidR="009C3E41" w:rsidRPr="0088263F" w:rsidRDefault="00000000" w:rsidP="0088263F">
      <w:pPr>
        <w:tabs>
          <w:tab w:val="left" w:pos="509"/>
        </w:tabs>
        <w:spacing w:before="6"/>
        <w:ind w:left="148" w:right="132"/>
        <w:rPr>
          <w:sz w:val="20"/>
        </w:rPr>
        <w:sectPr w:rsidR="009C3E41" w:rsidRPr="0088263F">
          <w:pgSz w:w="11910" w:h="16840"/>
          <w:pgMar w:top="600" w:right="708" w:bottom="280" w:left="283" w:header="720" w:footer="720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2EC37E97" wp14:editId="1CDC311D">
                <wp:simplePos x="0" y="0"/>
                <wp:positionH relativeFrom="page">
                  <wp:posOffset>255904</wp:posOffset>
                </wp:positionH>
                <wp:positionV relativeFrom="paragraph">
                  <wp:posOffset>188117</wp:posOffset>
                </wp:positionV>
                <wp:extent cx="671639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63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6395" h="9525">
                              <a:moveTo>
                                <a:pt x="671601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716014" y="9144"/>
                              </a:lnTo>
                              <a:lnTo>
                                <a:pt x="671601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3C4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378556" id="Graphic 3" o:spid="_x0000_s1026" style="position:absolute;margin-left:20.15pt;margin-top:14.8pt;width:528.85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63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" path="m6716014,l,,,9144r6716014,l6716014,xe" fillcolor="#303c4f" stroked="f">
                <v:path arrowok="t"/>
                <w10:wrap type="topAndBottom" anchorx="page"/>
              </v:shape>
            </w:pict>
          </mc:Fallback>
        </mc:AlternateContent>
      </w:r>
      <w:bookmarkStart w:id="3" w:name="Certification"/>
      <w:bookmarkEnd w:id="3"/>
    </w:p>
    <w:p w14:paraId="5465A892" w14:textId="0A82F90F" w:rsidR="009C3E41" w:rsidRPr="0088263F" w:rsidRDefault="009C3E41" w:rsidP="0088263F">
      <w:pPr>
        <w:tabs>
          <w:tab w:val="left" w:pos="509"/>
        </w:tabs>
        <w:spacing w:before="102"/>
        <w:rPr>
          <w:sz w:val="20"/>
        </w:rPr>
      </w:pPr>
      <w:bookmarkStart w:id="4" w:name="Education"/>
      <w:bookmarkEnd w:id="4"/>
    </w:p>
    <w:p w14:paraId="5B00C75F" w14:textId="77777777" w:rsidR="009C3E41" w:rsidRDefault="00000000" w:rsidP="0088263F">
      <w:pPr>
        <w:pStyle w:val="Heading1"/>
        <w:spacing w:before="266"/>
      </w:pPr>
      <w:r>
        <w:rPr>
          <w:b w:val="0"/>
        </w:rPr>
        <w:br w:type="column"/>
      </w:r>
      <w:r>
        <w:rPr>
          <w:spacing w:val="-2"/>
        </w:rPr>
        <w:t>Education</w:t>
      </w:r>
    </w:p>
    <w:p w14:paraId="47ED7BA7" w14:textId="77777777" w:rsidR="009C3E41" w:rsidRDefault="009C3E41">
      <w:pPr>
        <w:pStyle w:val="Heading1"/>
        <w:sectPr w:rsidR="009C3E41">
          <w:type w:val="continuous"/>
          <w:pgSz w:w="11910" w:h="16840"/>
          <w:pgMar w:top="600" w:right="708" w:bottom="280" w:left="283" w:header="720" w:footer="720" w:gutter="0"/>
          <w:cols w:num="2" w:space="720" w:equalWidth="0">
            <w:col w:w="3400" w:space="1344"/>
            <w:col w:w="6175"/>
          </w:cols>
        </w:sectPr>
      </w:pPr>
    </w:p>
    <w:p w14:paraId="7CAD7DF8" w14:textId="77777777" w:rsidR="009C3E41" w:rsidRDefault="009C3E41">
      <w:pPr>
        <w:pStyle w:val="BodyText"/>
        <w:spacing w:before="9" w:after="1"/>
        <w:ind w:left="0" w:firstLine="0"/>
        <w:rPr>
          <w:b/>
          <w:sz w:val="10"/>
        </w:rPr>
      </w:pPr>
    </w:p>
    <w:p w14:paraId="26C69E2A" w14:textId="77777777" w:rsidR="009C3E41" w:rsidRDefault="00000000">
      <w:pPr>
        <w:pStyle w:val="BodyText"/>
        <w:spacing w:line="20" w:lineRule="exact"/>
        <w:ind w:left="12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654D93C" wp14:editId="401EB960">
                <wp:extent cx="6716395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6395" cy="9525"/>
                          <a:chOff x="0" y="0"/>
                          <a:chExt cx="6716395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7163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16395" h="9525">
                                <a:moveTo>
                                  <a:pt x="67160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716014" y="9144"/>
                                </a:lnTo>
                                <a:lnTo>
                                  <a:pt x="67160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C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BBD32A" id="Group 4" o:spid="_x0000_s1026" style="width:528.85pt;height:.75pt;mso-position-horizontal-relative:char;mso-position-vertical-relative:line" coordsize="6716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">
                <v:shape id="Graphic 5" o:spid="_x0000_s1027" style="position:absolute;width:67163;height:95;visibility:visible;mso-wrap-style:square;v-text-anchor:top" coordsize="67163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" path="m6716014,l,,,9144r6716014,l6716014,xe" fillcolor="#303c4f" stroked="f">
                  <v:path arrowok="t"/>
                </v:shape>
                <w10:anchorlock/>
              </v:group>
            </w:pict>
          </mc:Fallback>
        </mc:AlternateContent>
      </w:r>
    </w:p>
    <w:p w14:paraId="2CAE6988" w14:textId="77777777" w:rsidR="009C3E41" w:rsidRDefault="009C3E41">
      <w:pPr>
        <w:pStyle w:val="BodyText"/>
        <w:spacing w:before="29"/>
        <w:ind w:left="0" w:firstLine="0"/>
        <w:rPr>
          <w:b/>
        </w:rPr>
      </w:pPr>
    </w:p>
    <w:p w14:paraId="3AF4712F" w14:textId="114D1C05" w:rsidR="00F6422F" w:rsidRDefault="00F6422F" w:rsidP="00F6422F">
      <w:pPr>
        <w:tabs>
          <w:tab w:val="left" w:pos="8970"/>
        </w:tabs>
        <w:spacing w:before="30"/>
        <w:ind w:left="206"/>
        <w:rPr>
          <w:b/>
          <w:bCs/>
          <w:spacing w:val="-2"/>
          <w:sz w:val="20"/>
          <w:szCs w:val="20"/>
          <w:lang w:val="en-IN"/>
        </w:rPr>
      </w:pPr>
      <w:bookmarkStart w:id="5" w:name="Masters_of_Science"/>
      <w:bookmarkEnd w:id="5"/>
      <w:r w:rsidRPr="00F6422F">
        <w:rPr>
          <w:b/>
          <w:bCs/>
          <w:spacing w:val="-2"/>
          <w:sz w:val="20"/>
          <w:szCs w:val="20"/>
          <w:lang w:val="en-IN"/>
        </w:rPr>
        <w:t>Associate's Degree, Computer Scienc</w:t>
      </w:r>
      <w:r>
        <w:rPr>
          <w:b/>
          <w:bCs/>
          <w:spacing w:val="-2"/>
          <w:sz w:val="20"/>
          <w:szCs w:val="20"/>
          <w:lang w:val="en-IN"/>
        </w:rPr>
        <w:t xml:space="preserve">e                                                                                                                                </w:t>
      </w:r>
      <w:r>
        <w:rPr>
          <w:b/>
          <w:spacing w:val="-2"/>
          <w:sz w:val="20"/>
        </w:rPr>
        <w:t>201</w:t>
      </w:r>
      <w:r w:rsidR="0099451F">
        <w:rPr>
          <w:b/>
          <w:spacing w:val="-2"/>
          <w:sz w:val="20"/>
        </w:rPr>
        <w:t>8</w:t>
      </w:r>
      <w:r>
        <w:rPr>
          <w:b/>
          <w:spacing w:val="-8"/>
          <w:sz w:val="20"/>
        </w:rPr>
        <w:t xml:space="preserve"> </w:t>
      </w:r>
      <w:r w:rsidR="00493AAE">
        <w:rPr>
          <w:b/>
          <w:spacing w:val="-2"/>
          <w:sz w:val="20"/>
        </w:rPr>
        <w:t>-</w:t>
      </w:r>
      <w:r w:rsidR="00493AAE">
        <w:rPr>
          <w:b/>
          <w:spacing w:val="-6"/>
          <w:sz w:val="20"/>
        </w:rPr>
        <w:t xml:space="preserve"> 202</w:t>
      </w:r>
      <w:r w:rsidR="0099451F">
        <w:rPr>
          <w:b/>
          <w:spacing w:val="-6"/>
          <w:sz w:val="20"/>
        </w:rPr>
        <w:t>0</w:t>
      </w:r>
    </w:p>
    <w:p w14:paraId="10FEE97D" w14:textId="720535AC" w:rsidR="009C3E41" w:rsidRPr="00F6422F" w:rsidRDefault="00F6422F" w:rsidP="00F6422F">
      <w:pPr>
        <w:tabs>
          <w:tab w:val="left" w:pos="8970"/>
        </w:tabs>
        <w:spacing w:before="30"/>
        <w:ind w:left="206"/>
        <w:rPr>
          <w:b/>
          <w:bCs/>
          <w:spacing w:val="-2"/>
          <w:sz w:val="20"/>
          <w:szCs w:val="20"/>
          <w:lang w:val="en-IN"/>
        </w:rPr>
      </w:pPr>
      <w:r w:rsidRPr="00F6422F">
        <w:rPr>
          <w:b/>
          <w:bCs/>
          <w:spacing w:val="-2"/>
          <w:sz w:val="20"/>
          <w:szCs w:val="20"/>
          <w:lang w:val="en-IN"/>
        </w:rPr>
        <w:t>Houston City College</w:t>
      </w:r>
    </w:p>
    <w:p w14:paraId="1E502040" w14:textId="77777777" w:rsidR="009C3E41" w:rsidRDefault="009C3E41">
      <w:pPr>
        <w:pStyle w:val="BodyText"/>
        <w:spacing w:before="10"/>
        <w:ind w:left="0" w:firstLine="0"/>
        <w:rPr>
          <w:b/>
        </w:rPr>
      </w:pPr>
    </w:p>
    <w:p w14:paraId="0D17CCAF" w14:textId="6AF41E40" w:rsidR="00F6422F" w:rsidRPr="00F6422F" w:rsidRDefault="00F6422F" w:rsidP="00F6422F">
      <w:pPr>
        <w:tabs>
          <w:tab w:val="left" w:pos="8927"/>
        </w:tabs>
        <w:spacing w:line="228" w:lineRule="exact"/>
        <w:ind w:left="149"/>
        <w:rPr>
          <w:b/>
          <w:bCs/>
          <w:spacing w:val="-4"/>
          <w:sz w:val="20"/>
          <w:szCs w:val="20"/>
          <w:lang w:val="en-IN"/>
        </w:rPr>
      </w:pPr>
      <w:bookmarkStart w:id="6" w:name="Bachelor_of_Technology"/>
      <w:bookmarkEnd w:id="6"/>
      <w:r w:rsidRPr="00F6422F">
        <w:rPr>
          <w:b/>
          <w:bCs/>
          <w:spacing w:val="-4"/>
          <w:sz w:val="20"/>
          <w:szCs w:val="20"/>
          <w:lang w:val="en-IN"/>
        </w:rPr>
        <w:br/>
        <w:t>Bachelor of Science, Data Processing</w:t>
      </w:r>
      <w:r>
        <w:rPr>
          <w:b/>
          <w:bCs/>
          <w:spacing w:val="-4"/>
          <w:sz w:val="20"/>
          <w:szCs w:val="20"/>
          <w:lang w:val="en-IN"/>
        </w:rPr>
        <w:t xml:space="preserve">                                                                                                                                          2024 – 2025</w:t>
      </w:r>
    </w:p>
    <w:p w14:paraId="5D65F671" w14:textId="77777777" w:rsidR="00F6422F" w:rsidRDefault="00F6422F" w:rsidP="00F6422F">
      <w:pPr>
        <w:tabs>
          <w:tab w:val="left" w:pos="8927"/>
        </w:tabs>
        <w:spacing w:line="228" w:lineRule="exact"/>
        <w:ind w:left="149"/>
        <w:rPr>
          <w:b/>
          <w:bCs/>
          <w:spacing w:val="-4"/>
          <w:sz w:val="20"/>
          <w:szCs w:val="20"/>
          <w:lang w:val="en-IN"/>
        </w:rPr>
      </w:pPr>
      <w:r w:rsidRPr="00F6422F">
        <w:rPr>
          <w:b/>
          <w:bCs/>
          <w:spacing w:val="-4"/>
          <w:sz w:val="20"/>
          <w:szCs w:val="20"/>
          <w:lang w:val="en-IN"/>
        </w:rPr>
        <w:t>Arizona State University</w:t>
      </w:r>
    </w:p>
    <w:p w14:paraId="43697831" w14:textId="77777777" w:rsidR="00F6422F" w:rsidRDefault="00F6422F" w:rsidP="00F6422F">
      <w:pPr>
        <w:tabs>
          <w:tab w:val="left" w:pos="8927"/>
        </w:tabs>
        <w:spacing w:line="228" w:lineRule="exact"/>
        <w:ind w:left="149"/>
        <w:rPr>
          <w:b/>
          <w:bCs/>
          <w:spacing w:val="-4"/>
          <w:sz w:val="20"/>
          <w:szCs w:val="20"/>
          <w:lang w:val="en-IN"/>
        </w:rPr>
      </w:pPr>
    </w:p>
    <w:p w14:paraId="1A220111" w14:textId="5F89C578" w:rsidR="009C3E41" w:rsidRPr="00F6422F" w:rsidRDefault="00000000" w:rsidP="00F6422F">
      <w:pPr>
        <w:tabs>
          <w:tab w:val="left" w:pos="8927"/>
        </w:tabs>
        <w:spacing w:line="228" w:lineRule="exact"/>
        <w:ind w:left="149"/>
        <w:rPr>
          <w:b/>
          <w:bCs/>
          <w:spacing w:val="-4"/>
          <w:sz w:val="20"/>
          <w:szCs w:val="20"/>
          <w:lang w:val="en-IN"/>
        </w:rPr>
      </w:pPr>
      <w:r>
        <w:rPr>
          <w:sz w:val="20"/>
        </w:rPr>
        <w:tab/>
      </w:r>
    </w:p>
    <w:sectPr w:rsidR="009C3E41" w:rsidRPr="00F6422F">
      <w:type w:val="continuous"/>
      <w:pgSz w:w="11910" w:h="16840"/>
      <w:pgMar w:top="600" w:right="708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050F"/>
    <w:multiLevelType w:val="hybridMultilevel"/>
    <w:tmpl w:val="0D1C336A"/>
    <w:lvl w:ilvl="0" w:tplc="E25A5ABE">
      <w:numFmt w:val="bullet"/>
      <w:lvlText w:val=""/>
      <w:lvlJc w:val="left"/>
      <w:pPr>
        <w:ind w:left="50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7D42B2BE">
      <w:numFmt w:val="bullet"/>
      <w:lvlText w:val="•"/>
      <w:lvlJc w:val="left"/>
      <w:pPr>
        <w:ind w:left="1541" w:hanging="361"/>
      </w:pPr>
      <w:rPr>
        <w:rFonts w:hint="default"/>
        <w:lang w:val="en-US" w:eastAsia="en-US" w:bidi="ar-SA"/>
      </w:rPr>
    </w:lvl>
    <w:lvl w:ilvl="2" w:tplc="A46AF912">
      <w:numFmt w:val="bullet"/>
      <w:lvlText w:val="•"/>
      <w:lvlJc w:val="left"/>
      <w:pPr>
        <w:ind w:left="2583" w:hanging="361"/>
      </w:pPr>
      <w:rPr>
        <w:rFonts w:hint="default"/>
        <w:lang w:val="en-US" w:eastAsia="en-US" w:bidi="ar-SA"/>
      </w:rPr>
    </w:lvl>
    <w:lvl w:ilvl="3" w:tplc="A882F1E6">
      <w:numFmt w:val="bullet"/>
      <w:lvlText w:val="•"/>
      <w:lvlJc w:val="left"/>
      <w:pPr>
        <w:ind w:left="3625" w:hanging="361"/>
      </w:pPr>
      <w:rPr>
        <w:rFonts w:hint="default"/>
        <w:lang w:val="en-US" w:eastAsia="en-US" w:bidi="ar-SA"/>
      </w:rPr>
    </w:lvl>
    <w:lvl w:ilvl="4" w:tplc="A45264BA">
      <w:numFmt w:val="bullet"/>
      <w:lvlText w:val="•"/>
      <w:lvlJc w:val="left"/>
      <w:pPr>
        <w:ind w:left="4667" w:hanging="361"/>
      </w:pPr>
      <w:rPr>
        <w:rFonts w:hint="default"/>
        <w:lang w:val="en-US" w:eastAsia="en-US" w:bidi="ar-SA"/>
      </w:rPr>
    </w:lvl>
    <w:lvl w:ilvl="5" w:tplc="BCBACAD6">
      <w:numFmt w:val="bullet"/>
      <w:lvlText w:val="•"/>
      <w:lvlJc w:val="left"/>
      <w:pPr>
        <w:ind w:left="5708" w:hanging="361"/>
      </w:pPr>
      <w:rPr>
        <w:rFonts w:hint="default"/>
        <w:lang w:val="en-US" w:eastAsia="en-US" w:bidi="ar-SA"/>
      </w:rPr>
    </w:lvl>
    <w:lvl w:ilvl="6" w:tplc="0ECADBD2">
      <w:numFmt w:val="bullet"/>
      <w:lvlText w:val="•"/>
      <w:lvlJc w:val="left"/>
      <w:pPr>
        <w:ind w:left="6750" w:hanging="361"/>
      </w:pPr>
      <w:rPr>
        <w:rFonts w:hint="default"/>
        <w:lang w:val="en-US" w:eastAsia="en-US" w:bidi="ar-SA"/>
      </w:rPr>
    </w:lvl>
    <w:lvl w:ilvl="7" w:tplc="9BC2C906">
      <w:numFmt w:val="bullet"/>
      <w:lvlText w:val="•"/>
      <w:lvlJc w:val="left"/>
      <w:pPr>
        <w:ind w:left="7792" w:hanging="361"/>
      </w:pPr>
      <w:rPr>
        <w:rFonts w:hint="default"/>
        <w:lang w:val="en-US" w:eastAsia="en-US" w:bidi="ar-SA"/>
      </w:rPr>
    </w:lvl>
    <w:lvl w:ilvl="8" w:tplc="60DA0326">
      <w:numFmt w:val="bullet"/>
      <w:lvlText w:val="•"/>
      <w:lvlJc w:val="left"/>
      <w:pPr>
        <w:ind w:left="8834" w:hanging="361"/>
      </w:pPr>
      <w:rPr>
        <w:rFonts w:hint="default"/>
        <w:lang w:val="en-US" w:eastAsia="en-US" w:bidi="ar-SA"/>
      </w:rPr>
    </w:lvl>
  </w:abstractNum>
  <w:num w:numId="1" w16cid:durableId="98975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3E41"/>
    <w:rsid w:val="00053F59"/>
    <w:rsid w:val="001975B3"/>
    <w:rsid w:val="002464A6"/>
    <w:rsid w:val="002935C7"/>
    <w:rsid w:val="00327A8B"/>
    <w:rsid w:val="00404285"/>
    <w:rsid w:val="00493AAE"/>
    <w:rsid w:val="00652AF3"/>
    <w:rsid w:val="006B5724"/>
    <w:rsid w:val="006F05EE"/>
    <w:rsid w:val="007D457A"/>
    <w:rsid w:val="00806CF3"/>
    <w:rsid w:val="0088263F"/>
    <w:rsid w:val="00891444"/>
    <w:rsid w:val="009657DB"/>
    <w:rsid w:val="00992B42"/>
    <w:rsid w:val="0099451F"/>
    <w:rsid w:val="009C3E41"/>
    <w:rsid w:val="00A16118"/>
    <w:rsid w:val="00A60CEE"/>
    <w:rsid w:val="00B74C6E"/>
    <w:rsid w:val="00CA689C"/>
    <w:rsid w:val="00CD5B46"/>
    <w:rsid w:val="00F6422F"/>
    <w:rsid w:val="00FC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6B95F"/>
  <w15:docId w15:val="{1D0EFD51-CE48-4EE1-AEB0-CB7F720F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9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 w:line="321" w:lineRule="exact"/>
      <w:ind w:left="11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09" w:hanging="361"/>
    </w:pPr>
  </w:style>
  <w:style w:type="paragraph" w:customStyle="1" w:styleId="TableParagraph">
    <w:name w:val="Table Paragraph"/>
    <w:basedOn w:val="Normal"/>
    <w:uiPriority w:val="1"/>
    <w:qFormat/>
    <w:pPr>
      <w:spacing w:line="204" w:lineRule="exact"/>
    </w:pPr>
  </w:style>
  <w:style w:type="character" w:styleId="Hyperlink">
    <w:name w:val="Hyperlink"/>
    <w:basedOn w:val="DefaultParagraphFont"/>
    <w:uiPriority w:val="99"/>
    <w:unhideWhenUsed/>
    <w:rsid w:val="00327A8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nassir-hadjar-mahamat?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923</Words>
  <Characters>5264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UmaSundhar</dc:creator>
  <cp:keywords>Data Analyst</cp:keywords>
  <cp:lastModifiedBy>user</cp:lastModifiedBy>
  <cp:revision>38</cp:revision>
  <dcterms:created xsi:type="dcterms:W3CDTF">2025-11-21T14:19:00Z</dcterms:created>
  <dcterms:modified xsi:type="dcterms:W3CDTF">2025-12-03T20:48:00Z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2025-11-21T00:00:00Z</vt:filetime>
  </property>
  <property fmtid="{D5CDD505-2E9C-101B-9397-08002B2CF9AE}" pid="5" name="Producer">
    <vt:lpwstr>www.ilovepdf.com</vt:lpwstr>
  </property>
</Properties>
</file>