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1CAC" w14:textId="77777777" w:rsidR="00C31F41" w:rsidRPr="00B05D18" w:rsidRDefault="00C31F41" w:rsidP="00E77E18">
      <w:pPr>
        <w:rPr>
          <w:rFonts w:ascii="Arial" w:hAnsi="Arial" w:cs="Arial"/>
          <w:noProof/>
          <w:sz w:val="22"/>
          <w:szCs w:val="22"/>
        </w:rPr>
      </w:pPr>
      <w:bookmarkStart w:id="0" w:name="_Hlk181180865"/>
    </w:p>
    <w:p w14:paraId="16E3C244" w14:textId="77777777" w:rsidR="00604291" w:rsidRPr="00B05D18" w:rsidRDefault="00604291" w:rsidP="00E77E18">
      <w:pPr>
        <w:rPr>
          <w:rFonts w:ascii="Arial" w:hAnsi="Arial" w:cs="Arial"/>
          <w:b/>
          <w:sz w:val="22"/>
          <w:szCs w:val="22"/>
        </w:rPr>
      </w:pPr>
    </w:p>
    <w:p w14:paraId="55EA519B" w14:textId="0FE129C8" w:rsidR="00F456E1" w:rsidRPr="00B05D18" w:rsidRDefault="00F456E1" w:rsidP="00B05D18">
      <w:pPr>
        <w:jc w:val="center"/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Name:</w:t>
      </w:r>
      <w:r w:rsidR="00942DD3">
        <w:rPr>
          <w:rFonts w:ascii="Arial" w:hAnsi="Arial" w:cs="Arial"/>
          <w:b/>
          <w:sz w:val="22"/>
          <w:szCs w:val="22"/>
        </w:rPr>
        <w:t xml:space="preserve"> Sai Shyam Ashwin Doddaboiena</w:t>
      </w:r>
    </w:p>
    <w:p w14:paraId="00DAA66E" w14:textId="43C45458" w:rsidR="00B502C0" w:rsidRPr="00804976" w:rsidRDefault="00F456E1" w:rsidP="00804976">
      <w:pPr>
        <w:pStyle w:val="ListParagraph"/>
        <w:numPr>
          <w:ilvl w:val="0"/>
          <w:numId w:val="11"/>
        </w:numPr>
        <w:jc w:val="center"/>
        <w:rPr>
          <w:rFonts w:ascii="Arial" w:hAnsi="Arial" w:cs="Arial"/>
          <w:sz w:val="22"/>
          <w:szCs w:val="22"/>
        </w:rPr>
      </w:pPr>
      <w:r w:rsidRPr="00804976">
        <w:rPr>
          <w:rFonts w:ascii="Arial" w:hAnsi="Arial" w:cs="Arial"/>
          <w:sz w:val="22"/>
          <w:szCs w:val="22"/>
        </w:rPr>
        <w:t>:</w:t>
      </w:r>
      <w:r w:rsidR="00942DD3" w:rsidRPr="00804976">
        <w:rPr>
          <w:rFonts w:ascii="Arial" w:hAnsi="Arial" w:cs="Arial"/>
          <w:b/>
          <w:bCs/>
          <w:sz w:val="22"/>
          <w:szCs w:val="22"/>
        </w:rPr>
        <w:t xml:space="preserve"> saishyamashwin99@gmail.com</w:t>
      </w:r>
    </w:p>
    <w:p w14:paraId="2709BC3F" w14:textId="2082ECDA" w:rsidR="00B51ACE" w:rsidRPr="00804976" w:rsidRDefault="009C5332" w:rsidP="00804976">
      <w:pPr>
        <w:pStyle w:val="ListParagraph"/>
        <w:numPr>
          <w:ilvl w:val="0"/>
          <w:numId w:val="12"/>
        </w:numPr>
        <w:jc w:val="center"/>
        <w:rPr>
          <w:rFonts w:ascii="Arial" w:hAnsi="Arial" w:cs="Arial"/>
          <w:b/>
          <w:sz w:val="22"/>
          <w:szCs w:val="22"/>
        </w:rPr>
      </w:pPr>
      <w:r w:rsidRPr="00804976">
        <w:rPr>
          <w:rFonts w:ascii="Arial" w:hAnsi="Arial" w:cs="Arial"/>
          <w:b/>
          <w:sz w:val="22"/>
          <w:szCs w:val="22"/>
        </w:rPr>
        <w:t>: +</w:t>
      </w:r>
      <w:r w:rsidR="00942DD3" w:rsidRPr="00804976">
        <w:rPr>
          <w:rFonts w:ascii="Arial" w:hAnsi="Arial" w:cs="Arial"/>
          <w:b/>
          <w:sz w:val="22"/>
          <w:szCs w:val="22"/>
        </w:rPr>
        <w:t>4697776108</w:t>
      </w:r>
    </w:p>
    <w:p w14:paraId="1FC229CC" w14:textId="3BF3586C" w:rsidR="00B05D18" w:rsidRPr="00804976" w:rsidRDefault="00B05D18" w:rsidP="00804976">
      <w:pPr>
        <w:pStyle w:val="ListParagraph"/>
        <w:numPr>
          <w:ilvl w:val="0"/>
          <w:numId w:val="13"/>
        </w:numPr>
        <w:jc w:val="center"/>
        <w:rPr>
          <w:rFonts w:ascii="Arial" w:hAnsi="Arial" w:cs="Arial"/>
          <w:b/>
          <w:sz w:val="22"/>
          <w:szCs w:val="22"/>
        </w:rPr>
      </w:pPr>
      <w:r w:rsidRPr="00804976">
        <w:rPr>
          <w:rFonts w:ascii="Arial" w:hAnsi="Arial" w:cs="Arial"/>
          <w:b/>
          <w:sz w:val="22"/>
          <w:szCs w:val="22"/>
        </w:rPr>
        <w:t>:</w:t>
      </w:r>
      <w:r w:rsidR="00804976" w:rsidRPr="00804976">
        <w:rPr>
          <w:rFonts w:ascii="Arial" w:hAnsi="Arial" w:cs="Arial"/>
          <w:b/>
          <w:sz w:val="22"/>
          <w:szCs w:val="22"/>
        </w:rPr>
        <w:t xml:space="preserve"> </w:t>
      </w:r>
      <w:hyperlink r:id="rId11" w:history="1">
        <w:r w:rsidR="00804976" w:rsidRPr="00804976">
          <w:rPr>
            <w:rStyle w:val="Hyperlink"/>
            <w:rFonts w:ascii="Arial" w:hAnsi="Arial" w:cs="Arial"/>
            <w:bCs/>
            <w:color w:val="auto"/>
            <w:sz w:val="22"/>
            <w:szCs w:val="22"/>
          </w:rPr>
          <w:t>LinkedIn</w:t>
        </w:r>
      </w:hyperlink>
    </w:p>
    <w:p w14:paraId="77B7317B" w14:textId="3D4B1416" w:rsidR="00B05D18" w:rsidRPr="00804976" w:rsidRDefault="00B05D18" w:rsidP="00BA48C3">
      <w:pPr>
        <w:pStyle w:val="ListParagraph"/>
        <w:ind w:firstLine="0"/>
        <w:rPr>
          <w:rFonts w:ascii="Arial" w:hAnsi="Arial" w:cs="Arial"/>
          <w:b/>
          <w:sz w:val="22"/>
          <w:szCs w:val="22"/>
        </w:rPr>
      </w:pPr>
    </w:p>
    <w:p w14:paraId="4D02D2FC" w14:textId="6F0F55C1" w:rsidR="00604291" w:rsidRPr="00B05D18" w:rsidRDefault="00604291" w:rsidP="00B05D18">
      <w:pPr>
        <w:ind w:left="0" w:firstLine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05D18">
        <w:rPr>
          <w:rFonts w:ascii="Arial" w:hAnsi="Arial" w:cs="Arial"/>
          <w:b/>
          <w:sz w:val="22"/>
          <w:szCs w:val="22"/>
          <w:u w:val="single"/>
        </w:rPr>
        <w:t>Senior Network Engineer</w:t>
      </w:r>
    </w:p>
    <w:p w14:paraId="1F253A57" w14:textId="5969C5E7" w:rsidR="00F456E1" w:rsidRPr="00B05D18" w:rsidRDefault="00F456E1" w:rsidP="00E77E18">
      <w:pPr>
        <w:ind w:left="0" w:firstLine="0"/>
        <w:rPr>
          <w:rFonts w:ascii="Arial" w:hAnsi="Arial" w:cs="Arial"/>
          <w:b/>
          <w:sz w:val="22"/>
          <w:szCs w:val="22"/>
          <w:u w:val="single"/>
        </w:rPr>
      </w:pPr>
      <w:r w:rsidRPr="00B05D18"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723865" wp14:editId="239FC1C5">
                <wp:simplePos x="0" y="0"/>
                <wp:positionH relativeFrom="column">
                  <wp:posOffset>1270</wp:posOffset>
                </wp:positionH>
                <wp:positionV relativeFrom="paragraph">
                  <wp:posOffset>31115</wp:posOffset>
                </wp:positionV>
                <wp:extent cx="6507480" cy="15240"/>
                <wp:effectExtent l="13335" t="9525" r="13335" b="13335"/>
                <wp:wrapNone/>
                <wp:docPr id="22901927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748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3B92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1pt;margin-top:2.45pt;width:512.4pt;height:1.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"/>
            </w:pict>
          </mc:Fallback>
        </mc:AlternateContent>
      </w:r>
      <w:r w:rsidRPr="00B05D18">
        <w:rPr>
          <w:rFonts w:ascii="Arial" w:hAnsi="Arial" w:cs="Arial"/>
          <w:b/>
          <w:sz w:val="22"/>
          <w:szCs w:val="22"/>
          <w:u w:val="single"/>
        </w:rPr>
        <w:softHyphen/>
      </w:r>
    </w:p>
    <w:p w14:paraId="1AEAF11F" w14:textId="3AB1BF19" w:rsidR="001036FC" w:rsidRPr="00B05D18" w:rsidRDefault="00572E00" w:rsidP="00B51ACE">
      <w:pPr>
        <w:rPr>
          <w:rFonts w:ascii="Arial" w:hAnsi="Arial" w:cs="Arial"/>
          <w:b/>
          <w:sz w:val="22"/>
          <w:szCs w:val="22"/>
          <w:u w:val="single"/>
        </w:rPr>
      </w:pPr>
      <w:r w:rsidRPr="00B05D18">
        <w:rPr>
          <w:rFonts w:ascii="Arial" w:hAnsi="Arial" w:cs="Arial"/>
          <w:b/>
          <w:sz w:val="22"/>
          <w:szCs w:val="22"/>
          <w:u w:val="single"/>
        </w:rPr>
        <w:t>SUMMARY PROFESSIONAL</w:t>
      </w:r>
      <w:r w:rsidR="00F456E1" w:rsidRPr="00B05D18">
        <w:rPr>
          <w:rFonts w:ascii="Arial" w:hAnsi="Arial" w:cs="Arial"/>
          <w:b/>
          <w:sz w:val="22"/>
          <w:szCs w:val="22"/>
          <w:u w:val="single"/>
        </w:rPr>
        <w:t>:</w:t>
      </w:r>
    </w:p>
    <w:p w14:paraId="1985E3D7" w14:textId="77777777" w:rsidR="00C31F41" w:rsidRPr="00B05D18" w:rsidRDefault="00C31F41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205790D0" w14:textId="77777777" w:rsidR="00535136" w:rsidRPr="00B05D18" w:rsidRDefault="00535136" w:rsidP="00B05D18">
      <w:pPr>
        <w:numPr>
          <w:ilvl w:val="0"/>
          <w:numId w:val="10"/>
        </w:numPr>
        <w:ind w:left="270"/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Network Engineer with experience in implementing, optimizing, maintaining and troubleshooting Enterprise Networks &amp; Security infrastructures. Experience with multiple topologies and various clients. </w:t>
      </w:r>
    </w:p>
    <w:p w14:paraId="5A5B50C1" w14:textId="77777777" w:rsidR="00535136" w:rsidRPr="00B05D18" w:rsidRDefault="00535136" w:rsidP="00B05D18">
      <w:pPr>
        <w:numPr>
          <w:ilvl w:val="0"/>
          <w:numId w:val="10"/>
        </w:numPr>
        <w:ind w:left="270"/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Extensive experience working with Firewalls, Switches, Routers, Load balancers, VoIP, and Wireless technologies of different vendor hardware and software solutions. Deployment of Site-to-Site and Client-to-Site VPNs utilizing Checkpoints, Palto Alto and FortiGate Firewalls. </w:t>
      </w:r>
    </w:p>
    <w:p w14:paraId="1246E6DA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Administer and maintain Cisco Unified Communication Manager (CUCM) and VoIP systems.</w:t>
      </w:r>
    </w:p>
    <w:p w14:paraId="4512F118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Deployed Cisco Firepower 2100 Series with FTD version 6.7, configuring next-generation firewall features, including intrusion prevention, advanced malware protection, and URL filtering.</w:t>
      </w:r>
    </w:p>
    <w:p w14:paraId="02B7EC88" w14:textId="77777777" w:rsidR="00806010" w:rsidRPr="00B05D18" w:rsidRDefault="00806010" w:rsidP="00B05D18">
      <w:pPr>
        <w:pStyle w:val="ListParagraph"/>
        <w:numPr>
          <w:ilvl w:val="0"/>
          <w:numId w:val="10"/>
        </w:numPr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Improved network monitoring and management by integrating Cisco DNAC into operations.</w:t>
      </w:r>
    </w:p>
    <w:p w14:paraId="64F9C378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before="20" w:after="20"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Experience Arista Cloud Vision on a POC. Working on Spine leaf Architecture in Data center. I worked on EVPN, VXLAN, VTEPS, Bridge Domains, MP-BGP etc.</w:t>
      </w:r>
    </w:p>
    <w:p w14:paraId="24810C5B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Hands-on expertise with routers Cisco 2900, 3600, 3900, ISR 4K series (4221, 4321, 4351, 4451), ISR 1002-X, and Juniper ACX, E, M, MX960 series in Core, Distribution and Edge in Data centers.</w:t>
      </w:r>
    </w:p>
    <w:p w14:paraId="05C3BA55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Experienced on Load Balancers (Citrix NetScaler, Cisco ACE, F5 BIG-IP LTM/GTM ADC), IDS/IPS (HIDS, NIDS, NIPS, HIPS), Fire eye, Splunk, Palo Alto Networks Firewalls (PA-820, series PA-3K, 5K), Checkpoint IP Appliances (NXG R60, R70, 3100, 5900), Fortinet Firewalls.</w:t>
      </w:r>
    </w:p>
    <w:p w14:paraId="1F15800C" w14:textId="666D3E79" w:rsidR="00E52005" w:rsidRPr="00B05D18" w:rsidRDefault="00E52005" w:rsidP="00B05D18">
      <w:pPr>
        <w:pStyle w:val="NormalWeb"/>
        <w:numPr>
          <w:ilvl w:val="0"/>
          <w:numId w:val="10"/>
        </w:numPr>
        <w:ind w:left="270"/>
        <w:rPr>
          <w:rFonts w:ascii="Arial" w:hAnsi="Arial" w:cs="Arial"/>
          <w:b/>
          <w:sz w:val="22"/>
          <w:szCs w:val="22"/>
        </w:rPr>
      </w:pPr>
      <w:r w:rsidRPr="00B05D18">
        <w:rPr>
          <w:rStyle w:val="Strong"/>
          <w:rFonts w:ascii="Arial" w:hAnsi="Arial" w:cs="Arial"/>
          <w:b w:val="0"/>
          <w:sz w:val="22"/>
          <w:szCs w:val="22"/>
        </w:rPr>
        <w:t>Integrated Silver Peak SD-WAN with existing MPLS and broadband circuits to enable seamless failover, improved application QoS, and reduced operational overhead.</w:t>
      </w:r>
    </w:p>
    <w:p w14:paraId="40CFF5FE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Experience working with Palo Alto GUI Panorama. Experience in migrating to the Cisco ASA Devices. Also migrating from Cisco to Palo Alto.</w:t>
      </w:r>
    </w:p>
    <w:p w14:paraId="49E3D110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Experience in NAC solutions (Extreme Control), enforcing role-based access control across the enterprise.</w:t>
      </w:r>
    </w:p>
    <w:p w14:paraId="40F7F55E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Designed and developed scalable, fault-tolerant software for distributed systems using Go.</w:t>
      </w:r>
    </w:p>
    <w:p w14:paraId="038CE84D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Gained practical experience with Go development, contributing to network-related projects.</w:t>
      </w:r>
    </w:p>
    <w:p w14:paraId="4FB87A95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Managed chronic issues related to Transport (e.g., AT&amp;T, Zayo) and Network (e.g., Cisco, Palo Alto) vendors, driving resolutions and improving overall network reliability.</w:t>
      </w:r>
    </w:p>
    <w:p w14:paraId="73439133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Provided next-level support and knowledge transfer sessions for Network Surveillance teams, enhancing their troubleshooting capabilities and overall incident response.</w:t>
      </w:r>
    </w:p>
    <w:p w14:paraId="02264106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Experience in NAC solutions (Extreme Control), enforcing role-based access control across the enterprise.</w:t>
      </w:r>
    </w:p>
    <w:p w14:paraId="10994173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Improvement initiatives within NOC, identifying opportunities to streamline processes, reducing incident resolution times, and improving overall service quality.</w:t>
      </w:r>
    </w:p>
    <w:p w14:paraId="7E2A170D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Deep knowledge of C8845, C8851, C8811, and C8812 Series routers, including deployment, configuration, and troubleshooting</w:t>
      </w:r>
    </w:p>
    <w:p w14:paraId="126E260B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Configured, managed, and maintained FortiGate Next-Generation Firewalls (NGFWs) in high-security environments, including gas and energy sectors. Responsibilities included setting up security policies, VPNs, intrusion prevention systems (IPS), and web filtering to protect critical infrastructure from cyber threats.</w:t>
      </w:r>
    </w:p>
    <w:p w14:paraId="26B62261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Hands on experience in configuring the 25x Catalyst 9410 and 5x Catalyst 9300 switches, establishing multi-homed uplinks to a Stack wise Virtual core.</w:t>
      </w:r>
    </w:p>
    <w:p w14:paraId="3451A76D" w14:textId="77777777" w:rsidR="00535136" w:rsidRPr="00B05D18" w:rsidRDefault="00535136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Configuring Layer 3 Interior Gateway Routing protocols such as Link-State routing protocols (OSPF and IS-IS), Distance Vector routing protocols (RIPv1, RIPv2 and EIGRP), and Exterior/Path-vector routing protocols (BGP).</w:t>
      </w:r>
    </w:p>
    <w:p w14:paraId="6AF459B8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Actively participated in Market chat groups for initial troubleshooting and support, providing guidance and ensuring seamless communication across teams.</w:t>
      </w:r>
    </w:p>
    <w:p w14:paraId="3B22DF6E" w14:textId="77777777" w:rsidR="00806010" w:rsidRPr="00B05D18" w:rsidRDefault="00806010" w:rsidP="00B05D18">
      <w:pPr>
        <w:pStyle w:val="ListParagraph"/>
        <w:numPr>
          <w:ilvl w:val="0"/>
          <w:numId w:val="10"/>
        </w:numPr>
        <w:spacing w:line="216" w:lineRule="auto"/>
        <w:ind w:left="270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eastAsia="Calibri" w:hAnsi="Arial" w:cs="Arial"/>
          <w:color w:val="000000" w:themeColor="text1"/>
          <w:sz w:val="22"/>
          <w:szCs w:val="22"/>
        </w:rPr>
        <w:t>Strong knowledge of TACACS+, radius implementation of Secured Management Access of Network Devices.</w:t>
      </w:r>
    </w:p>
    <w:p w14:paraId="13BD37B5" w14:textId="77777777" w:rsidR="00B05D18" w:rsidRPr="00B05D18" w:rsidRDefault="00B05D18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78C4DAC0" w14:textId="06E4AF04" w:rsidR="00B05D18" w:rsidRPr="00B05D18" w:rsidRDefault="00B05D18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7AF7938E" w14:textId="77777777" w:rsidR="00B05D18" w:rsidRPr="00B05D18" w:rsidRDefault="00B05D18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70FC2D8D" w14:textId="77777777" w:rsidR="00804976" w:rsidRDefault="00804976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7BFAEC47" w14:textId="77777777" w:rsidR="00804976" w:rsidRDefault="00804976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1FF5BA13" w14:textId="77777777" w:rsidR="00804976" w:rsidRDefault="00804976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099BC074" w14:textId="77777777" w:rsidR="00804976" w:rsidRDefault="00804976" w:rsidP="00B51ACE">
      <w:pPr>
        <w:rPr>
          <w:rFonts w:ascii="Arial" w:hAnsi="Arial" w:cs="Arial"/>
          <w:b/>
          <w:sz w:val="22"/>
          <w:szCs w:val="22"/>
          <w:u w:val="single"/>
        </w:rPr>
      </w:pPr>
    </w:p>
    <w:p w14:paraId="614806B3" w14:textId="30F03130" w:rsidR="00FE5924" w:rsidRPr="00B05D18" w:rsidRDefault="00C121ED" w:rsidP="00B51ACE">
      <w:pPr>
        <w:rPr>
          <w:rFonts w:ascii="Arial" w:hAnsi="Arial" w:cs="Arial"/>
          <w:b/>
          <w:sz w:val="22"/>
          <w:szCs w:val="22"/>
          <w:u w:val="single"/>
        </w:rPr>
      </w:pPr>
      <w:r w:rsidRPr="00B05D18">
        <w:rPr>
          <w:rFonts w:ascii="Arial" w:hAnsi="Arial" w:cs="Arial"/>
          <w:b/>
          <w:sz w:val="22"/>
          <w:szCs w:val="22"/>
          <w:u w:val="single"/>
        </w:rPr>
        <w:t>TECHNICAL SKILLS:</w:t>
      </w:r>
    </w:p>
    <w:p w14:paraId="21029DA4" w14:textId="77777777" w:rsidR="00304246" w:rsidRPr="00B05D18" w:rsidRDefault="00304246" w:rsidP="00B51ACE">
      <w:pPr>
        <w:rPr>
          <w:rFonts w:ascii="Arial" w:hAnsi="Arial" w:cs="Arial"/>
          <w:b/>
          <w:sz w:val="22"/>
          <w:szCs w:val="22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3"/>
        <w:gridCol w:w="7232"/>
      </w:tblGrid>
      <w:tr w:rsidR="00304246" w:rsidRPr="00B05D18" w14:paraId="7A6C5CB6" w14:textId="77777777" w:rsidTr="00633A13">
        <w:trPr>
          <w:trHeight w:val="38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A6363" w14:textId="41D32F33" w:rsidR="00304246" w:rsidRPr="00B05D18" w:rsidRDefault="00633A13" w:rsidP="00B05D1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Network Configuration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82C3" w14:textId="77777777" w:rsidR="00304246" w:rsidRPr="00B05D18" w:rsidRDefault="00304246" w:rsidP="00633A13">
            <w:pPr>
              <w:pStyle w:val="NoSpacing"/>
              <w:ind w:left="0" w:firstLine="0"/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 xml:space="preserve">Advanced switch/router configuration Cisco IOS access list, Route redistribution/propagation, IPv4, IPv6. </w:t>
            </w: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  <w:t>Cisco ASA, Palo Alto, Firepower, AWS, Prisma Access, Prisma Cloud</w:t>
            </w:r>
          </w:p>
        </w:tc>
      </w:tr>
      <w:tr w:rsidR="00304246" w:rsidRPr="00B05D18" w14:paraId="7367B663" w14:textId="77777777" w:rsidTr="00633A13">
        <w:trPr>
          <w:trHeight w:val="60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2DA535" w14:textId="4708ABB9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Routing Protocols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BC18" w14:textId="77777777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RIP, IGRP, EIGRP, OSPFv2, OSPFv3, IS-IS, BGP v4, MP-BGP</w:t>
            </w:r>
          </w:p>
        </w:tc>
      </w:tr>
      <w:tr w:rsidR="00304246" w:rsidRPr="00B05D18" w14:paraId="0075663E" w14:textId="77777777" w:rsidTr="00633A13">
        <w:trPr>
          <w:trHeight w:val="205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CCF3B7" w14:textId="6C13140D" w:rsidR="00304246" w:rsidRPr="00B05D18" w:rsidRDefault="00304246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bookmarkStart w:id="1" w:name="OLE_LINK6"/>
            <w:bookmarkStart w:id="2" w:name="OLE_LINK5"/>
            <w:r w:rsidRPr="00B05D18">
              <w:rPr>
                <w:rFonts w:ascii="Arial" w:hAnsi="Arial" w:cs="Arial"/>
                <w:b/>
                <w:sz w:val="22"/>
                <w:szCs w:val="22"/>
              </w:rPr>
              <w:t>WAN Protocols</w:t>
            </w:r>
            <w:bookmarkEnd w:id="1"/>
            <w:bookmarkEnd w:id="2"/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A826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HDLC, PPP, MPLS, DS1, DS3, OC3, T1 /T3 lines, SONET OC3-OC192, SDH, POS, PDH </w:t>
            </w:r>
          </w:p>
        </w:tc>
      </w:tr>
      <w:tr w:rsidR="00304246" w:rsidRPr="00B05D18" w14:paraId="522B3672" w14:textId="77777777" w:rsidTr="00633A13">
        <w:trPr>
          <w:trHeight w:val="205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000FC" w14:textId="091096DE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Circuit switched WAN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A0AF" w14:textId="77777777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T1/E1 – T3/E3/OCX (Channelized, Fractional &amp; full).</w:t>
            </w:r>
          </w:p>
        </w:tc>
      </w:tr>
      <w:tr w:rsidR="00304246" w:rsidRPr="00B05D18" w14:paraId="17FD87F1" w14:textId="77777777" w:rsidTr="00633A13">
        <w:trPr>
          <w:trHeight w:val="38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4A5E7" w14:textId="3EF2BF2F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Security/Firewall Technologies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7DBD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Cisco FWSM/PIX/ASDM, Palo Alto, Cisco ASA Fire Power, Checkpoint, IDS/IPS, Blue Coat proxy server, Standard/Extended ACLs, Port Security, DHCP Snooping, IP Source Guard (IPSG).</w:t>
            </w:r>
          </w:p>
        </w:tc>
      </w:tr>
      <w:tr w:rsidR="00304246" w:rsidRPr="00B05D18" w14:paraId="4E787266" w14:textId="77777777" w:rsidTr="00633A13">
        <w:trPr>
          <w:trHeight w:val="182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4D894" w14:textId="0B570624" w:rsidR="00304246" w:rsidRPr="00B05D18" w:rsidRDefault="00633A13" w:rsidP="00B05D18">
            <w:pPr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Cisco Routers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9029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  <w:t>Cisco ISR-1000, ISR-4000, ASR-1000, ASR-9000, ASR-5500, Meraki v-MX 100; Juniper T4000, MX10, MX40, ACX2200, ACX5000</w:t>
            </w: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  <w:tab/>
            </w:r>
          </w:p>
        </w:tc>
      </w:tr>
      <w:tr w:rsidR="00304246" w:rsidRPr="00B05D18" w14:paraId="21292FD5" w14:textId="77777777" w:rsidTr="00633A13">
        <w:trPr>
          <w:trHeight w:val="38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9967B" w14:textId="77777777" w:rsidR="00304246" w:rsidRPr="00B05D18" w:rsidRDefault="00304246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Redundancy and management: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EE4F" w14:textId="3DCC5675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 xml:space="preserve">HSRP, VRRP, GLBP, RPR, NSF/NSR, STP, Wireshark, </w:t>
            </w:r>
            <w:r w:rsidR="00DE7196"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Solar Winds</w:t>
            </w: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, SNMP</w:t>
            </w:r>
          </w:p>
        </w:tc>
      </w:tr>
      <w:tr w:rsidR="00304246" w:rsidRPr="00B05D18" w14:paraId="76CBA56F" w14:textId="77777777" w:rsidTr="00633A13">
        <w:trPr>
          <w:trHeight w:val="25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CBDC5" w14:textId="796E8FE0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Physical interfaces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FBAC" w14:textId="77777777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val="de-DE"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de-DE" w:eastAsia="en-US" w:bidi="ar-SA"/>
              </w:rPr>
              <w:t>Fast Ethernet, Gigabit Ethernet, Serial, HSSI, Sonnet (POS)</w:t>
            </w:r>
          </w:p>
        </w:tc>
      </w:tr>
      <w:tr w:rsidR="00304246" w:rsidRPr="00B05D18" w14:paraId="73E9DED1" w14:textId="77777777" w:rsidTr="00633A13">
        <w:trPr>
          <w:trHeight w:val="38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69D1D" w14:textId="578DDE17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Layer 2 technology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633D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VLAN, VXLAN, HSRP, VRRP, GLBP, STP, RSTP, PVST+, MST, PVLAN, Optimizing STP (Port Fast, Uplink Fast, Backbone Fast, Root Guard, BPDU Guard),</w:t>
            </w:r>
          </w:p>
        </w:tc>
      </w:tr>
      <w:tr w:rsidR="00304246" w:rsidRPr="00B05D18" w14:paraId="7FF00865" w14:textId="77777777" w:rsidTr="00633A13">
        <w:trPr>
          <w:trHeight w:val="28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5F8F3" w14:textId="02E1A55C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Layer 3 Switching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7A63" w14:textId="77777777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CEF, MLS, Ether channel (PAGP &amp; LACP, Load Balancing)</w:t>
            </w:r>
          </w:p>
        </w:tc>
      </w:tr>
      <w:tr w:rsidR="00304246" w:rsidRPr="00B05D18" w14:paraId="1E518636" w14:textId="77777777" w:rsidTr="00633A13">
        <w:trPr>
          <w:trHeight w:val="228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7F0221" w14:textId="47F84B81" w:rsidR="00304246" w:rsidRPr="00B05D18" w:rsidRDefault="00633A13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Switches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7425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</w:pPr>
            <w:bookmarkStart w:id="3" w:name="OLE_LINK3"/>
            <w:bookmarkStart w:id="4" w:name="OLE_LINK4"/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  <w:t>Cisco Catalyst 3650, 3850</w:t>
            </w:r>
            <w:bookmarkEnd w:id="3"/>
            <w:bookmarkEnd w:id="4"/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val="pt-PT" w:eastAsia="en-US" w:bidi="ar-SA"/>
              </w:rPr>
              <w:t>, 6500, 6880, 9k series; Nexus 2k, 3k, 5k, 7k, 9k; Juniper EX3300, EX4600, EX4300, EX3400</w:t>
            </w:r>
          </w:p>
        </w:tc>
      </w:tr>
      <w:tr w:rsidR="00304246" w:rsidRPr="00B05D18" w14:paraId="202451B2" w14:textId="77777777" w:rsidTr="00633A13">
        <w:trPr>
          <w:trHeight w:val="228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68622" w14:textId="77777777" w:rsidR="00304246" w:rsidRPr="00B05D18" w:rsidRDefault="00304246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Load Balancers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88E4" w14:textId="77777777" w:rsidR="00304246" w:rsidRPr="00B05D18" w:rsidRDefault="00304246" w:rsidP="00633A13">
            <w:pPr>
              <w:pStyle w:val="NoSpacing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F5 LTM, GTM, BIG-IP, I Rules</w:t>
            </w:r>
          </w:p>
        </w:tc>
      </w:tr>
      <w:tr w:rsidR="00304246" w:rsidRPr="00B05D18" w14:paraId="45B374A5" w14:textId="77777777" w:rsidTr="00633A13">
        <w:trPr>
          <w:trHeight w:val="530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EDC5A" w14:textId="2A10BBBF" w:rsidR="00304246" w:rsidRPr="00B05D18" w:rsidRDefault="00633A13" w:rsidP="00B05D18">
            <w:pPr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 xml:space="preserve">Network Management and </w:t>
            </w:r>
            <w:r w:rsidR="00304246" w:rsidRPr="00B05D18">
              <w:rPr>
                <w:rFonts w:ascii="Arial" w:hAnsi="Arial" w:cs="Arial"/>
                <w:b/>
                <w:sz w:val="22"/>
                <w:szCs w:val="22"/>
              </w:rPr>
              <w:t>Monitoring</w:t>
            </w:r>
          </w:p>
          <w:p w14:paraId="4E3840FF" w14:textId="77777777" w:rsidR="00304246" w:rsidRPr="00B05D18" w:rsidRDefault="00304246" w:rsidP="00B05D1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617" w14:textId="01299EC9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 xml:space="preserve">Wireshark, Infoblox, Cisco Prime, Security Device Manager (SDM), Cisco Works; TCP Dump and Sniffer; </w:t>
            </w:r>
            <w:r w:rsidR="00DE7196"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Solar Winds</w:t>
            </w: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 xml:space="preserve"> Net flow Traffic Analyzer, Network Performance Monitor (NPM).</w:t>
            </w:r>
          </w:p>
        </w:tc>
      </w:tr>
      <w:tr w:rsidR="00304246" w:rsidRPr="00B05D18" w14:paraId="0C95A628" w14:textId="77777777" w:rsidTr="00633A13">
        <w:trPr>
          <w:trHeight w:val="228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EB430" w14:textId="77777777" w:rsidR="00304246" w:rsidRPr="00B05D18" w:rsidRDefault="00304246" w:rsidP="00B05D18">
            <w:pPr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Cloud Computing and Automation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4B89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AWS, Microsoft Azure, Cisco Meraki, C++, Python scripting, Ansible, Cloud Migration </w:t>
            </w:r>
          </w:p>
        </w:tc>
      </w:tr>
      <w:tr w:rsidR="00304246" w:rsidRPr="00B05D18" w14:paraId="1F366DA7" w14:textId="77777777" w:rsidTr="00633A13">
        <w:trPr>
          <w:trHeight w:val="38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408C6" w14:textId="24D2B0BA" w:rsidR="00304246" w:rsidRPr="00B05D18" w:rsidRDefault="00633A13" w:rsidP="00B05D18">
            <w:pPr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B05D18">
              <w:rPr>
                <w:rFonts w:ascii="Arial" w:hAnsi="Arial" w:cs="Arial"/>
                <w:b/>
                <w:sz w:val="22"/>
                <w:szCs w:val="22"/>
              </w:rPr>
              <w:t>Operating Systems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16F44" w14:textId="77777777" w:rsidR="00304246" w:rsidRPr="00B05D18" w:rsidRDefault="00304246" w:rsidP="00633A13">
            <w:pPr>
              <w:pStyle w:val="NoSpacing"/>
              <w:ind w:left="0" w:firstLine="0"/>
              <w:jc w:val="left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  <w:r w:rsidRPr="00B05D18"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  <w:t>Cisco IOS, Jun OS, Microsoft XP/Vista/7, Windows Servers 2003/2008, Windows MS-Office, Microsoft project server 2013, MacOS, Linux (Kali, Red Hat, Ubuntu)</w:t>
            </w:r>
          </w:p>
        </w:tc>
      </w:tr>
    </w:tbl>
    <w:p w14:paraId="757A6D25" w14:textId="77777777" w:rsidR="00C31F41" w:rsidRPr="00B05D18" w:rsidRDefault="00C31F41" w:rsidP="00CF7758">
      <w:pPr>
        <w:ind w:left="0" w:firstLine="0"/>
        <w:rPr>
          <w:rFonts w:ascii="Arial" w:hAnsi="Arial" w:cs="Arial"/>
          <w:sz w:val="22"/>
          <w:szCs w:val="22"/>
        </w:rPr>
      </w:pPr>
    </w:p>
    <w:p w14:paraId="0AB80826" w14:textId="77777777" w:rsidR="00C31F41" w:rsidRPr="00B05D18" w:rsidRDefault="00C31F41" w:rsidP="00CF7758">
      <w:pPr>
        <w:ind w:left="0" w:firstLine="0"/>
        <w:rPr>
          <w:rFonts w:ascii="Arial" w:hAnsi="Arial" w:cs="Arial"/>
          <w:sz w:val="22"/>
          <w:szCs w:val="22"/>
        </w:rPr>
      </w:pPr>
    </w:p>
    <w:p w14:paraId="0EC1FD86" w14:textId="1E965508" w:rsidR="00BD1684" w:rsidRPr="00B05D18" w:rsidRDefault="00CA154A" w:rsidP="00B51ACE">
      <w:pPr>
        <w:ind w:left="-360" w:firstLine="0"/>
        <w:rPr>
          <w:rFonts w:ascii="Arial" w:hAnsi="Arial" w:cs="Arial"/>
          <w:b/>
          <w:sz w:val="22"/>
          <w:szCs w:val="22"/>
          <w:u w:val="single"/>
        </w:rPr>
      </w:pPr>
      <w:r w:rsidRPr="00B05D18">
        <w:rPr>
          <w:rFonts w:ascii="Arial" w:hAnsi="Arial" w:cs="Arial"/>
          <w:b/>
          <w:sz w:val="22"/>
          <w:szCs w:val="22"/>
        </w:rPr>
        <w:t xml:space="preserve">       </w:t>
      </w:r>
      <w:r w:rsidR="00C307EE" w:rsidRPr="00B05D18">
        <w:rPr>
          <w:rFonts w:ascii="Arial" w:hAnsi="Arial" w:cs="Arial"/>
          <w:b/>
          <w:sz w:val="22"/>
          <w:szCs w:val="22"/>
          <w:u w:val="single"/>
        </w:rPr>
        <w:t>PROFESSIONAL EXPERIENCE:</w:t>
      </w:r>
    </w:p>
    <w:p w14:paraId="6F0D5397" w14:textId="77777777" w:rsidR="00C31F41" w:rsidRPr="00B05D18" w:rsidRDefault="00C31F41" w:rsidP="00B51ACE">
      <w:pPr>
        <w:ind w:left="-360" w:firstLine="0"/>
        <w:rPr>
          <w:rFonts w:ascii="Arial" w:hAnsi="Arial" w:cs="Arial"/>
          <w:b/>
          <w:sz w:val="22"/>
          <w:szCs w:val="22"/>
          <w:u w:val="single"/>
        </w:rPr>
      </w:pPr>
    </w:p>
    <w:p w14:paraId="6387EB6D" w14:textId="7BFE4494" w:rsidR="00BD1684" w:rsidRPr="00B05D18" w:rsidRDefault="00BD1684" w:rsidP="00BD1684">
      <w:pPr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 xml:space="preserve">Client: </w:t>
      </w:r>
      <w:r w:rsidR="00B05D18" w:rsidRPr="00B05D18">
        <w:rPr>
          <w:rFonts w:ascii="Arial" w:hAnsi="Arial" w:cs="Arial"/>
          <w:b/>
          <w:sz w:val="22"/>
          <w:szCs w:val="22"/>
        </w:rPr>
        <w:t>Alaska Airlines</w:t>
      </w:r>
      <w:r w:rsidR="00EA4DCD" w:rsidRPr="00B05D18">
        <w:rPr>
          <w:rFonts w:ascii="Arial" w:hAnsi="Arial" w:cs="Arial"/>
          <w:b/>
          <w:sz w:val="22"/>
          <w:szCs w:val="22"/>
        </w:rPr>
        <w:tab/>
      </w:r>
      <w:r w:rsidR="00EA4DCD" w:rsidRPr="00B05D18">
        <w:rPr>
          <w:rFonts w:ascii="Arial" w:hAnsi="Arial" w:cs="Arial"/>
          <w:b/>
          <w:sz w:val="22"/>
          <w:szCs w:val="22"/>
        </w:rPr>
        <w:tab/>
      </w:r>
      <w:r w:rsidR="00EA4DCD" w:rsidRPr="00B05D18">
        <w:rPr>
          <w:rFonts w:ascii="Arial" w:hAnsi="Arial" w:cs="Arial"/>
          <w:b/>
          <w:sz w:val="22"/>
          <w:szCs w:val="22"/>
        </w:rPr>
        <w:tab/>
      </w:r>
      <w:r w:rsidR="00EA4DCD" w:rsidRPr="00B05D18">
        <w:rPr>
          <w:rFonts w:ascii="Arial" w:hAnsi="Arial" w:cs="Arial"/>
          <w:b/>
          <w:sz w:val="22"/>
          <w:szCs w:val="22"/>
        </w:rPr>
        <w:tab/>
      </w:r>
      <w:r w:rsidR="00EA4DCD" w:rsidRPr="00B05D18">
        <w:rPr>
          <w:rFonts w:ascii="Arial" w:hAnsi="Arial" w:cs="Arial"/>
          <w:b/>
          <w:sz w:val="22"/>
          <w:szCs w:val="22"/>
        </w:rPr>
        <w:tab/>
      </w:r>
      <w:r w:rsidR="005469B9" w:rsidRPr="00B05D18">
        <w:rPr>
          <w:rFonts w:ascii="Arial" w:hAnsi="Arial" w:cs="Arial"/>
          <w:b/>
          <w:sz w:val="22"/>
          <w:szCs w:val="22"/>
        </w:rPr>
        <w:t xml:space="preserve">            </w:t>
      </w:r>
      <w:r w:rsidR="00C04AEA" w:rsidRPr="00B05D18">
        <w:rPr>
          <w:rFonts w:ascii="Arial" w:hAnsi="Arial" w:cs="Arial"/>
          <w:b/>
          <w:sz w:val="22"/>
          <w:szCs w:val="22"/>
        </w:rPr>
        <w:t xml:space="preserve">  </w:t>
      </w:r>
      <w:r w:rsidR="00DF6408" w:rsidRPr="00B05D18">
        <w:rPr>
          <w:rFonts w:ascii="Arial" w:hAnsi="Arial" w:cs="Arial"/>
          <w:b/>
          <w:sz w:val="22"/>
          <w:szCs w:val="22"/>
        </w:rPr>
        <w:t xml:space="preserve">       </w:t>
      </w:r>
      <w:r w:rsidR="00D13AD7" w:rsidRPr="00B05D18">
        <w:rPr>
          <w:rFonts w:ascii="Arial" w:hAnsi="Arial" w:cs="Arial"/>
          <w:b/>
          <w:sz w:val="22"/>
          <w:szCs w:val="22"/>
        </w:rPr>
        <w:t xml:space="preserve">      </w:t>
      </w:r>
      <w:r w:rsidR="00C31F41" w:rsidRPr="00B05D18">
        <w:rPr>
          <w:rFonts w:ascii="Arial" w:hAnsi="Arial" w:cs="Arial"/>
          <w:b/>
          <w:sz w:val="22"/>
          <w:szCs w:val="22"/>
        </w:rPr>
        <w:t xml:space="preserve">                   </w:t>
      </w:r>
      <w:r w:rsidR="00007E0D" w:rsidRPr="00B05D18">
        <w:rPr>
          <w:rFonts w:ascii="Arial" w:hAnsi="Arial" w:cs="Arial"/>
          <w:b/>
          <w:sz w:val="22"/>
          <w:szCs w:val="22"/>
        </w:rPr>
        <w:t>Jun</w:t>
      </w:r>
      <w:r w:rsidR="00ED432E" w:rsidRPr="00B05D18">
        <w:rPr>
          <w:rFonts w:ascii="Arial" w:hAnsi="Arial" w:cs="Arial"/>
          <w:b/>
          <w:sz w:val="22"/>
          <w:szCs w:val="22"/>
        </w:rPr>
        <w:t xml:space="preserve"> 2023</w:t>
      </w:r>
      <w:r w:rsidRPr="00B05D18">
        <w:rPr>
          <w:rFonts w:ascii="Arial" w:hAnsi="Arial" w:cs="Arial"/>
          <w:b/>
          <w:sz w:val="22"/>
          <w:szCs w:val="22"/>
        </w:rPr>
        <w:t xml:space="preserve"> – Till Date</w:t>
      </w:r>
    </w:p>
    <w:p w14:paraId="705FAD4E" w14:textId="19A57821" w:rsidR="00BD1684" w:rsidRPr="00B05D18" w:rsidRDefault="00BD1684" w:rsidP="00BD168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075"/>
        </w:tabs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Location</w:t>
      </w:r>
      <w:r w:rsidR="00DF6408" w:rsidRPr="00B05D18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 xml:space="preserve">: </w:t>
      </w:r>
      <w:r w:rsidR="00B05D18" w:rsidRPr="00B05D18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>Seattle, WA</w:t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  <w:r w:rsidRPr="00B05D18">
        <w:rPr>
          <w:rFonts w:ascii="Arial" w:hAnsi="Arial" w:cs="Arial"/>
          <w:b/>
          <w:sz w:val="22"/>
          <w:szCs w:val="22"/>
        </w:rPr>
        <w:tab/>
      </w:r>
    </w:p>
    <w:p w14:paraId="0BE67DEB" w14:textId="1C3015C5" w:rsidR="00BD1684" w:rsidRPr="00B05D18" w:rsidRDefault="00BD1684" w:rsidP="00B51ACE">
      <w:pPr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Role: Sr. Network Engineer</w:t>
      </w:r>
      <w:bookmarkStart w:id="5" w:name="_Hlk10751416"/>
    </w:p>
    <w:bookmarkEnd w:id="5"/>
    <w:p w14:paraId="24795712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Managed Palo Alto Firewalls (PA-220, PA-3200, PA-5200) through Panorama servers for centralized management.</w:t>
      </w:r>
    </w:p>
    <w:p w14:paraId="3DCA97DB" w14:textId="02C7FD58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Deployed and configured Symantec Blue Coat Proxy SG for secure web gateway (SWG) solutions, including web filtering, threat protection, and SSL inspection.</w:t>
      </w:r>
    </w:p>
    <w:p w14:paraId="20307970" w14:textId="1F34129F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Performed firewall traffic monitoring, blocking, and allowing to enforce security policies.</w:t>
      </w:r>
    </w:p>
    <w:p w14:paraId="7EAF7F19" w14:textId="03138724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Installed, configured, and set security policies on Palo Alto firewalls and VPNs.</w:t>
      </w:r>
    </w:p>
    <w:p w14:paraId="34CD67BF" w14:textId="6771448C" w:rsidR="00440C77" w:rsidRPr="00B05D18" w:rsidRDefault="00440C77" w:rsidP="007242F5">
      <w:pPr>
        <w:pStyle w:val="ListParagraph"/>
        <w:numPr>
          <w:ilvl w:val="0"/>
          <w:numId w:val="3"/>
        </w:numPr>
        <w:spacing w:line="216" w:lineRule="auto"/>
        <w:jc w:val="left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Deployed Symantec </w:t>
      </w:r>
      <w:proofErr w:type="spellStart"/>
      <w:r w:rsidRPr="00B05D18">
        <w:rPr>
          <w:rFonts w:ascii="Arial" w:hAnsi="Arial" w:cs="Arial"/>
          <w:sz w:val="22"/>
          <w:szCs w:val="22"/>
        </w:rPr>
        <w:t>ProxySG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for secure web filtering and A10 ADC for application load balancing and IPv6 migration across enterprise data centers; utilized Linux-based systems for integration scripting and JSON for API-driven configuration management.</w:t>
      </w:r>
    </w:p>
    <w:p w14:paraId="7AED2DDF" w14:textId="52D4F50B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IPsec VPN clients, managed firewall rules, and ACLs, and implemented security poli-</w:t>
      </w:r>
      <w:proofErr w:type="spellStart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cies</w:t>
      </w:r>
      <w:proofErr w:type="spellEnd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 on Palo Alto devices. Migration of VPN configurations from Check Point to Cisco ASA, ensuring a secure and efficient transition of VPN policies and rules.</w:t>
      </w:r>
    </w:p>
    <w:p w14:paraId="499C6EF3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Developed custom dashboards and alerts in Splunk to monitor network performance and detect anomalies, enhancing proactive network management and security.</w:t>
      </w:r>
    </w:p>
    <w:p w14:paraId="42233147" w14:textId="249E5DD8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Integrated Cisco ISE with Active Directory and RSA SecurID for multi-factor authentication, </w:t>
      </w:r>
      <w:proofErr w:type="spellStart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en-hancing</w:t>
      </w:r>
      <w:proofErr w:type="spellEnd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 access security for sensitive network segments. Configured and managed Aruba 300 Series </w:t>
      </w: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lastRenderedPageBreak/>
        <w:t>(802.11ac) and 500 Series (802.11ax) wireless access points, ensuring high-performance wireless connectivity and seamless user experiences.</w:t>
      </w:r>
    </w:p>
    <w:p w14:paraId="5B2655F2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Integrated Blue Coat </w:t>
      </w:r>
      <w:proofErr w:type="spellStart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ProxySG</w:t>
      </w:r>
      <w:proofErr w:type="spellEnd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 with Blue Coat Reporter to provide detailed reports on web usage, security incidents, and compliance.</w:t>
      </w:r>
    </w:p>
    <w:p w14:paraId="68BC06FE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Splunk Enterprise for log data collection and analysis from network devices, providing visibility into network operations, security events, and performance metrics.</w:t>
      </w:r>
    </w:p>
    <w:p w14:paraId="10653590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Developed custom dashboards and alerts in Splunk to monitor network performance and detect anomalies, enhancing proactive network management and security.</w:t>
      </w:r>
    </w:p>
    <w:p w14:paraId="15C48F63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Integrated Cisco ISE with Active Directory and RSA SecurID for multi-factor authentication, enhancing access security for sensitive network segments.</w:t>
      </w:r>
    </w:p>
    <w:p w14:paraId="30BD73AD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RADIUS authentication on Cisco ISE and Aruba ClearPass to provide centralized authentication and authorization for network access, ensuring secure and efficient user management.</w:t>
      </w:r>
    </w:p>
    <w:p w14:paraId="6F0B7BDA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Implemented Cisco ISE for Wireless 802.1x Authentication and Authorization with Flex Connect.</w:t>
      </w:r>
    </w:p>
    <w:p w14:paraId="269B4964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Executed migration from A10 to F5 load balancers, configuring advanced load balancing policies and managing the transition with minimal service downtime.</w:t>
      </w:r>
    </w:p>
    <w:p w14:paraId="62035609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Set up AWS Network Load Balancer (NLB) to distribute traffic across multiple EC2 instances, </w:t>
      </w:r>
      <w:proofErr w:type="spellStart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en-hancing</w:t>
      </w:r>
      <w:proofErr w:type="spellEnd"/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 high availability and fault tolerance for web applications and services.</w:t>
      </w:r>
    </w:p>
    <w:p w14:paraId="39A7B774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 xml:space="preserve">Applied network automation tools and techniques, including Ansible and Python scripting, for network automation and configuration management. </w:t>
      </w:r>
    </w:p>
    <w:p w14:paraId="533C9190" w14:textId="7235BE9F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Google Cloud VPCs to create isolated network environments, including subnets, firewall rules, and route tables to ensure secure and efficient networking.</w:t>
      </w:r>
    </w:p>
    <w:p w14:paraId="7F85CD14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Deployed and configured Wireless LAN controllers (WLCs), managed access points (APs), and optimized performance.</w:t>
      </w:r>
    </w:p>
    <w:p w14:paraId="4B196FB3" w14:textId="795E8200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client connectivity via Site-to-Site, Remote, and SSL VPN on Check Point firewalls.</w:t>
      </w:r>
    </w:p>
    <w:p w14:paraId="29DF148C" w14:textId="39AE22FA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Cisco ASA firewalls with VPN services for secure network access.</w:t>
      </w:r>
    </w:p>
    <w:p w14:paraId="12DEBFAB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Worked on Application Control, IPS, and other security features to monitor and secure network traffic.</w:t>
      </w:r>
    </w:p>
    <w:p w14:paraId="7DBBC1D5" w14:textId="066BB7CD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Administered F5 BIG-IP devices, performing tasks such as licensing, provisioning, module activation, and firmware upgrades.</w:t>
      </w:r>
    </w:p>
    <w:p w14:paraId="2707FB8C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Conducted real-time health monitoring and fine-tuned load-balancing algorithms to ensure optimal application delivery, high availability, and low latency.</w:t>
      </w:r>
    </w:p>
    <w:p w14:paraId="7849E460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Provisioned SD-WAN services as an automated failover solution for MPLS VPN using Cisco Meraki MX 80 Firewalls.</w:t>
      </w:r>
    </w:p>
    <w:p w14:paraId="45CB31C2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and deployed Site-to-Site VPNs on Cisco ASA Firewalls, utilizing 3DES and AES-256 encryption protocols to safeguard data transmission over public networks.</w:t>
      </w:r>
    </w:p>
    <w:p w14:paraId="1F40B51F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Provided Level-3 Network support for Cisco Switches and Cisco ASA 5500 Series Security.</w:t>
      </w:r>
    </w:p>
    <w:p w14:paraId="5D99E450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Demonstrated expertise in Versa's suite of networking solutions, including SD-WAN, SD-Branch, and Secure Access Service Edge (SASE) platforms.</w:t>
      </w:r>
    </w:p>
    <w:p w14:paraId="0D01B284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Familiarity with Cisco DNA Center, a centralized management solution for network automation and assurance.</w:t>
      </w:r>
    </w:p>
    <w:p w14:paraId="2035D650" w14:textId="77777777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Configured application-centric policies and service profiles within Cisco ACI fabric to optimize performance and ensure consistent application delivery.</w:t>
      </w:r>
    </w:p>
    <w:p w14:paraId="433649A9" w14:textId="4C6B8DDC" w:rsidR="00BD1684" w:rsidRPr="00B05D18" w:rsidRDefault="00BD1684" w:rsidP="007242F5">
      <w:pPr>
        <w:pStyle w:val="ListParagraph"/>
        <w:numPr>
          <w:ilvl w:val="0"/>
          <w:numId w:val="3"/>
        </w:numPr>
        <w:jc w:val="left"/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</w:pPr>
      <w:r w:rsidRPr="00B05D18">
        <w:rPr>
          <w:rFonts w:ascii="Arial" w:eastAsia="SimSun" w:hAnsi="Arial" w:cs="Arial"/>
          <w:bCs/>
          <w:kern w:val="3"/>
          <w:sz w:val="22"/>
          <w:szCs w:val="22"/>
          <w:lang w:eastAsia="zh-CN" w:bidi="hi-IN"/>
        </w:rPr>
        <w:t>Implemented BGP route policies on Juniper MX960 routers, utilizing route maps and community strings to control route propagation and traffic engineering.</w:t>
      </w:r>
    </w:p>
    <w:p w14:paraId="6B568983" w14:textId="47B1E781" w:rsidR="00100A66" w:rsidRPr="00B05D18" w:rsidRDefault="00EF4974" w:rsidP="00F8498D">
      <w:pPr>
        <w:pStyle w:val="Body"/>
        <w:spacing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b/>
          <w:bCs/>
          <w:sz w:val="22"/>
          <w:szCs w:val="22"/>
        </w:rPr>
        <w:t xml:space="preserve">Environment: </w:t>
      </w:r>
      <w:r w:rsidRPr="00B05D18">
        <w:rPr>
          <w:rFonts w:ascii="Arial" w:hAnsi="Arial" w:cs="Arial"/>
          <w:sz w:val="22"/>
          <w:szCs w:val="22"/>
          <w:u w:color="333333"/>
          <w:shd w:val="clear" w:color="auto" w:fill="FFFFFF"/>
        </w:rPr>
        <w:t xml:space="preserve">Cisco Routers (4800, 3800, 3600, 2800, 2600, 2900, 1800, 1700, 800), </w:t>
      </w:r>
      <w:r w:rsidRPr="00B05D18">
        <w:rPr>
          <w:rFonts w:ascii="Arial" w:hAnsi="Arial" w:cs="Arial"/>
          <w:sz w:val="22"/>
          <w:szCs w:val="22"/>
        </w:rPr>
        <w:t>switches (6500/3750/3550 3500/2950), F5 Load balancing (LTM, GTM, APM, AFM, ASM)</w:t>
      </w:r>
      <w:r w:rsidRPr="00B05D18">
        <w:rPr>
          <w:rFonts w:ascii="Arial" w:hAnsi="Arial" w:cs="Arial"/>
          <w:b/>
          <w:bCs/>
          <w:sz w:val="22"/>
          <w:szCs w:val="22"/>
        </w:rPr>
        <w:t>,</w:t>
      </w:r>
      <w:r w:rsidRPr="00B05D18">
        <w:rPr>
          <w:rFonts w:ascii="Arial" w:hAnsi="Arial" w:cs="Arial"/>
          <w:sz w:val="22"/>
          <w:szCs w:val="22"/>
        </w:rPr>
        <w:t xml:space="preserve"> EIGRP, RIP, OSPF, </w:t>
      </w:r>
      <w:r w:rsidRPr="00B05D18">
        <w:rPr>
          <w:rFonts w:ascii="Arial" w:hAnsi="Arial" w:cs="Arial"/>
          <w:sz w:val="22"/>
          <w:szCs w:val="22"/>
          <w:u w:color="333333"/>
          <w:shd w:val="clear" w:color="auto" w:fill="FFFFFF"/>
        </w:rPr>
        <w:t>Voice</w:t>
      </w:r>
      <w:r w:rsidRPr="00B05D18">
        <w:rPr>
          <w:rFonts w:ascii="Arial" w:hAnsi="Arial" w:cs="Arial"/>
          <w:sz w:val="22"/>
          <w:szCs w:val="22"/>
          <w:u w:color="333333"/>
        </w:rPr>
        <w:t> </w:t>
      </w:r>
      <w:r w:rsidRPr="00B05D18">
        <w:rPr>
          <w:rFonts w:ascii="Arial" w:hAnsi="Arial" w:cs="Arial"/>
          <w:sz w:val="22"/>
          <w:szCs w:val="22"/>
          <w:u w:color="333333"/>
          <w:shd w:val="clear" w:color="auto" w:fill="FFFFFF"/>
        </w:rPr>
        <w:t>Gateways, BGP</w:t>
      </w:r>
      <w:r w:rsidRPr="00B05D18">
        <w:rPr>
          <w:rFonts w:ascii="Arial" w:hAnsi="Arial" w:cs="Arial"/>
          <w:sz w:val="22"/>
          <w:szCs w:val="22"/>
        </w:rPr>
        <w:t>, VPN, MPLS, Ether Channels, Cisco Catalyst Switches, Firewalls (Cisco ASA, Palo Alto), Cisco Voice (CCM, UCCE), Shell Scripting.</w:t>
      </w:r>
    </w:p>
    <w:p w14:paraId="36A0AA09" w14:textId="77777777" w:rsidR="00C31F41" w:rsidRPr="00B05D18" w:rsidRDefault="00C31F41" w:rsidP="00B05D18">
      <w:pPr>
        <w:ind w:left="270"/>
        <w:rPr>
          <w:rFonts w:ascii="Arial" w:hAnsi="Arial" w:cs="Arial"/>
          <w:b/>
          <w:sz w:val="22"/>
          <w:szCs w:val="22"/>
        </w:rPr>
      </w:pPr>
      <w:bookmarkStart w:id="6" w:name="_Hlk148351925"/>
    </w:p>
    <w:p w14:paraId="344EACDD" w14:textId="14BD7A11" w:rsidR="00C307EE" w:rsidRPr="00B05D18" w:rsidRDefault="00C307EE" w:rsidP="00B05D18">
      <w:pPr>
        <w:ind w:left="270"/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Client:</w:t>
      </w:r>
      <w:r w:rsidR="00100A66" w:rsidRPr="00B05D18">
        <w:rPr>
          <w:rFonts w:ascii="Arial" w:hAnsi="Arial" w:cs="Arial"/>
          <w:b/>
          <w:sz w:val="22"/>
          <w:szCs w:val="22"/>
        </w:rPr>
        <w:t xml:space="preserve"> </w:t>
      </w:r>
      <w:r w:rsidR="009F742B">
        <w:rPr>
          <w:rFonts w:ascii="Arial" w:hAnsi="Arial" w:cs="Arial"/>
          <w:b/>
          <w:sz w:val="22"/>
          <w:szCs w:val="22"/>
        </w:rPr>
        <w:t>Equifax</w:t>
      </w:r>
      <w:r w:rsidR="00B05D18" w:rsidRPr="00B05D18">
        <w:rPr>
          <w:rFonts w:ascii="Arial" w:hAnsi="Arial" w:cs="Arial"/>
          <w:b/>
          <w:sz w:val="22"/>
          <w:szCs w:val="22"/>
        </w:rPr>
        <w:tab/>
      </w:r>
      <w:r w:rsidR="00CA78A7" w:rsidRPr="00B05D18">
        <w:rPr>
          <w:rFonts w:ascii="Arial" w:hAnsi="Arial" w:cs="Arial"/>
          <w:b/>
          <w:sz w:val="22"/>
          <w:szCs w:val="22"/>
        </w:rPr>
        <w:tab/>
      </w:r>
      <w:r w:rsidR="00CA78A7" w:rsidRPr="00B05D18">
        <w:rPr>
          <w:rFonts w:ascii="Arial" w:hAnsi="Arial" w:cs="Arial"/>
          <w:b/>
          <w:sz w:val="22"/>
          <w:szCs w:val="22"/>
        </w:rPr>
        <w:tab/>
      </w:r>
      <w:r w:rsidR="00CA78A7" w:rsidRPr="00B05D18">
        <w:rPr>
          <w:rFonts w:ascii="Arial" w:hAnsi="Arial" w:cs="Arial"/>
          <w:b/>
          <w:sz w:val="22"/>
          <w:szCs w:val="22"/>
        </w:rPr>
        <w:tab/>
      </w:r>
      <w:r w:rsidR="00A50713" w:rsidRPr="00B05D18">
        <w:rPr>
          <w:rFonts w:ascii="Arial" w:hAnsi="Arial" w:cs="Arial"/>
          <w:b/>
          <w:sz w:val="22"/>
          <w:szCs w:val="22"/>
        </w:rPr>
        <w:t xml:space="preserve">   </w:t>
      </w:r>
      <w:r w:rsidR="00E46FB0" w:rsidRPr="00B05D18">
        <w:rPr>
          <w:rFonts w:ascii="Arial" w:hAnsi="Arial" w:cs="Arial"/>
          <w:b/>
          <w:sz w:val="22"/>
          <w:szCs w:val="22"/>
        </w:rPr>
        <w:t xml:space="preserve">         </w:t>
      </w:r>
      <w:r w:rsidR="00EA4DCD" w:rsidRPr="00B05D18">
        <w:rPr>
          <w:rFonts w:ascii="Arial" w:hAnsi="Arial" w:cs="Arial"/>
          <w:b/>
          <w:sz w:val="22"/>
          <w:szCs w:val="22"/>
        </w:rPr>
        <w:t xml:space="preserve">   </w:t>
      </w:r>
      <w:r w:rsidR="003D1E0A" w:rsidRPr="00B05D18">
        <w:rPr>
          <w:rFonts w:ascii="Arial" w:hAnsi="Arial" w:cs="Arial"/>
          <w:b/>
          <w:sz w:val="22"/>
          <w:szCs w:val="22"/>
        </w:rPr>
        <w:t xml:space="preserve">                   </w:t>
      </w:r>
      <w:r w:rsidR="00D13AD7" w:rsidRPr="00B05D18">
        <w:rPr>
          <w:rFonts w:ascii="Arial" w:hAnsi="Arial" w:cs="Arial"/>
          <w:b/>
          <w:sz w:val="22"/>
          <w:szCs w:val="22"/>
        </w:rPr>
        <w:t xml:space="preserve">   </w:t>
      </w:r>
      <w:r w:rsidR="00DF6408" w:rsidRPr="00B05D18">
        <w:rPr>
          <w:rFonts w:ascii="Arial" w:hAnsi="Arial" w:cs="Arial"/>
          <w:b/>
          <w:sz w:val="22"/>
          <w:szCs w:val="22"/>
        </w:rPr>
        <w:t xml:space="preserve">        </w:t>
      </w:r>
      <w:r w:rsidR="005469B9" w:rsidRPr="00B05D18">
        <w:rPr>
          <w:rFonts w:ascii="Arial" w:hAnsi="Arial" w:cs="Arial"/>
          <w:b/>
          <w:sz w:val="22"/>
          <w:szCs w:val="22"/>
        </w:rPr>
        <w:t xml:space="preserve">      </w:t>
      </w:r>
      <w:r w:rsidR="00BC1881" w:rsidRPr="00B05D18">
        <w:rPr>
          <w:rFonts w:ascii="Arial" w:hAnsi="Arial" w:cs="Arial"/>
          <w:b/>
          <w:sz w:val="22"/>
          <w:szCs w:val="22"/>
        </w:rPr>
        <w:tab/>
      </w:r>
      <w:r w:rsidR="00ED432E" w:rsidRPr="00B05D18">
        <w:rPr>
          <w:rFonts w:ascii="Arial" w:hAnsi="Arial" w:cs="Arial"/>
          <w:b/>
          <w:sz w:val="22"/>
          <w:szCs w:val="22"/>
        </w:rPr>
        <w:t>Jun</w:t>
      </w:r>
      <w:r w:rsidR="0083169B" w:rsidRPr="00B05D18">
        <w:rPr>
          <w:rFonts w:ascii="Arial" w:hAnsi="Arial" w:cs="Arial"/>
          <w:b/>
          <w:sz w:val="22"/>
          <w:szCs w:val="22"/>
        </w:rPr>
        <w:t xml:space="preserve"> </w:t>
      </w:r>
      <w:r w:rsidRPr="00B05D18">
        <w:rPr>
          <w:rFonts w:ascii="Arial" w:hAnsi="Arial" w:cs="Arial"/>
          <w:b/>
          <w:sz w:val="22"/>
          <w:szCs w:val="22"/>
        </w:rPr>
        <w:t>202</w:t>
      </w:r>
      <w:r w:rsidR="00ED432E" w:rsidRPr="00B05D18">
        <w:rPr>
          <w:rFonts w:ascii="Arial" w:hAnsi="Arial" w:cs="Arial"/>
          <w:b/>
          <w:sz w:val="22"/>
          <w:szCs w:val="22"/>
        </w:rPr>
        <w:t>0</w:t>
      </w:r>
      <w:r w:rsidR="00BD1684" w:rsidRPr="00B05D18">
        <w:rPr>
          <w:rFonts w:ascii="Arial" w:hAnsi="Arial" w:cs="Arial"/>
          <w:b/>
          <w:sz w:val="22"/>
          <w:szCs w:val="22"/>
        </w:rPr>
        <w:t xml:space="preserve"> – </w:t>
      </w:r>
      <w:r w:rsidR="00007E0D" w:rsidRPr="00B05D18">
        <w:rPr>
          <w:rFonts w:ascii="Arial" w:hAnsi="Arial" w:cs="Arial"/>
          <w:b/>
          <w:sz w:val="22"/>
          <w:szCs w:val="22"/>
        </w:rPr>
        <w:t>Jun</w:t>
      </w:r>
      <w:r w:rsidR="00ED432E" w:rsidRPr="00B05D18">
        <w:rPr>
          <w:rFonts w:ascii="Arial" w:hAnsi="Arial" w:cs="Arial"/>
          <w:b/>
          <w:sz w:val="22"/>
          <w:szCs w:val="22"/>
        </w:rPr>
        <w:t xml:space="preserve"> 2023</w:t>
      </w:r>
    </w:p>
    <w:p w14:paraId="18ED07AF" w14:textId="07C69BEE" w:rsidR="00C31F41" w:rsidRPr="00B05D18" w:rsidRDefault="00EA4DCD" w:rsidP="00B05D18">
      <w:pPr>
        <w:ind w:left="270"/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Location:</w:t>
      </w:r>
      <w:r w:rsidR="00CA154A" w:rsidRPr="00B05D18">
        <w:rPr>
          <w:rFonts w:ascii="Arial" w:hAnsi="Arial" w:cs="Arial"/>
          <w:b/>
          <w:sz w:val="22"/>
          <w:szCs w:val="22"/>
        </w:rPr>
        <w:t xml:space="preserve"> </w:t>
      </w:r>
      <w:r w:rsidR="00B05D18" w:rsidRPr="00B05D18">
        <w:rPr>
          <w:rFonts w:ascii="Arial" w:hAnsi="Arial" w:cs="Arial"/>
          <w:b/>
          <w:sz w:val="22"/>
          <w:szCs w:val="22"/>
        </w:rPr>
        <w:t>Seattle, Washington</w:t>
      </w:r>
      <w:r w:rsidR="00B05D18" w:rsidRPr="00B05D18">
        <w:rPr>
          <w:rFonts w:ascii="Arial" w:hAnsi="Arial" w:cs="Arial"/>
          <w:b/>
          <w:sz w:val="22"/>
          <w:szCs w:val="22"/>
        </w:rPr>
        <w:tab/>
      </w:r>
    </w:p>
    <w:p w14:paraId="494A704D" w14:textId="3085D299" w:rsidR="00C307EE" w:rsidRPr="00B05D18" w:rsidRDefault="00C307EE" w:rsidP="00B05D18">
      <w:pPr>
        <w:ind w:left="270"/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Role: Network Engineer</w:t>
      </w:r>
      <w:bookmarkEnd w:id="6"/>
    </w:p>
    <w:p w14:paraId="555BA552" w14:textId="7BBFE80D" w:rsidR="006A2322" w:rsidRPr="00B05D18" w:rsidRDefault="00C307EE" w:rsidP="00B05D18">
      <w:pPr>
        <w:ind w:left="270"/>
        <w:rPr>
          <w:rFonts w:ascii="Arial" w:hAnsi="Arial" w:cs="Arial"/>
          <w:b/>
          <w:sz w:val="22"/>
          <w:szCs w:val="22"/>
          <w:u w:val="single"/>
        </w:rPr>
      </w:pPr>
      <w:r w:rsidRPr="00B05D18">
        <w:rPr>
          <w:rFonts w:ascii="Arial" w:hAnsi="Arial" w:cs="Arial"/>
          <w:b/>
          <w:sz w:val="22"/>
          <w:szCs w:val="22"/>
          <w:u w:val="single"/>
        </w:rPr>
        <w:t>Responsibilities:</w:t>
      </w:r>
    </w:p>
    <w:p w14:paraId="5D444DF9" w14:textId="7B36BB04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Designed, configured, and supported enterprise-wide network security infrastructure for Equifax financial and identity platforms, ensuring compliance with PCI-DSS, SOC2, FFIEC, and internal security audits.</w:t>
      </w:r>
    </w:p>
    <w:p w14:paraId="207030DC" w14:textId="7DB192B1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lastRenderedPageBreak/>
        <w:t xml:space="preserve">Managed Palo Alto NGFWs (PA-3200/5200 series) using Panorama for centralized policy management, SSL decryption,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WildFire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inspection, threat visibility, custom App-ID signatures, and URL filtering.</w:t>
      </w:r>
    </w:p>
    <w:p w14:paraId="0B0F34E0" w14:textId="20559573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Implemented micro-segmentation and Zero-Trust frameworks across Equifax data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centers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using Cisco ISE,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pxGrid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,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TrustSec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>, TACACS+, and scalable role-based access policies.</w:t>
      </w:r>
    </w:p>
    <w:p w14:paraId="616C3DC1" w14:textId="0E532E14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Performed firewall rule lifecycle management, access cleanup, rule optimization, and audit remediation across global firewall fleets (Palo Alto, ASA, Fortinet, Check Point).</w:t>
      </w:r>
    </w:p>
    <w:p w14:paraId="108A00CA" w14:textId="281B6BD1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Engineered enterprise application traffic delivery using F5 BIG-IP LTM/GTM, including VIP builds, SSL certificate management, GSLB configurations, WAF profiles, and traffic-flow optimization.</w:t>
      </w:r>
    </w:p>
    <w:p w14:paraId="194CF989" w14:textId="3F03ED65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Migrated global remote VPN infrastructure to Palo Alto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GlobalProtect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with MFA (Okta/AD), improving remote workforce security and reducing authentication-related incidents.</w:t>
      </w:r>
    </w:p>
    <w:p w14:paraId="390DC06E" w14:textId="14B70593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Integrated Zscaler ZIA/ZPA with Azure AD SAML and configured SSL inspection, security posture checks, GRE/IPsec tunnels, and DNS threat filtering across corporate environments.</w:t>
      </w:r>
    </w:p>
    <w:p w14:paraId="5F9C169F" w14:textId="4C5D8FA0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Supported EVPN-VXLAN, BGP, OSPF, and EIGRP routing architectures across Equifax data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centers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>, branch hubs, and cloud interconnect paths.</w:t>
      </w:r>
    </w:p>
    <w:p w14:paraId="021CC9BA" w14:textId="3C5BC1F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Designed and managed Cisco ACI tenants, VRFs, bridge domains, contracts, filters, service graphs, and L3Out integrations for application segmentation.</w:t>
      </w:r>
    </w:p>
    <w:p w14:paraId="257390A1" w14:textId="272C2C1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Engineered SD-WAN solutions (Viptela, Silver Peak) for global connectivity, improving WAN resiliency, QoS, and application performance across distributed sites.</w:t>
      </w:r>
    </w:p>
    <w:p w14:paraId="5D8042D6" w14:textId="64A3692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Implemented AWS Direct Connect, AWS Transit Gateway, Azure ExpressRoute, and cross-region cloud routing for secure hybrid cloud connectivity.</w:t>
      </w:r>
    </w:p>
    <w:p w14:paraId="1C90EE20" w14:textId="6C0518D6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Conducted traffic analysis using Splunk, NetFlow, packet captures,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GlobalProtect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logs, Cortex XDR, and firewall threat logs to support incident response and RCA.</w:t>
      </w:r>
    </w:p>
    <w:p w14:paraId="7F0C080E" w14:textId="1A96C1A1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Performed deep-dive troubleshooting for routing anomalies, asymmetric paths, MTU issues, drops/denies, NAT misconfigurations, certificate errors, and application reachability problems.</w:t>
      </w:r>
    </w:p>
    <w:p w14:paraId="0B9DF767" w14:textId="248F08F1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Led enterprise data-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center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network refreshes, firewall migrations, load balancer modernization, and zero-downtime production cutovers.</w:t>
      </w:r>
    </w:p>
    <w:p w14:paraId="4628D6B3" w14:textId="1E56DC05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Developed and maintained runbooks, high-level architecture diagrams, low-level design documents (LLDs), Visio topology maps, SOPs, and operational guides.</w:t>
      </w:r>
    </w:p>
    <w:p w14:paraId="27C17848" w14:textId="054376D3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Conducted quarterly firewall audits, segmentation reviews, and compliance validation for internal security and federal regulatory requirements.</w:t>
      </w:r>
    </w:p>
    <w:p w14:paraId="4430212C" w14:textId="08322950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Built Ansible playbooks to automate network device backups, configuration validation, push standard templates, and perform scheduled compliance checks.</w:t>
      </w:r>
    </w:p>
    <w:p w14:paraId="0575659C" w14:textId="07679F6F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Supported SOC and Threat Response teams during major cyber incidents by correlating network indicators, collecting packet captures, and providing mitigation steps.</w:t>
      </w:r>
    </w:p>
    <w:p w14:paraId="03C7D63C" w14:textId="2D5C0FBC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Partnered with application owners to onboard critical workloads to F5 and ACI, configuring NAT, routing, SSL profiles, health monitors, and segmentation policies.</w:t>
      </w:r>
    </w:p>
    <w:p w14:paraId="247276FE" w14:textId="3FD471CB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Designed IP schemas, VRF architecture, and routing models for major data-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center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modernization and re-platforming projects.</w:t>
      </w:r>
    </w:p>
    <w:p w14:paraId="564BB4C8" w14:textId="541E520F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Tuned firewall threat profiles including anti-spyware, anti-virus, URL categories,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WildFire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 xml:space="preserve"> actions, and custom IPS signatures.</w:t>
      </w:r>
    </w:p>
    <w:p w14:paraId="31633393" w14:textId="2A3EF71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Performed segmentation validation and penetration-test support to identify and close internal traffic gaps and misconfigurations.</w:t>
      </w:r>
    </w:p>
    <w:p w14:paraId="45BE5CDA" w14:textId="4C993D6A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Built Python scripts using API/JSON methods for firewall inventory extraction, rule analysis, address object cleanup, and policy reporting.</w:t>
      </w:r>
    </w:p>
    <w:p w14:paraId="32FCF7DB" w14:textId="2DD5D71D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Acted as escalation lead during P1 outages, owning triage, resolution, communications, and post-incident RCAs.</w:t>
      </w:r>
    </w:p>
    <w:p w14:paraId="2DBD4C2D" w14:textId="7FAA319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 xml:space="preserve">Designed cloud migration networking (AWS/Azure/GCP) including routing tables, NACLs, VPC 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peerings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>, firewall rules, and cloud load balancer integrations.</w:t>
      </w:r>
    </w:p>
    <w:p w14:paraId="522015FD" w14:textId="3F3CBD87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Assisted cybersecurity architecture teams in building the enterprise Zero-Trust roadmap and enforcing least-privilege network access.</w:t>
      </w:r>
    </w:p>
    <w:p w14:paraId="33F87B3B" w14:textId="183FB7E4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Designed multi-region disaster-recovery routing and failover strategies, including BGP influence, path-preference tuning, DNS failover, and multi-cloud redundancy.</w:t>
      </w:r>
    </w:p>
    <w:p w14:paraId="5E9C449F" w14:textId="5F7E631E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lastRenderedPageBreak/>
        <w:t>Managed SSL/TLS certificate lifecycle across F5, Palo Alto, ACI, AWS, Azure, and internal application endpoints.</w:t>
      </w:r>
    </w:p>
    <w:p w14:paraId="2C017ED3" w14:textId="0EAD6612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Implemented NAC enhancements including device profiling, posture validation, CoA, dynamic VLAN assignments, and guest access portals.</w:t>
      </w:r>
    </w:p>
    <w:p w14:paraId="506B302E" w14:textId="2D3170CB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Coordinated complex change windows involving cloud, security, network, storage, and application teams to deploy critical infrastructure updates.</w:t>
      </w:r>
    </w:p>
    <w:p w14:paraId="3B243226" w14:textId="5CC0F4AF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Created and maintained global WAN, data-</w:t>
      </w:r>
      <w:proofErr w:type="spellStart"/>
      <w:r w:rsidRPr="009F742B">
        <w:rPr>
          <w:rFonts w:ascii="Arial" w:hAnsi="Arial" w:cs="Arial"/>
          <w:sz w:val="22"/>
          <w:szCs w:val="22"/>
          <w:lang w:val="en-IN"/>
        </w:rPr>
        <w:t>center</w:t>
      </w:r>
      <w:proofErr w:type="spellEnd"/>
      <w:r w:rsidRPr="009F742B">
        <w:rPr>
          <w:rFonts w:ascii="Arial" w:hAnsi="Arial" w:cs="Arial"/>
          <w:sz w:val="22"/>
          <w:szCs w:val="22"/>
          <w:lang w:val="en-IN"/>
        </w:rPr>
        <w:t>, cloud, VPN, and firewall zone topology maps along with IPAM documentation.</w:t>
      </w:r>
    </w:p>
    <w:p w14:paraId="76A4A2AF" w14:textId="7177CEB7" w:rsidR="009F742B" w:rsidRPr="009F742B" w:rsidRDefault="009F742B" w:rsidP="009F742B">
      <w:pPr>
        <w:pStyle w:val="Body"/>
        <w:numPr>
          <w:ilvl w:val="0"/>
          <w:numId w:val="3"/>
        </w:numPr>
        <w:contextualSpacing/>
        <w:jc w:val="both"/>
        <w:rPr>
          <w:rFonts w:ascii="Arial" w:hAnsi="Arial" w:cs="Arial"/>
          <w:sz w:val="22"/>
          <w:szCs w:val="22"/>
          <w:lang w:val="en-IN"/>
        </w:rPr>
      </w:pPr>
      <w:r w:rsidRPr="009F742B">
        <w:rPr>
          <w:rFonts w:ascii="Arial" w:hAnsi="Arial" w:cs="Arial"/>
          <w:sz w:val="22"/>
          <w:szCs w:val="22"/>
          <w:lang w:val="en-IN"/>
        </w:rPr>
        <w:t>Mentored L2/L3 operations engineers, provided technical training sessions, and improved overall troubleshooting capabilities across global support teams.</w:t>
      </w:r>
    </w:p>
    <w:p w14:paraId="037152B2" w14:textId="62AFE9B6" w:rsidR="00683E30" w:rsidRPr="00B05D18" w:rsidRDefault="00EF4974" w:rsidP="009F742B">
      <w:pPr>
        <w:pStyle w:val="Body"/>
        <w:numPr>
          <w:ilvl w:val="0"/>
          <w:numId w:val="15"/>
        </w:numPr>
        <w:spacing w:line="24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Environment</w:t>
      </w:r>
      <w:r w:rsidRPr="00B05D18">
        <w:rPr>
          <w:rFonts w:ascii="Arial" w:hAnsi="Arial" w:cs="Arial"/>
          <w:sz w:val="22"/>
          <w:szCs w:val="22"/>
        </w:rPr>
        <w:t xml:space="preserve">: </w:t>
      </w:r>
      <w:r w:rsidR="00F449EE" w:rsidRPr="00F449EE">
        <w:rPr>
          <w:rFonts w:ascii="Arial" w:hAnsi="Arial" w:cs="Arial"/>
          <w:sz w:val="22"/>
          <w:szCs w:val="22"/>
        </w:rPr>
        <w:t xml:space="preserve">Cisco Nexus (2K/5K/7K/9K), Catalyst 3K/9K, ISR/ASR, Cisco ACI (Tenants, VRFs, EPGs, L3Out), EVPN-VXLAN, BGP, OSPF, EIGRP, MPLS, STP, VLANs. Palo Alto NGFWs (PA-3200/5200), Panorama, </w:t>
      </w:r>
      <w:proofErr w:type="spellStart"/>
      <w:r w:rsidR="00F449EE" w:rsidRPr="00F449EE">
        <w:rPr>
          <w:rFonts w:ascii="Arial" w:hAnsi="Arial" w:cs="Arial"/>
          <w:sz w:val="22"/>
          <w:szCs w:val="22"/>
        </w:rPr>
        <w:t>GlobalProtect</w:t>
      </w:r>
      <w:proofErr w:type="spellEnd"/>
      <w:r w:rsidR="00F449EE" w:rsidRPr="00F449EE">
        <w:rPr>
          <w:rFonts w:ascii="Arial" w:hAnsi="Arial" w:cs="Arial"/>
          <w:sz w:val="22"/>
          <w:szCs w:val="22"/>
        </w:rPr>
        <w:t xml:space="preserve"> VPN, F5 BIG-IP LTM/GTM/WAF, SSL offload, GSLB. Cisco ISE (802.1X, </w:t>
      </w:r>
      <w:proofErr w:type="spellStart"/>
      <w:r w:rsidR="00F449EE" w:rsidRPr="00F449EE">
        <w:rPr>
          <w:rFonts w:ascii="Arial" w:hAnsi="Arial" w:cs="Arial"/>
          <w:sz w:val="22"/>
          <w:szCs w:val="22"/>
        </w:rPr>
        <w:t>TrustSec</w:t>
      </w:r>
      <w:proofErr w:type="spellEnd"/>
      <w:r w:rsidR="00F449EE" w:rsidRPr="00F449EE">
        <w:rPr>
          <w:rFonts w:ascii="Arial" w:hAnsi="Arial" w:cs="Arial"/>
          <w:sz w:val="22"/>
          <w:szCs w:val="22"/>
        </w:rPr>
        <w:t>, TACACS/RADIUS), Zscaler ZIA/ZPA, SD-WAN (Viptela, Silver Peak). AWS/Azure/GCP networking (VPC, Transit Gateway, Direct Connect, ExpressRoute), Infoblox DNS/DHCP/IPAM, Splunk, SolarWinds, Wireshark, Ansible, Python, Terraform, REST APIs.</w:t>
      </w:r>
      <w:r w:rsidR="00641216" w:rsidRPr="00B05D18">
        <w:rPr>
          <w:rFonts w:ascii="Arial" w:hAnsi="Arial" w:cs="Arial"/>
          <w:b/>
          <w:sz w:val="22"/>
          <w:szCs w:val="22"/>
        </w:rPr>
        <w:tab/>
      </w:r>
    </w:p>
    <w:p w14:paraId="4944B45B" w14:textId="6C67AA68" w:rsidR="00641216" w:rsidRPr="00B05D18" w:rsidRDefault="004C2D33" w:rsidP="00B05D18">
      <w:pPr>
        <w:pStyle w:val="DefaultText"/>
        <w:ind w:left="180" w:firstLine="0"/>
        <w:rPr>
          <w:rFonts w:ascii="Arial" w:eastAsia="SimSun" w:hAnsi="Arial" w:cs="Arial"/>
          <w:b/>
          <w:kern w:val="3"/>
          <w:sz w:val="22"/>
          <w:szCs w:val="22"/>
          <w:lang w:eastAsia="zh-CN" w:bidi="hi-IN"/>
        </w:rPr>
      </w:pPr>
      <w:r w:rsidRPr="00B05D18">
        <w:rPr>
          <w:rFonts w:ascii="Arial" w:hAnsi="Arial" w:cs="Arial"/>
          <w:b/>
          <w:sz w:val="22"/>
          <w:szCs w:val="22"/>
        </w:rPr>
        <w:t>Client:</w:t>
      </w:r>
      <w:r w:rsidR="00C038A1" w:rsidRPr="00B05D18">
        <w:rPr>
          <w:rFonts w:ascii="Arial" w:hAnsi="Arial" w:cs="Arial"/>
          <w:b/>
          <w:sz w:val="22"/>
          <w:szCs w:val="22"/>
        </w:rPr>
        <w:t xml:space="preserve"> </w:t>
      </w:r>
      <w:r w:rsidR="00B05D18" w:rsidRPr="00B05D18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>AT&amp;T</w:t>
      </w:r>
      <w:r w:rsidR="00B05D18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 xml:space="preserve">, </w:t>
      </w:r>
      <w:r w:rsidR="00B05D18" w:rsidRPr="00B05D18">
        <w:rPr>
          <w:rFonts w:ascii="Arial" w:eastAsia="Calibri" w:hAnsi="Arial" w:cs="Arial"/>
          <w:b/>
          <w:color w:val="000000"/>
          <w:sz w:val="22"/>
          <w:szCs w:val="22"/>
          <w:u w:color="000000"/>
          <w:bdr w:val="nil"/>
        </w:rPr>
        <w:t>Dallas, TX</w:t>
      </w:r>
      <w:r w:rsidR="00B05D18">
        <w:rPr>
          <w:rFonts w:ascii="Arial" w:eastAsia="SimSun" w:hAnsi="Arial" w:cs="Arial"/>
          <w:b/>
          <w:kern w:val="3"/>
          <w:sz w:val="22"/>
          <w:szCs w:val="22"/>
          <w:lang w:eastAsia="zh-CN" w:bidi="hi-IN"/>
        </w:rPr>
        <w:t xml:space="preserve">                                                                                               </w:t>
      </w:r>
      <w:r w:rsidR="001B0190" w:rsidRPr="00B05D18">
        <w:rPr>
          <w:rFonts w:ascii="Arial" w:eastAsia="SimSun" w:hAnsi="Arial" w:cs="Arial"/>
          <w:b/>
          <w:kern w:val="3"/>
          <w:sz w:val="22"/>
          <w:szCs w:val="22"/>
          <w:lang w:eastAsia="zh-CN" w:bidi="hi-IN"/>
        </w:rPr>
        <w:t>Apr 2018 – May 2020</w:t>
      </w:r>
    </w:p>
    <w:p w14:paraId="21E9BAAA" w14:textId="5FF37FBC" w:rsidR="004C2D33" w:rsidRPr="00B05D18" w:rsidRDefault="00641216" w:rsidP="00B05D18">
      <w:pPr>
        <w:pStyle w:val="DefaultText"/>
        <w:ind w:left="180" w:firstLine="0"/>
        <w:rPr>
          <w:rFonts w:ascii="Arial" w:eastAsia="SimSun" w:hAnsi="Arial" w:cs="Arial"/>
          <w:b/>
          <w:kern w:val="3"/>
          <w:sz w:val="22"/>
          <w:szCs w:val="22"/>
          <w:lang w:eastAsia="zh-CN" w:bidi="hi-IN"/>
        </w:rPr>
      </w:pPr>
      <w:r w:rsidRPr="00B05D18">
        <w:rPr>
          <w:rFonts w:ascii="Arial" w:hAnsi="Arial" w:cs="Arial"/>
          <w:b/>
          <w:sz w:val="22"/>
          <w:szCs w:val="22"/>
        </w:rPr>
        <w:t>Location:</w:t>
      </w:r>
      <w:r w:rsidRPr="00B05D18">
        <w:rPr>
          <w:rFonts w:ascii="Arial" w:hAnsi="Arial" w:cs="Arial"/>
          <w:sz w:val="22"/>
          <w:szCs w:val="22"/>
        </w:rPr>
        <w:t xml:space="preserve"> </w:t>
      </w:r>
      <w:r w:rsidR="003D1E0A" w:rsidRPr="00B05D18">
        <w:rPr>
          <w:rFonts w:ascii="Arial" w:hAnsi="Arial" w:cs="Arial"/>
          <w:b/>
          <w:sz w:val="22"/>
          <w:szCs w:val="22"/>
        </w:rPr>
        <w:t>Austin</w:t>
      </w:r>
      <w:r w:rsidR="00CA154A" w:rsidRPr="00B05D18">
        <w:rPr>
          <w:rFonts w:ascii="Arial" w:hAnsi="Arial" w:cs="Arial"/>
          <w:b/>
          <w:sz w:val="22"/>
          <w:szCs w:val="22"/>
        </w:rPr>
        <w:t>,</w:t>
      </w:r>
      <w:r w:rsidR="00CA154A" w:rsidRPr="00B05D18">
        <w:rPr>
          <w:rFonts w:ascii="Arial" w:hAnsi="Arial" w:cs="Arial"/>
          <w:sz w:val="22"/>
          <w:szCs w:val="22"/>
        </w:rPr>
        <w:t xml:space="preserve"> </w:t>
      </w:r>
      <w:r w:rsidR="003D1E0A" w:rsidRPr="00B05D18">
        <w:rPr>
          <w:rStyle w:val="Strong"/>
          <w:rFonts w:ascii="Arial" w:hAnsi="Arial" w:cs="Arial"/>
          <w:sz w:val="22"/>
          <w:szCs w:val="22"/>
        </w:rPr>
        <w:t>Texas</w:t>
      </w:r>
    </w:p>
    <w:p w14:paraId="12B9FD6B" w14:textId="06D86177" w:rsidR="00F8498D" w:rsidRPr="00B05D18" w:rsidRDefault="004C2D33" w:rsidP="00B05D18">
      <w:pPr>
        <w:pStyle w:val="DefaultText"/>
        <w:ind w:left="180" w:firstLine="0"/>
        <w:rPr>
          <w:rFonts w:ascii="Arial" w:hAnsi="Arial" w:cs="Arial"/>
          <w:b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Role: Network Engineer</w:t>
      </w:r>
    </w:p>
    <w:p w14:paraId="298BAA7E" w14:textId="77777777" w:rsidR="00B05D18" w:rsidRDefault="00B05D18" w:rsidP="00B05D18">
      <w:pPr>
        <w:ind w:left="180" w:firstLine="0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6FA2042" w14:textId="60013644" w:rsidR="00F8498D" w:rsidRPr="00B05D18" w:rsidRDefault="00F8498D" w:rsidP="00B05D18">
      <w:pPr>
        <w:ind w:left="180" w:firstLine="0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  <w:r w:rsidRPr="00B05D18">
        <w:rPr>
          <w:rFonts w:ascii="Arial" w:hAnsi="Arial" w:cs="Arial"/>
          <w:b/>
          <w:bCs/>
          <w:sz w:val="22"/>
          <w:szCs w:val="22"/>
          <w:u w:val="single"/>
        </w:rPr>
        <w:t>Responsibilities:</w:t>
      </w:r>
    </w:p>
    <w:p w14:paraId="0D0835FD" w14:textId="24E22069" w:rsidR="00CF7758" w:rsidRPr="00B05D18" w:rsidRDefault="00CF7758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Migrated firewall infrastructure from Cisco ASA to Palo Alto (PA-3K/5K/7K), integrating Panorama, enabling SSL decryption, </w:t>
      </w:r>
      <w:proofErr w:type="spellStart"/>
      <w:r w:rsidRPr="00B05D18">
        <w:rPr>
          <w:rFonts w:ascii="Arial" w:hAnsi="Arial" w:cs="Arial"/>
          <w:sz w:val="22"/>
          <w:szCs w:val="22"/>
        </w:rPr>
        <w:t>WildFire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analysis, and role-based access.</w:t>
      </w:r>
    </w:p>
    <w:p w14:paraId="0F0BD579" w14:textId="77777777" w:rsidR="00CF7758" w:rsidRPr="00B05D18" w:rsidRDefault="00CF7758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Integrated Palo Alto PA-7050 firewalls with Active Directory and LDAP for user-based policies and threat visibility.</w:t>
      </w:r>
    </w:p>
    <w:p w14:paraId="54093D07" w14:textId="77777777" w:rsidR="00CF7758" w:rsidRPr="00B05D18" w:rsidRDefault="00CF7758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Aruba ClearPass and Mobility Controllers for Wi-Fi 6 deployment; supported 1,500+ endpoint devices across high-density enterprise environments.</w:t>
      </w:r>
    </w:p>
    <w:p w14:paraId="0177069F" w14:textId="77777777" w:rsidR="00CF7758" w:rsidRPr="00B05D18" w:rsidRDefault="00CF7758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Configured STP mitigation (BPDU Guard, Root Guard), VTP MD5 auth, port security, and Layer 2/Layer 3 switching tasks across Catalyst platforms.</w:t>
      </w:r>
    </w:p>
    <w:p w14:paraId="4E45A367" w14:textId="77777777" w:rsidR="00CF7758" w:rsidRPr="00B05D18" w:rsidRDefault="00CF7758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Installed and configured Cisco Meraki MX85 and MS250 switches, integrated with Cisco Umbrella for DNS-level security and threat intelligence.</w:t>
      </w:r>
    </w:p>
    <w:p w14:paraId="159478AF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Cisco ACI in a spine-leaf topology using Nexus 9500 and 9300 series switches, configured BGP underlay and VXLAN EVPN overlay with APIC controllers for centralized policy enforcement.</w:t>
      </w:r>
    </w:p>
    <w:p w14:paraId="62B80612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Configured AWS Transit Gateway and Direct Connect to support low-latency cloud routing across multiple VPCs and regions.</w:t>
      </w:r>
    </w:p>
    <w:p w14:paraId="48CDBC40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Azure Traffic Manager for global DNS-based load balancing and Azure DDoS Protection for critical app services.</w:t>
      </w:r>
    </w:p>
    <w:p w14:paraId="17BBC9AE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Built hybrid connectivity across GCP using custom firewall rules, DNS forwarding zones, and hierarchical IAM policies.</w:t>
      </w:r>
    </w:p>
    <w:p w14:paraId="1A34D74E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Designed BGP (eBGP, iBGP), OSPFv3, and EIGRP topologies with route summarization and redistribution on Juniper MX960, Arista 7800R, and Cisco ASR 9000 platforms.</w:t>
      </w:r>
    </w:p>
    <w:p w14:paraId="581B8CED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Citrix NetScaler ADC for VDI and internal application delivery, optimizing load balancing and SSO authentication mechanisms.</w:t>
      </w:r>
    </w:p>
    <w:p w14:paraId="33FA4B79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Integrated Zscaler ZIA and ZPA with Azure AD SAML, configured SSL inspection, GRE tunnels, URL filtering, and traffic forwarding to </w:t>
      </w:r>
      <w:proofErr w:type="spellStart"/>
      <w:r w:rsidRPr="00B05D18">
        <w:rPr>
          <w:rFonts w:ascii="Arial" w:hAnsi="Arial" w:cs="Arial"/>
          <w:sz w:val="22"/>
          <w:szCs w:val="22"/>
        </w:rPr>
        <w:t>Zcloud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for secure remote access.</w:t>
      </w:r>
    </w:p>
    <w:p w14:paraId="0E6D4BF5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Migrated web proxy infrastructure from Blue Coat to Zscaler, streamlining cloud security and user experience across remote and hybrid environments.</w:t>
      </w:r>
    </w:p>
    <w:p w14:paraId="187F04BB" w14:textId="551635AD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Migrated legacy Cisco switches to Aruba CX 8320/8400 with AOS-CX automation, reducing operational overhead and licensing costs.</w:t>
      </w:r>
    </w:p>
    <w:p w14:paraId="620EBB86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FortiGate 6000 series NGFWs with FortiClient integration, creating centralized endpoint control and security posture compliance.</w:t>
      </w:r>
    </w:p>
    <w:p w14:paraId="6A3CFA24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Developed and implemented security policy around the Cisco ACS (Authentication Control System), with RADIUS and TACACS authentication support against an Active Directory database, including device management, wireless and VPN applications.</w:t>
      </w:r>
    </w:p>
    <w:p w14:paraId="55125626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lastRenderedPageBreak/>
        <w:t xml:space="preserve">Utilized </w:t>
      </w:r>
      <w:proofErr w:type="spellStart"/>
      <w:r w:rsidRPr="00B05D18">
        <w:rPr>
          <w:rFonts w:ascii="Arial" w:hAnsi="Arial" w:cs="Arial"/>
          <w:sz w:val="22"/>
          <w:szCs w:val="22"/>
        </w:rPr>
        <w:t>vManage</w:t>
      </w:r>
      <w:proofErr w:type="spellEnd"/>
      <w:r w:rsidRPr="00B05D18">
        <w:rPr>
          <w:rFonts w:ascii="Arial" w:hAnsi="Arial" w:cs="Arial"/>
          <w:sz w:val="22"/>
          <w:szCs w:val="22"/>
        </w:rPr>
        <w:t>, Versa Director, and Silver Peak Orchestrator for unified SD-WAN policy monitoring, troubleshooting, and application prioritization.</w:t>
      </w:r>
    </w:p>
    <w:p w14:paraId="3B7FCD8A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Designed and implemented SD-Access using Catalyst 9000 switches, enabling scalable segmentation and </w:t>
      </w:r>
      <w:proofErr w:type="spellStart"/>
      <w:r w:rsidRPr="00B05D18">
        <w:rPr>
          <w:rFonts w:ascii="Arial" w:hAnsi="Arial" w:cs="Arial"/>
          <w:sz w:val="22"/>
          <w:szCs w:val="22"/>
        </w:rPr>
        <w:t>TrustSec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policies for user/device access control.</w:t>
      </w:r>
    </w:p>
    <w:p w14:paraId="121633D8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Maintained VMware vSphere/</w:t>
      </w:r>
      <w:proofErr w:type="spellStart"/>
      <w:r w:rsidRPr="00B05D18">
        <w:rPr>
          <w:rFonts w:ascii="Arial" w:hAnsi="Arial" w:cs="Arial"/>
          <w:sz w:val="22"/>
          <w:szCs w:val="22"/>
        </w:rPr>
        <w:t>ESXi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clusters for virtualized workloads and high availability; monitored with vCenter.</w:t>
      </w:r>
    </w:p>
    <w:p w14:paraId="78CF9439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Used ServiceNow for incident tracking, change control, and configuration audits across the network landscape.</w:t>
      </w:r>
    </w:p>
    <w:p w14:paraId="4E7635BC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Developed Terraform modules and Ansible playbooks for ACI, firewall, and cloud provisioning tasks; implemented CI/CD version control for consistency.</w:t>
      </w:r>
    </w:p>
    <w:p w14:paraId="27F83DD9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Created a dedicated SDN test lab using Cisco Nexus Cloud and virtual routers to simulate migrations and validate configurations pre-deployment.</w:t>
      </w:r>
    </w:p>
    <w:p w14:paraId="79696B6B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Configured Infoblox for DNS/DHCP management and IPAM; used APIs and Ansible automation to reduce provisioning errors by 40%.</w:t>
      </w:r>
    </w:p>
    <w:p w14:paraId="5BA53EFB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Installed and configured Cisco ISE (v3.x) with Catalyst 9300 switches to enforce 802.1X authentication and role-based NAC across the enterprise.</w:t>
      </w:r>
    </w:p>
    <w:p w14:paraId="78EF1C24" w14:textId="16027E59" w:rsidR="00B51ACE" w:rsidRPr="00B05D18" w:rsidRDefault="00B51ACE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Designed and implemented Cisco Digital Network Architecture (DNA) with Dynamic Segmentation using Cisco DSA and </w:t>
      </w:r>
      <w:proofErr w:type="spellStart"/>
      <w:r w:rsidRPr="00B05D18">
        <w:rPr>
          <w:rFonts w:ascii="Arial" w:hAnsi="Arial" w:cs="Arial"/>
          <w:sz w:val="22"/>
          <w:szCs w:val="22"/>
        </w:rPr>
        <w:t>TrustSec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to provide scalable, policy-based access control across campus networks.</w:t>
      </w:r>
    </w:p>
    <w:p w14:paraId="6D6DFF31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Used SolarWinds NetFlow Analyzer, Log &amp; Event Manager (LEM), and NCM for real-time monitoring, event correlation, and backup automation.</w:t>
      </w:r>
    </w:p>
    <w:p w14:paraId="2EA00563" w14:textId="77777777" w:rsidR="006A2322" w:rsidRPr="00B05D18" w:rsidRDefault="006A2322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Captured and analyzed traffic with Wireshark to resolve routing anomalies and firewall packet drops; documented network flow paths using Draw.io.</w:t>
      </w:r>
    </w:p>
    <w:p w14:paraId="10BB6990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Implemented multi-site ACI fabric with MSO, application network profiles (ANPs), bridge domains, EPGs, and Layer 2/3 external integrations for scalable data center automation.</w:t>
      </w:r>
    </w:p>
    <w:p w14:paraId="00CD775B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Integrated Dell EMC Unity XT storage with ACI fabric, enabling application-aware connectivity and improved east-west traffic performance.</w:t>
      </w:r>
    </w:p>
    <w:p w14:paraId="6568A0D1" w14:textId="77777777" w:rsidR="000E1E61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 xml:space="preserve">Configured and managed Cisco SD-WAN using Viptela with ISR 1000 and Catalyst 8000 routers; designed centralized policy templates via </w:t>
      </w:r>
      <w:proofErr w:type="spellStart"/>
      <w:r w:rsidRPr="00B05D18">
        <w:rPr>
          <w:rFonts w:ascii="Arial" w:hAnsi="Arial" w:cs="Arial"/>
          <w:sz w:val="22"/>
          <w:szCs w:val="22"/>
        </w:rPr>
        <w:t>vManage</w:t>
      </w:r>
      <w:proofErr w:type="spellEnd"/>
      <w:r w:rsidRPr="00B05D18">
        <w:rPr>
          <w:rFonts w:ascii="Arial" w:hAnsi="Arial" w:cs="Arial"/>
          <w:sz w:val="22"/>
          <w:szCs w:val="22"/>
        </w:rPr>
        <w:t xml:space="preserve"> with Azure cloud integration.</w:t>
      </w:r>
    </w:p>
    <w:p w14:paraId="0D56538A" w14:textId="10323D29" w:rsidR="003971B7" w:rsidRPr="00B05D18" w:rsidRDefault="003971B7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Deployed Apache HTTP Server in a simulated enterprise lab to validate SD-WAN routing, failover, and QoS policies across primary and secondary WAN links.</w:t>
      </w:r>
    </w:p>
    <w:p w14:paraId="6AF94755" w14:textId="77777777" w:rsidR="00F8498D" w:rsidRPr="00B05D18" w:rsidRDefault="000E1E61" w:rsidP="00F8498D">
      <w:pPr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Migrating from DMVPN to SD-WAN solution using Versa and Viptela solution. Worked on Versa Director and Cisco Viptela.</w:t>
      </w:r>
    </w:p>
    <w:p w14:paraId="6C6B516D" w14:textId="7FE0B7D4" w:rsidR="00913D9B" w:rsidRPr="00B05D18" w:rsidRDefault="00EF4974" w:rsidP="00F8498D">
      <w:pPr>
        <w:ind w:left="0" w:firstLine="0"/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b/>
          <w:sz w:val="22"/>
          <w:szCs w:val="22"/>
        </w:rPr>
        <w:t>Environment</w:t>
      </w:r>
      <w:r w:rsidRPr="00B05D18">
        <w:rPr>
          <w:rFonts w:ascii="Arial" w:hAnsi="Arial" w:cs="Arial"/>
          <w:sz w:val="22"/>
          <w:szCs w:val="22"/>
        </w:rPr>
        <w:t>: Cisco ASA5580/5540/5520, Checkpoint R70, R75, R77.20 Gaia, Palo Alto PA-5000/3000, IEEE 802.11Big IP F5 LTM/GTM, Nexus switches, TCP/IP, VPN, Cisco WSA, Bluecoat Proxy servers, IDS/IPS. SIEM and Monitoring.</w:t>
      </w:r>
    </w:p>
    <w:p w14:paraId="48824A28" w14:textId="77777777" w:rsidR="0039496E" w:rsidRPr="00B05D18" w:rsidRDefault="0039496E" w:rsidP="007242F5">
      <w:pPr>
        <w:ind w:left="-72"/>
        <w:contextualSpacing/>
        <w:jc w:val="left"/>
        <w:rPr>
          <w:rFonts w:ascii="Arial" w:eastAsia="SimSun" w:hAnsi="Arial" w:cs="Arial"/>
          <w:b/>
          <w:sz w:val="22"/>
          <w:szCs w:val="22"/>
        </w:rPr>
      </w:pPr>
    </w:p>
    <w:p w14:paraId="6BB9FDDD" w14:textId="704E2F86" w:rsidR="00FD5072" w:rsidRPr="00B05D18" w:rsidRDefault="00FD5072" w:rsidP="00B05D18">
      <w:pPr>
        <w:ind w:left="90" w:firstLine="0"/>
        <w:contextualSpacing/>
        <w:jc w:val="left"/>
        <w:rPr>
          <w:rFonts w:ascii="Arial" w:eastAsia="SimSun" w:hAnsi="Arial" w:cs="Arial"/>
          <w:b/>
          <w:sz w:val="22"/>
          <w:szCs w:val="22"/>
        </w:rPr>
      </w:pPr>
      <w:r w:rsidRPr="00B05D18">
        <w:rPr>
          <w:rFonts w:ascii="Arial" w:eastAsia="SimSun" w:hAnsi="Arial" w:cs="Arial"/>
          <w:b/>
          <w:sz w:val="22"/>
          <w:szCs w:val="22"/>
        </w:rPr>
        <w:t>Client:</w:t>
      </w:r>
      <w:r w:rsidR="007B4A30" w:rsidRPr="00B05D18">
        <w:rPr>
          <w:rFonts w:ascii="Arial" w:eastAsia="SimSun" w:hAnsi="Arial" w:cs="Arial"/>
          <w:b/>
          <w:sz w:val="22"/>
          <w:szCs w:val="22"/>
        </w:rPr>
        <w:t xml:space="preserve"> </w:t>
      </w:r>
      <w:r w:rsidR="00B05D18" w:rsidRPr="00B05D18">
        <w:rPr>
          <w:rFonts w:ascii="Arial" w:eastAsia="SimSun" w:hAnsi="Arial" w:cs="Arial"/>
          <w:b/>
          <w:sz w:val="22"/>
          <w:szCs w:val="22"/>
        </w:rPr>
        <w:t>Citibank India</w:t>
      </w:r>
      <w:r w:rsidRPr="00B05D18">
        <w:rPr>
          <w:rFonts w:ascii="Arial" w:eastAsia="SimSun" w:hAnsi="Arial" w:cs="Arial"/>
          <w:b/>
          <w:sz w:val="22"/>
          <w:szCs w:val="22"/>
        </w:rPr>
        <w:tab/>
      </w:r>
      <w:r w:rsidRPr="00B05D18">
        <w:rPr>
          <w:rFonts w:ascii="Arial" w:eastAsia="SimSun" w:hAnsi="Arial" w:cs="Arial"/>
          <w:b/>
          <w:sz w:val="22"/>
          <w:szCs w:val="22"/>
        </w:rPr>
        <w:tab/>
      </w:r>
      <w:r w:rsidRPr="00B05D18">
        <w:rPr>
          <w:rFonts w:ascii="Arial" w:eastAsia="SimSun" w:hAnsi="Arial" w:cs="Arial"/>
          <w:b/>
          <w:sz w:val="22"/>
          <w:szCs w:val="22"/>
        </w:rPr>
        <w:tab/>
        <w:t xml:space="preserve">     </w:t>
      </w:r>
      <w:r w:rsidR="006A37B9" w:rsidRPr="00B05D18">
        <w:rPr>
          <w:rFonts w:ascii="Arial" w:eastAsia="SimSun" w:hAnsi="Arial" w:cs="Arial"/>
          <w:b/>
          <w:sz w:val="22"/>
          <w:szCs w:val="22"/>
        </w:rPr>
        <w:t xml:space="preserve">             </w:t>
      </w:r>
      <w:r w:rsidR="00D13AD7" w:rsidRPr="00B05D18">
        <w:rPr>
          <w:rFonts w:ascii="Arial" w:eastAsia="SimSun" w:hAnsi="Arial" w:cs="Arial"/>
          <w:b/>
          <w:sz w:val="22"/>
          <w:szCs w:val="22"/>
        </w:rPr>
        <w:t xml:space="preserve">               </w:t>
      </w:r>
      <w:r w:rsidR="005469B9" w:rsidRPr="00B05D18">
        <w:rPr>
          <w:rFonts w:ascii="Arial" w:eastAsia="SimSun" w:hAnsi="Arial" w:cs="Arial"/>
          <w:b/>
          <w:sz w:val="22"/>
          <w:szCs w:val="22"/>
        </w:rPr>
        <w:t xml:space="preserve">           </w:t>
      </w:r>
      <w:r w:rsidR="001272B4" w:rsidRPr="00B05D18">
        <w:rPr>
          <w:rFonts w:ascii="Arial" w:eastAsia="SimSun" w:hAnsi="Arial" w:cs="Arial"/>
          <w:b/>
          <w:sz w:val="22"/>
          <w:szCs w:val="22"/>
        </w:rPr>
        <w:t xml:space="preserve">  </w:t>
      </w:r>
      <w:r w:rsidR="00D13AD7" w:rsidRPr="00B05D18">
        <w:rPr>
          <w:rFonts w:ascii="Arial" w:eastAsia="SimSun" w:hAnsi="Arial" w:cs="Arial"/>
          <w:b/>
          <w:sz w:val="22"/>
          <w:szCs w:val="22"/>
        </w:rPr>
        <w:t xml:space="preserve"> </w:t>
      </w:r>
      <w:r w:rsidR="00DD25C9" w:rsidRPr="00B05D18">
        <w:rPr>
          <w:rFonts w:ascii="Arial" w:eastAsia="SimSun" w:hAnsi="Arial" w:cs="Arial"/>
          <w:b/>
          <w:sz w:val="22"/>
          <w:szCs w:val="22"/>
        </w:rPr>
        <w:t xml:space="preserve">    </w:t>
      </w:r>
      <w:r w:rsidR="00FE42BF" w:rsidRPr="00B05D18">
        <w:rPr>
          <w:rFonts w:ascii="Arial" w:eastAsia="SimSun" w:hAnsi="Arial" w:cs="Arial"/>
          <w:b/>
          <w:sz w:val="22"/>
          <w:szCs w:val="22"/>
        </w:rPr>
        <w:t xml:space="preserve"> </w:t>
      </w:r>
      <w:r w:rsidR="00DD25C9" w:rsidRPr="00B05D18">
        <w:rPr>
          <w:rFonts w:ascii="Arial" w:eastAsia="SimSun" w:hAnsi="Arial" w:cs="Arial"/>
          <w:b/>
          <w:sz w:val="22"/>
          <w:szCs w:val="22"/>
        </w:rPr>
        <w:t xml:space="preserve">        </w:t>
      </w:r>
      <w:r w:rsidR="00D13AD7" w:rsidRPr="00B05D18">
        <w:rPr>
          <w:rFonts w:ascii="Arial" w:eastAsia="SimSun" w:hAnsi="Arial" w:cs="Arial"/>
          <w:b/>
          <w:sz w:val="22"/>
          <w:szCs w:val="22"/>
        </w:rPr>
        <w:t xml:space="preserve"> </w:t>
      </w:r>
      <w:r w:rsidR="00960EED" w:rsidRPr="00B05D18">
        <w:rPr>
          <w:rFonts w:ascii="Arial" w:eastAsia="SimSun" w:hAnsi="Arial" w:cs="Arial"/>
          <w:b/>
          <w:sz w:val="22"/>
          <w:szCs w:val="22"/>
        </w:rPr>
        <w:t xml:space="preserve">   </w:t>
      </w:r>
      <w:r w:rsidR="00DD25C9" w:rsidRPr="00B05D18">
        <w:rPr>
          <w:rFonts w:ascii="Arial" w:eastAsia="SimSun" w:hAnsi="Arial" w:cs="Arial"/>
          <w:b/>
          <w:sz w:val="22"/>
          <w:szCs w:val="22"/>
        </w:rPr>
        <w:t xml:space="preserve">   </w:t>
      </w:r>
      <w:r w:rsidR="003D1E0A" w:rsidRPr="00B05D18">
        <w:rPr>
          <w:rFonts w:ascii="Arial" w:eastAsia="SimSun" w:hAnsi="Arial" w:cs="Arial"/>
          <w:b/>
          <w:sz w:val="22"/>
          <w:szCs w:val="22"/>
        </w:rPr>
        <w:t xml:space="preserve"> </w:t>
      </w:r>
      <w:r w:rsidR="001B0190" w:rsidRPr="00B05D18">
        <w:rPr>
          <w:rFonts w:ascii="Arial" w:eastAsia="SimSun" w:hAnsi="Arial" w:cs="Arial"/>
          <w:b/>
          <w:sz w:val="22"/>
          <w:szCs w:val="22"/>
        </w:rPr>
        <w:t>Jan 2015 – Feb 2018</w:t>
      </w:r>
    </w:p>
    <w:p w14:paraId="307E220F" w14:textId="71ED61FA" w:rsidR="00C04AEA" w:rsidRPr="00B05D18" w:rsidRDefault="00C04AEA" w:rsidP="00B05D18">
      <w:pPr>
        <w:ind w:left="90" w:firstLine="0"/>
        <w:contextualSpacing/>
        <w:jc w:val="left"/>
        <w:rPr>
          <w:rFonts w:ascii="Arial" w:hAnsi="Arial" w:cs="Arial"/>
          <w:b/>
          <w:iCs/>
          <w:sz w:val="22"/>
          <w:szCs w:val="22"/>
        </w:rPr>
      </w:pPr>
      <w:r w:rsidRPr="00B05D18">
        <w:rPr>
          <w:rFonts w:ascii="Arial" w:eastAsia="SimSun" w:hAnsi="Arial" w:cs="Arial"/>
          <w:b/>
          <w:sz w:val="22"/>
          <w:szCs w:val="22"/>
        </w:rPr>
        <w:t>Location: India</w:t>
      </w:r>
    </w:p>
    <w:p w14:paraId="594CECD0" w14:textId="0754C754" w:rsidR="00FD5072" w:rsidRPr="00B05D18" w:rsidRDefault="00FD5072" w:rsidP="00B05D18">
      <w:pPr>
        <w:ind w:left="90" w:firstLine="0"/>
        <w:jc w:val="left"/>
        <w:rPr>
          <w:rFonts w:ascii="Arial" w:hAnsi="Arial" w:cs="Arial"/>
          <w:b/>
          <w:bCs/>
          <w:sz w:val="22"/>
          <w:szCs w:val="22"/>
        </w:rPr>
      </w:pPr>
      <w:r w:rsidRPr="00B05D18">
        <w:rPr>
          <w:rFonts w:ascii="Arial" w:hAnsi="Arial" w:cs="Arial"/>
          <w:b/>
          <w:bCs/>
          <w:sz w:val="22"/>
          <w:szCs w:val="22"/>
        </w:rPr>
        <w:t xml:space="preserve">Role: Network Engineer </w:t>
      </w:r>
    </w:p>
    <w:p w14:paraId="70DE91B5" w14:textId="0C36317D" w:rsidR="00CA337F" w:rsidRPr="00B05D18" w:rsidRDefault="00FD5072" w:rsidP="00B05D18">
      <w:pPr>
        <w:ind w:left="90" w:firstLine="0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  <w:r w:rsidRPr="00B05D18">
        <w:rPr>
          <w:rFonts w:ascii="Arial" w:hAnsi="Arial" w:cs="Arial"/>
          <w:b/>
          <w:bCs/>
          <w:sz w:val="22"/>
          <w:szCs w:val="22"/>
          <w:u w:val="single"/>
        </w:rPr>
        <w:t>Responsibilities:</w:t>
      </w:r>
    </w:p>
    <w:bookmarkEnd w:id="0"/>
    <w:p w14:paraId="238925D8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Configuration &amp; troubleshooting of routing protocols: MP-BGP, OSPF, EIGRP, RIP</w:t>
      </w:r>
    </w:p>
    <w:p w14:paraId="5F7DA470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Configured IP access filter policies.</w:t>
      </w:r>
    </w:p>
    <w:p w14:paraId="721A35C6" w14:textId="77777777" w:rsidR="001B0190" w:rsidRPr="00B05D18" w:rsidRDefault="001B0190" w:rsidP="001B019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Development of DNS/IPAM Architecture.</w:t>
      </w:r>
    </w:p>
    <w:p w14:paraId="728DEC01" w14:textId="77777777" w:rsidR="001B0190" w:rsidRPr="00B05D18" w:rsidRDefault="001B0190" w:rsidP="001B0190">
      <w:pPr>
        <w:pStyle w:val="NoSpacing"/>
        <w:numPr>
          <w:ilvl w:val="0"/>
          <w:numId w:val="4"/>
        </w:numPr>
        <w:jc w:val="left"/>
        <w:rPr>
          <w:rFonts w:ascii="Arial" w:eastAsia="Times New Roman" w:hAnsi="Arial" w:cs="Arial"/>
          <w:color w:val="000000"/>
          <w:kern w:val="0"/>
          <w:sz w:val="22"/>
          <w:szCs w:val="22"/>
          <w:lang w:eastAsia="en-US" w:bidi="ar-SA"/>
        </w:rPr>
      </w:pPr>
      <w:r w:rsidRPr="00B05D18">
        <w:rPr>
          <w:rFonts w:ascii="Arial" w:eastAsia="Times New Roman" w:hAnsi="Arial" w:cs="Arial"/>
          <w:color w:val="000000"/>
          <w:kern w:val="0"/>
          <w:sz w:val="22"/>
          <w:szCs w:val="22"/>
          <w:lang w:eastAsia="en-US" w:bidi="ar-SA"/>
        </w:rPr>
        <w:t>Configured and performed software upgrades on Cisco Wireless LAN Controllers 2504, 4404, and 5508 for Wireless Network Access Control integration with Cisco ISE.</w:t>
      </w:r>
    </w:p>
    <w:p w14:paraId="49A3E4F7" w14:textId="77777777" w:rsidR="001B0190" w:rsidRPr="00B05D18" w:rsidRDefault="001B0190" w:rsidP="001B0190">
      <w:pPr>
        <w:numPr>
          <w:ilvl w:val="0"/>
          <w:numId w:val="4"/>
        </w:numPr>
        <w:contextualSpacing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 xml:space="preserve">Maintained and provided Level 2 and Level 3 technical supports for all network related issues </w:t>
      </w:r>
    </w:p>
    <w:p w14:paraId="2F93A249" w14:textId="77777777" w:rsidR="001B0190" w:rsidRPr="00B05D18" w:rsidRDefault="001B0190" w:rsidP="001B0190">
      <w:pPr>
        <w:numPr>
          <w:ilvl w:val="0"/>
          <w:numId w:val="4"/>
        </w:numPr>
        <w:ind w:right="-6"/>
        <w:contextualSpacing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Experience in Cisco 7200, 7600 routers, Cisco 2800 3700 series switches:  Physical cabling, IP addressing, WAN</w:t>
      </w:r>
    </w:p>
    <w:p w14:paraId="4DC59A18" w14:textId="77777777" w:rsidR="001B0190" w:rsidRPr="00B05D18" w:rsidRDefault="001B0190" w:rsidP="001B0190">
      <w:pPr>
        <w:numPr>
          <w:ilvl w:val="0"/>
          <w:numId w:val="4"/>
        </w:numPr>
        <w:ind w:right="-6"/>
        <w:contextualSpacing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Worked with the Help Desk for circuit troubleshooting to give Support to the Tech persons at the site.</w:t>
      </w:r>
    </w:p>
    <w:p w14:paraId="30B560D0" w14:textId="77777777" w:rsidR="001B0190" w:rsidRPr="00B05D18" w:rsidRDefault="001B0190" w:rsidP="001B0190">
      <w:pPr>
        <w:numPr>
          <w:ilvl w:val="0"/>
          <w:numId w:val="4"/>
        </w:numPr>
        <w:ind w:right="-6"/>
        <w:contextualSpacing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 xml:space="preserve">Configuring routers and sending it to Technical Consultants for new site activations </w:t>
      </w:r>
    </w:p>
    <w:p w14:paraId="394FDA17" w14:textId="77777777" w:rsidR="001B0190" w:rsidRPr="00B05D18" w:rsidRDefault="001B0190" w:rsidP="001B0190">
      <w:pPr>
        <w:numPr>
          <w:ilvl w:val="0"/>
          <w:numId w:val="4"/>
        </w:numPr>
        <w:ind w:right="-6"/>
        <w:contextualSpacing/>
        <w:jc w:val="left"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Giving online support at the time of activation</w:t>
      </w:r>
    </w:p>
    <w:p w14:paraId="476E659E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Supporting Development team for the access to corporate network and outside world. Providing access to specific IP, Port filter and port access.</w:t>
      </w:r>
    </w:p>
    <w:p w14:paraId="713D4041" w14:textId="77777777" w:rsidR="001B0190" w:rsidRPr="00B05D18" w:rsidRDefault="001B0190" w:rsidP="001B0190">
      <w:pPr>
        <w:pStyle w:val="NoSpacing"/>
        <w:numPr>
          <w:ilvl w:val="0"/>
          <w:numId w:val="4"/>
        </w:numPr>
        <w:jc w:val="left"/>
        <w:rPr>
          <w:rFonts w:ascii="Arial" w:eastAsiaTheme="minorHAnsi" w:hAnsi="Arial" w:cs="Arial"/>
          <w:kern w:val="0"/>
          <w:sz w:val="22"/>
          <w:szCs w:val="22"/>
          <w:lang w:eastAsia="en-US" w:bidi="ar-SA"/>
        </w:rPr>
      </w:pPr>
      <w:r w:rsidRPr="00B05D18">
        <w:rPr>
          <w:rFonts w:ascii="Arial" w:eastAsiaTheme="minorHAnsi" w:hAnsi="Arial" w:cs="Arial"/>
          <w:kern w:val="0"/>
          <w:sz w:val="22"/>
          <w:szCs w:val="22"/>
          <w:lang w:eastAsia="en-US" w:bidi="ar-SA"/>
        </w:rPr>
        <w:t>Working on products for Wi-Fi alliance and WLAN testing &amp; pre and post deployment Wireless security WEP, WPA, EAP.</w:t>
      </w:r>
    </w:p>
    <w:p w14:paraId="55D6DFFE" w14:textId="77777777" w:rsidR="001B0190" w:rsidRPr="00B05D18" w:rsidRDefault="001B0190" w:rsidP="001B0190">
      <w:pPr>
        <w:numPr>
          <w:ilvl w:val="0"/>
          <w:numId w:val="4"/>
        </w:numPr>
        <w:contextualSpacing/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lastRenderedPageBreak/>
        <w:t>Maintained Ansible playbooks using Ansible roles, Ansible Galaxy, utilized combination of different module in Ansible playbook with YAML scripting to configure the files on remote servers.</w:t>
      </w:r>
    </w:p>
    <w:p w14:paraId="2F5C0025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Setting up Throughput testing, No Drop Rate for different topologies and routing features.</w:t>
      </w:r>
    </w:p>
    <w:p w14:paraId="777E625B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Configured and troubleshoot Juniper Ex 4500 and series switches and Juniper ACX series routers.</w:t>
      </w:r>
    </w:p>
    <w:p w14:paraId="469031DF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Responsibilities included Creating Lab demonstrations for recent technology deployments with loaner equipment from various vendors and presented the findings to upper management.</w:t>
      </w:r>
    </w:p>
    <w:p w14:paraId="24D618BF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color w:val="000000"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Other responsibilities included monitoring and managing servers, desktop computers, printers, routers, switches, phones, and security updates.</w:t>
      </w:r>
    </w:p>
    <w:p w14:paraId="44801DF8" w14:textId="77777777" w:rsidR="001B0190" w:rsidRPr="00B05D18" w:rsidRDefault="001B0190" w:rsidP="001B0190">
      <w:pPr>
        <w:numPr>
          <w:ilvl w:val="0"/>
          <w:numId w:val="4"/>
        </w:numPr>
        <w:contextualSpacing/>
        <w:jc w:val="left"/>
        <w:rPr>
          <w:rFonts w:ascii="Arial" w:hAnsi="Arial" w:cs="Arial"/>
          <w:sz w:val="22"/>
          <w:szCs w:val="22"/>
        </w:rPr>
      </w:pPr>
      <w:r w:rsidRPr="00B05D18">
        <w:rPr>
          <w:rFonts w:ascii="Arial" w:hAnsi="Arial" w:cs="Arial"/>
          <w:sz w:val="22"/>
          <w:szCs w:val="22"/>
        </w:rPr>
        <w:t>Developed views and templates with Python and Django's view controller and templating language to create a user-friendly website for interface to perform in a high-level.</w:t>
      </w:r>
    </w:p>
    <w:p w14:paraId="020A90FC" w14:textId="77777777" w:rsidR="001B0190" w:rsidRPr="00B05D18" w:rsidRDefault="001B0190" w:rsidP="001B0190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="Arial" w:hAnsi="Arial" w:cs="Arial"/>
          <w:bCs/>
          <w:sz w:val="22"/>
          <w:szCs w:val="22"/>
        </w:rPr>
      </w:pPr>
      <w:r w:rsidRPr="00B05D18">
        <w:rPr>
          <w:rFonts w:ascii="Arial" w:hAnsi="Arial" w:cs="Arial"/>
          <w:color w:val="000000"/>
          <w:sz w:val="22"/>
          <w:szCs w:val="22"/>
        </w:rPr>
        <w:t>Configuring HSRP between VLANs, Configuring Ether-Channels and Port Channel on Cisco6500 catalyst switches</w:t>
      </w:r>
    </w:p>
    <w:p w14:paraId="32A6788D" w14:textId="6A68B783" w:rsidR="00EA3380" w:rsidRPr="00B05D18" w:rsidRDefault="00EA3380" w:rsidP="001B0190">
      <w:pPr>
        <w:pStyle w:val="NormalWeb"/>
        <w:spacing w:before="0" w:beforeAutospacing="0" w:after="0" w:afterAutospacing="0"/>
        <w:contextualSpacing/>
        <w:rPr>
          <w:rFonts w:ascii="Arial" w:hAnsi="Arial" w:cs="Arial"/>
          <w:bCs/>
          <w:sz w:val="22"/>
          <w:szCs w:val="22"/>
        </w:rPr>
      </w:pPr>
    </w:p>
    <w:sectPr w:rsidR="00EA3380" w:rsidRPr="00B05D18" w:rsidSect="00B05D18">
      <w:pgSz w:w="12240" w:h="15840" w:code="1"/>
      <w:pgMar w:top="630" w:right="806" w:bottom="630" w:left="806" w:header="144" w:footer="720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B643" w14:textId="77777777" w:rsidR="00E04C41" w:rsidRDefault="00E04C41" w:rsidP="00B51ACE">
      <w:r>
        <w:separator/>
      </w:r>
    </w:p>
  </w:endnote>
  <w:endnote w:type="continuationSeparator" w:id="0">
    <w:p w14:paraId="1CE9CFDF" w14:textId="77777777" w:rsidR="00E04C41" w:rsidRDefault="00E04C41" w:rsidP="00B5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F3EF" w14:textId="77777777" w:rsidR="00E04C41" w:rsidRDefault="00E04C41" w:rsidP="00B51ACE">
      <w:r>
        <w:separator/>
      </w:r>
    </w:p>
  </w:footnote>
  <w:footnote w:type="continuationSeparator" w:id="0">
    <w:p w14:paraId="7ECF4B70" w14:textId="77777777" w:rsidR="00E04C41" w:rsidRDefault="00E04C41" w:rsidP="00B51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27pt;height:20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06" type="#_x0000_t75" style="width:27pt;height:28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107" type="#_x0000_t75" style="width:24pt;height:23.5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108" type="#_x0000_t75" style="width:26.5pt;height:26.5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033F2675"/>
    <w:multiLevelType w:val="hybridMultilevel"/>
    <w:tmpl w:val="1960F2A8"/>
    <w:lvl w:ilvl="0" w:tplc="A4E8FAD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EE2E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8E27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A20E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BCE8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58DE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1296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849E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70AA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B47A77"/>
    <w:multiLevelType w:val="hybridMultilevel"/>
    <w:tmpl w:val="E014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92368"/>
    <w:multiLevelType w:val="hybridMultilevel"/>
    <w:tmpl w:val="30D6D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40AA6"/>
    <w:multiLevelType w:val="hybridMultilevel"/>
    <w:tmpl w:val="5F96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F5C22"/>
    <w:multiLevelType w:val="hybridMultilevel"/>
    <w:tmpl w:val="7BF843A4"/>
    <w:lvl w:ilvl="0" w:tplc="465246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98C4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6807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00E0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982D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1A51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065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2C69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1631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5245ABE"/>
    <w:multiLevelType w:val="hybridMultilevel"/>
    <w:tmpl w:val="F0EE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35E80"/>
    <w:multiLevelType w:val="hybridMultilevel"/>
    <w:tmpl w:val="4F5A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04618"/>
    <w:multiLevelType w:val="hybridMultilevel"/>
    <w:tmpl w:val="828E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E4C4E">
      <w:numFmt w:val="bullet"/>
      <w:lvlText w:val="•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F4A1B"/>
    <w:multiLevelType w:val="hybridMultilevel"/>
    <w:tmpl w:val="735AA972"/>
    <w:lvl w:ilvl="0" w:tplc="FF54FF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E2B1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3297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C2A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1453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387B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F670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B8A5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BE23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9BA3137"/>
    <w:multiLevelType w:val="hybridMultilevel"/>
    <w:tmpl w:val="778C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0101C"/>
    <w:multiLevelType w:val="hybridMultilevel"/>
    <w:tmpl w:val="554CC5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E0BAF"/>
    <w:multiLevelType w:val="hybridMultilevel"/>
    <w:tmpl w:val="DE529954"/>
    <w:lvl w:ilvl="0" w:tplc="BF968BD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DECE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A8DA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24E9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BA8E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4289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B0D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F4CC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70AF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5040D6B"/>
    <w:multiLevelType w:val="hybridMultilevel"/>
    <w:tmpl w:val="BE58C13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6904199D"/>
    <w:multiLevelType w:val="hybridMultilevel"/>
    <w:tmpl w:val="A9664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F2428"/>
    <w:multiLevelType w:val="multilevel"/>
    <w:tmpl w:val="79A67C50"/>
    <w:lvl w:ilvl="0">
      <w:start w:val="1"/>
      <w:numFmt w:val="bullet"/>
      <w:lvlText w:val="⮚"/>
      <w:lvlJc w:val="left"/>
      <w:pPr>
        <w:ind w:left="2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48" w:hanging="360"/>
      </w:pPr>
      <w:rPr>
        <w:rFonts w:ascii="Noto Sans Symbols" w:eastAsia="Noto Sans Symbols" w:hAnsi="Noto Sans Symbols" w:cs="Noto Sans Symbols"/>
      </w:rPr>
    </w:lvl>
  </w:abstractNum>
  <w:num w:numId="1" w16cid:durableId="636569755">
    <w:abstractNumId w:val="1"/>
  </w:num>
  <w:num w:numId="2" w16cid:durableId="842934458">
    <w:abstractNumId w:val="6"/>
  </w:num>
  <w:num w:numId="3" w16cid:durableId="2003005223">
    <w:abstractNumId w:val="7"/>
  </w:num>
  <w:num w:numId="4" w16cid:durableId="1626615750">
    <w:abstractNumId w:val="2"/>
  </w:num>
  <w:num w:numId="5" w16cid:durableId="1502770223">
    <w:abstractNumId w:val="12"/>
  </w:num>
  <w:num w:numId="6" w16cid:durableId="517933053">
    <w:abstractNumId w:val="5"/>
  </w:num>
  <w:num w:numId="7" w16cid:durableId="341860660">
    <w:abstractNumId w:val="14"/>
  </w:num>
  <w:num w:numId="8" w16cid:durableId="536043658">
    <w:abstractNumId w:val="9"/>
  </w:num>
  <w:num w:numId="9" w16cid:durableId="297884602">
    <w:abstractNumId w:val="3"/>
  </w:num>
  <w:num w:numId="10" w16cid:durableId="1402294321">
    <w:abstractNumId w:val="10"/>
  </w:num>
  <w:num w:numId="11" w16cid:durableId="2092653889">
    <w:abstractNumId w:val="8"/>
  </w:num>
  <w:num w:numId="12" w16cid:durableId="1602302229">
    <w:abstractNumId w:val="4"/>
  </w:num>
  <w:num w:numId="13" w16cid:durableId="29455112">
    <w:abstractNumId w:val="0"/>
  </w:num>
  <w:num w:numId="14" w16cid:durableId="1255701856">
    <w:abstractNumId w:val="11"/>
  </w:num>
  <w:num w:numId="15" w16cid:durableId="148054135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EE"/>
    <w:rsid w:val="00007E0D"/>
    <w:rsid w:val="000125FD"/>
    <w:rsid w:val="00014402"/>
    <w:rsid w:val="00014CD8"/>
    <w:rsid w:val="00016590"/>
    <w:rsid w:val="0001751F"/>
    <w:rsid w:val="00030D07"/>
    <w:rsid w:val="00033C17"/>
    <w:rsid w:val="000400A7"/>
    <w:rsid w:val="00042669"/>
    <w:rsid w:val="00050A5B"/>
    <w:rsid w:val="000519F0"/>
    <w:rsid w:val="00061742"/>
    <w:rsid w:val="000639D6"/>
    <w:rsid w:val="00064B53"/>
    <w:rsid w:val="00065D9F"/>
    <w:rsid w:val="00075E78"/>
    <w:rsid w:val="000770F2"/>
    <w:rsid w:val="00077AC1"/>
    <w:rsid w:val="0008300C"/>
    <w:rsid w:val="00084C44"/>
    <w:rsid w:val="00091635"/>
    <w:rsid w:val="00092998"/>
    <w:rsid w:val="0009438C"/>
    <w:rsid w:val="000A3AE1"/>
    <w:rsid w:val="000B0F3E"/>
    <w:rsid w:val="000B260C"/>
    <w:rsid w:val="000B4347"/>
    <w:rsid w:val="000B5778"/>
    <w:rsid w:val="000B6893"/>
    <w:rsid w:val="000C6DE4"/>
    <w:rsid w:val="000E1E61"/>
    <w:rsid w:val="000E5329"/>
    <w:rsid w:val="000E5B99"/>
    <w:rsid w:val="000E5E5B"/>
    <w:rsid w:val="000F0510"/>
    <w:rsid w:val="000F1ABC"/>
    <w:rsid w:val="000F61C4"/>
    <w:rsid w:val="00100A66"/>
    <w:rsid w:val="00102B1B"/>
    <w:rsid w:val="001036FC"/>
    <w:rsid w:val="001057B3"/>
    <w:rsid w:val="00106F53"/>
    <w:rsid w:val="00110362"/>
    <w:rsid w:val="0011202C"/>
    <w:rsid w:val="00117D2E"/>
    <w:rsid w:val="001272B4"/>
    <w:rsid w:val="00130020"/>
    <w:rsid w:val="001301F6"/>
    <w:rsid w:val="00132BB1"/>
    <w:rsid w:val="00132DAD"/>
    <w:rsid w:val="001355FA"/>
    <w:rsid w:val="001418A7"/>
    <w:rsid w:val="001511DC"/>
    <w:rsid w:val="00151A39"/>
    <w:rsid w:val="00151EA7"/>
    <w:rsid w:val="00154A0C"/>
    <w:rsid w:val="001561EE"/>
    <w:rsid w:val="001607FD"/>
    <w:rsid w:val="00171125"/>
    <w:rsid w:val="001712BB"/>
    <w:rsid w:val="001713F8"/>
    <w:rsid w:val="00173014"/>
    <w:rsid w:val="00174420"/>
    <w:rsid w:val="00174521"/>
    <w:rsid w:val="001901F2"/>
    <w:rsid w:val="0019273B"/>
    <w:rsid w:val="00196906"/>
    <w:rsid w:val="00197F8F"/>
    <w:rsid w:val="001A3C89"/>
    <w:rsid w:val="001B0190"/>
    <w:rsid w:val="001B056C"/>
    <w:rsid w:val="001C133B"/>
    <w:rsid w:val="001C192D"/>
    <w:rsid w:val="001C1BE6"/>
    <w:rsid w:val="001C67E5"/>
    <w:rsid w:val="001D0065"/>
    <w:rsid w:val="001D05C7"/>
    <w:rsid w:val="001D1D1A"/>
    <w:rsid w:val="001E32A2"/>
    <w:rsid w:val="001E568C"/>
    <w:rsid w:val="001F0E51"/>
    <w:rsid w:val="001F21EC"/>
    <w:rsid w:val="002009E9"/>
    <w:rsid w:val="00202AE9"/>
    <w:rsid w:val="0020400F"/>
    <w:rsid w:val="00210FBA"/>
    <w:rsid w:val="00214939"/>
    <w:rsid w:val="00214EC2"/>
    <w:rsid w:val="0022006C"/>
    <w:rsid w:val="00227117"/>
    <w:rsid w:val="00231DCA"/>
    <w:rsid w:val="00233689"/>
    <w:rsid w:val="00233D2E"/>
    <w:rsid w:val="002340A7"/>
    <w:rsid w:val="00235CE3"/>
    <w:rsid w:val="002361EF"/>
    <w:rsid w:val="00241F57"/>
    <w:rsid w:val="00242DB7"/>
    <w:rsid w:val="002432BE"/>
    <w:rsid w:val="00245BF9"/>
    <w:rsid w:val="00247A62"/>
    <w:rsid w:val="002529EA"/>
    <w:rsid w:val="00260C88"/>
    <w:rsid w:val="00262493"/>
    <w:rsid w:val="00272F37"/>
    <w:rsid w:val="00285B94"/>
    <w:rsid w:val="00285F95"/>
    <w:rsid w:val="00297617"/>
    <w:rsid w:val="002A0CEB"/>
    <w:rsid w:val="002B1A7A"/>
    <w:rsid w:val="002B4FF6"/>
    <w:rsid w:val="002B7ED8"/>
    <w:rsid w:val="002C3FD6"/>
    <w:rsid w:val="002C7C87"/>
    <w:rsid w:val="002D22CC"/>
    <w:rsid w:val="002D4E6B"/>
    <w:rsid w:val="002E3E18"/>
    <w:rsid w:val="002E56E7"/>
    <w:rsid w:val="002E5F61"/>
    <w:rsid w:val="002E66D1"/>
    <w:rsid w:val="002F2BCF"/>
    <w:rsid w:val="00302919"/>
    <w:rsid w:val="00302A78"/>
    <w:rsid w:val="00304246"/>
    <w:rsid w:val="00305B23"/>
    <w:rsid w:val="0030711A"/>
    <w:rsid w:val="0031149A"/>
    <w:rsid w:val="003168DF"/>
    <w:rsid w:val="003178F6"/>
    <w:rsid w:val="0032401C"/>
    <w:rsid w:val="00324A75"/>
    <w:rsid w:val="00325F37"/>
    <w:rsid w:val="003261BF"/>
    <w:rsid w:val="00326AB7"/>
    <w:rsid w:val="00327B70"/>
    <w:rsid w:val="0033265D"/>
    <w:rsid w:val="00343C57"/>
    <w:rsid w:val="00347328"/>
    <w:rsid w:val="0035107C"/>
    <w:rsid w:val="003645FE"/>
    <w:rsid w:val="0036562C"/>
    <w:rsid w:val="00366994"/>
    <w:rsid w:val="00374E0C"/>
    <w:rsid w:val="003750B6"/>
    <w:rsid w:val="0037746D"/>
    <w:rsid w:val="0038210E"/>
    <w:rsid w:val="00382CC1"/>
    <w:rsid w:val="00384027"/>
    <w:rsid w:val="00391DE9"/>
    <w:rsid w:val="00392EDA"/>
    <w:rsid w:val="0039496E"/>
    <w:rsid w:val="003971B7"/>
    <w:rsid w:val="00397F9E"/>
    <w:rsid w:val="003A231A"/>
    <w:rsid w:val="003A5841"/>
    <w:rsid w:val="003A678C"/>
    <w:rsid w:val="003A6CB4"/>
    <w:rsid w:val="003C19A3"/>
    <w:rsid w:val="003C2366"/>
    <w:rsid w:val="003C30A0"/>
    <w:rsid w:val="003C3BBC"/>
    <w:rsid w:val="003C4B6E"/>
    <w:rsid w:val="003D0588"/>
    <w:rsid w:val="003D1E0A"/>
    <w:rsid w:val="003D2849"/>
    <w:rsid w:val="003E023B"/>
    <w:rsid w:val="003E0ED8"/>
    <w:rsid w:val="003E1BB5"/>
    <w:rsid w:val="003E2282"/>
    <w:rsid w:val="003F49C1"/>
    <w:rsid w:val="0040230D"/>
    <w:rsid w:val="004064BF"/>
    <w:rsid w:val="00407C71"/>
    <w:rsid w:val="0041603D"/>
    <w:rsid w:val="00426EA0"/>
    <w:rsid w:val="00434B92"/>
    <w:rsid w:val="00435B2F"/>
    <w:rsid w:val="0043602B"/>
    <w:rsid w:val="004368E1"/>
    <w:rsid w:val="00440C77"/>
    <w:rsid w:val="00441433"/>
    <w:rsid w:val="0045199F"/>
    <w:rsid w:val="00456992"/>
    <w:rsid w:val="00457DD9"/>
    <w:rsid w:val="00460FBF"/>
    <w:rsid w:val="00473F75"/>
    <w:rsid w:val="00475C40"/>
    <w:rsid w:val="00480C53"/>
    <w:rsid w:val="0048294E"/>
    <w:rsid w:val="00484BEA"/>
    <w:rsid w:val="004926DE"/>
    <w:rsid w:val="00493440"/>
    <w:rsid w:val="004971E7"/>
    <w:rsid w:val="00497590"/>
    <w:rsid w:val="004A0D47"/>
    <w:rsid w:val="004A1CC0"/>
    <w:rsid w:val="004A3370"/>
    <w:rsid w:val="004A6B9C"/>
    <w:rsid w:val="004B5B7E"/>
    <w:rsid w:val="004B7050"/>
    <w:rsid w:val="004C2D33"/>
    <w:rsid w:val="004C4DCE"/>
    <w:rsid w:val="004D1DA6"/>
    <w:rsid w:val="004D1F5F"/>
    <w:rsid w:val="004D4657"/>
    <w:rsid w:val="004E4BDA"/>
    <w:rsid w:val="004E5A93"/>
    <w:rsid w:val="004E6D0C"/>
    <w:rsid w:val="004F28CF"/>
    <w:rsid w:val="00511F2D"/>
    <w:rsid w:val="00515C92"/>
    <w:rsid w:val="0052755A"/>
    <w:rsid w:val="005277A1"/>
    <w:rsid w:val="0053070B"/>
    <w:rsid w:val="00532050"/>
    <w:rsid w:val="00535136"/>
    <w:rsid w:val="00535992"/>
    <w:rsid w:val="00541E07"/>
    <w:rsid w:val="005469B9"/>
    <w:rsid w:val="00554A56"/>
    <w:rsid w:val="00554B6A"/>
    <w:rsid w:val="00555A6F"/>
    <w:rsid w:val="005567D8"/>
    <w:rsid w:val="005625BE"/>
    <w:rsid w:val="00564BE5"/>
    <w:rsid w:val="00572989"/>
    <w:rsid w:val="00572E00"/>
    <w:rsid w:val="0057506E"/>
    <w:rsid w:val="00576AA1"/>
    <w:rsid w:val="00584A57"/>
    <w:rsid w:val="0059747A"/>
    <w:rsid w:val="005976A1"/>
    <w:rsid w:val="005A1DD7"/>
    <w:rsid w:val="005A3935"/>
    <w:rsid w:val="005A7AB2"/>
    <w:rsid w:val="005B1BD3"/>
    <w:rsid w:val="005B4220"/>
    <w:rsid w:val="005C0651"/>
    <w:rsid w:val="005C60B5"/>
    <w:rsid w:val="005C74F5"/>
    <w:rsid w:val="005D0502"/>
    <w:rsid w:val="005D3C2F"/>
    <w:rsid w:val="005E5FB6"/>
    <w:rsid w:val="005E7D9B"/>
    <w:rsid w:val="005F24E6"/>
    <w:rsid w:val="005F6FB2"/>
    <w:rsid w:val="0060035D"/>
    <w:rsid w:val="006027E4"/>
    <w:rsid w:val="00604291"/>
    <w:rsid w:val="006042E7"/>
    <w:rsid w:val="006172C2"/>
    <w:rsid w:val="006260EE"/>
    <w:rsid w:val="00626B5D"/>
    <w:rsid w:val="006334F0"/>
    <w:rsid w:val="00633A13"/>
    <w:rsid w:val="00633F2B"/>
    <w:rsid w:val="00635F46"/>
    <w:rsid w:val="006363F7"/>
    <w:rsid w:val="006366DB"/>
    <w:rsid w:val="00641216"/>
    <w:rsid w:val="00642E82"/>
    <w:rsid w:val="00645694"/>
    <w:rsid w:val="00646B11"/>
    <w:rsid w:val="006500FA"/>
    <w:rsid w:val="006512CB"/>
    <w:rsid w:val="00651A2B"/>
    <w:rsid w:val="00656EDE"/>
    <w:rsid w:val="0066381D"/>
    <w:rsid w:val="00681400"/>
    <w:rsid w:val="00682033"/>
    <w:rsid w:val="00682B68"/>
    <w:rsid w:val="00683E30"/>
    <w:rsid w:val="006871D6"/>
    <w:rsid w:val="00696EFA"/>
    <w:rsid w:val="006A1017"/>
    <w:rsid w:val="006A2322"/>
    <w:rsid w:val="006A37B9"/>
    <w:rsid w:val="006A46BA"/>
    <w:rsid w:val="006B4E57"/>
    <w:rsid w:val="006B7992"/>
    <w:rsid w:val="006C2424"/>
    <w:rsid w:val="006C4534"/>
    <w:rsid w:val="006C4CFE"/>
    <w:rsid w:val="006C552C"/>
    <w:rsid w:val="006C6525"/>
    <w:rsid w:val="006D1A60"/>
    <w:rsid w:val="006D1B81"/>
    <w:rsid w:val="006D34B5"/>
    <w:rsid w:val="006D63C0"/>
    <w:rsid w:val="006F08D9"/>
    <w:rsid w:val="006F646C"/>
    <w:rsid w:val="006F7230"/>
    <w:rsid w:val="00706EF7"/>
    <w:rsid w:val="00716C89"/>
    <w:rsid w:val="0071716D"/>
    <w:rsid w:val="00720FFC"/>
    <w:rsid w:val="00721143"/>
    <w:rsid w:val="007242F5"/>
    <w:rsid w:val="007304DC"/>
    <w:rsid w:val="007306AC"/>
    <w:rsid w:val="00734726"/>
    <w:rsid w:val="0073600A"/>
    <w:rsid w:val="00753EB7"/>
    <w:rsid w:val="00753F50"/>
    <w:rsid w:val="00756D12"/>
    <w:rsid w:val="00760E61"/>
    <w:rsid w:val="007636E8"/>
    <w:rsid w:val="007839AD"/>
    <w:rsid w:val="00796596"/>
    <w:rsid w:val="00797EDB"/>
    <w:rsid w:val="007A372E"/>
    <w:rsid w:val="007B1CA9"/>
    <w:rsid w:val="007B4A30"/>
    <w:rsid w:val="007C7E89"/>
    <w:rsid w:val="007D5AC4"/>
    <w:rsid w:val="007E5E41"/>
    <w:rsid w:val="007F29EC"/>
    <w:rsid w:val="007F42CD"/>
    <w:rsid w:val="008011D9"/>
    <w:rsid w:val="00804976"/>
    <w:rsid w:val="00806010"/>
    <w:rsid w:val="008128F4"/>
    <w:rsid w:val="00817187"/>
    <w:rsid w:val="0083169B"/>
    <w:rsid w:val="0083778B"/>
    <w:rsid w:val="008622FB"/>
    <w:rsid w:val="0087519B"/>
    <w:rsid w:val="00875383"/>
    <w:rsid w:val="00876F71"/>
    <w:rsid w:val="00883AF2"/>
    <w:rsid w:val="00890119"/>
    <w:rsid w:val="008A04BE"/>
    <w:rsid w:val="008A134B"/>
    <w:rsid w:val="008A292C"/>
    <w:rsid w:val="008A3741"/>
    <w:rsid w:val="008A7666"/>
    <w:rsid w:val="008A7C37"/>
    <w:rsid w:val="008B1C62"/>
    <w:rsid w:val="008B503F"/>
    <w:rsid w:val="008B570F"/>
    <w:rsid w:val="008C3924"/>
    <w:rsid w:val="008C5694"/>
    <w:rsid w:val="008D039F"/>
    <w:rsid w:val="008D117F"/>
    <w:rsid w:val="008D1C4F"/>
    <w:rsid w:val="008D56B2"/>
    <w:rsid w:val="008E20E3"/>
    <w:rsid w:val="008E468C"/>
    <w:rsid w:val="008E678B"/>
    <w:rsid w:val="008E67E8"/>
    <w:rsid w:val="008F0A4E"/>
    <w:rsid w:val="00905DAF"/>
    <w:rsid w:val="00910D27"/>
    <w:rsid w:val="00912387"/>
    <w:rsid w:val="00913D9B"/>
    <w:rsid w:val="00923EB2"/>
    <w:rsid w:val="0092675E"/>
    <w:rsid w:val="009346EB"/>
    <w:rsid w:val="00937A01"/>
    <w:rsid w:val="009416AD"/>
    <w:rsid w:val="00942DD3"/>
    <w:rsid w:val="00943551"/>
    <w:rsid w:val="00944B10"/>
    <w:rsid w:val="00945A7F"/>
    <w:rsid w:val="009516D4"/>
    <w:rsid w:val="00951A32"/>
    <w:rsid w:val="00952E89"/>
    <w:rsid w:val="00956802"/>
    <w:rsid w:val="00960EED"/>
    <w:rsid w:val="009666C2"/>
    <w:rsid w:val="00967763"/>
    <w:rsid w:val="00975D3E"/>
    <w:rsid w:val="00975F8A"/>
    <w:rsid w:val="009825EB"/>
    <w:rsid w:val="009847B8"/>
    <w:rsid w:val="00984D70"/>
    <w:rsid w:val="00985385"/>
    <w:rsid w:val="009931F8"/>
    <w:rsid w:val="009A707A"/>
    <w:rsid w:val="009B4714"/>
    <w:rsid w:val="009C5332"/>
    <w:rsid w:val="009D30C8"/>
    <w:rsid w:val="009D5529"/>
    <w:rsid w:val="009D7B7D"/>
    <w:rsid w:val="009E26F0"/>
    <w:rsid w:val="009F18D1"/>
    <w:rsid w:val="009F3580"/>
    <w:rsid w:val="009F742B"/>
    <w:rsid w:val="00A032E1"/>
    <w:rsid w:val="00A04945"/>
    <w:rsid w:val="00A04EFA"/>
    <w:rsid w:val="00A23DF7"/>
    <w:rsid w:val="00A2489B"/>
    <w:rsid w:val="00A25DD2"/>
    <w:rsid w:val="00A2693F"/>
    <w:rsid w:val="00A26B62"/>
    <w:rsid w:val="00A3015D"/>
    <w:rsid w:val="00A310CD"/>
    <w:rsid w:val="00A377F4"/>
    <w:rsid w:val="00A4789D"/>
    <w:rsid w:val="00A50713"/>
    <w:rsid w:val="00A512A0"/>
    <w:rsid w:val="00A5646E"/>
    <w:rsid w:val="00A61702"/>
    <w:rsid w:val="00A62145"/>
    <w:rsid w:val="00A63AED"/>
    <w:rsid w:val="00A72709"/>
    <w:rsid w:val="00A778E4"/>
    <w:rsid w:val="00A801CE"/>
    <w:rsid w:val="00A823C2"/>
    <w:rsid w:val="00A83B97"/>
    <w:rsid w:val="00A8720F"/>
    <w:rsid w:val="00AA0ACD"/>
    <w:rsid w:val="00AA2C91"/>
    <w:rsid w:val="00AA6CF5"/>
    <w:rsid w:val="00AB0001"/>
    <w:rsid w:val="00AB0495"/>
    <w:rsid w:val="00AB408E"/>
    <w:rsid w:val="00AB571C"/>
    <w:rsid w:val="00AB603F"/>
    <w:rsid w:val="00AB77B2"/>
    <w:rsid w:val="00AB79E0"/>
    <w:rsid w:val="00AC1C03"/>
    <w:rsid w:val="00AD17E6"/>
    <w:rsid w:val="00AE002A"/>
    <w:rsid w:val="00AE2830"/>
    <w:rsid w:val="00AE3B71"/>
    <w:rsid w:val="00AE4F5F"/>
    <w:rsid w:val="00AE6E67"/>
    <w:rsid w:val="00AE79F6"/>
    <w:rsid w:val="00AF5EB2"/>
    <w:rsid w:val="00B006E3"/>
    <w:rsid w:val="00B00770"/>
    <w:rsid w:val="00B0186E"/>
    <w:rsid w:val="00B05D18"/>
    <w:rsid w:val="00B072CC"/>
    <w:rsid w:val="00B07825"/>
    <w:rsid w:val="00B14E94"/>
    <w:rsid w:val="00B15216"/>
    <w:rsid w:val="00B23D92"/>
    <w:rsid w:val="00B2662A"/>
    <w:rsid w:val="00B30C8E"/>
    <w:rsid w:val="00B32138"/>
    <w:rsid w:val="00B3249D"/>
    <w:rsid w:val="00B333F6"/>
    <w:rsid w:val="00B33EE7"/>
    <w:rsid w:val="00B34FED"/>
    <w:rsid w:val="00B378C5"/>
    <w:rsid w:val="00B40C90"/>
    <w:rsid w:val="00B41482"/>
    <w:rsid w:val="00B41F15"/>
    <w:rsid w:val="00B425F5"/>
    <w:rsid w:val="00B502C0"/>
    <w:rsid w:val="00B50858"/>
    <w:rsid w:val="00B51ACE"/>
    <w:rsid w:val="00B52185"/>
    <w:rsid w:val="00B53724"/>
    <w:rsid w:val="00B55240"/>
    <w:rsid w:val="00B56EE6"/>
    <w:rsid w:val="00B57CB4"/>
    <w:rsid w:val="00B61E58"/>
    <w:rsid w:val="00B66824"/>
    <w:rsid w:val="00B67106"/>
    <w:rsid w:val="00B74DF8"/>
    <w:rsid w:val="00B75E75"/>
    <w:rsid w:val="00B813A3"/>
    <w:rsid w:val="00B84661"/>
    <w:rsid w:val="00B850DD"/>
    <w:rsid w:val="00B87DD9"/>
    <w:rsid w:val="00B919F7"/>
    <w:rsid w:val="00B92429"/>
    <w:rsid w:val="00B93233"/>
    <w:rsid w:val="00B95D94"/>
    <w:rsid w:val="00B96626"/>
    <w:rsid w:val="00B97FB4"/>
    <w:rsid w:val="00BA0990"/>
    <w:rsid w:val="00BA33BF"/>
    <w:rsid w:val="00BA3C33"/>
    <w:rsid w:val="00BA48C3"/>
    <w:rsid w:val="00BA56D4"/>
    <w:rsid w:val="00BA6505"/>
    <w:rsid w:val="00BA6B76"/>
    <w:rsid w:val="00BB0CCE"/>
    <w:rsid w:val="00BB26F3"/>
    <w:rsid w:val="00BB5553"/>
    <w:rsid w:val="00BC1881"/>
    <w:rsid w:val="00BD1684"/>
    <w:rsid w:val="00BD1A34"/>
    <w:rsid w:val="00BD4DD4"/>
    <w:rsid w:val="00BD5DAF"/>
    <w:rsid w:val="00BD5FC3"/>
    <w:rsid w:val="00BF7F09"/>
    <w:rsid w:val="00C01401"/>
    <w:rsid w:val="00C038A1"/>
    <w:rsid w:val="00C04AEA"/>
    <w:rsid w:val="00C121ED"/>
    <w:rsid w:val="00C12637"/>
    <w:rsid w:val="00C131BD"/>
    <w:rsid w:val="00C270F6"/>
    <w:rsid w:val="00C307EE"/>
    <w:rsid w:val="00C31C2F"/>
    <w:rsid w:val="00C31F41"/>
    <w:rsid w:val="00C32AAC"/>
    <w:rsid w:val="00C345B2"/>
    <w:rsid w:val="00C41C26"/>
    <w:rsid w:val="00C431CE"/>
    <w:rsid w:val="00C4586F"/>
    <w:rsid w:val="00C46239"/>
    <w:rsid w:val="00C503A4"/>
    <w:rsid w:val="00C528CB"/>
    <w:rsid w:val="00C56F14"/>
    <w:rsid w:val="00C66310"/>
    <w:rsid w:val="00C73E5C"/>
    <w:rsid w:val="00C75BF9"/>
    <w:rsid w:val="00C91E4A"/>
    <w:rsid w:val="00C93950"/>
    <w:rsid w:val="00C9752D"/>
    <w:rsid w:val="00CA154A"/>
    <w:rsid w:val="00CA3127"/>
    <w:rsid w:val="00CA337F"/>
    <w:rsid w:val="00CA4BA1"/>
    <w:rsid w:val="00CA78A7"/>
    <w:rsid w:val="00CB0D6A"/>
    <w:rsid w:val="00CB3A79"/>
    <w:rsid w:val="00CB52E1"/>
    <w:rsid w:val="00CC7290"/>
    <w:rsid w:val="00CD67A6"/>
    <w:rsid w:val="00CD6D0F"/>
    <w:rsid w:val="00CE3BF8"/>
    <w:rsid w:val="00CE486E"/>
    <w:rsid w:val="00CF2718"/>
    <w:rsid w:val="00CF37CD"/>
    <w:rsid w:val="00CF4BAB"/>
    <w:rsid w:val="00CF7758"/>
    <w:rsid w:val="00CF7B06"/>
    <w:rsid w:val="00D027CD"/>
    <w:rsid w:val="00D0480B"/>
    <w:rsid w:val="00D112E1"/>
    <w:rsid w:val="00D11816"/>
    <w:rsid w:val="00D13AD7"/>
    <w:rsid w:val="00D15FCB"/>
    <w:rsid w:val="00D27A31"/>
    <w:rsid w:val="00D357F8"/>
    <w:rsid w:val="00D37DE0"/>
    <w:rsid w:val="00D418FD"/>
    <w:rsid w:val="00D42CBB"/>
    <w:rsid w:val="00D43CE0"/>
    <w:rsid w:val="00D565D4"/>
    <w:rsid w:val="00D601F2"/>
    <w:rsid w:val="00D6064A"/>
    <w:rsid w:val="00D61D45"/>
    <w:rsid w:val="00D61FEC"/>
    <w:rsid w:val="00D65275"/>
    <w:rsid w:val="00D65DBA"/>
    <w:rsid w:val="00D7110E"/>
    <w:rsid w:val="00D77458"/>
    <w:rsid w:val="00D77892"/>
    <w:rsid w:val="00D83207"/>
    <w:rsid w:val="00D858A6"/>
    <w:rsid w:val="00D93A01"/>
    <w:rsid w:val="00D93C92"/>
    <w:rsid w:val="00DA279F"/>
    <w:rsid w:val="00DA57D4"/>
    <w:rsid w:val="00DB7539"/>
    <w:rsid w:val="00DC3237"/>
    <w:rsid w:val="00DD0198"/>
    <w:rsid w:val="00DD1A82"/>
    <w:rsid w:val="00DD25C9"/>
    <w:rsid w:val="00DD3B70"/>
    <w:rsid w:val="00DE271F"/>
    <w:rsid w:val="00DE3061"/>
    <w:rsid w:val="00DE553C"/>
    <w:rsid w:val="00DE7196"/>
    <w:rsid w:val="00DF330C"/>
    <w:rsid w:val="00DF6408"/>
    <w:rsid w:val="00DF7190"/>
    <w:rsid w:val="00E01B24"/>
    <w:rsid w:val="00E04C41"/>
    <w:rsid w:val="00E15CF3"/>
    <w:rsid w:val="00E163E2"/>
    <w:rsid w:val="00E16F42"/>
    <w:rsid w:val="00E3133B"/>
    <w:rsid w:val="00E36A87"/>
    <w:rsid w:val="00E400CE"/>
    <w:rsid w:val="00E40B75"/>
    <w:rsid w:val="00E46FB0"/>
    <w:rsid w:val="00E52005"/>
    <w:rsid w:val="00E53B61"/>
    <w:rsid w:val="00E53BA6"/>
    <w:rsid w:val="00E554A4"/>
    <w:rsid w:val="00E6736D"/>
    <w:rsid w:val="00E70BDF"/>
    <w:rsid w:val="00E70D73"/>
    <w:rsid w:val="00E75D6D"/>
    <w:rsid w:val="00E77E18"/>
    <w:rsid w:val="00E8353D"/>
    <w:rsid w:val="00E90200"/>
    <w:rsid w:val="00E915B9"/>
    <w:rsid w:val="00E95F36"/>
    <w:rsid w:val="00E97A00"/>
    <w:rsid w:val="00EA2229"/>
    <w:rsid w:val="00EA3380"/>
    <w:rsid w:val="00EA4DCD"/>
    <w:rsid w:val="00EA62E0"/>
    <w:rsid w:val="00EB1378"/>
    <w:rsid w:val="00EB39D0"/>
    <w:rsid w:val="00EB6B32"/>
    <w:rsid w:val="00EB6BFF"/>
    <w:rsid w:val="00EC6FA3"/>
    <w:rsid w:val="00ED0CA3"/>
    <w:rsid w:val="00ED432E"/>
    <w:rsid w:val="00EE06E4"/>
    <w:rsid w:val="00EE181E"/>
    <w:rsid w:val="00EE3346"/>
    <w:rsid w:val="00EF11ED"/>
    <w:rsid w:val="00EF4974"/>
    <w:rsid w:val="00F04BDF"/>
    <w:rsid w:val="00F135DC"/>
    <w:rsid w:val="00F15B7D"/>
    <w:rsid w:val="00F164B6"/>
    <w:rsid w:val="00F224B5"/>
    <w:rsid w:val="00F259D7"/>
    <w:rsid w:val="00F35AEA"/>
    <w:rsid w:val="00F40682"/>
    <w:rsid w:val="00F40BA6"/>
    <w:rsid w:val="00F449EE"/>
    <w:rsid w:val="00F456E1"/>
    <w:rsid w:val="00F534E7"/>
    <w:rsid w:val="00F535F7"/>
    <w:rsid w:val="00F5612D"/>
    <w:rsid w:val="00F61051"/>
    <w:rsid w:val="00F65709"/>
    <w:rsid w:val="00F74124"/>
    <w:rsid w:val="00F75496"/>
    <w:rsid w:val="00F8498D"/>
    <w:rsid w:val="00F93816"/>
    <w:rsid w:val="00F957C6"/>
    <w:rsid w:val="00F965F6"/>
    <w:rsid w:val="00F97546"/>
    <w:rsid w:val="00F97A56"/>
    <w:rsid w:val="00FA467B"/>
    <w:rsid w:val="00FB3378"/>
    <w:rsid w:val="00FB3A36"/>
    <w:rsid w:val="00FB50E5"/>
    <w:rsid w:val="00FB75AC"/>
    <w:rsid w:val="00FC5987"/>
    <w:rsid w:val="00FC6300"/>
    <w:rsid w:val="00FC7A45"/>
    <w:rsid w:val="00FD4245"/>
    <w:rsid w:val="00FD5072"/>
    <w:rsid w:val="00FE42BF"/>
    <w:rsid w:val="00FE5924"/>
    <w:rsid w:val="00FF02E9"/>
    <w:rsid w:val="00FF0FDB"/>
    <w:rsid w:val="00FF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CC1E8"/>
  <w15:chartTrackingRefBased/>
  <w15:docId w15:val="{2BA8D4AB-10AB-4DCF-810A-D80D73A2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8D"/>
    <w:pPr>
      <w:spacing w:after="0" w:line="240" w:lineRule="auto"/>
      <w:ind w:left="288" w:hanging="288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1,list1,b1,List Paragraph Char Char,Number_1,Normal Sentence,ListPar1,new,SGLText List Paragraph,List Paragraph2,List Paragraph11,List Paragraph21,lp1,Equipment,numbered,B1,List 1 Paragraph,List Paragraph111,列出段落"/>
    <w:basedOn w:val="Normal"/>
    <w:link w:val="ListParagraphChar"/>
    <w:uiPriority w:val="99"/>
    <w:qFormat/>
    <w:rsid w:val="00C307EE"/>
    <w:pPr>
      <w:ind w:left="720"/>
      <w:contextualSpacing/>
    </w:pPr>
  </w:style>
  <w:style w:type="character" w:styleId="Hyperlink">
    <w:name w:val="Hyperlink"/>
    <w:uiPriority w:val="99"/>
    <w:unhideWhenUsed/>
    <w:rsid w:val="00F456E1"/>
    <w:rPr>
      <w:color w:val="0000FF"/>
      <w:u w:val="single"/>
    </w:rPr>
  </w:style>
  <w:style w:type="paragraph" w:customStyle="1" w:styleId="DefaultText">
    <w:name w:val="Default Text"/>
    <w:basedOn w:val="Normal"/>
    <w:rsid w:val="004C2D33"/>
    <w:pPr>
      <w:widowControl w:val="0"/>
    </w:pPr>
    <w:rPr>
      <w:sz w:val="20"/>
      <w:szCs w:val="20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ListPar1 Char,new Char,SGLText List Paragraph Char,List Paragraph2 Char,List Paragraph11 Char,lp1 Char,B1 Char"/>
    <w:link w:val="ListParagraph"/>
    <w:uiPriority w:val="99"/>
    <w:qFormat/>
    <w:locked/>
    <w:rsid w:val="00BA650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9416AD"/>
    <w:pPr>
      <w:widowControl w:val="0"/>
      <w:suppressAutoHyphens/>
      <w:autoSpaceDN w:val="0"/>
      <w:spacing w:after="0" w:line="240" w:lineRule="auto"/>
      <w:ind w:left="288" w:hanging="288"/>
      <w:jc w:val="both"/>
    </w:pPr>
    <w:rPr>
      <w:rFonts w:ascii="Times New Roman" w:eastAsia="SimSun" w:hAnsi="Times New Roman" w:cs="Mangal"/>
      <w:kern w:val="3"/>
      <w:sz w:val="24"/>
      <w:szCs w:val="21"/>
      <w:lang w:eastAsia="zh-CN" w:bidi="hi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9416AD"/>
    <w:rPr>
      <w:rFonts w:ascii="Times New Roman" w:eastAsia="SimSun" w:hAnsi="Times New Roman" w:cs="Mangal"/>
      <w:kern w:val="3"/>
      <w:sz w:val="24"/>
      <w:szCs w:val="21"/>
      <w:lang w:eastAsia="zh-CN" w:bidi="hi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148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100A66"/>
  </w:style>
  <w:style w:type="character" w:customStyle="1" w:styleId="Heading2Char">
    <w:name w:val="Heading 2 Char"/>
    <w:basedOn w:val="DefaultParagraphFont"/>
    <w:link w:val="Heading2"/>
    <w:uiPriority w:val="9"/>
    <w:semiHidden/>
    <w:rsid w:val="00D7745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unhideWhenUsed/>
    <w:rsid w:val="00EB6B32"/>
    <w:pPr>
      <w:spacing w:before="100" w:beforeAutospacing="1" w:after="100" w:afterAutospacing="1"/>
      <w:ind w:left="0" w:firstLine="0"/>
      <w:jc w:val="left"/>
    </w:pPr>
  </w:style>
  <w:style w:type="character" w:styleId="Strong">
    <w:name w:val="Strong"/>
    <w:basedOn w:val="DefaultParagraphFont"/>
    <w:uiPriority w:val="22"/>
    <w:qFormat/>
    <w:rsid w:val="00EB6B32"/>
    <w:rPr>
      <w:b/>
      <w:bCs/>
    </w:rPr>
  </w:style>
  <w:style w:type="character" w:customStyle="1" w:styleId="overflow-hidden">
    <w:name w:val="overflow-hidden"/>
    <w:basedOn w:val="DefaultParagraphFont"/>
    <w:rsid w:val="00EB6B32"/>
  </w:style>
  <w:style w:type="character" w:styleId="FollowedHyperlink">
    <w:name w:val="FollowedHyperlink"/>
    <w:basedOn w:val="DefaultParagraphFont"/>
    <w:uiPriority w:val="99"/>
    <w:semiHidden/>
    <w:unhideWhenUsed/>
    <w:rsid w:val="00DD1A82"/>
    <w:rPr>
      <w:color w:val="954F72" w:themeColor="followedHyperlink"/>
      <w:u w:val="single"/>
    </w:rPr>
  </w:style>
  <w:style w:type="paragraph" w:customStyle="1" w:styleId="Body">
    <w:name w:val="Body"/>
    <w:qFormat/>
    <w:rsid w:val="00BD1684"/>
    <w:rPr>
      <w:rFonts w:ascii="Calibri" w:eastAsia="Arial Unicode MS" w:hAnsi="Calibri" w:cs="Arial Unicode MS"/>
      <w:color w:val="000000"/>
      <w:kern w:val="0"/>
      <w:sz w:val="24"/>
      <w:szCs w:val="24"/>
      <w:u w:color="00000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1A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AC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1A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AC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4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0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aishyamashwin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CAEF80D28304C9C7C1EA1A5884953" ma:contentTypeVersion="15" ma:contentTypeDescription="Create a new document." ma:contentTypeScope="" ma:versionID="5bdcadbf1cd874542f46c955858a35e2">
  <xsd:schema xmlns:xsd="http://www.w3.org/2001/XMLSchema" xmlns:xs="http://www.w3.org/2001/XMLSchema" xmlns:p="http://schemas.microsoft.com/office/2006/metadata/properties" xmlns:ns3="1020a0cd-2a07-4a4f-8af9-0dfdcbae49c2" xmlns:ns4="6f3db54c-b8a6-4a4e-aec2-63b9f371c427" targetNamespace="http://schemas.microsoft.com/office/2006/metadata/properties" ma:root="true" ma:fieldsID="eb90cf7edd7225ab14fd9bd6f2dc104d" ns3:_="" ns4:_="">
    <xsd:import namespace="1020a0cd-2a07-4a4f-8af9-0dfdcbae49c2"/>
    <xsd:import namespace="6f3db54c-b8a6-4a4e-aec2-63b9f371c4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0a0cd-2a07-4a4f-8af9-0dfdcbae4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db54c-b8a6-4a4e-aec2-63b9f371c4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20a0cd-2a07-4a4f-8af9-0dfdcbae49c2" xsi:nil="true"/>
  </documentManagement>
</p:properties>
</file>

<file path=customXml/itemProps1.xml><?xml version="1.0" encoding="utf-8"?>
<ds:datastoreItem xmlns:ds="http://schemas.openxmlformats.org/officeDocument/2006/customXml" ds:itemID="{E65F5943-FE41-48AE-B31A-DA245C9D7D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20a0cd-2a07-4a4f-8af9-0dfdcbae49c2"/>
    <ds:schemaRef ds:uri="6f3db54c-b8a6-4a4e-aec2-63b9f371c4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2C38DA-53DD-4C63-91D0-12789D30E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6D206-D87A-4460-A954-627CB93DED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EFEF0C-DA71-40DB-83A7-59B75864F329}">
  <ds:schemaRefs>
    <ds:schemaRef ds:uri="http://schemas.microsoft.com/office/2006/metadata/properties"/>
    <ds:schemaRef ds:uri="http://schemas.microsoft.com/office/infopath/2007/PartnerControls"/>
    <ds:schemaRef ds:uri="1020a0cd-2a07-4a4f-8af9-0dfdcbae49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7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Esub</dc:creator>
  <cp:keywords/>
  <dc:description/>
  <cp:lastModifiedBy>Saishyamashwin Doddaboiena</cp:lastModifiedBy>
  <cp:revision>5</cp:revision>
  <dcterms:created xsi:type="dcterms:W3CDTF">2025-11-24T18:41:00Z</dcterms:created>
  <dcterms:modified xsi:type="dcterms:W3CDTF">2025-12-12T18:02:00Z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84cb1e36-5f3b-4dfc-bf38-e34f2f9e8c04</vt:lpwstr>
  </property>
  <property fmtid="{D5CDD505-2E9C-101B-9397-08002B2CF9AE}" pid="3" name="ContentTypeId">
    <vt:lpwstr>0x01010004DCAEF80D28304C9C7C1EA1A5884953</vt:lpwstr>
  </property>
</Properties>
</file>