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7A72" w14:textId="77777777" w:rsidR="002A7018" w:rsidRDefault="00223659">
      <w:pPr>
        <w:pStyle w:val="NoSpacing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AI/ML Engineer</w:t>
      </w:r>
    </w:p>
    <w:p w14:paraId="36A75EC7" w14:textId="06570E89" w:rsidR="002A7018" w:rsidRDefault="00223659">
      <w:pPr>
        <w:pStyle w:val="NoSpacing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Name: </w:t>
      </w:r>
      <w:r w:rsidR="00111274">
        <w:rPr>
          <w:rFonts w:ascii="Calibri" w:hAnsi="Calibri"/>
          <w:b/>
          <w:bCs/>
          <w:sz w:val="24"/>
          <w:szCs w:val="24"/>
        </w:rPr>
        <w:t>Niharika Chinthakindi</w:t>
      </w:r>
    </w:p>
    <w:p w14:paraId="4DEBB968" w14:textId="6A449221" w:rsidR="002A7018" w:rsidRDefault="00223659">
      <w:pPr>
        <w:pStyle w:val="NoSpacing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Phone: </w:t>
      </w:r>
      <w:r w:rsidR="00111274" w:rsidRPr="00525BF9">
        <w:rPr>
          <w:rFonts w:asciiTheme="minorHAnsi" w:hAnsiTheme="minorHAnsi" w:cstheme="minorHAnsi"/>
          <w:b/>
        </w:rPr>
        <w:t xml:space="preserve">+1 </w:t>
      </w:r>
      <w:r w:rsidR="00111274" w:rsidRPr="00850207">
        <w:rPr>
          <w:rFonts w:asciiTheme="minorHAnsi" w:hAnsiTheme="minorHAnsi" w:cstheme="minorHAnsi"/>
          <w:b/>
        </w:rPr>
        <w:t>(904) 657-0120</w:t>
      </w:r>
    </w:p>
    <w:p w14:paraId="67349EB3" w14:textId="517D4395" w:rsidR="002A7018" w:rsidRDefault="00223659">
      <w:pPr>
        <w:pStyle w:val="NoSpacing"/>
        <w:pBdr>
          <w:bottom w:val="single" w:sz="8" w:space="0" w:color="000000"/>
        </w:pBdr>
        <w:rPr>
          <w:b/>
          <w:bCs/>
        </w:rPr>
      </w:pPr>
      <w:r>
        <w:rPr>
          <w:rFonts w:ascii="Calibri" w:hAnsi="Calibri"/>
          <w:b/>
          <w:bCs/>
          <w:sz w:val="24"/>
          <w:szCs w:val="24"/>
        </w:rPr>
        <w:t xml:space="preserve">Email: </w:t>
      </w:r>
      <w:hyperlink r:id="rId7" w:history="1">
        <w:r w:rsidR="00DD124A" w:rsidRPr="002A229C">
          <w:rPr>
            <w:rStyle w:val="Hyperlink"/>
            <w:rFonts w:ascii="Calibri" w:hAnsi="Calibri"/>
            <w:b/>
            <w:bCs/>
            <w:sz w:val="24"/>
            <w:szCs w:val="24"/>
          </w:rPr>
          <w:t>niharikach432</w:t>
        </w:r>
        <w:r w:rsidR="00DD124A" w:rsidRPr="002A229C">
          <w:rPr>
            <w:rStyle w:val="Hyperlink"/>
            <w:b/>
            <w:bCs/>
          </w:rPr>
          <w:t>@gmail.com</w:t>
        </w:r>
      </w:hyperlink>
    </w:p>
    <w:p w14:paraId="48C55B32" w14:textId="0DA8BB7B" w:rsidR="00DD124A" w:rsidRDefault="00DD124A">
      <w:pPr>
        <w:pStyle w:val="NoSpacing"/>
        <w:pBdr>
          <w:bottom w:val="single" w:sz="8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LinkedIn:</w:t>
      </w:r>
      <w:r w:rsidRPr="00DD124A">
        <w:rPr>
          <w:rFonts w:ascii="Segoe UI Emoji" w:eastAsia="Arial Unicode MS" w:hAnsi="Segoe UI Emoji" w:cs="Segoe UI Emoji"/>
          <w:b/>
          <w:color w:val="auto"/>
          <w:kern w:val="0"/>
        </w:rPr>
        <w:t xml:space="preserve"> </w:t>
      </w:r>
      <w:r w:rsidRPr="00DD124A">
        <w:rPr>
          <w:rFonts w:ascii="Calibri" w:eastAsia="Calibri" w:hAnsi="Calibri" w:cs="Calibri"/>
          <w:b/>
          <w:bCs/>
          <w:sz w:val="24"/>
          <w:szCs w:val="24"/>
        </w:rPr>
        <w:t>linkedin.com/in/niharika-chinthakindi</w:t>
      </w:r>
    </w:p>
    <w:p w14:paraId="68B923A6" w14:textId="77777777" w:rsidR="002A7018" w:rsidRDefault="002A7018">
      <w:pPr>
        <w:pStyle w:val="NoSpacing"/>
        <w:rPr>
          <w:rFonts w:ascii="Calibri" w:eastAsia="Calibri" w:hAnsi="Calibri" w:cs="Calibri"/>
          <w:b/>
          <w:bCs/>
        </w:rPr>
      </w:pPr>
    </w:p>
    <w:p w14:paraId="2199835A" w14:textId="77777777" w:rsidR="002A7018" w:rsidRDefault="00223659">
      <w:pPr>
        <w:pStyle w:val="NoSpacing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</w:rPr>
        <w:t>PROFESSIONAL SUMMARY:</w:t>
      </w:r>
    </w:p>
    <w:p w14:paraId="1950EAB1" w14:textId="77777777" w:rsidR="002A7018" w:rsidRDefault="002A7018">
      <w:pPr>
        <w:pStyle w:val="NoSpacing"/>
        <w:rPr>
          <w:rFonts w:ascii="Calibri" w:eastAsia="Calibri" w:hAnsi="Calibri" w:cs="Calibri"/>
          <w:b/>
          <w:bCs/>
        </w:rPr>
      </w:pPr>
    </w:p>
    <w:p w14:paraId="04EE6F89" w14:textId="37ECCDCC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 xml:space="preserve">Data Scientist – Generative AI / AI-ML with </w:t>
      </w:r>
      <w:r w:rsidR="00EB61CC">
        <w:rPr>
          <w:rFonts w:ascii="Calibri" w:hAnsi="Calibri" w:cs="Calibri"/>
        </w:rPr>
        <w:t>9</w:t>
      </w:r>
      <w:r w:rsidRPr="00935AB0">
        <w:rPr>
          <w:rFonts w:ascii="Calibri" w:hAnsi="Calibri" w:cs="Calibri"/>
        </w:rPr>
        <w:t>+ years of experience delivering enterprise-grade AI solutions across banking, healthcare, and insurance sectors.</w:t>
      </w:r>
    </w:p>
    <w:p w14:paraId="37F8DADA" w14:textId="77777777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Specialized in developing LLM-powered applications including RAG pipelines, chatbots, and knowledge assistants using LangChain, Hugging Face Transformers, spaCy, FastAPI, and PyTorch.</w:t>
      </w:r>
    </w:p>
    <w:p w14:paraId="36B7939D" w14:textId="77777777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Designed and deployed end-to-end ML and GenAI workflows integrating data ingestion, feature engineering, model training, and production deployment across AWS, Azure, and GCP environments.</w:t>
      </w:r>
    </w:p>
    <w:p w14:paraId="075A54DF" w14:textId="77777777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Hands-on experience in MLOps and LLMOps using MLflow, Airflow, Databricks, Kubeflow, and Azure Data Factory for model retraining, monitoring, and CI/CD automation.</w:t>
      </w:r>
    </w:p>
    <w:p w14:paraId="2AD2C758" w14:textId="77777777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Skilled in implementing NLP solutions for text classification, summarization, entity extraction, and sentiment analysis using BERT, RoBERTa, and spaCy.</w:t>
      </w:r>
    </w:p>
    <w:p w14:paraId="47C1644E" w14:textId="77777777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Built retrieval-augmented generation (RAG) systems combining vector databases (PostgreSQL, FAISS) with LangChain agents for context-aware information retrieval.</w:t>
      </w:r>
    </w:p>
    <w:p w14:paraId="36DFD3FE" w14:textId="511C7B54" w:rsidR="00B467EF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Developed recommendation systems and reinforcement-learning models using Python, scikit-learn, XGBoost, and Spark to enable personalization and intelligent decision automation.</w:t>
      </w:r>
    </w:p>
    <w:p w14:paraId="3454C10B" w14:textId="13D676FF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Created explainable and interpretable AI systems by integrating SHAP, LIME, and ELI5 frameworks into Power BI, Tableau, and FastAPI dashboards for transparency and compliance.</w:t>
      </w:r>
    </w:p>
    <w:p w14:paraId="7E202E74" w14:textId="50C7A49D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Experienced in containerized and microservice-based deployments using Docker, Kubernetes, and AWS EKS / Azure AKS, ensuring high availability and scalability of AI models.</w:t>
      </w:r>
    </w:p>
    <w:p w14:paraId="09486325" w14:textId="3BAE4FF7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Designed feature stores, data pipelines, and time-series models using PySpark, SQL, AWS Glue, and Synapse Analytics for large-scale data processing and analytics.</w:t>
      </w:r>
    </w:p>
    <w:p w14:paraId="60E0DB56" w14:textId="7419547B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Strong understanding of model fairness, bias detection, and governance, building audit-ready and regulatory-compliant AI/ML systems for sensitive domains.</w:t>
      </w:r>
    </w:p>
    <w:p w14:paraId="2398E576" w14:textId="45153456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Collaborated with cross-functional teams in Agile environments using Jira, Confluence, GitLab CI/CD, and Azure DevOps for iterative development and rapid delivery of AI features.</w:t>
      </w:r>
    </w:p>
    <w:p w14:paraId="744E0DA5" w14:textId="2E32F489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Developed observability and drift-monitoring dashboards with Grafana, MLflow, and CloudWatch to maintain continuous model reliability and performance tracking.</w:t>
      </w:r>
    </w:p>
    <w:p w14:paraId="56A59353" w14:textId="73D5A4B1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Applied deep learning and transformer architectures for text, tabular, and time-series data using TensorFlow, Keras, and PyTorch.</w:t>
      </w:r>
    </w:p>
    <w:p w14:paraId="5CC79457" w14:textId="428C0043" w:rsidR="00FC2D91" w:rsidRPr="00935AB0" w:rsidRDefault="00FC2D91" w:rsidP="00935AB0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Strong foundation in statistical modeling, supervised and unsupervised learning, and data-driven experimentation with Python (NumPy, Pandas, SciPy, Statsmodels).</w:t>
      </w:r>
    </w:p>
    <w:p w14:paraId="762B6605" w14:textId="77777777" w:rsidR="00B467EF" w:rsidRDefault="00B467EF">
      <w:pPr>
        <w:pStyle w:val="NoSpacing"/>
        <w:rPr>
          <w:rFonts w:ascii="Calibri" w:hAnsi="Calibri"/>
          <w:b/>
          <w:bCs/>
        </w:rPr>
      </w:pPr>
    </w:p>
    <w:p w14:paraId="54F794BA" w14:textId="08A32768" w:rsidR="002A7018" w:rsidRDefault="00223659">
      <w:pPr>
        <w:pStyle w:val="NoSpacing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</w:rPr>
        <w:t>TECHNICAL SKILLS:</w:t>
      </w:r>
    </w:p>
    <w:p w14:paraId="39119610" w14:textId="77777777" w:rsidR="002A7018" w:rsidRDefault="002A7018">
      <w:pPr>
        <w:pStyle w:val="NoSpacing"/>
        <w:rPr>
          <w:rFonts w:ascii="Calibri" w:eastAsia="Calibri" w:hAnsi="Calibri" w:cs="Calibri"/>
          <w:b/>
          <w:bCs/>
        </w:rPr>
      </w:pPr>
    </w:p>
    <w:tbl>
      <w:tblPr>
        <w:tblW w:w="10348" w:type="dxa"/>
        <w:tblInd w:w="38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3260"/>
        <w:gridCol w:w="7088"/>
      </w:tblGrid>
      <w:tr w:rsidR="002A7018" w14:paraId="241CC95D" w14:textId="77777777" w:rsidTr="00C541A6">
        <w:trPr>
          <w:trHeight w:val="22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6AC44" w14:textId="22AA3466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Programming Languages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B9F57" w14:textId="029969E8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Python</w:t>
            </w:r>
            <w:r w:rsidR="00B36F9E">
              <w:rPr>
                <w:rFonts w:ascii="Calibri" w:hAnsi="Calibri" w:cs="Calibri"/>
              </w:rPr>
              <w:t>,</w:t>
            </w:r>
            <w:r w:rsidR="0023274B">
              <w:rPr>
                <w:rFonts w:ascii="Calibri" w:hAnsi="Calibri" w:cs="Calibri"/>
              </w:rPr>
              <w:t xml:space="preserve"> </w:t>
            </w:r>
            <w:r w:rsidRPr="00FA46B8">
              <w:rPr>
                <w:rFonts w:ascii="Calibri" w:hAnsi="Calibri" w:cs="Calibri"/>
              </w:rPr>
              <w:t>R, SQL, JavaScript (basic), Shell Scripting</w:t>
            </w:r>
          </w:p>
        </w:tc>
      </w:tr>
      <w:tr w:rsidR="002A7018" w14:paraId="75A58A63" w14:textId="77777777">
        <w:trPr>
          <w:trHeight w:val="22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5B8D1" w14:textId="1E648759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Machine Learning &amp; AI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0276D" w14:textId="3E518CCD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scikit-learn, XGBoost, LightGBM, TensorFlow, PyTorch, Keras, Hugging Face (BERT, RoBERTa), NLP, Reinforcement Learning, Recommendation Systems</w:t>
            </w:r>
          </w:p>
        </w:tc>
      </w:tr>
      <w:tr w:rsidR="002A7018" w14:paraId="48714B52" w14:textId="77777777">
        <w:trPr>
          <w:trHeight w:val="48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AF9AA" w14:textId="411DFAA2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LLMs &amp; Generative AI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8D8C9" w14:textId="389A332F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LangChain, spaCy, RAG, Prompt Engineering, MLflow, FastAPI, OpenAI API Integration</w:t>
            </w:r>
            <w:r w:rsidR="00921781">
              <w:rPr>
                <w:rFonts w:ascii="Calibri" w:hAnsi="Calibri" w:cs="Calibri"/>
              </w:rPr>
              <w:t xml:space="preserve">, </w:t>
            </w:r>
            <w:r w:rsidR="00921781" w:rsidRPr="00921781">
              <w:rPr>
                <w:rFonts w:ascii="Calibri" w:hAnsi="Calibri" w:cs="Calibri"/>
              </w:rPr>
              <w:t>Vector Databases (Chroma, Pinecone, FAISS, Weaviate)</w:t>
            </w:r>
          </w:p>
        </w:tc>
      </w:tr>
      <w:tr w:rsidR="002A7018" w14:paraId="418B5A50" w14:textId="77777777">
        <w:trPr>
          <w:trHeight w:val="22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35A63" w14:textId="35C72C06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Data Engineering &amp; Processing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F5A63" w14:textId="4E7DBDBD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PySpark, Airflow, Databricks, Azure Data Factory, AWS Glue, Pandas, NumPy</w:t>
            </w:r>
          </w:p>
        </w:tc>
      </w:tr>
      <w:tr w:rsidR="002A7018" w14:paraId="7D49C058" w14:textId="77777777">
        <w:trPr>
          <w:trHeight w:val="48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7A71" w14:textId="1658F016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MLOps &amp; CI/CD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A108D" w14:textId="43C2CF7A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Docker, Kubernetes (AWS EKS), MLflow, Airflow, Azure ML, GitLab CI/CD, Azure DevOps, SageMaker</w:t>
            </w:r>
          </w:p>
        </w:tc>
      </w:tr>
      <w:tr w:rsidR="002A7018" w14:paraId="35D4C5CA" w14:textId="77777777">
        <w:trPr>
          <w:trHeight w:val="22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4E8FB" w14:textId="67E66CC1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Databases &amp; Big Data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AA625" w14:textId="188F881B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PostgreSQL, SQL Server, Cassandra, Oracle SQL, Hive, Hadoop (MapR), Azure Synapse</w:t>
            </w:r>
            <w:r w:rsidR="009E0E10">
              <w:rPr>
                <w:rFonts w:ascii="Calibri" w:hAnsi="Calibri" w:cs="Calibri"/>
              </w:rPr>
              <w:t>, Snowflake</w:t>
            </w:r>
          </w:p>
        </w:tc>
      </w:tr>
      <w:tr w:rsidR="002A7018" w14:paraId="625E5E17" w14:textId="77777777">
        <w:trPr>
          <w:trHeight w:val="22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4A2E3" w14:textId="0102F80B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Cloud Platforms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9A366" w14:textId="7FB54325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AWS (EKS, Glue, S3, CloudWatch, SageMaker), Azure (ML, Synapse, Data Factory, DevOps)</w:t>
            </w:r>
            <w:r w:rsidR="00E603B5">
              <w:rPr>
                <w:rFonts w:ascii="Calibri" w:hAnsi="Calibri" w:cs="Calibri"/>
              </w:rPr>
              <w:t>, GCP</w:t>
            </w:r>
          </w:p>
        </w:tc>
      </w:tr>
      <w:tr w:rsidR="002A7018" w14:paraId="04B0706F" w14:textId="77777777">
        <w:trPr>
          <w:trHeight w:val="22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C709F" w14:textId="379CD4FB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Visualization &amp; Reporting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95C8D" w14:textId="333728C9" w:rsidR="002A701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Power BI, Tableau, Grafana, Matplotlib, Seaborn</w:t>
            </w:r>
          </w:p>
        </w:tc>
      </w:tr>
      <w:tr w:rsidR="000A218C" w14:paraId="31885F2E" w14:textId="77777777">
        <w:trPr>
          <w:trHeight w:val="22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2E1D3" w14:textId="6B4DEB3A" w:rsidR="000A218C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APIs &amp; Microservices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E2F46" w14:textId="65AA599B" w:rsidR="000A218C" w:rsidRPr="00FA46B8" w:rsidRDefault="00FA46B8" w:rsidP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FastAPI, REST APIs, Flask (basic), JSON Integrations</w:t>
            </w:r>
          </w:p>
        </w:tc>
      </w:tr>
      <w:tr w:rsidR="000A218C" w14:paraId="17F371F9" w14:textId="77777777">
        <w:trPr>
          <w:trHeight w:val="22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3B2D2" w14:textId="18EEEED7" w:rsidR="000A218C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Model Explainability &amp; Compliance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01FDF" w14:textId="4D26CA21" w:rsidR="000A218C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SHAP, LIME, Explainable AI (XAI), Model Governance</w:t>
            </w:r>
          </w:p>
        </w:tc>
      </w:tr>
      <w:tr w:rsidR="00FA46B8" w14:paraId="1C274220" w14:textId="77777777">
        <w:trPr>
          <w:trHeight w:val="22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C042B" w14:textId="4279083C" w:rsidR="00FA46B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Version Control &amp; Collaboration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8E572" w14:textId="1D433E1B" w:rsidR="00FA46B8" w:rsidRPr="00FA46B8" w:rsidRDefault="00FA46B8">
            <w:pPr>
              <w:pStyle w:val="NoSpacing"/>
              <w:rPr>
                <w:rFonts w:ascii="Calibri" w:hAnsi="Calibri" w:cs="Calibri"/>
              </w:rPr>
            </w:pPr>
            <w:r w:rsidRPr="00FA46B8">
              <w:rPr>
                <w:rFonts w:ascii="Calibri" w:hAnsi="Calibri" w:cs="Calibri"/>
              </w:rPr>
              <w:t>Git, GitLab, Azure DevOps, Jira, Markdown, Draw.io</w:t>
            </w:r>
          </w:p>
        </w:tc>
      </w:tr>
    </w:tbl>
    <w:p w14:paraId="7FD5F251" w14:textId="77777777" w:rsidR="002A7018" w:rsidRDefault="002A7018">
      <w:pPr>
        <w:pStyle w:val="NoSpacing"/>
        <w:widowControl w:val="0"/>
        <w:ind w:left="279" w:hanging="279"/>
        <w:rPr>
          <w:rFonts w:ascii="Calibri" w:eastAsia="Calibri" w:hAnsi="Calibri" w:cs="Calibri"/>
          <w:b/>
          <w:bCs/>
        </w:rPr>
      </w:pPr>
    </w:p>
    <w:p w14:paraId="2A91CD61" w14:textId="77777777" w:rsidR="00F24395" w:rsidRDefault="00F24395">
      <w:pPr>
        <w:pStyle w:val="NoSpacing"/>
        <w:rPr>
          <w:rFonts w:ascii="Calibri" w:eastAsia="Calibri" w:hAnsi="Calibri" w:cs="Calibri"/>
        </w:rPr>
      </w:pPr>
    </w:p>
    <w:p w14:paraId="19F12024" w14:textId="77777777" w:rsidR="00C541A6" w:rsidRDefault="00C541A6">
      <w:pPr>
        <w:pStyle w:val="NoSpacing"/>
        <w:rPr>
          <w:rFonts w:ascii="Calibri" w:hAnsi="Calibri"/>
          <w:b/>
          <w:bCs/>
        </w:rPr>
      </w:pPr>
    </w:p>
    <w:p w14:paraId="0C96E843" w14:textId="3F1EC179" w:rsidR="002A7018" w:rsidRDefault="00223659">
      <w:pPr>
        <w:pStyle w:val="NoSpacing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</w:rPr>
        <w:lastRenderedPageBreak/>
        <w:t>PROFESSIONAL EXPERIENCE:</w:t>
      </w:r>
    </w:p>
    <w:p w14:paraId="14590BE3" w14:textId="4E773DF9" w:rsidR="002A7018" w:rsidRDefault="002A7018">
      <w:pPr>
        <w:pStyle w:val="NoSpacing"/>
        <w:rPr>
          <w:rFonts w:ascii="Calibri" w:eastAsia="Calibri" w:hAnsi="Calibri" w:cs="Calibri"/>
          <w:b/>
          <w:bCs/>
        </w:rPr>
      </w:pPr>
    </w:p>
    <w:p w14:paraId="3729CA20" w14:textId="4EDF8E8B" w:rsidR="002A7018" w:rsidRDefault="00223659">
      <w:pPr>
        <w:pStyle w:val="NoSpacing"/>
        <w:rPr>
          <w:rFonts w:ascii="Calibri" w:eastAsia="Calibri" w:hAnsi="Calibri" w:cs="Calibri"/>
          <w:color w:val="25313D"/>
          <w:sz w:val="24"/>
          <w:szCs w:val="24"/>
          <w:u w:color="25313D"/>
        </w:rPr>
      </w:pPr>
      <w:r>
        <w:rPr>
          <w:rFonts w:ascii="Calibri" w:hAnsi="Calibri"/>
          <w:b/>
          <w:bCs/>
        </w:rPr>
        <w:t xml:space="preserve">PNC Bank - Pittsburgh, PA                                                                                                                                  </w:t>
      </w:r>
      <w:r w:rsidR="00DC4634">
        <w:rPr>
          <w:rFonts w:ascii="Calibri" w:hAnsi="Calibri"/>
          <w:b/>
          <w:bCs/>
        </w:rPr>
        <w:t>Nov</w:t>
      </w:r>
      <w:r>
        <w:rPr>
          <w:rFonts w:ascii="Calibri" w:hAnsi="Calibri"/>
          <w:b/>
          <w:bCs/>
        </w:rPr>
        <w:t xml:space="preserve"> 202</w:t>
      </w:r>
      <w:r w:rsidR="00DC4634">
        <w:rPr>
          <w:rFonts w:ascii="Calibri" w:hAnsi="Calibri"/>
          <w:b/>
          <w:bCs/>
        </w:rPr>
        <w:t>4</w:t>
      </w:r>
      <w:r>
        <w:rPr>
          <w:rFonts w:ascii="Calibri" w:hAnsi="Calibri"/>
          <w:b/>
          <w:bCs/>
        </w:rPr>
        <w:t xml:space="preserve"> to Present</w:t>
      </w:r>
    </w:p>
    <w:p w14:paraId="0F9C8A71" w14:textId="6D7BB516" w:rsidR="00B467EF" w:rsidRDefault="009D0A6C">
      <w:pPr>
        <w:pStyle w:val="NoSpacing"/>
        <w:rPr>
          <w:rFonts w:ascii="Calibri" w:hAnsi="Calibri"/>
          <w:b/>
          <w:bCs/>
        </w:rPr>
      </w:pPr>
      <w:r w:rsidRPr="009D0A6C">
        <w:rPr>
          <w:rFonts w:ascii="Calibri" w:hAnsi="Calibri"/>
          <w:b/>
          <w:bCs/>
        </w:rPr>
        <w:t>Data Scientist – Generative AI / AI-ML</w:t>
      </w:r>
    </w:p>
    <w:p w14:paraId="30AE0D0D" w14:textId="77777777" w:rsidR="009D0A6C" w:rsidRPr="00B467EF" w:rsidRDefault="009D0A6C">
      <w:pPr>
        <w:pStyle w:val="NoSpacing"/>
        <w:rPr>
          <w:rFonts w:ascii="Calibri" w:eastAsia="Calibri" w:hAnsi="Calibri" w:cs="Calibri"/>
          <w:color w:val="25313D"/>
          <w:sz w:val="24"/>
          <w:szCs w:val="24"/>
          <w:u w:color="25313D"/>
        </w:rPr>
      </w:pPr>
    </w:p>
    <w:p w14:paraId="61DD4A37" w14:textId="77777777" w:rsidR="002A7018" w:rsidRPr="00935AB0" w:rsidRDefault="00223659">
      <w:pPr>
        <w:pStyle w:val="NoSpacing"/>
        <w:rPr>
          <w:rFonts w:ascii="Calibri" w:eastAsia="Calibri" w:hAnsi="Calibri" w:cs="Calibri"/>
          <w:color w:val="25313D"/>
          <w:u w:color="25313D"/>
        </w:rPr>
      </w:pPr>
      <w:r w:rsidRPr="00935AB0">
        <w:rPr>
          <w:rFonts w:ascii="Calibri" w:hAnsi="Calibri" w:cs="Calibri"/>
          <w:b/>
          <w:bCs/>
        </w:rPr>
        <w:t>Responsibilities:</w:t>
      </w:r>
    </w:p>
    <w:p w14:paraId="0AC9F0FB" w14:textId="2030A18C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Designed and deployed LLM-based NLP systems using Hugging Face Transformers, LangChain, and spaCy, serving real-time digital-banking chatbots through Python FastAPI microservices on Docker / Kubernetes (AWS EKS).</w:t>
      </w:r>
    </w:p>
    <w:p w14:paraId="4711FBEA" w14:textId="6867102E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Implemented retrieval-augmented generation (RAG) pipelines for contextual query answering, integrating PostgreSQL vector stores and LangChain agents to enhance conversational accuracy.</w:t>
      </w:r>
    </w:p>
    <w:p w14:paraId="645F2DCA" w14:textId="49EA9CB5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Developed recommendation models combining collaborative filtering and reinforcement learning, exposed as REST APIs via FastAPI and orchestrated with Airflow for continuous retraining.</w:t>
      </w:r>
    </w:p>
    <w:p w14:paraId="0B137D7B" w14:textId="28EFA5D0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Automated LLM and NLP model retraining and versioning using MLflow and Airflow, containerized through Docker and Kubernetes for reproducible CI/CD deployments.</w:t>
      </w:r>
    </w:p>
    <w:p w14:paraId="2E9821AD" w14:textId="39D48F1E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Created feature-engineering pipelines in Python and Spark to transform transactional and behavioral data for ML and LLM workflows, orchestrated through Airflow on AWS Glue and S3.</w:t>
      </w:r>
    </w:p>
    <w:p w14:paraId="07D57C2B" w14:textId="648D851A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Built sentiment-analysis and text-classification models with RoBERTa and BERT, leveraging LangChain for prompt orchestration and real-time insight delivery to digital-channels teams.</w:t>
      </w:r>
    </w:p>
    <w:p w14:paraId="1A17012E" w14:textId="1B94A715" w:rsidR="009D0A6C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Embedded model-explainability (SHAP, LIME) into FastAPI APIs and Power BI dashboards to support auditability and risk-model compliance.</w:t>
      </w:r>
    </w:p>
    <w:p w14:paraId="4D88C942" w14:textId="3A613979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Implemented LLM-driven document summarization and feedback triage pipelines, improving agent efficiency in contact-center and customer-support operations.</w:t>
      </w:r>
      <w:r w:rsidR="0016602C">
        <w:rPr>
          <w:rFonts w:ascii="Calibri" w:hAnsi="Calibri" w:cs="Calibri"/>
        </w:rPr>
        <w:t>,</w:t>
      </w:r>
    </w:p>
    <w:p w14:paraId="2E123BD2" w14:textId="79EABE5A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Deployed AI microservices for anomaly and fraud detection combining NLP features from spaCy and structured features in scikit-learn ensembles.</w:t>
      </w:r>
    </w:p>
    <w:p w14:paraId="28D7853E" w14:textId="2AAAE9C4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Integrated AWS CloudWatch and Grafana with MLflow to monitor model drift and pipeline health across production environments.</w:t>
      </w:r>
    </w:p>
    <w:p w14:paraId="3EA7707E" w14:textId="74D0AAF2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Developed reinforcement-learning (RL) agents using Python and FastAPI to optimize personalized offer policies and adaptive chatbot workflows.</w:t>
      </w:r>
    </w:p>
    <w:p w14:paraId="689CF0AD" w14:textId="39074C1F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Standardized LLM, RL, and ML deployment templates using Docker, Kubernetes, and MLflow for scalable and auditable AI lifecycle management.</w:t>
      </w:r>
    </w:p>
    <w:p w14:paraId="679B006D" w14:textId="2EFB3EE2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Collaborated with data engineering, risk, and digital product teams to align AI solutions with banking governance standards and MLOps best practices.</w:t>
      </w:r>
    </w:p>
    <w:p w14:paraId="6C3448A9" w14:textId="10F86B8E" w:rsidR="009D0A6C" w:rsidRPr="00935AB0" w:rsidRDefault="009D0A6C" w:rsidP="00935AB0">
      <w:pPr>
        <w:pStyle w:val="NoSpacing"/>
        <w:numPr>
          <w:ilvl w:val="0"/>
          <w:numId w:val="29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Documented prompt designs, model evaluation frameworks, and governance workflows to support AI ethics and regulatory readiness.</w:t>
      </w:r>
    </w:p>
    <w:p w14:paraId="5AE787DB" w14:textId="77777777" w:rsidR="002D0549" w:rsidRPr="002D0549" w:rsidRDefault="002D0549" w:rsidP="002D0549">
      <w:pPr>
        <w:pStyle w:val="NoSpacing"/>
        <w:ind w:left="360"/>
        <w:rPr>
          <w:rFonts w:ascii="Calibri" w:hAnsi="Calibri"/>
        </w:rPr>
      </w:pPr>
    </w:p>
    <w:p w14:paraId="3F74F6DF" w14:textId="2532AF9B" w:rsidR="002A7018" w:rsidRPr="00935AB0" w:rsidRDefault="00223659" w:rsidP="00935AB0">
      <w:pPr>
        <w:pStyle w:val="NoSpacing"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Environment: </w:t>
      </w:r>
      <w:r w:rsidR="009D0A6C" w:rsidRPr="00935AB0">
        <w:rPr>
          <w:rFonts w:ascii="Calibri" w:hAnsi="Calibri"/>
        </w:rPr>
        <w:t>LangChain, Hugging Face Transformers (BERT, RoBERTa), spaCy, FastAPI, Reinforcement Learning, MLflow, Airflow, Docker, Kubernetes, AWS (EKS, Glue, S3, CloudWatch, SageMaker), PostgreSQL, Cassandra, Spark, PyTorch, scikit-learn, XGBoost, TensorFlow, Keras, Python (pandas, NumPy), Power BI, Grafana, GitLab CI/CD</w:t>
      </w:r>
    </w:p>
    <w:p w14:paraId="02131AC4" w14:textId="77777777" w:rsidR="009D0A6C" w:rsidRPr="00935AB0" w:rsidRDefault="009D0A6C" w:rsidP="00935AB0">
      <w:pPr>
        <w:pStyle w:val="NoSpacing"/>
        <w:jc w:val="both"/>
        <w:rPr>
          <w:rFonts w:ascii="Calibri" w:eastAsia="Calibri" w:hAnsi="Calibri" w:cs="Calibri"/>
          <w:b/>
          <w:bCs/>
        </w:rPr>
      </w:pPr>
    </w:p>
    <w:p w14:paraId="052F8FF9" w14:textId="666AD47F" w:rsidR="002A7018" w:rsidRDefault="00223659">
      <w:pPr>
        <w:pStyle w:val="NoSpacing"/>
        <w:rPr>
          <w:rFonts w:ascii="Calibri" w:eastAsia="Calibri" w:hAnsi="Calibri" w:cs="Calibri"/>
          <w:color w:val="25313D"/>
          <w:sz w:val="24"/>
          <w:szCs w:val="24"/>
          <w:u w:color="25313D"/>
        </w:rPr>
      </w:pPr>
      <w:r>
        <w:rPr>
          <w:rFonts w:ascii="Calibri" w:hAnsi="Calibri"/>
          <w:b/>
          <w:bCs/>
        </w:rPr>
        <w:t xml:space="preserve">Spencer Health Solutions </w:t>
      </w:r>
      <w:r w:rsidR="00BF7033">
        <w:rPr>
          <w:rFonts w:ascii="Calibri" w:hAnsi="Calibri"/>
          <w:b/>
          <w:bCs/>
        </w:rPr>
        <w:t>–</w:t>
      </w:r>
      <w:r>
        <w:rPr>
          <w:rFonts w:ascii="Calibri" w:hAnsi="Calibri"/>
          <w:b/>
          <w:bCs/>
        </w:rPr>
        <w:t xml:space="preserve"> Morrisville</w:t>
      </w:r>
      <w:r w:rsidR="00BF7033">
        <w:rPr>
          <w:rFonts w:ascii="Calibri" w:hAnsi="Calibri"/>
          <w:b/>
          <w:bCs/>
        </w:rPr>
        <w:t>, NC</w:t>
      </w:r>
      <w:r>
        <w:rPr>
          <w:rFonts w:ascii="Calibri" w:hAnsi="Calibri"/>
          <w:b/>
          <w:bCs/>
        </w:rPr>
        <w:t xml:space="preserve">                                                                   </w:t>
      </w:r>
      <w:r w:rsidR="00AB62C9">
        <w:rPr>
          <w:rFonts w:ascii="Calibri" w:hAnsi="Calibri"/>
          <w:b/>
          <w:bCs/>
        </w:rPr>
        <w:t xml:space="preserve">                   </w:t>
      </w:r>
      <w:r>
        <w:rPr>
          <w:rFonts w:ascii="Calibri" w:hAnsi="Calibri"/>
          <w:b/>
          <w:bCs/>
        </w:rPr>
        <w:t xml:space="preserve"> </w:t>
      </w:r>
      <w:r w:rsidR="00DC4634">
        <w:rPr>
          <w:rFonts w:ascii="Calibri" w:hAnsi="Calibri"/>
          <w:b/>
          <w:bCs/>
        </w:rPr>
        <w:t>March</w:t>
      </w:r>
      <w:r>
        <w:rPr>
          <w:rFonts w:ascii="Calibri" w:hAnsi="Calibri"/>
          <w:b/>
          <w:bCs/>
        </w:rPr>
        <w:t xml:space="preserve"> 202</w:t>
      </w:r>
      <w:r w:rsidR="00DC4634">
        <w:rPr>
          <w:rFonts w:ascii="Calibri" w:hAnsi="Calibri"/>
          <w:b/>
          <w:bCs/>
        </w:rPr>
        <w:t>4</w:t>
      </w:r>
      <w:r>
        <w:rPr>
          <w:rFonts w:ascii="Calibri" w:hAnsi="Calibri"/>
          <w:b/>
          <w:bCs/>
        </w:rPr>
        <w:t xml:space="preserve"> to </w:t>
      </w:r>
      <w:r w:rsidR="00DC4634">
        <w:rPr>
          <w:rFonts w:ascii="Calibri" w:hAnsi="Calibri"/>
          <w:b/>
          <w:bCs/>
        </w:rPr>
        <w:t>Oct</w:t>
      </w:r>
      <w:r>
        <w:rPr>
          <w:rFonts w:ascii="Calibri" w:hAnsi="Calibri"/>
          <w:b/>
          <w:bCs/>
        </w:rPr>
        <w:t xml:space="preserve"> 202</w:t>
      </w:r>
      <w:r w:rsidR="00DC4634">
        <w:rPr>
          <w:rFonts w:ascii="Calibri" w:hAnsi="Calibri"/>
          <w:b/>
          <w:bCs/>
        </w:rPr>
        <w:t>4</w:t>
      </w:r>
    </w:p>
    <w:p w14:paraId="0D64E54B" w14:textId="50188F01" w:rsidR="000C3882" w:rsidRDefault="000C3882">
      <w:pPr>
        <w:pStyle w:val="NoSpacing"/>
        <w:rPr>
          <w:rFonts w:ascii="Calibri" w:hAnsi="Calibri"/>
          <w:b/>
          <w:bCs/>
        </w:rPr>
      </w:pPr>
      <w:r w:rsidRPr="000C3882">
        <w:rPr>
          <w:rFonts w:ascii="Calibri" w:hAnsi="Calibri"/>
          <w:b/>
          <w:bCs/>
        </w:rPr>
        <w:t>Data Scientist – AI/ML</w:t>
      </w:r>
    </w:p>
    <w:p w14:paraId="11C2EDE9" w14:textId="77777777" w:rsidR="00D86CEF" w:rsidRDefault="00D86CEF">
      <w:pPr>
        <w:pStyle w:val="NoSpacing"/>
        <w:rPr>
          <w:rFonts w:ascii="Calibri" w:eastAsia="Calibri" w:hAnsi="Calibri" w:cs="Calibri"/>
          <w:color w:val="25313D"/>
          <w:sz w:val="24"/>
          <w:szCs w:val="24"/>
          <w:u w:color="25313D"/>
        </w:rPr>
      </w:pPr>
    </w:p>
    <w:p w14:paraId="59E4C6C2" w14:textId="77777777" w:rsidR="002A7018" w:rsidRDefault="00223659">
      <w:pPr>
        <w:pStyle w:val="NoSpacing"/>
        <w:rPr>
          <w:rFonts w:ascii="Calibri" w:eastAsia="Calibri" w:hAnsi="Calibri" w:cs="Calibri"/>
          <w:color w:val="25313D"/>
          <w:sz w:val="24"/>
          <w:szCs w:val="24"/>
          <w:u w:color="25313D"/>
        </w:rPr>
      </w:pPr>
      <w:r>
        <w:rPr>
          <w:rFonts w:ascii="Calibri" w:hAnsi="Calibri"/>
          <w:b/>
          <w:bCs/>
        </w:rPr>
        <w:t>Responsibilities:</w:t>
      </w:r>
    </w:p>
    <w:p w14:paraId="5F13AD3C" w14:textId="69CF4C53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Designed and deployed LLM-based NLP pipelines using Python, BERT, and PyTorch to extract clinical insights from medical literature and patient notes, supporting evidence-driven decision making.</w:t>
      </w:r>
    </w:p>
    <w:p w14:paraId="0BCE5CA2" w14:textId="4795E95F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Built predictive models for patient adherence and risk stratification using scikit-learn, XGBoost, and PySpark, integrated with real-time EHR data through Azure Machine Learning.</w:t>
      </w:r>
    </w:p>
    <w:p w14:paraId="32B77451" w14:textId="6677AE26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Developed and automated feature engineering workflows in Azure Data Factory and Databricks, ensuring consistent, high-quality datasets for ML and LLM applications.</w:t>
      </w:r>
    </w:p>
    <w:p w14:paraId="578673D9" w14:textId="0AFF52EA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Applied transfer learning and fine-tuning on transformer models (BERT, RoBERTa) using Hugging Face to improve text classification and summarization of clinical documents.</w:t>
      </w:r>
    </w:p>
    <w:p w14:paraId="635673EC" w14:textId="1EEFF535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Implemented end-to-end MLOps pipelines with Airflow, MLflow, Docker, and Kubernetes, managing model retraining, deployment, and version control within Azure environments.</w:t>
      </w:r>
    </w:p>
    <w:p w14:paraId="4405D208" w14:textId="4FCC95B6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Engineered feature stores and time-series models in Azure Synapse Analytics for patient monitoring and outcome prediction.</w:t>
      </w:r>
    </w:p>
    <w:p w14:paraId="4DB27E21" w14:textId="6CD7F9A3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Built FastAPI services to expose model predictions as secure REST endpoints, enabling seamless integration with Spencer’s digital health platforms.</w:t>
      </w:r>
    </w:p>
    <w:p w14:paraId="3134A3B2" w14:textId="7DA5CA1E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Incorporated model interpretability frameworks (SHAP, LIME) into clinical dashboards, visualized via Power BI and Grafana to enhance trust and regulatory transparency.</w:t>
      </w:r>
    </w:p>
    <w:p w14:paraId="4D00AF47" w14:textId="781F0796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Collaborated with clinical data, software, and QA teams to align ML outputs with HIPAA-compliant workflows and audit requirements.</w:t>
      </w:r>
    </w:p>
    <w:p w14:paraId="2C52538D" w14:textId="5A725028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Developed literature-mining and drug-interaction detection pipelines combining PySpark,</w:t>
      </w:r>
      <w:r w:rsidR="00030908">
        <w:rPr>
          <w:rFonts w:ascii="Calibri" w:hAnsi="Calibri" w:cs="Calibri"/>
        </w:rPr>
        <w:t xml:space="preserve"> </w:t>
      </w:r>
      <w:r w:rsidRPr="00935AB0">
        <w:rPr>
          <w:rFonts w:ascii="Calibri" w:hAnsi="Calibri" w:cs="Calibri"/>
        </w:rPr>
        <w:t>PostgreSQL, and LLM models, orchestrated through Azure-based scheduling.</w:t>
      </w:r>
    </w:p>
    <w:p w14:paraId="689C5DE7" w14:textId="1A5893CC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Created data quality and drift-monitoring routines using Python, SQL, and Azure DevOps to maintain reliable model performance across production environments.</w:t>
      </w:r>
    </w:p>
    <w:p w14:paraId="265CD17A" w14:textId="0D853D52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Standardized AI/ML workflows for data ingestion, training, validation, and deployment to improve reproducibility and reduce delivery time for new features.</w:t>
      </w:r>
    </w:p>
    <w:p w14:paraId="27956DEB" w14:textId="3B434359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lastRenderedPageBreak/>
        <w:t>Worked in Agile sprints using Azure DevOps boards for backlog tracking, code reviews, and cross-functional model delivery coordination.</w:t>
      </w:r>
    </w:p>
    <w:p w14:paraId="05733ADA" w14:textId="519ADEE5" w:rsidR="000C3882" w:rsidRPr="00935AB0" w:rsidRDefault="000C3882" w:rsidP="00935AB0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</w:rPr>
        <w:t>Documented modeling methodologies, feature definitions, and evaluation frameworks to support knowledge transfer and audit readiness across teams.</w:t>
      </w:r>
    </w:p>
    <w:p w14:paraId="2438BCDA" w14:textId="77777777" w:rsidR="002A7018" w:rsidRPr="00935AB0" w:rsidRDefault="002A7018" w:rsidP="00935AB0">
      <w:pPr>
        <w:pStyle w:val="NoSpacing"/>
        <w:jc w:val="both"/>
        <w:rPr>
          <w:rFonts w:ascii="Calibri" w:eastAsia="Calibri" w:hAnsi="Calibri" w:cs="Calibri"/>
          <w:b/>
          <w:bCs/>
        </w:rPr>
      </w:pPr>
    </w:p>
    <w:p w14:paraId="4F0CCD39" w14:textId="771591D6" w:rsidR="002A7018" w:rsidRDefault="00223659" w:rsidP="00935AB0">
      <w:pPr>
        <w:pStyle w:val="NoSpacing"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Environment:</w:t>
      </w:r>
      <w:r w:rsidR="00B467EF">
        <w:rPr>
          <w:rFonts w:ascii="Calibri" w:hAnsi="Calibri"/>
          <w:b/>
          <w:bCs/>
        </w:rPr>
        <w:t xml:space="preserve"> </w:t>
      </w:r>
      <w:r w:rsidR="000C3882" w:rsidRPr="000C3882">
        <w:rPr>
          <w:rFonts w:ascii="Calibri" w:hAnsi="Calibri"/>
        </w:rPr>
        <w:t>Azure (ML, Data Factory, Synapse, DevOps), Python, PyTorch, Hugging Face Transformers, scikit-learn, XGBoost, PySpark, Databricks, Airflow, MLflow, Docker, Kubernetes, SQL, PostgreSQL, FastAPI, SHAP, LIME, Grafana, Power BI</w:t>
      </w:r>
    </w:p>
    <w:p w14:paraId="279E94E8" w14:textId="77777777" w:rsidR="009D59A8" w:rsidRDefault="009D59A8">
      <w:pPr>
        <w:pStyle w:val="NoSpacing"/>
        <w:rPr>
          <w:rFonts w:ascii="Calibri" w:eastAsia="Calibri" w:hAnsi="Calibri" w:cs="Calibri"/>
          <w:b/>
          <w:bCs/>
        </w:rPr>
      </w:pPr>
    </w:p>
    <w:p w14:paraId="3929E6FD" w14:textId="223D47D8" w:rsidR="002A7018" w:rsidRDefault="00223659">
      <w:pPr>
        <w:pStyle w:val="NoSpacing"/>
        <w:rPr>
          <w:rFonts w:ascii="Calibri" w:eastAsia="Calibri" w:hAnsi="Calibri" w:cs="Calibri"/>
          <w:color w:val="25313D"/>
          <w:u w:color="25313D"/>
        </w:rPr>
      </w:pPr>
      <w:r>
        <w:rPr>
          <w:rFonts w:ascii="Calibri" w:hAnsi="Calibri"/>
          <w:b/>
          <w:bCs/>
        </w:rPr>
        <w:t xml:space="preserve">New York Life Insurance - New York, NY                                                                                                        </w:t>
      </w:r>
      <w:r w:rsidR="00DC4634">
        <w:rPr>
          <w:rFonts w:ascii="Calibri" w:hAnsi="Calibri"/>
          <w:b/>
          <w:bCs/>
        </w:rPr>
        <w:t>Jan 2019</w:t>
      </w:r>
      <w:r>
        <w:rPr>
          <w:rFonts w:ascii="Calibri" w:hAnsi="Calibri"/>
          <w:b/>
          <w:bCs/>
        </w:rPr>
        <w:t xml:space="preserve"> to </w:t>
      </w:r>
      <w:r w:rsidR="00DC4634">
        <w:rPr>
          <w:rFonts w:ascii="Calibri" w:hAnsi="Calibri"/>
          <w:b/>
          <w:bCs/>
        </w:rPr>
        <w:t>Nov</w:t>
      </w:r>
      <w:r>
        <w:rPr>
          <w:rFonts w:ascii="Calibri" w:hAnsi="Calibri"/>
          <w:b/>
          <w:bCs/>
        </w:rPr>
        <w:t xml:space="preserve"> 202</w:t>
      </w:r>
      <w:r w:rsidR="00DC4634">
        <w:rPr>
          <w:rFonts w:ascii="Calibri" w:hAnsi="Calibri"/>
          <w:b/>
          <w:bCs/>
        </w:rPr>
        <w:t>3</w:t>
      </w:r>
    </w:p>
    <w:p w14:paraId="178F453D" w14:textId="77777777" w:rsidR="002A7018" w:rsidRDefault="00223659">
      <w:pPr>
        <w:pStyle w:val="NoSpacing"/>
        <w:rPr>
          <w:rFonts w:ascii="Calibri" w:eastAsia="Calibri" w:hAnsi="Calibri" w:cs="Calibri"/>
          <w:color w:val="25313D"/>
          <w:u w:color="25313D"/>
        </w:rPr>
      </w:pPr>
      <w:r>
        <w:rPr>
          <w:rFonts w:ascii="Calibri" w:hAnsi="Calibri"/>
          <w:b/>
          <w:bCs/>
        </w:rPr>
        <w:t>AI/ML Engineer</w:t>
      </w:r>
    </w:p>
    <w:p w14:paraId="6E5FFA04" w14:textId="77777777" w:rsidR="002A7018" w:rsidRDefault="002A7018">
      <w:pPr>
        <w:pStyle w:val="NoSpacing"/>
        <w:rPr>
          <w:rFonts w:ascii="Calibri" w:eastAsia="Calibri" w:hAnsi="Calibri" w:cs="Calibri"/>
          <w:b/>
          <w:bCs/>
        </w:rPr>
      </w:pPr>
    </w:p>
    <w:p w14:paraId="730768E1" w14:textId="77777777" w:rsidR="002A7018" w:rsidRDefault="00223659">
      <w:pPr>
        <w:pStyle w:val="NoSpacing"/>
        <w:rPr>
          <w:rFonts w:ascii="Calibri" w:eastAsia="Calibri" w:hAnsi="Calibri" w:cs="Calibri"/>
          <w:color w:val="25313D"/>
          <w:u w:color="25313D"/>
        </w:rPr>
      </w:pPr>
      <w:r>
        <w:rPr>
          <w:rFonts w:ascii="Calibri" w:hAnsi="Calibri"/>
          <w:b/>
          <w:bCs/>
        </w:rPr>
        <w:t>Responsibilities:</w:t>
      </w:r>
    </w:p>
    <w:p w14:paraId="6DB562BC" w14:textId="77777777" w:rsidR="00190C5E" w:rsidRDefault="00190C5E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190C5E">
        <w:rPr>
          <w:rFonts w:ascii="Calibri" w:hAnsi="Calibri"/>
        </w:rPr>
        <w:t>Developed and deployed end-to-end ML pipelines using Python and scikit-learn, integrating feature engineering, model training (Random Forest, XGBoost), and SQL (PostgreSQL/SQL Server) ETL workflows to automate risk analytics and loss forecasting.</w:t>
      </w:r>
    </w:p>
    <w:p w14:paraId="00CA086A" w14:textId="11ECE3F8" w:rsidR="00370A36" w:rsidRDefault="00370A36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370A36">
        <w:rPr>
          <w:rFonts w:ascii="Calibri" w:hAnsi="Calibri"/>
        </w:rPr>
        <w:t>Designed and deployed end-to-end ML pipelines in Python (scikit-learn, XGBoost) integrating feature engineering, model training, and SQL-based ETL workflows for underwriting, claims, and fraud analytics.</w:t>
      </w:r>
    </w:p>
    <w:p w14:paraId="356FA48D" w14:textId="0ABB17F5" w:rsidR="00370A36" w:rsidRDefault="00370A36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370A36">
        <w:rPr>
          <w:rFonts w:ascii="Calibri" w:hAnsi="Calibri"/>
        </w:rPr>
        <w:t>Built and operationalized predictive models (Random Forest, Gradient Boosting, LightGBM, CatBoost) using Azure Machine Learning, enabling automated risk scoring and policyholder churn analysis.</w:t>
      </w:r>
    </w:p>
    <w:p w14:paraId="05CEC6F5" w14:textId="3D68406F" w:rsidR="00370A36" w:rsidRDefault="00370A36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370A36">
        <w:rPr>
          <w:rFonts w:ascii="Calibri" w:hAnsi="Calibri"/>
        </w:rPr>
        <w:t>Developed Python ETL scripts connecting SQL Server and PostgreSQL databases to Azure ML pipelines, improving data readiness for classification and regression use cases.</w:t>
      </w:r>
    </w:p>
    <w:p w14:paraId="4273D2A1" w14:textId="22440F5F" w:rsidR="00370A36" w:rsidRDefault="00370A36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370A36">
        <w:rPr>
          <w:rFonts w:ascii="Calibri" w:hAnsi="Calibri"/>
        </w:rPr>
        <w:t>Employed MLflow for experiment tracking, hyperparameter tuning, and model versioning; maintained audit trails and model lineage across environments.</w:t>
      </w:r>
    </w:p>
    <w:p w14:paraId="4F6202C2" w14:textId="3CCF1B74" w:rsidR="00370A36" w:rsidRDefault="00370A36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370A36">
        <w:rPr>
          <w:rFonts w:ascii="Calibri" w:hAnsi="Calibri"/>
        </w:rPr>
        <w:t>Created AI-powered document and claims automation tools using Azure Cognitive Services (LUIS, OCR) and spaCy, reducing manual data entry in claims and policy servicing workflows.</w:t>
      </w:r>
    </w:p>
    <w:p w14:paraId="3CA06F2D" w14:textId="16B8EE8F" w:rsidR="00370A36" w:rsidRDefault="00370A36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370A36">
        <w:rPr>
          <w:rFonts w:ascii="Calibri" w:hAnsi="Calibri"/>
        </w:rPr>
        <w:t>Implemented model explainability with SHAP and LIME, publishing results through Power BI and Tableau dashboards for transparent model interpretation and compliance.</w:t>
      </w:r>
    </w:p>
    <w:p w14:paraId="7A9C67E2" w14:textId="7080AA78" w:rsidR="00370A36" w:rsidRDefault="00370A36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370A36">
        <w:rPr>
          <w:rFonts w:ascii="Calibri" w:hAnsi="Calibri"/>
        </w:rPr>
        <w:t>Deployed ML models as REST API endpoints on Azure ML and Kubernetes, supporting scalable and secure inference for insurance applications.</w:t>
      </w:r>
    </w:p>
    <w:p w14:paraId="33A9B5B9" w14:textId="390E4688" w:rsidR="00370A36" w:rsidRDefault="00370A36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370A36">
        <w:rPr>
          <w:rFonts w:ascii="Calibri" w:hAnsi="Calibri"/>
        </w:rPr>
        <w:t>Engineered data pipelines for feature extraction and wrangling using Python, SQL, and Azure ML, ensuring consistent data flow across the ML lifecycle.</w:t>
      </w:r>
    </w:p>
    <w:p w14:paraId="738BB60A" w14:textId="1D91E0AB" w:rsidR="00370A36" w:rsidRDefault="00370A36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370A36">
        <w:rPr>
          <w:rFonts w:ascii="Calibri" w:hAnsi="Calibri"/>
        </w:rPr>
        <w:t>Developed NLP workflows for sentiment analysis, intent recognition, and entity extraction, integrating outputs into claims triage and customer service systems.</w:t>
      </w:r>
    </w:p>
    <w:p w14:paraId="340B3215" w14:textId="416AE604" w:rsidR="00370A36" w:rsidRDefault="00370A36" w:rsidP="00935AB0">
      <w:pPr>
        <w:pStyle w:val="NoSpacing"/>
        <w:numPr>
          <w:ilvl w:val="0"/>
          <w:numId w:val="34"/>
        </w:numPr>
        <w:jc w:val="both"/>
        <w:rPr>
          <w:rFonts w:ascii="Calibri" w:hAnsi="Calibri"/>
        </w:rPr>
      </w:pPr>
      <w:r w:rsidRPr="00370A36">
        <w:rPr>
          <w:rFonts w:ascii="Calibri" w:hAnsi="Calibri"/>
        </w:rPr>
        <w:t>Collaborated cross-functionally with underwriting, analytics, and operations teams to align AI/ML initiatives with business KPIs and data governance standards.</w:t>
      </w:r>
    </w:p>
    <w:p w14:paraId="1E03C319" w14:textId="77777777" w:rsidR="003F66DD" w:rsidRPr="003F66DD" w:rsidRDefault="003F66DD" w:rsidP="00190C5E">
      <w:pPr>
        <w:pStyle w:val="NoSpacing"/>
        <w:rPr>
          <w:rFonts w:ascii="Calibri" w:hAnsi="Calibri"/>
        </w:rPr>
      </w:pPr>
    </w:p>
    <w:p w14:paraId="5C7C91B0" w14:textId="0C807EAF" w:rsidR="004B3ECA" w:rsidRDefault="00223659" w:rsidP="00566A2F">
      <w:pPr>
        <w:pStyle w:val="NoSpacing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Environment:</w:t>
      </w:r>
      <w:r>
        <w:rPr>
          <w:rFonts w:ascii="Calibri" w:hAnsi="Calibri"/>
        </w:rPr>
        <w:t xml:space="preserve"> </w:t>
      </w:r>
      <w:r w:rsidR="00370A36" w:rsidRPr="00370A36">
        <w:rPr>
          <w:rFonts w:ascii="Calibri" w:hAnsi="Calibri"/>
        </w:rPr>
        <w:t>Python, SQL (PostgreSQL, SQL Server), scikit-learn, XGBoost, LightGBM, CatBoost, Pandas, NumPy, Azure Machine Learning, MLflow, Azure Cognitive Services (LUIS, OCR, NLP), spaCy, Power BI, Tableau, Docker, Kubernetes, REST APIs, GitLab CI/CD, Jira</w:t>
      </w:r>
    </w:p>
    <w:p w14:paraId="1298057B" w14:textId="77777777" w:rsidR="004B3ECA" w:rsidRDefault="004B3ECA" w:rsidP="00190C5E">
      <w:pPr>
        <w:pStyle w:val="NoSpacing"/>
        <w:rPr>
          <w:rFonts w:ascii="Calibri" w:hAnsi="Calibri"/>
          <w:b/>
          <w:bCs/>
        </w:rPr>
      </w:pPr>
    </w:p>
    <w:p w14:paraId="78830AAC" w14:textId="77777777" w:rsidR="007C65A3" w:rsidRDefault="007C65A3" w:rsidP="007C65A3">
      <w:pPr>
        <w:pStyle w:val="NoSpacing"/>
        <w:jc w:val="both"/>
        <w:rPr>
          <w:rFonts w:ascii="Calibri" w:hAnsi="Calibri"/>
        </w:rPr>
      </w:pPr>
    </w:p>
    <w:p w14:paraId="3F342ACA" w14:textId="5EF1E496" w:rsidR="00111274" w:rsidRPr="00935AB0" w:rsidRDefault="00377535" w:rsidP="00111274">
      <w:pPr>
        <w:ind w:left="360" w:right="452" w:hanging="360"/>
        <w:rPr>
          <w:rFonts w:ascii="Calibri" w:hAnsi="Calibri" w:cs="Calibri"/>
          <w:b/>
          <w:snapToGrid w:val="0"/>
          <w:sz w:val="22"/>
          <w:szCs w:val="22"/>
        </w:rPr>
      </w:pPr>
      <w:r w:rsidRPr="00377535">
        <w:rPr>
          <w:rFonts w:ascii="Calibri" w:hAnsi="Calibri" w:cs="Calibri"/>
          <w:b/>
          <w:bCs/>
          <w:snapToGrid w:val="0"/>
          <w:sz w:val="22"/>
          <w:szCs w:val="22"/>
        </w:rPr>
        <w:t>Siemens – Bengaluru, India</w:t>
      </w:r>
      <w:r w:rsidR="00111274" w:rsidRPr="00935AB0">
        <w:rPr>
          <w:rFonts w:ascii="Calibri" w:hAnsi="Calibri" w:cs="Calibri"/>
          <w:b/>
          <w:snapToGrid w:val="0"/>
          <w:sz w:val="22"/>
          <w:szCs w:val="22"/>
        </w:rPr>
        <w:t xml:space="preserve">                                                                          </w:t>
      </w:r>
      <w:r w:rsidR="00C3286D" w:rsidRPr="00935AB0">
        <w:rPr>
          <w:rFonts w:ascii="Calibri" w:hAnsi="Calibri" w:cs="Calibri"/>
          <w:b/>
          <w:snapToGrid w:val="0"/>
          <w:sz w:val="22"/>
          <w:szCs w:val="22"/>
        </w:rPr>
        <w:t xml:space="preserve">      </w:t>
      </w:r>
      <w:r>
        <w:rPr>
          <w:rFonts w:ascii="Calibri" w:hAnsi="Calibri" w:cs="Calibri"/>
          <w:b/>
          <w:snapToGrid w:val="0"/>
          <w:sz w:val="22"/>
          <w:szCs w:val="22"/>
        </w:rPr>
        <w:t xml:space="preserve">                    </w:t>
      </w:r>
      <w:r w:rsidR="004049D8">
        <w:rPr>
          <w:rFonts w:ascii="Calibri" w:hAnsi="Calibri" w:cs="Calibri"/>
          <w:b/>
          <w:snapToGrid w:val="0"/>
          <w:sz w:val="22"/>
          <w:szCs w:val="22"/>
        </w:rPr>
        <w:t xml:space="preserve">       </w:t>
      </w:r>
      <w:r>
        <w:rPr>
          <w:rFonts w:ascii="Calibri" w:hAnsi="Calibri" w:cs="Calibri"/>
          <w:b/>
          <w:snapToGrid w:val="0"/>
          <w:sz w:val="22"/>
          <w:szCs w:val="22"/>
        </w:rPr>
        <w:t xml:space="preserve"> </w:t>
      </w:r>
      <w:r w:rsidR="004049D8" w:rsidRPr="004049D8">
        <w:rPr>
          <w:rFonts w:ascii="Calibri" w:hAnsi="Calibri" w:cs="Calibri"/>
          <w:b/>
          <w:bCs/>
          <w:sz w:val="22"/>
          <w:szCs w:val="22"/>
        </w:rPr>
        <w:t>Oct 2017 to Aug 2018</w:t>
      </w:r>
      <w:r>
        <w:rPr>
          <w:rFonts w:ascii="Calibri" w:hAnsi="Calibri" w:cs="Calibri"/>
          <w:b/>
          <w:snapToGrid w:val="0"/>
          <w:sz w:val="22"/>
          <w:szCs w:val="22"/>
        </w:rPr>
        <w:t xml:space="preserve">   </w:t>
      </w:r>
      <w:r w:rsidR="00C3286D" w:rsidRPr="00935AB0">
        <w:rPr>
          <w:rFonts w:ascii="Calibri" w:hAnsi="Calibri" w:cs="Calibri"/>
          <w:b/>
          <w:snapToGrid w:val="0"/>
          <w:sz w:val="22"/>
          <w:szCs w:val="22"/>
        </w:rPr>
        <w:t xml:space="preserve">  </w:t>
      </w:r>
    </w:p>
    <w:p w14:paraId="58205CBF" w14:textId="594AF665" w:rsidR="00EA7C4F" w:rsidRDefault="00377535" w:rsidP="00111274">
      <w:pPr>
        <w:ind w:left="360" w:right="452" w:hanging="360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377535">
        <w:rPr>
          <w:rFonts w:ascii="Calibri" w:hAnsi="Calibri" w:cs="Calibri"/>
          <w:b/>
          <w:snapToGrid w:val="0"/>
          <w:sz w:val="22"/>
          <w:szCs w:val="22"/>
        </w:rPr>
        <w:t>Data Scientist</w:t>
      </w:r>
    </w:p>
    <w:p w14:paraId="76E6E102" w14:textId="77777777" w:rsidR="00370DB1" w:rsidRDefault="00111274" w:rsidP="00370DB1">
      <w:pPr>
        <w:ind w:right="452" w:hanging="360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935AB0">
        <w:rPr>
          <w:rFonts w:ascii="Calibri" w:hAnsi="Calibri" w:cs="Calibri"/>
          <w:b/>
          <w:snapToGrid w:val="0"/>
          <w:sz w:val="22"/>
          <w:szCs w:val="22"/>
        </w:rPr>
        <w:t xml:space="preserve">    </w:t>
      </w:r>
      <w:r w:rsidR="00370DB1">
        <w:rPr>
          <w:rFonts w:ascii="Calibri" w:hAnsi="Calibri" w:cs="Calibri"/>
          <w:b/>
          <w:snapToGrid w:val="0"/>
          <w:sz w:val="22"/>
          <w:szCs w:val="22"/>
        </w:rPr>
        <w:t xml:space="preserve">  </w:t>
      </w:r>
    </w:p>
    <w:p w14:paraId="55F5200C" w14:textId="1942A63C" w:rsidR="00111274" w:rsidRDefault="00370DB1" w:rsidP="00370DB1">
      <w:pPr>
        <w:ind w:right="452" w:hanging="360"/>
        <w:jc w:val="both"/>
        <w:rPr>
          <w:rFonts w:ascii="Calibri" w:hAnsi="Calibri" w:cs="Calibri"/>
          <w:b/>
          <w:snapToGrid w:val="0"/>
          <w:sz w:val="22"/>
          <w:szCs w:val="22"/>
        </w:rPr>
      </w:pPr>
      <w:r>
        <w:rPr>
          <w:rFonts w:ascii="Calibri" w:hAnsi="Calibri" w:cs="Calibri"/>
          <w:b/>
          <w:snapToGrid w:val="0"/>
          <w:sz w:val="22"/>
          <w:szCs w:val="22"/>
        </w:rPr>
        <w:t xml:space="preserve">      </w:t>
      </w:r>
      <w:r w:rsidR="00111274" w:rsidRPr="00935AB0">
        <w:rPr>
          <w:rFonts w:ascii="Calibri" w:hAnsi="Calibri" w:cs="Calibri"/>
          <w:b/>
          <w:snapToGrid w:val="0"/>
          <w:sz w:val="22"/>
          <w:szCs w:val="22"/>
        </w:rPr>
        <w:t xml:space="preserve"> Responsibilities:</w:t>
      </w:r>
    </w:p>
    <w:p w14:paraId="09CBD3B8" w14:textId="77777777" w:rsidR="00DD3925" w:rsidRDefault="00DD3925" w:rsidP="00DD3925">
      <w:pPr>
        <w:pStyle w:val="ListParagraph"/>
        <w:numPr>
          <w:ilvl w:val="0"/>
          <w:numId w:val="34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950D3B">
        <w:rPr>
          <w:rFonts w:ascii="Calibri" w:hAnsi="Calibri" w:cs="Calibri"/>
          <w:snapToGrid w:val="0"/>
          <w:sz w:val="22"/>
          <w:szCs w:val="22"/>
        </w:rPr>
        <w:t>Collected, cleaned, and processed IoT sensor and machine log data using Python, Pandas, and SQL for model training and trend analysis.</w:t>
      </w:r>
    </w:p>
    <w:p w14:paraId="6B85E453" w14:textId="77777777" w:rsidR="00DD3925" w:rsidRDefault="00DD3925" w:rsidP="00DD3925">
      <w:pPr>
        <w:pStyle w:val="ListParagraph"/>
        <w:numPr>
          <w:ilvl w:val="0"/>
          <w:numId w:val="34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950D3B">
        <w:rPr>
          <w:rFonts w:ascii="Calibri" w:hAnsi="Calibri" w:cs="Calibri"/>
          <w:snapToGrid w:val="0"/>
          <w:sz w:val="22"/>
          <w:szCs w:val="22"/>
        </w:rPr>
        <w:t>Built and deployed predictive maintenance models using scikit-learn to forecast equipment failures and optimize maintenance schedules.</w:t>
      </w:r>
    </w:p>
    <w:p w14:paraId="0A9543FC" w14:textId="77777777" w:rsidR="00DD3925" w:rsidRDefault="00DD3925" w:rsidP="00DD3925">
      <w:pPr>
        <w:pStyle w:val="ListParagraph"/>
        <w:numPr>
          <w:ilvl w:val="0"/>
          <w:numId w:val="34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950D3B">
        <w:rPr>
          <w:rFonts w:ascii="Calibri" w:hAnsi="Calibri" w:cs="Calibri"/>
          <w:snapToGrid w:val="0"/>
          <w:sz w:val="22"/>
          <w:szCs w:val="22"/>
        </w:rPr>
        <w:t>Applied time-series analysis and anomaly detection to identify early warning signals in sensor data streams.</w:t>
      </w:r>
    </w:p>
    <w:p w14:paraId="1B5DC988" w14:textId="77777777" w:rsidR="00DD3925" w:rsidRDefault="00DD3925" w:rsidP="00DD3925">
      <w:pPr>
        <w:pStyle w:val="ListParagraph"/>
        <w:numPr>
          <w:ilvl w:val="0"/>
          <w:numId w:val="34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950D3B">
        <w:rPr>
          <w:rFonts w:ascii="Calibri" w:hAnsi="Calibri" w:cs="Calibri"/>
          <w:snapToGrid w:val="0"/>
          <w:sz w:val="22"/>
          <w:szCs w:val="22"/>
        </w:rPr>
        <w:t>Created data visualization dashboards using Tableau and Matplotlib for monitoring equipment health and plant efficiency.</w:t>
      </w:r>
    </w:p>
    <w:p w14:paraId="7809159C" w14:textId="77777777" w:rsidR="00DD3925" w:rsidRDefault="00DD3925" w:rsidP="00DD3925">
      <w:pPr>
        <w:pStyle w:val="ListParagraph"/>
        <w:numPr>
          <w:ilvl w:val="0"/>
          <w:numId w:val="34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950D3B">
        <w:rPr>
          <w:rFonts w:ascii="Calibri" w:hAnsi="Calibri" w:cs="Calibri"/>
          <w:snapToGrid w:val="0"/>
          <w:sz w:val="22"/>
          <w:szCs w:val="22"/>
        </w:rPr>
        <w:t>Collaborated with production and maintenance teams to validate model results and integrate outputs into real-time monitoring systems.</w:t>
      </w:r>
    </w:p>
    <w:p w14:paraId="0F8EEC26" w14:textId="77777777" w:rsidR="00DD3925" w:rsidRDefault="00DD3925" w:rsidP="00DD3925">
      <w:pPr>
        <w:pStyle w:val="ListParagraph"/>
        <w:numPr>
          <w:ilvl w:val="0"/>
          <w:numId w:val="34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950D3B">
        <w:rPr>
          <w:rFonts w:ascii="Calibri" w:hAnsi="Calibri" w:cs="Calibri"/>
          <w:snapToGrid w:val="0"/>
          <w:sz w:val="22"/>
          <w:szCs w:val="22"/>
        </w:rPr>
        <w:t>Performed feature engineering on telemetry data and optimized model accuracy using cross-validation and hyperparameter tuning.</w:t>
      </w:r>
    </w:p>
    <w:p w14:paraId="790625A0" w14:textId="77777777" w:rsidR="00DD3925" w:rsidRDefault="00DD3925" w:rsidP="00DD3925">
      <w:pPr>
        <w:pStyle w:val="ListParagraph"/>
        <w:numPr>
          <w:ilvl w:val="0"/>
          <w:numId w:val="34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950D3B">
        <w:rPr>
          <w:rFonts w:ascii="Calibri" w:hAnsi="Calibri" w:cs="Calibri"/>
          <w:snapToGrid w:val="0"/>
          <w:sz w:val="22"/>
          <w:szCs w:val="22"/>
        </w:rPr>
        <w:t>Automated data ingestion and preprocessing workflows using Python scripts and shell scheduling.</w:t>
      </w:r>
    </w:p>
    <w:p w14:paraId="4E52442C" w14:textId="77777777" w:rsidR="00950D3B" w:rsidRPr="00DD3925" w:rsidRDefault="00950D3B" w:rsidP="00DD3925">
      <w:pPr>
        <w:pStyle w:val="NoSpacing"/>
        <w:ind w:left="360"/>
        <w:jc w:val="both"/>
        <w:rPr>
          <w:rFonts w:ascii="Calibri" w:hAnsi="Calibri"/>
        </w:rPr>
      </w:pPr>
    </w:p>
    <w:p w14:paraId="6DAAA335" w14:textId="6EC2CC19" w:rsidR="00752AE3" w:rsidRDefault="00111274" w:rsidP="001112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950D3B" w:rsidRPr="00950D3B">
        <w:rPr>
          <w:rFonts w:ascii="Calibri" w:hAnsi="Calibri" w:cs="Calibri"/>
          <w:sz w:val="22"/>
          <w:szCs w:val="22"/>
          <w:lang w:val="en-IN"/>
        </w:rPr>
        <w:t>Python, Pandas, NumPy, scikit-learn, SQL, Tableau, Matplotlib, Seaborn, Jupyter Notebook, Shell Scripting, Git, Linux</w:t>
      </w:r>
    </w:p>
    <w:p w14:paraId="722A5BE4" w14:textId="77777777" w:rsidR="004049D8" w:rsidRDefault="004049D8" w:rsidP="001112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</w:p>
    <w:p w14:paraId="2FFD2880" w14:textId="5299F6AD" w:rsidR="004049D8" w:rsidRPr="004049D8" w:rsidRDefault="004049D8" w:rsidP="004049D8">
      <w:pPr>
        <w:pStyle w:val="NoSpacing"/>
        <w:rPr>
          <w:rFonts w:ascii="Calibri" w:eastAsia="Calibri" w:hAnsi="Calibri" w:cs="Calibri"/>
          <w:color w:val="25313D"/>
          <w:u w:color="25313D"/>
        </w:rPr>
      </w:pPr>
      <w:r w:rsidRPr="00377535">
        <w:rPr>
          <w:rFonts w:ascii="Calibri" w:hAnsi="Calibri" w:cs="Calibri"/>
          <w:b/>
          <w:bCs/>
        </w:rPr>
        <w:t>ICICI Lombard General Insurance – Mumbai, India</w:t>
      </w:r>
      <w:r>
        <w:rPr>
          <w:rFonts w:ascii="Calibri" w:hAnsi="Calibri" w:cs="Calibri"/>
          <w:b/>
          <w:bCs/>
        </w:rPr>
        <w:t xml:space="preserve"> </w:t>
      </w:r>
      <w:r w:rsidRPr="00935AB0">
        <w:rPr>
          <w:rFonts w:ascii="Calibri" w:hAnsi="Calibri" w:cs="Calibri"/>
          <w:b/>
          <w:bCs/>
        </w:rPr>
        <w:t xml:space="preserve">                                                                             </w:t>
      </w:r>
      <w:r w:rsidRPr="00935AB0">
        <w:rPr>
          <w:rFonts w:ascii="Calibri" w:hAnsi="Calibri" w:cs="Calibri"/>
          <w:b/>
          <w:snapToGrid w:val="0"/>
        </w:rPr>
        <w:t>May 2016 to Sep 2017</w:t>
      </w:r>
      <w:r w:rsidRPr="00935AB0">
        <w:rPr>
          <w:rFonts w:ascii="Calibri" w:hAnsi="Calibri" w:cs="Calibri"/>
          <w:b/>
          <w:bCs/>
        </w:rPr>
        <w:t xml:space="preserve">     </w:t>
      </w:r>
    </w:p>
    <w:p w14:paraId="1E077777" w14:textId="77777777" w:rsidR="004049D8" w:rsidRDefault="004049D8" w:rsidP="004049D8">
      <w:pPr>
        <w:pStyle w:val="NoSpacing"/>
        <w:rPr>
          <w:rFonts w:ascii="Calibri" w:hAnsi="Calibri" w:cs="Calibri"/>
          <w:b/>
          <w:bCs/>
        </w:rPr>
      </w:pPr>
      <w:r w:rsidRPr="007200B1">
        <w:rPr>
          <w:rFonts w:ascii="Calibri" w:hAnsi="Calibri" w:cs="Calibri"/>
          <w:b/>
          <w:bCs/>
        </w:rPr>
        <w:t>Data Engineer</w:t>
      </w:r>
    </w:p>
    <w:p w14:paraId="1F7ED637" w14:textId="77777777" w:rsidR="004049D8" w:rsidRPr="00935AB0" w:rsidRDefault="004049D8" w:rsidP="004049D8">
      <w:pPr>
        <w:pStyle w:val="NoSpacing"/>
        <w:rPr>
          <w:rFonts w:ascii="Calibri" w:eastAsia="Calibri" w:hAnsi="Calibri" w:cs="Calibri"/>
          <w:b/>
          <w:bCs/>
        </w:rPr>
      </w:pPr>
    </w:p>
    <w:p w14:paraId="5FECC87B" w14:textId="77777777" w:rsidR="004049D8" w:rsidRPr="00935AB0" w:rsidRDefault="004049D8" w:rsidP="004049D8">
      <w:pPr>
        <w:pStyle w:val="NoSpacing"/>
        <w:rPr>
          <w:rFonts w:ascii="Calibri" w:eastAsia="Calibri" w:hAnsi="Calibri" w:cs="Calibri"/>
          <w:color w:val="25313D"/>
          <w:u w:color="25313D"/>
        </w:rPr>
      </w:pPr>
      <w:r w:rsidRPr="00935AB0">
        <w:rPr>
          <w:rFonts w:ascii="Calibri" w:hAnsi="Calibri" w:cs="Calibri"/>
          <w:b/>
          <w:bCs/>
        </w:rPr>
        <w:t>Responsibilities:</w:t>
      </w:r>
    </w:p>
    <w:p w14:paraId="19D401FC" w14:textId="77777777" w:rsidR="004049D8" w:rsidRDefault="004049D8" w:rsidP="004049D8">
      <w:pPr>
        <w:pStyle w:val="NoSpacing"/>
        <w:numPr>
          <w:ilvl w:val="0"/>
          <w:numId w:val="36"/>
        </w:numPr>
        <w:jc w:val="both"/>
        <w:rPr>
          <w:rFonts w:ascii="Calibri" w:hAnsi="Calibri" w:cs="Calibri"/>
        </w:rPr>
      </w:pPr>
      <w:r w:rsidRPr="00542143">
        <w:rPr>
          <w:rFonts w:ascii="Calibri" w:hAnsi="Calibri" w:cs="Calibri"/>
        </w:rPr>
        <w:t>Designed and developed ETL pipelines using Python, PySpark, and SQL to process large-scale claim, policy, and premium datasets.</w:t>
      </w:r>
    </w:p>
    <w:p w14:paraId="755CD837" w14:textId="77777777" w:rsidR="004049D8" w:rsidRDefault="004049D8" w:rsidP="004049D8">
      <w:pPr>
        <w:pStyle w:val="NoSpacing"/>
        <w:numPr>
          <w:ilvl w:val="0"/>
          <w:numId w:val="36"/>
        </w:numPr>
        <w:jc w:val="both"/>
        <w:rPr>
          <w:rFonts w:ascii="Calibri" w:hAnsi="Calibri" w:cs="Calibri"/>
        </w:rPr>
      </w:pPr>
      <w:r w:rsidRPr="00542143">
        <w:rPr>
          <w:rFonts w:ascii="Calibri" w:hAnsi="Calibri" w:cs="Calibri"/>
        </w:rPr>
        <w:lastRenderedPageBreak/>
        <w:t>Built and automated data ingestion workflows from Oracle and flat-file sources into Hive and Hadoop (MapR) clusters for analytics and reporting.</w:t>
      </w:r>
    </w:p>
    <w:p w14:paraId="05DFB49D" w14:textId="77777777" w:rsidR="004049D8" w:rsidRDefault="004049D8" w:rsidP="004049D8">
      <w:pPr>
        <w:pStyle w:val="NoSpacing"/>
        <w:numPr>
          <w:ilvl w:val="0"/>
          <w:numId w:val="36"/>
        </w:numPr>
        <w:jc w:val="both"/>
        <w:rPr>
          <w:rFonts w:ascii="Calibri" w:hAnsi="Calibri" w:cs="Calibri"/>
        </w:rPr>
      </w:pPr>
      <w:r w:rsidRPr="00542143">
        <w:rPr>
          <w:rFonts w:ascii="Calibri" w:hAnsi="Calibri" w:cs="Calibri"/>
        </w:rPr>
        <w:t>Implemented data quality checks and validation frameworks ensuring accuracy and reliability across claims and underwriting systems.</w:t>
      </w:r>
    </w:p>
    <w:p w14:paraId="72209D9C" w14:textId="77777777" w:rsidR="004049D8" w:rsidRDefault="004049D8" w:rsidP="004049D8">
      <w:pPr>
        <w:pStyle w:val="NoSpacing"/>
        <w:numPr>
          <w:ilvl w:val="0"/>
          <w:numId w:val="36"/>
        </w:numPr>
        <w:jc w:val="both"/>
        <w:rPr>
          <w:rFonts w:ascii="Calibri" w:hAnsi="Calibri" w:cs="Calibri"/>
        </w:rPr>
      </w:pPr>
      <w:r w:rsidRPr="00542143">
        <w:rPr>
          <w:rFonts w:ascii="Calibri" w:hAnsi="Calibri" w:cs="Calibri"/>
        </w:rPr>
        <w:t>Developed data models and dashboards in Tableau and Power BI to visualize claim ratios, fraud trends, and policy performance metrics.</w:t>
      </w:r>
    </w:p>
    <w:p w14:paraId="684B5AD0" w14:textId="77777777" w:rsidR="004049D8" w:rsidRDefault="004049D8" w:rsidP="004049D8">
      <w:pPr>
        <w:pStyle w:val="NoSpacing"/>
        <w:numPr>
          <w:ilvl w:val="0"/>
          <w:numId w:val="36"/>
        </w:numPr>
        <w:jc w:val="both"/>
        <w:rPr>
          <w:rFonts w:ascii="Calibri" w:hAnsi="Calibri" w:cs="Calibri"/>
        </w:rPr>
      </w:pPr>
      <w:r w:rsidRPr="00542143">
        <w:rPr>
          <w:rFonts w:ascii="Calibri" w:hAnsi="Calibri" w:cs="Calibri"/>
        </w:rPr>
        <w:t>Optimized Spark jobs and SQL queries for high-volume healthcare datasets, improving load performance by 30%.</w:t>
      </w:r>
    </w:p>
    <w:p w14:paraId="2DE7C231" w14:textId="77777777" w:rsidR="004049D8" w:rsidRPr="00935AB0" w:rsidRDefault="004049D8" w:rsidP="004049D8">
      <w:pPr>
        <w:pStyle w:val="NoSpacing"/>
        <w:numPr>
          <w:ilvl w:val="0"/>
          <w:numId w:val="36"/>
        </w:numPr>
        <w:jc w:val="both"/>
        <w:rPr>
          <w:rFonts w:ascii="Calibri" w:hAnsi="Calibri" w:cs="Calibri"/>
        </w:rPr>
      </w:pPr>
      <w:r w:rsidRPr="00542143">
        <w:rPr>
          <w:rFonts w:ascii="Calibri" w:hAnsi="Calibri" w:cs="Calibri"/>
        </w:rPr>
        <w:t>Collaborated with actuarial and risk teams to support predictive modeling for claim probability and renewal forecasting.</w:t>
      </w:r>
    </w:p>
    <w:p w14:paraId="2F11A978" w14:textId="77777777" w:rsidR="004049D8" w:rsidRDefault="004049D8" w:rsidP="004049D8">
      <w:pPr>
        <w:pStyle w:val="NoSpacing"/>
        <w:numPr>
          <w:ilvl w:val="0"/>
          <w:numId w:val="36"/>
        </w:numPr>
        <w:jc w:val="both"/>
        <w:rPr>
          <w:rFonts w:ascii="Calibri" w:hAnsi="Calibri" w:cs="Calibri"/>
        </w:rPr>
      </w:pPr>
      <w:r w:rsidRPr="00542143">
        <w:rPr>
          <w:rFonts w:ascii="Calibri" w:hAnsi="Calibri" w:cs="Calibri"/>
        </w:rPr>
        <w:t>Automated daily and monthly batch pipelines using shell scripts and schedulers to streamline insurance data refresh cycles.</w:t>
      </w:r>
    </w:p>
    <w:p w14:paraId="539F2800" w14:textId="77777777" w:rsidR="004049D8" w:rsidRDefault="004049D8" w:rsidP="004049D8">
      <w:pPr>
        <w:pStyle w:val="NoSpacing"/>
        <w:numPr>
          <w:ilvl w:val="0"/>
          <w:numId w:val="36"/>
        </w:numPr>
        <w:jc w:val="both"/>
        <w:rPr>
          <w:rFonts w:ascii="Calibri" w:hAnsi="Calibri" w:cs="Calibri"/>
        </w:rPr>
      </w:pPr>
      <w:r w:rsidRPr="00542143">
        <w:rPr>
          <w:rFonts w:ascii="Calibri" w:hAnsi="Calibri" w:cs="Calibri"/>
        </w:rPr>
        <w:t>Ensured compliance with data privacy and governance standards (IRDAI) across all analytical datasets.</w:t>
      </w:r>
    </w:p>
    <w:p w14:paraId="1BCE65D0" w14:textId="77777777" w:rsidR="004049D8" w:rsidRPr="00542143" w:rsidRDefault="004049D8" w:rsidP="004049D8">
      <w:pPr>
        <w:pStyle w:val="NoSpacing"/>
        <w:ind w:left="360"/>
        <w:jc w:val="both"/>
        <w:rPr>
          <w:rFonts w:ascii="Calibri" w:hAnsi="Calibri" w:cs="Calibri"/>
        </w:rPr>
      </w:pPr>
    </w:p>
    <w:p w14:paraId="58249FEC" w14:textId="77777777" w:rsidR="004049D8" w:rsidRDefault="004049D8" w:rsidP="004049D8">
      <w:pPr>
        <w:pStyle w:val="NoSpacing"/>
        <w:jc w:val="both"/>
        <w:rPr>
          <w:rFonts w:ascii="Calibri" w:hAnsi="Calibri" w:cs="Calibri"/>
        </w:rPr>
      </w:pPr>
      <w:r w:rsidRPr="00935AB0">
        <w:rPr>
          <w:rFonts w:ascii="Calibri" w:hAnsi="Calibri" w:cs="Calibri"/>
          <w:b/>
          <w:bCs/>
        </w:rPr>
        <w:t>Environment:</w:t>
      </w:r>
      <w:r w:rsidRPr="00935AB0">
        <w:rPr>
          <w:rFonts w:ascii="Calibri" w:hAnsi="Calibri" w:cs="Calibri"/>
        </w:rPr>
        <w:t xml:space="preserve"> </w:t>
      </w:r>
      <w:r w:rsidRPr="007C65A3">
        <w:rPr>
          <w:rFonts w:ascii="Calibri" w:hAnsi="Calibri" w:cs="Calibri"/>
        </w:rPr>
        <w:t>Python, PySpark, SQL, Oracle SQL, Hive, Hadoop (MapR), Shell Scripting, Power BI, Tableau, Pandas, NumPy, Git, Jupyter Notebook</w:t>
      </w:r>
    </w:p>
    <w:p w14:paraId="467F423D" w14:textId="3FEA5A9D" w:rsidR="00350F44" w:rsidRDefault="00350F44" w:rsidP="00350F44">
      <w:pPr>
        <w:pStyle w:val="NoSpacing"/>
        <w:jc w:val="both"/>
        <w:rPr>
          <w:rFonts w:ascii="Calibri" w:hAnsi="Calibri" w:cs="Calibri"/>
        </w:rPr>
      </w:pPr>
    </w:p>
    <w:p w14:paraId="1D2C7B64" w14:textId="77777777" w:rsidR="00350F44" w:rsidRDefault="00350F44" w:rsidP="00350F44">
      <w:pPr>
        <w:pStyle w:val="NoSpacing"/>
        <w:jc w:val="both"/>
        <w:rPr>
          <w:rFonts w:ascii="Calibri" w:hAnsi="Calibri" w:cs="Calibri"/>
        </w:rPr>
      </w:pPr>
    </w:p>
    <w:p w14:paraId="49E34C91" w14:textId="77777777" w:rsidR="004049D8" w:rsidRPr="00935AB0" w:rsidRDefault="004049D8" w:rsidP="001112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</w:p>
    <w:p w14:paraId="063E132A" w14:textId="77777777" w:rsidR="00111274" w:rsidRDefault="00111274" w:rsidP="00190C5E">
      <w:pPr>
        <w:pStyle w:val="NoSpacing"/>
        <w:rPr>
          <w:rFonts w:ascii="Calibri" w:eastAsia="Calibri" w:hAnsi="Calibri" w:cs="Calibri"/>
        </w:rPr>
      </w:pPr>
    </w:p>
    <w:p w14:paraId="60D074A2" w14:textId="77777777" w:rsidR="002A7018" w:rsidRDefault="002A7018" w:rsidP="00190C5E">
      <w:pPr>
        <w:pStyle w:val="NoSpacing"/>
      </w:pPr>
    </w:p>
    <w:p w14:paraId="2459F721" w14:textId="77777777" w:rsidR="00982CC3" w:rsidRDefault="00982CC3" w:rsidP="00190C5E">
      <w:pPr>
        <w:pStyle w:val="NoSpacing"/>
      </w:pPr>
    </w:p>
    <w:sectPr w:rsidR="00982CC3">
      <w:headerReference w:type="default" r:id="rId8"/>
      <w:footerReference w:type="default" r:id="rId9"/>
      <w:pgSz w:w="12240" w:h="20160"/>
      <w:pgMar w:top="720" w:right="720" w:bottom="72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A713D" w14:textId="77777777" w:rsidR="00A17700" w:rsidRDefault="00A17700">
      <w:r>
        <w:separator/>
      </w:r>
    </w:p>
  </w:endnote>
  <w:endnote w:type="continuationSeparator" w:id="0">
    <w:p w14:paraId="7E68CDC5" w14:textId="77777777" w:rsidR="00A17700" w:rsidRDefault="00A17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9E9D" w14:textId="77777777" w:rsidR="002A7018" w:rsidRDefault="002A701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9FEEB" w14:textId="77777777" w:rsidR="00A17700" w:rsidRDefault="00A17700">
      <w:r>
        <w:separator/>
      </w:r>
    </w:p>
  </w:footnote>
  <w:footnote w:type="continuationSeparator" w:id="0">
    <w:p w14:paraId="79F021C6" w14:textId="77777777" w:rsidR="00A17700" w:rsidRDefault="00A17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1492" w14:textId="77777777" w:rsidR="002A7018" w:rsidRDefault="002A701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887"/>
    <w:multiLevelType w:val="hybridMultilevel"/>
    <w:tmpl w:val="273212C6"/>
    <w:numStyleLink w:val="ImportedStyle5"/>
  </w:abstractNum>
  <w:abstractNum w:abstractNumId="1" w15:restartNumberingAfterBreak="0">
    <w:nsid w:val="02F46AEC"/>
    <w:multiLevelType w:val="hybridMultilevel"/>
    <w:tmpl w:val="4E6CF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D91238"/>
    <w:multiLevelType w:val="multilevel"/>
    <w:tmpl w:val="4094F9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7050F"/>
    <w:multiLevelType w:val="multilevel"/>
    <w:tmpl w:val="6178B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47249"/>
    <w:multiLevelType w:val="hybridMultilevel"/>
    <w:tmpl w:val="554A8D4C"/>
    <w:numStyleLink w:val="ImportedStyle4"/>
  </w:abstractNum>
  <w:abstractNum w:abstractNumId="6" w15:restartNumberingAfterBreak="0">
    <w:nsid w:val="0C15211E"/>
    <w:multiLevelType w:val="hybridMultilevel"/>
    <w:tmpl w:val="79FE6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23C4D"/>
    <w:multiLevelType w:val="hybridMultilevel"/>
    <w:tmpl w:val="273212C6"/>
    <w:styleLink w:val="ImportedStyle5"/>
    <w:lvl w:ilvl="0" w:tplc="BC2A0C80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CB4097C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1EF25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A303A9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27C9190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8721A5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C00623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5E14B4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A085F6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71F44A3"/>
    <w:multiLevelType w:val="hybridMultilevel"/>
    <w:tmpl w:val="518CF5A0"/>
    <w:numStyleLink w:val="ImportedStyle7"/>
  </w:abstractNum>
  <w:abstractNum w:abstractNumId="9" w15:restartNumberingAfterBreak="0">
    <w:nsid w:val="17CB0A0D"/>
    <w:multiLevelType w:val="hybridMultilevel"/>
    <w:tmpl w:val="7C94B8F8"/>
    <w:styleLink w:val="ImportedStyle10"/>
    <w:lvl w:ilvl="0" w:tplc="B8485C12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0822AC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9A374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51C146A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FB604E2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48944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E12FC7C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A34CD2A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65C1AAC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82F08F6"/>
    <w:multiLevelType w:val="hybridMultilevel"/>
    <w:tmpl w:val="F2A4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308D3"/>
    <w:multiLevelType w:val="multilevel"/>
    <w:tmpl w:val="4094F9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F56B0"/>
    <w:multiLevelType w:val="hybridMultilevel"/>
    <w:tmpl w:val="AA449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C2C5D"/>
    <w:multiLevelType w:val="multilevel"/>
    <w:tmpl w:val="4094F9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679A8"/>
    <w:multiLevelType w:val="multilevel"/>
    <w:tmpl w:val="08BC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841EFD"/>
    <w:multiLevelType w:val="hybridMultilevel"/>
    <w:tmpl w:val="2654EA1A"/>
    <w:styleLink w:val="ImportedStyle6"/>
    <w:lvl w:ilvl="0" w:tplc="877C28E0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448BD4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946688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2322CA0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8BC382E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36CC2DA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9525B70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D85D14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F0CCCCE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3163719E"/>
    <w:multiLevelType w:val="multilevel"/>
    <w:tmpl w:val="4094F9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8537B9"/>
    <w:multiLevelType w:val="hybridMultilevel"/>
    <w:tmpl w:val="03983F60"/>
    <w:styleLink w:val="ImportedStyle1"/>
    <w:lvl w:ilvl="0" w:tplc="9FCA9C3A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9F613F6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B80FB6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26D79A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0CC9B0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29ADF1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58558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40C7B1A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F40E5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34183943"/>
    <w:multiLevelType w:val="hybridMultilevel"/>
    <w:tmpl w:val="052258B6"/>
    <w:styleLink w:val="ImportedStyle9"/>
    <w:lvl w:ilvl="0" w:tplc="D144A646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A8EB402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9626F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32E8FA0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34EA7D2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BEAD69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C706F62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9A2B016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881AB0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359A21C9"/>
    <w:multiLevelType w:val="hybridMultilevel"/>
    <w:tmpl w:val="CF1CFC7C"/>
    <w:numStyleLink w:val="ImportedStyle8"/>
  </w:abstractNum>
  <w:abstractNum w:abstractNumId="20" w15:restartNumberingAfterBreak="0">
    <w:nsid w:val="382940E9"/>
    <w:multiLevelType w:val="hybridMultilevel"/>
    <w:tmpl w:val="A134D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1040D"/>
    <w:multiLevelType w:val="hybridMultilevel"/>
    <w:tmpl w:val="052258B6"/>
    <w:numStyleLink w:val="ImportedStyle9"/>
  </w:abstractNum>
  <w:abstractNum w:abstractNumId="22" w15:restartNumberingAfterBreak="0">
    <w:nsid w:val="3D1B6B74"/>
    <w:multiLevelType w:val="multilevel"/>
    <w:tmpl w:val="4094F9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643C5B"/>
    <w:multiLevelType w:val="multilevel"/>
    <w:tmpl w:val="43DE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53773B"/>
    <w:multiLevelType w:val="multilevel"/>
    <w:tmpl w:val="AD729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DE2900"/>
    <w:multiLevelType w:val="hybridMultilevel"/>
    <w:tmpl w:val="518CF5A0"/>
    <w:styleLink w:val="ImportedStyle7"/>
    <w:lvl w:ilvl="0" w:tplc="88A6C1BE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5D4DD6A">
      <w:start w:val="1"/>
      <w:numFmt w:val="bullet"/>
      <w:lvlText w:val="·"/>
      <w:lvlJc w:val="left"/>
      <w:pPr>
        <w:ind w:left="10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CB895D4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C44960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91843E2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EE7E5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0E7B3E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0E0A00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40293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43832FF6"/>
    <w:multiLevelType w:val="hybridMultilevel"/>
    <w:tmpl w:val="3208D8E4"/>
    <w:numStyleLink w:val="ImportedStyle3"/>
  </w:abstractNum>
  <w:abstractNum w:abstractNumId="27" w15:restartNumberingAfterBreak="0">
    <w:nsid w:val="477C1A1E"/>
    <w:multiLevelType w:val="hybridMultilevel"/>
    <w:tmpl w:val="29889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C80B9E"/>
    <w:multiLevelType w:val="hybridMultilevel"/>
    <w:tmpl w:val="03983F60"/>
    <w:numStyleLink w:val="ImportedStyle1"/>
  </w:abstractNum>
  <w:abstractNum w:abstractNumId="29" w15:restartNumberingAfterBreak="0">
    <w:nsid w:val="4E460B89"/>
    <w:multiLevelType w:val="hybridMultilevel"/>
    <w:tmpl w:val="7C94B8F8"/>
    <w:numStyleLink w:val="ImportedStyle10"/>
  </w:abstractNum>
  <w:abstractNum w:abstractNumId="30" w15:restartNumberingAfterBreak="0">
    <w:nsid w:val="52820770"/>
    <w:multiLevelType w:val="multilevel"/>
    <w:tmpl w:val="EAF2D8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74310"/>
    <w:multiLevelType w:val="multilevel"/>
    <w:tmpl w:val="4094F9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493146"/>
    <w:multiLevelType w:val="hybridMultilevel"/>
    <w:tmpl w:val="211205B0"/>
    <w:numStyleLink w:val="ImportedStyle2"/>
  </w:abstractNum>
  <w:abstractNum w:abstractNumId="33" w15:restartNumberingAfterBreak="0">
    <w:nsid w:val="626877B8"/>
    <w:multiLevelType w:val="hybridMultilevel"/>
    <w:tmpl w:val="554A8D4C"/>
    <w:styleLink w:val="ImportedStyle4"/>
    <w:lvl w:ilvl="0" w:tplc="2A36A304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26E40B6">
      <w:start w:val="1"/>
      <w:numFmt w:val="bullet"/>
      <w:lvlText w:val="·"/>
      <w:lvlJc w:val="left"/>
      <w:pPr>
        <w:ind w:left="10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9A3B4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1AFA94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A84C958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1A5EE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AF86BE6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14486A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53CC32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669653A7"/>
    <w:multiLevelType w:val="hybridMultilevel"/>
    <w:tmpl w:val="2654EA1A"/>
    <w:numStyleLink w:val="ImportedStyle6"/>
  </w:abstractNum>
  <w:abstractNum w:abstractNumId="35" w15:restartNumberingAfterBreak="0">
    <w:nsid w:val="670A4514"/>
    <w:multiLevelType w:val="hybridMultilevel"/>
    <w:tmpl w:val="8F923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9C0E30"/>
    <w:multiLevelType w:val="hybridMultilevel"/>
    <w:tmpl w:val="0DE68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EC11CD"/>
    <w:multiLevelType w:val="hybridMultilevel"/>
    <w:tmpl w:val="3208D8E4"/>
    <w:styleLink w:val="ImportedStyle3"/>
    <w:lvl w:ilvl="0" w:tplc="630654BC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F16C244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8925912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483B0E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0684A38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4821C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53C3CB8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9EC1DE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DA8C136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68DC16F4"/>
    <w:multiLevelType w:val="multilevel"/>
    <w:tmpl w:val="4094F9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411242"/>
    <w:multiLevelType w:val="multilevel"/>
    <w:tmpl w:val="4094F9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C63C2A"/>
    <w:multiLevelType w:val="hybridMultilevel"/>
    <w:tmpl w:val="CF1CFC7C"/>
    <w:styleLink w:val="ImportedStyle8"/>
    <w:lvl w:ilvl="0" w:tplc="D47C2432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300C73E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ECC1094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D3C72C8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124870E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3E2FCBA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444F5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B2C2CE4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7AB3D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77DE4E6A"/>
    <w:multiLevelType w:val="hybridMultilevel"/>
    <w:tmpl w:val="211205B0"/>
    <w:styleLink w:val="ImportedStyle2"/>
    <w:lvl w:ilvl="0" w:tplc="9574EBF0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5D2C160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C2E89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B6934E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6C6D346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DC58E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A464F2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A2A1672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FE27BA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7C21647D"/>
    <w:multiLevelType w:val="hybridMultilevel"/>
    <w:tmpl w:val="C33EB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3817328">
    <w:abstractNumId w:val="17"/>
  </w:num>
  <w:num w:numId="2" w16cid:durableId="1544248101">
    <w:abstractNumId w:val="28"/>
  </w:num>
  <w:num w:numId="3" w16cid:durableId="901594848">
    <w:abstractNumId w:val="41"/>
  </w:num>
  <w:num w:numId="4" w16cid:durableId="1262841332">
    <w:abstractNumId w:val="32"/>
  </w:num>
  <w:num w:numId="5" w16cid:durableId="495220307">
    <w:abstractNumId w:val="37"/>
  </w:num>
  <w:num w:numId="6" w16cid:durableId="276105161">
    <w:abstractNumId w:val="26"/>
  </w:num>
  <w:num w:numId="7" w16cid:durableId="1920557278">
    <w:abstractNumId w:val="33"/>
  </w:num>
  <w:num w:numId="8" w16cid:durableId="1535387321">
    <w:abstractNumId w:val="5"/>
  </w:num>
  <w:num w:numId="9" w16cid:durableId="859467570">
    <w:abstractNumId w:val="7"/>
  </w:num>
  <w:num w:numId="10" w16cid:durableId="1204945971">
    <w:abstractNumId w:val="0"/>
  </w:num>
  <w:num w:numId="11" w16cid:durableId="298801615">
    <w:abstractNumId w:val="15"/>
  </w:num>
  <w:num w:numId="12" w16cid:durableId="1697852204">
    <w:abstractNumId w:val="34"/>
  </w:num>
  <w:num w:numId="13" w16cid:durableId="1256132435">
    <w:abstractNumId w:val="25"/>
  </w:num>
  <w:num w:numId="14" w16cid:durableId="357893140">
    <w:abstractNumId w:val="8"/>
  </w:num>
  <w:num w:numId="15" w16cid:durableId="752093057">
    <w:abstractNumId w:val="40"/>
  </w:num>
  <w:num w:numId="16" w16cid:durableId="1500926507">
    <w:abstractNumId w:val="19"/>
  </w:num>
  <w:num w:numId="17" w16cid:durableId="2030254801">
    <w:abstractNumId w:val="18"/>
  </w:num>
  <w:num w:numId="18" w16cid:durableId="581453263">
    <w:abstractNumId w:val="21"/>
  </w:num>
  <w:num w:numId="19" w16cid:durableId="1872961381">
    <w:abstractNumId w:val="9"/>
  </w:num>
  <w:num w:numId="20" w16cid:durableId="1930120206">
    <w:abstractNumId w:val="29"/>
  </w:num>
  <w:num w:numId="21" w16cid:durableId="1206285502">
    <w:abstractNumId w:val="36"/>
  </w:num>
  <w:num w:numId="22" w16cid:durableId="1687168851">
    <w:abstractNumId w:val="35"/>
  </w:num>
  <w:num w:numId="23" w16cid:durableId="1983804363">
    <w:abstractNumId w:val="42"/>
  </w:num>
  <w:num w:numId="24" w16cid:durableId="198856529">
    <w:abstractNumId w:val="12"/>
  </w:num>
  <w:num w:numId="25" w16cid:durableId="2062945489">
    <w:abstractNumId w:val="4"/>
  </w:num>
  <w:num w:numId="26" w16cid:durableId="653410741">
    <w:abstractNumId w:val="1"/>
  </w:num>
  <w:num w:numId="27" w16cid:durableId="726756918">
    <w:abstractNumId w:val="14"/>
  </w:num>
  <w:num w:numId="28" w16cid:durableId="1502353942">
    <w:abstractNumId w:val="23"/>
  </w:num>
  <w:num w:numId="29" w16cid:durableId="473528258">
    <w:abstractNumId w:val="13"/>
  </w:num>
  <w:num w:numId="30" w16cid:durableId="747117499">
    <w:abstractNumId w:val="31"/>
  </w:num>
  <w:num w:numId="31" w16cid:durableId="1811050396">
    <w:abstractNumId w:val="16"/>
  </w:num>
  <w:num w:numId="32" w16cid:durableId="1614676625">
    <w:abstractNumId w:val="39"/>
  </w:num>
  <w:num w:numId="33" w16cid:durableId="1138835493">
    <w:abstractNumId w:val="38"/>
  </w:num>
  <w:num w:numId="34" w16cid:durableId="407385061">
    <w:abstractNumId w:val="11"/>
  </w:num>
  <w:num w:numId="35" w16cid:durableId="1401291354">
    <w:abstractNumId w:val="22"/>
  </w:num>
  <w:num w:numId="36" w16cid:durableId="425620206">
    <w:abstractNumId w:val="2"/>
  </w:num>
  <w:num w:numId="37" w16cid:durableId="1331180354">
    <w:abstractNumId w:val="30"/>
  </w:num>
  <w:num w:numId="38" w16cid:durableId="104622891">
    <w:abstractNumId w:val="20"/>
  </w:num>
  <w:num w:numId="39" w16cid:durableId="1307396364">
    <w:abstractNumId w:val="3"/>
  </w:num>
  <w:num w:numId="40" w16cid:durableId="997683774">
    <w:abstractNumId w:val="10"/>
  </w:num>
  <w:num w:numId="41" w16cid:durableId="11152426">
    <w:abstractNumId w:val="24"/>
  </w:num>
  <w:num w:numId="42" w16cid:durableId="801653061">
    <w:abstractNumId w:val="27"/>
  </w:num>
  <w:num w:numId="43" w16cid:durableId="84546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018"/>
    <w:rsid w:val="000103DA"/>
    <w:rsid w:val="00020C55"/>
    <w:rsid w:val="00030623"/>
    <w:rsid w:val="00030908"/>
    <w:rsid w:val="00032579"/>
    <w:rsid w:val="00042808"/>
    <w:rsid w:val="00046C63"/>
    <w:rsid w:val="000A218C"/>
    <w:rsid w:val="000C3882"/>
    <w:rsid w:val="000C571A"/>
    <w:rsid w:val="000F66D7"/>
    <w:rsid w:val="00111274"/>
    <w:rsid w:val="00117B94"/>
    <w:rsid w:val="0016602C"/>
    <w:rsid w:val="00172AF2"/>
    <w:rsid w:val="0017449F"/>
    <w:rsid w:val="00190C5E"/>
    <w:rsid w:val="001D357A"/>
    <w:rsid w:val="001E63C6"/>
    <w:rsid w:val="00223659"/>
    <w:rsid w:val="0022696D"/>
    <w:rsid w:val="0023274B"/>
    <w:rsid w:val="002521D7"/>
    <w:rsid w:val="00252EDD"/>
    <w:rsid w:val="00252FF7"/>
    <w:rsid w:val="002709F0"/>
    <w:rsid w:val="002A0313"/>
    <w:rsid w:val="002A7018"/>
    <w:rsid w:val="002D0549"/>
    <w:rsid w:val="0031525A"/>
    <w:rsid w:val="00350F44"/>
    <w:rsid w:val="00370A36"/>
    <w:rsid w:val="00370DB1"/>
    <w:rsid w:val="00377535"/>
    <w:rsid w:val="003A66E9"/>
    <w:rsid w:val="003F20D9"/>
    <w:rsid w:val="003F26A1"/>
    <w:rsid w:val="003F66DD"/>
    <w:rsid w:val="004049D8"/>
    <w:rsid w:val="00432FAF"/>
    <w:rsid w:val="0043521D"/>
    <w:rsid w:val="004369ED"/>
    <w:rsid w:val="004558EF"/>
    <w:rsid w:val="004643A3"/>
    <w:rsid w:val="0046613F"/>
    <w:rsid w:val="00475D86"/>
    <w:rsid w:val="004B3ECA"/>
    <w:rsid w:val="004D0507"/>
    <w:rsid w:val="004D1131"/>
    <w:rsid w:val="004E20FE"/>
    <w:rsid w:val="004F5E05"/>
    <w:rsid w:val="005014DF"/>
    <w:rsid w:val="00510B84"/>
    <w:rsid w:val="0051682A"/>
    <w:rsid w:val="00542143"/>
    <w:rsid w:val="005657AE"/>
    <w:rsid w:val="00565991"/>
    <w:rsid w:val="00566A2F"/>
    <w:rsid w:val="005A0FB3"/>
    <w:rsid w:val="005C5887"/>
    <w:rsid w:val="005D4BC4"/>
    <w:rsid w:val="00634AA8"/>
    <w:rsid w:val="00642C95"/>
    <w:rsid w:val="00647496"/>
    <w:rsid w:val="006607B5"/>
    <w:rsid w:val="00694ACF"/>
    <w:rsid w:val="006A5809"/>
    <w:rsid w:val="006B18FF"/>
    <w:rsid w:val="006B3CEC"/>
    <w:rsid w:val="006E57AB"/>
    <w:rsid w:val="007200B1"/>
    <w:rsid w:val="00752AE3"/>
    <w:rsid w:val="0077509D"/>
    <w:rsid w:val="00782B01"/>
    <w:rsid w:val="00790839"/>
    <w:rsid w:val="00793345"/>
    <w:rsid w:val="007C65A3"/>
    <w:rsid w:val="007D203C"/>
    <w:rsid w:val="007F3074"/>
    <w:rsid w:val="00802B26"/>
    <w:rsid w:val="00853307"/>
    <w:rsid w:val="00883191"/>
    <w:rsid w:val="0088581F"/>
    <w:rsid w:val="008F500B"/>
    <w:rsid w:val="0090787A"/>
    <w:rsid w:val="0091307C"/>
    <w:rsid w:val="00921781"/>
    <w:rsid w:val="009325CB"/>
    <w:rsid w:val="00935AB0"/>
    <w:rsid w:val="00950D3B"/>
    <w:rsid w:val="00960E49"/>
    <w:rsid w:val="00961433"/>
    <w:rsid w:val="00982CC3"/>
    <w:rsid w:val="0098785C"/>
    <w:rsid w:val="009931C3"/>
    <w:rsid w:val="009A69E0"/>
    <w:rsid w:val="009B08EE"/>
    <w:rsid w:val="009D0A6C"/>
    <w:rsid w:val="009D59A8"/>
    <w:rsid w:val="009D6506"/>
    <w:rsid w:val="009E0E10"/>
    <w:rsid w:val="009E4E63"/>
    <w:rsid w:val="009E7B08"/>
    <w:rsid w:val="009F7598"/>
    <w:rsid w:val="00A17700"/>
    <w:rsid w:val="00A17F78"/>
    <w:rsid w:val="00A42478"/>
    <w:rsid w:val="00A42CC3"/>
    <w:rsid w:val="00A75872"/>
    <w:rsid w:val="00AB62C9"/>
    <w:rsid w:val="00AB7C3B"/>
    <w:rsid w:val="00AC539B"/>
    <w:rsid w:val="00AF0EED"/>
    <w:rsid w:val="00AF391F"/>
    <w:rsid w:val="00B12D92"/>
    <w:rsid w:val="00B179D3"/>
    <w:rsid w:val="00B276C1"/>
    <w:rsid w:val="00B36F9E"/>
    <w:rsid w:val="00B428AD"/>
    <w:rsid w:val="00B467EF"/>
    <w:rsid w:val="00B70F72"/>
    <w:rsid w:val="00B739CD"/>
    <w:rsid w:val="00B96CAA"/>
    <w:rsid w:val="00BB1240"/>
    <w:rsid w:val="00BC24E8"/>
    <w:rsid w:val="00BF1651"/>
    <w:rsid w:val="00BF7033"/>
    <w:rsid w:val="00C07A7E"/>
    <w:rsid w:val="00C17A22"/>
    <w:rsid w:val="00C3286D"/>
    <w:rsid w:val="00C34425"/>
    <w:rsid w:val="00C363F2"/>
    <w:rsid w:val="00C4583C"/>
    <w:rsid w:val="00C541A6"/>
    <w:rsid w:val="00C66C76"/>
    <w:rsid w:val="00C803EF"/>
    <w:rsid w:val="00CA2970"/>
    <w:rsid w:val="00D011DF"/>
    <w:rsid w:val="00D073E8"/>
    <w:rsid w:val="00D30C70"/>
    <w:rsid w:val="00D60859"/>
    <w:rsid w:val="00D663B4"/>
    <w:rsid w:val="00D7016C"/>
    <w:rsid w:val="00D86CEF"/>
    <w:rsid w:val="00DA6B22"/>
    <w:rsid w:val="00DC4634"/>
    <w:rsid w:val="00DD124A"/>
    <w:rsid w:val="00DD3925"/>
    <w:rsid w:val="00DF282F"/>
    <w:rsid w:val="00DF5F85"/>
    <w:rsid w:val="00E22947"/>
    <w:rsid w:val="00E243C9"/>
    <w:rsid w:val="00E27193"/>
    <w:rsid w:val="00E603B5"/>
    <w:rsid w:val="00E93743"/>
    <w:rsid w:val="00EA7C4F"/>
    <w:rsid w:val="00EB61CC"/>
    <w:rsid w:val="00EC3F09"/>
    <w:rsid w:val="00EF32E6"/>
    <w:rsid w:val="00EF7D2C"/>
    <w:rsid w:val="00F15864"/>
    <w:rsid w:val="00F24395"/>
    <w:rsid w:val="00F30738"/>
    <w:rsid w:val="00F33631"/>
    <w:rsid w:val="00F33D4C"/>
    <w:rsid w:val="00F40FA5"/>
    <w:rsid w:val="00F420E2"/>
    <w:rsid w:val="00F439C7"/>
    <w:rsid w:val="00F44122"/>
    <w:rsid w:val="00F82702"/>
    <w:rsid w:val="00FA46B8"/>
    <w:rsid w:val="00FC2D91"/>
    <w:rsid w:val="00FD558F"/>
    <w:rsid w:val="00FF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0C274"/>
  <w15:docId w15:val="{820AA5F3-825F-A04E-A6E7-0C970D25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ascii="Aptos" w:eastAsia="Aptos" w:hAnsi="Aptos" w:cs="Aptos"/>
      <w:color w:val="000000"/>
      <w:kern w:val="2"/>
      <w:sz w:val="22"/>
      <w:szCs w:val="22"/>
      <w:u w:color="000000"/>
    </w:rPr>
  </w:style>
  <w:style w:type="character" w:customStyle="1" w:styleId="Link">
    <w:name w:val="Link"/>
    <w:rPr>
      <w:outline w:val="0"/>
      <w:color w:val="467886"/>
      <w:u w:val="single" w:color="467886"/>
    </w:rPr>
  </w:style>
  <w:style w:type="character" w:customStyle="1" w:styleId="Hyperlink0">
    <w:name w:val="Hyperlink.0"/>
    <w:basedOn w:val="Link"/>
    <w:rPr>
      <w:rFonts w:ascii="Calibri" w:eastAsia="Calibri" w:hAnsi="Calibri" w:cs="Calibri"/>
      <w:b/>
      <w:bCs/>
      <w:outline w:val="0"/>
      <w:color w:val="467886"/>
      <w:sz w:val="24"/>
      <w:szCs w:val="24"/>
      <w:u w:val="single" w:color="467886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numbering" w:customStyle="1" w:styleId="ImportedStyle7">
    <w:name w:val="Imported Style 7"/>
    <w:pPr>
      <w:numPr>
        <w:numId w:val="13"/>
      </w:numPr>
    </w:pPr>
  </w:style>
  <w:style w:type="numbering" w:customStyle="1" w:styleId="ImportedStyle8">
    <w:name w:val="Imported Style 8"/>
    <w:pPr>
      <w:numPr>
        <w:numId w:val="15"/>
      </w:numPr>
    </w:pPr>
  </w:style>
  <w:style w:type="numbering" w:customStyle="1" w:styleId="ImportedStyle9">
    <w:name w:val="Imported Style 9"/>
    <w:pPr>
      <w:numPr>
        <w:numId w:val="17"/>
      </w:numPr>
    </w:pPr>
  </w:style>
  <w:style w:type="numbering" w:customStyle="1" w:styleId="ImportedStyle10">
    <w:name w:val="Imported Style 10"/>
    <w:pPr>
      <w:numPr>
        <w:numId w:val="19"/>
      </w:numPr>
    </w:pPr>
  </w:style>
  <w:style w:type="paragraph" w:styleId="NormalWeb">
    <w:name w:val="Normal (Web)"/>
    <w:basedOn w:val="Normal"/>
    <w:uiPriority w:val="99"/>
    <w:unhideWhenUsed/>
    <w:rsid w:val="004558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1112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sz w:val="20"/>
      <w:szCs w:val="20"/>
      <w:bdr w:val="none" w:sz="0" w:space="0" w:color="auto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111274"/>
    <w:rPr>
      <w:rFonts w:eastAsia="Times New Roman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DD1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6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0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2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7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0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3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7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9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4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93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7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9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1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3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9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4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1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3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5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2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7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66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5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3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65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5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0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6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0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9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64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5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7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8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1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4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2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1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iharikach43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4</Pages>
  <Words>2123</Words>
  <Characters>12106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Niharika C</cp:lastModifiedBy>
  <cp:revision>89</cp:revision>
  <cp:lastPrinted>2025-07-07T18:02:00Z</cp:lastPrinted>
  <dcterms:created xsi:type="dcterms:W3CDTF">2025-07-08T16:56:00Z</dcterms:created>
  <dcterms:modified xsi:type="dcterms:W3CDTF">2025-12-04T15:11:00Z</dcterms:modified>
</cp:coreProperties>
</file>