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6C84" w14:textId="1CE9BE06" w:rsidR="00EE5345" w:rsidRPr="00186047" w:rsidRDefault="00B96BA5" w:rsidP="00186047">
      <w:pPr>
        <w:pStyle w:val="ListParagraph"/>
        <w:ind w:left="0"/>
        <w:jc w:val="center"/>
        <w:rPr>
          <w:rFonts w:eastAsia="Calibri"/>
          <w:b/>
          <w:sz w:val="40"/>
          <w:szCs w:val="40"/>
        </w:rPr>
      </w:pPr>
      <w:r w:rsidRPr="00186047">
        <w:rPr>
          <w:rFonts w:eastAsia="Calibri"/>
          <w:b/>
          <w:sz w:val="40"/>
          <w:szCs w:val="40"/>
        </w:rPr>
        <w:t>NISHITHA KOGANTI</w:t>
      </w:r>
    </w:p>
    <w:p w14:paraId="5A034348" w14:textId="3E4106A4" w:rsidR="009D4D2D" w:rsidRPr="0065340E" w:rsidRDefault="009D4D2D" w:rsidP="00186047">
      <w:pPr>
        <w:jc w:val="center"/>
        <w:rPr>
          <w:rFonts w:eastAsia="Calibri"/>
          <w:b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>DATA ANALYST</w:t>
      </w:r>
    </w:p>
    <w:p w14:paraId="76A24C74" w14:textId="0E59C869" w:rsidR="00CE01B1" w:rsidRPr="0065340E" w:rsidRDefault="00B96BA5" w:rsidP="009168EA">
      <w:pPr>
        <w:pStyle w:val="ListParagraph"/>
        <w:ind w:left="0"/>
        <w:rPr>
          <w:rFonts w:eastAsia="Calibri"/>
          <w:b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 xml:space="preserve">St Louis, Missouri | +1 (636) 271 5559 | </w:t>
      </w:r>
      <w:hyperlink r:id="rId7" w:history="1">
        <w:r w:rsidRPr="0065340E">
          <w:rPr>
            <w:rStyle w:val="Hyperlink"/>
            <w:rFonts w:eastAsia="Calibri"/>
            <w:b/>
            <w:sz w:val="18"/>
            <w:szCs w:val="18"/>
          </w:rPr>
          <w:t>nishithasaikoganti@gmail.com</w:t>
        </w:r>
      </w:hyperlink>
      <w:r w:rsidRPr="0065340E">
        <w:rPr>
          <w:rFonts w:eastAsia="Calibri"/>
          <w:b/>
          <w:sz w:val="18"/>
          <w:szCs w:val="18"/>
        </w:rPr>
        <w:t xml:space="preserve"> | </w:t>
      </w:r>
      <w:hyperlink r:id="rId8" w:history="1">
        <w:r w:rsidR="002D2C20" w:rsidRPr="0065340E">
          <w:rPr>
            <w:rStyle w:val="Hyperlink"/>
            <w:rFonts w:eastAsia="Calibri"/>
            <w:b/>
            <w:sz w:val="18"/>
            <w:szCs w:val="18"/>
            <w:lang w:val="en-US"/>
          </w:rPr>
          <w:t>www.linkedin.com/in/nishithakoganti</w:t>
        </w:r>
      </w:hyperlink>
      <w:r w:rsidR="002D2C20" w:rsidRPr="0065340E">
        <w:rPr>
          <w:rFonts w:eastAsia="Calibri"/>
          <w:b/>
          <w:sz w:val="18"/>
          <w:szCs w:val="18"/>
          <w:lang w:val="en-US"/>
        </w:rPr>
        <w:t xml:space="preserve"> </w:t>
      </w:r>
    </w:p>
    <w:p w14:paraId="2DFA5367" w14:textId="77777777" w:rsidR="00CE01B1" w:rsidRPr="0065340E" w:rsidRDefault="00CE01B1" w:rsidP="009168EA">
      <w:pPr>
        <w:pStyle w:val="ListParagraph"/>
        <w:ind w:left="0"/>
        <w:rPr>
          <w:rFonts w:eastAsia="Calibri"/>
          <w:b/>
          <w:sz w:val="18"/>
          <w:szCs w:val="18"/>
        </w:rPr>
      </w:pPr>
    </w:p>
    <w:p w14:paraId="0963B4D3" w14:textId="511CBFDE" w:rsidR="0065340E" w:rsidRPr="0065340E" w:rsidRDefault="00E7393C" w:rsidP="009849BF">
      <w:pPr>
        <w:pStyle w:val="ListParagraph"/>
        <w:pBdr>
          <w:bottom w:val="single" w:sz="12" w:space="1" w:color="auto"/>
        </w:pBdr>
        <w:ind w:left="0"/>
        <w:jc w:val="both"/>
        <w:rPr>
          <w:rFonts w:eastAsia="Calibri"/>
          <w:b/>
          <w:sz w:val="18"/>
          <w:szCs w:val="18"/>
          <w:u w:val="single"/>
        </w:rPr>
      </w:pPr>
      <w:r w:rsidRPr="0065340E">
        <w:rPr>
          <w:rFonts w:eastAsia="Calibri"/>
          <w:b/>
          <w:sz w:val="18"/>
          <w:szCs w:val="18"/>
        </w:rPr>
        <w:t xml:space="preserve">PROFESSIONAL SUMMARY: </w:t>
      </w:r>
    </w:p>
    <w:p w14:paraId="1AF1C14D" w14:textId="2FF00C5C" w:rsidR="00186047" w:rsidRPr="0065340E" w:rsidRDefault="000C75F6" w:rsidP="00C0475A">
      <w:pPr>
        <w:jc w:val="both"/>
        <w:rPr>
          <w:rFonts w:eastAsia="Calibri"/>
          <w:kern w:val="32"/>
          <w:sz w:val="18"/>
          <w:szCs w:val="18"/>
        </w:rPr>
      </w:pPr>
      <w:r w:rsidRPr="0065340E">
        <w:rPr>
          <w:b/>
          <w:bCs/>
          <w:kern w:val="32"/>
          <w:sz w:val="18"/>
          <w:szCs w:val="18"/>
        </w:rPr>
        <w:t>Data Analyst</w:t>
      </w:r>
      <w:r w:rsidRPr="0065340E">
        <w:rPr>
          <w:kern w:val="32"/>
          <w:sz w:val="18"/>
          <w:szCs w:val="18"/>
        </w:rPr>
        <w:t xml:space="preserve"> with 4 years of experience in </w:t>
      </w:r>
      <w:r w:rsidRPr="0065340E">
        <w:rPr>
          <w:b/>
          <w:bCs/>
          <w:kern w:val="32"/>
          <w:sz w:val="18"/>
          <w:szCs w:val="18"/>
        </w:rPr>
        <w:t>Data Analysis, Reporting Automation, and Healthcare &amp; L&amp;D Analytics</w:t>
      </w:r>
      <w:r w:rsidRPr="0065340E">
        <w:rPr>
          <w:kern w:val="32"/>
          <w:sz w:val="18"/>
          <w:szCs w:val="18"/>
        </w:rPr>
        <w:t xml:space="preserve">. </w:t>
      </w:r>
      <w:r w:rsidR="00F447B2" w:rsidRPr="0065340E">
        <w:rPr>
          <w:kern w:val="32"/>
          <w:sz w:val="18"/>
          <w:szCs w:val="18"/>
        </w:rPr>
        <w:t>Skilled in using</w:t>
      </w:r>
      <w:r w:rsidRPr="0065340E">
        <w:rPr>
          <w:kern w:val="32"/>
          <w:sz w:val="18"/>
          <w:szCs w:val="18"/>
        </w:rPr>
        <w:t xml:space="preserve"> </w:t>
      </w:r>
      <w:r w:rsidRPr="0065340E">
        <w:rPr>
          <w:b/>
          <w:bCs/>
          <w:kern w:val="32"/>
          <w:sz w:val="18"/>
          <w:szCs w:val="18"/>
        </w:rPr>
        <w:t>SQL, Python, Power BI, and Tableau</w:t>
      </w:r>
      <w:r w:rsidRPr="0065340E">
        <w:rPr>
          <w:kern w:val="32"/>
          <w:sz w:val="18"/>
          <w:szCs w:val="18"/>
        </w:rPr>
        <w:t xml:space="preserve"> to perform </w:t>
      </w:r>
      <w:r w:rsidRPr="0065340E">
        <w:rPr>
          <w:b/>
          <w:bCs/>
          <w:kern w:val="32"/>
          <w:sz w:val="18"/>
          <w:szCs w:val="18"/>
        </w:rPr>
        <w:t>data cleaning, ETL</w:t>
      </w:r>
      <w:r w:rsidRPr="0065340E">
        <w:rPr>
          <w:kern w:val="32"/>
          <w:sz w:val="18"/>
          <w:szCs w:val="18"/>
        </w:rPr>
        <w:t xml:space="preserve">, and create compelling </w:t>
      </w:r>
      <w:r w:rsidRPr="0065340E">
        <w:rPr>
          <w:b/>
          <w:bCs/>
          <w:kern w:val="32"/>
          <w:sz w:val="18"/>
          <w:szCs w:val="18"/>
        </w:rPr>
        <w:t>data visualization and dashboards</w:t>
      </w:r>
      <w:r w:rsidRPr="0065340E">
        <w:rPr>
          <w:kern w:val="32"/>
          <w:sz w:val="18"/>
          <w:szCs w:val="18"/>
        </w:rPr>
        <w:t xml:space="preserve">. Proven ability to design </w:t>
      </w:r>
      <w:r w:rsidRPr="0065340E">
        <w:rPr>
          <w:b/>
          <w:bCs/>
          <w:kern w:val="32"/>
          <w:sz w:val="18"/>
          <w:szCs w:val="18"/>
        </w:rPr>
        <w:t>KPI tracking systems</w:t>
      </w:r>
      <w:r w:rsidRPr="0065340E">
        <w:rPr>
          <w:kern w:val="32"/>
          <w:sz w:val="18"/>
          <w:szCs w:val="18"/>
        </w:rPr>
        <w:t>, streamline operations with predictive analytics, and enable data-driven decision-making.</w:t>
      </w:r>
      <w:r w:rsidR="00FD03ED" w:rsidRPr="0065340E">
        <w:rPr>
          <w:kern w:val="32"/>
          <w:sz w:val="18"/>
          <w:szCs w:val="18"/>
        </w:rPr>
        <w:t xml:space="preserve"> Proficient in</w:t>
      </w:r>
      <w:r w:rsidRPr="0065340E">
        <w:rPr>
          <w:kern w:val="32"/>
          <w:sz w:val="18"/>
          <w:szCs w:val="18"/>
        </w:rPr>
        <w:t xml:space="preserve"> managing structured/unstructured data, metadata, and conducting </w:t>
      </w:r>
      <w:r w:rsidR="00BA5D6D">
        <w:rPr>
          <w:b/>
          <w:bCs/>
          <w:kern w:val="32"/>
          <w:sz w:val="18"/>
          <w:szCs w:val="18"/>
        </w:rPr>
        <w:t>b</w:t>
      </w:r>
      <w:r w:rsidR="009D27B5" w:rsidRPr="0065340E">
        <w:rPr>
          <w:b/>
          <w:bCs/>
          <w:kern w:val="32"/>
          <w:sz w:val="18"/>
          <w:szCs w:val="18"/>
        </w:rPr>
        <w:t xml:space="preserve">usiness </w:t>
      </w:r>
      <w:r w:rsidR="00BA5D6D">
        <w:rPr>
          <w:b/>
          <w:bCs/>
          <w:kern w:val="32"/>
          <w:sz w:val="18"/>
          <w:szCs w:val="18"/>
        </w:rPr>
        <w:t>i</w:t>
      </w:r>
      <w:r w:rsidR="009D27B5" w:rsidRPr="0065340E">
        <w:rPr>
          <w:b/>
          <w:bCs/>
          <w:kern w:val="32"/>
          <w:sz w:val="18"/>
          <w:szCs w:val="18"/>
        </w:rPr>
        <w:t>ntelligence</w:t>
      </w:r>
      <w:r w:rsidR="009D27B5" w:rsidRPr="0065340E">
        <w:rPr>
          <w:kern w:val="32"/>
          <w:sz w:val="18"/>
          <w:szCs w:val="18"/>
        </w:rPr>
        <w:t xml:space="preserve"> (</w:t>
      </w:r>
      <w:r w:rsidRPr="0065340E">
        <w:rPr>
          <w:kern w:val="32"/>
          <w:sz w:val="18"/>
          <w:szCs w:val="18"/>
        </w:rPr>
        <w:t xml:space="preserve">BI) initiatives. </w:t>
      </w:r>
      <w:r w:rsidR="0029597B" w:rsidRPr="0065340E">
        <w:rPr>
          <w:kern w:val="32"/>
          <w:sz w:val="18"/>
          <w:szCs w:val="18"/>
        </w:rPr>
        <w:t>Skilled at uncovering business insights through data interpretation, statistical analysis, and stakeholder collaboration—enabling confident, data-informed decisions.</w:t>
      </w:r>
      <w:r w:rsidR="0029597B" w:rsidRPr="0065340E">
        <w:rPr>
          <w:rFonts w:eastAsia="Calibri"/>
          <w:kern w:val="32"/>
          <w:sz w:val="18"/>
          <w:szCs w:val="18"/>
        </w:rPr>
        <w:t xml:space="preserve"> </w:t>
      </w:r>
    </w:p>
    <w:p w14:paraId="13D5E8B2" w14:textId="56F990D9" w:rsidR="00455E09" w:rsidRPr="0065340E" w:rsidRDefault="00F31981" w:rsidP="009849BF">
      <w:pPr>
        <w:pBdr>
          <w:bottom w:val="single" w:sz="12" w:space="1" w:color="auto"/>
        </w:pBdr>
        <w:jc w:val="both"/>
        <w:rPr>
          <w:rFonts w:eastAsia="Calibri"/>
          <w:b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>T</w:t>
      </w:r>
      <w:r w:rsidR="00B975C2" w:rsidRPr="0065340E">
        <w:rPr>
          <w:rFonts w:eastAsia="Calibri"/>
          <w:b/>
          <w:sz w:val="18"/>
          <w:szCs w:val="18"/>
        </w:rPr>
        <w:t>ECHNICAL SKILLS</w:t>
      </w:r>
      <w:r w:rsidR="00E7393C" w:rsidRPr="0065340E">
        <w:rPr>
          <w:rFonts w:eastAsia="Calibri"/>
          <w:b/>
          <w:sz w:val="18"/>
          <w:szCs w:val="18"/>
        </w:rPr>
        <w:t>:</w:t>
      </w:r>
    </w:p>
    <w:p w14:paraId="768F42A1" w14:textId="1D4CFD6C" w:rsidR="00F31981" w:rsidRPr="0065340E" w:rsidRDefault="00F31981" w:rsidP="00C0475A">
      <w:pPr>
        <w:jc w:val="both"/>
        <w:rPr>
          <w:rFonts w:eastAsia="Calibri"/>
          <w:bCs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 xml:space="preserve">Tools &amp; Platforms: </w:t>
      </w:r>
      <w:r w:rsidR="00E15AB5" w:rsidRPr="0065340E">
        <w:rPr>
          <w:rFonts w:eastAsia="Calibri"/>
          <w:b/>
          <w:sz w:val="18"/>
          <w:szCs w:val="18"/>
        </w:rPr>
        <w:t xml:space="preserve"> </w:t>
      </w:r>
      <w:r w:rsidRPr="0065340E">
        <w:rPr>
          <w:rFonts w:eastAsia="Calibri"/>
          <w:bCs/>
          <w:sz w:val="18"/>
          <w:szCs w:val="18"/>
        </w:rPr>
        <w:t>Power BI, Tableau, Collibra, Siebel, Doc Central, JIRA, Confluence, MS Excel, MS Access</w:t>
      </w:r>
      <w:r w:rsidR="007B57E6">
        <w:rPr>
          <w:rFonts w:eastAsia="Calibri"/>
          <w:bCs/>
          <w:sz w:val="18"/>
          <w:szCs w:val="18"/>
        </w:rPr>
        <w:t>.</w:t>
      </w:r>
    </w:p>
    <w:p w14:paraId="70FC239B" w14:textId="2DA2C8CA" w:rsidR="00F31981" w:rsidRPr="0065340E" w:rsidRDefault="00F31981" w:rsidP="00C0475A">
      <w:pPr>
        <w:jc w:val="both"/>
        <w:rPr>
          <w:rFonts w:eastAsia="Calibri"/>
          <w:b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 xml:space="preserve">Languages: </w:t>
      </w:r>
      <w:r w:rsidR="00E15AB5" w:rsidRPr="0065340E">
        <w:rPr>
          <w:rFonts w:eastAsia="Calibri"/>
          <w:b/>
          <w:sz w:val="18"/>
          <w:szCs w:val="18"/>
        </w:rPr>
        <w:t xml:space="preserve"> </w:t>
      </w:r>
      <w:r w:rsidRPr="0065340E">
        <w:rPr>
          <w:rFonts w:eastAsia="Calibri"/>
          <w:bCs/>
          <w:sz w:val="18"/>
          <w:szCs w:val="18"/>
        </w:rPr>
        <w:t>SQL, Python (Pandas, NumPy, Seaborn), R</w:t>
      </w:r>
      <w:r w:rsidR="00E71592">
        <w:rPr>
          <w:rFonts w:eastAsia="Calibri"/>
          <w:bCs/>
          <w:sz w:val="18"/>
          <w:szCs w:val="18"/>
        </w:rPr>
        <w:t>, Snowflake</w:t>
      </w:r>
      <w:r w:rsidR="00D1401C">
        <w:rPr>
          <w:rFonts w:eastAsia="Calibri"/>
          <w:bCs/>
          <w:sz w:val="18"/>
          <w:szCs w:val="18"/>
        </w:rPr>
        <w:t>, ERP</w:t>
      </w:r>
      <w:r w:rsidR="007B57E6">
        <w:rPr>
          <w:rFonts w:eastAsia="Calibri"/>
          <w:bCs/>
          <w:sz w:val="18"/>
          <w:szCs w:val="18"/>
        </w:rPr>
        <w:t>.</w:t>
      </w:r>
    </w:p>
    <w:p w14:paraId="13EEDABC" w14:textId="5BB81479" w:rsidR="00F31981" w:rsidRPr="0065340E" w:rsidRDefault="00F31981" w:rsidP="00C0475A">
      <w:pPr>
        <w:jc w:val="both"/>
        <w:rPr>
          <w:rFonts w:eastAsia="Calibri"/>
          <w:b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>Database:</w:t>
      </w:r>
      <w:r w:rsidR="00E15AB5" w:rsidRPr="0065340E">
        <w:rPr>
          <w:rFonts w:eastAsia="Calibri"/>
          <w:b/>
          <w:sz w:val="18"/>
          <w:szCs w:val="18"/>
        </w:rPr>
        <w:t xml:space="preserve"> </w:t>
      </w:r>
      <w:r w:rsidRPr="0065340E">
        <w:rPr>
          <w:rFonts w:eastAsia="Calibri"/>
          <w:b/>
          <w:sz w:val="18"/>
          <w:szCs w:val="18"/>
        </w:rPr>
        <w:t xml:space="preserve"> </w:t>
      </w:r>
      <w:r w:rsidRPr="0065340E">
        <w:rPr>
          <w:rFonts w:eastAsia="Calibri"/>
          <w:bCs/>
          <w:sz w:val="18"/>
          <w:szCs w:val="18"/>
        </w:rPr>
        <w:t>MS SQL Server, Oracle, Redshift, Teradata, Hadoop (Hive)</w:t>
      </w:r>
      <w:r w:rsidR="00132AD8" w:rsidRPr="0065340E">
        <w:rPr>
          <w:rFonts w:eastAsia="Calibri"/>
          <w:bCs/>
          <w:sz w:val="18"/>
          <w:szCs w:val="18"/>
        </w:rPr>
        <w:t xml:space="preserve">, </w:t>
      </w:r>
      <w:r w:rsidR="006152D0">
        <w:rPr>
          <w:rFonts w:eastAsia="Calibri"/>
          <w:bCs/>
          <w:sz w:val="18"/>
          <w:szCs w:val="18"/>
        </w:rPr>
        <w:t>d</w:t>
      </w:r>
      <w:r w:rsidR="00132AD8" w:rsidRPr="0065340E">
        <w:rPr>
          <w:rFonts w:eastAsia="Calibri"/>
          <w:bCs/>
          <w:sz w:val="18"/>
          <w:szCs w:val="18"/>
        </w:rPr>
        <w:t>ata warehouse</w:t>
      </w:r>
      <w:r w:rsidR="000164C8">
        <w:rPr>
          <w:rFonts w:eastAsia="Calibri"/>
          <w:bCs/>
          <w:sz w:val="18"/>
          <w:szCs w:val="18"/>
        </w:rPr>
        <w:t>, business analysis.</w:t>
      </w:r>
    </w:p>
    <w:p w14:paraId="4D4A27A7" w14:textId="66701849" w:rsidR="00F31981" w:rsidRPr="0065340E" w:rsidRDefault="00F31981" w:rsidP="00C0475A">
      <w:pPr>
        <w:jc w:val="both"/>
        <w:rPr>
          <w:rFonts w:eastAsia="Calibri"/>
          <w:b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 xml:space="preserve">Concepts: </w:t>
      </w:r>
      <w:r w:rsidR="00E15AB5" w:rsidRPr="0065340E">
        <w:rPr>
          <w:rFonts w:eastAsia="Calibri"/>
          <w:b/>
          <w:sz w:val="18"/>
          <w:szCs w:val="18"/>
        </w:rPr>
        <w:t xml:space="preserve"> </w:t>
      </w:r>
      <w:r w:rsidRPr="0065340E">
        <w:rPr>
          <w:rFonts w:eastAsia="Calibri"/>
          <w:bCs/>
          <w:sz w:val="18"/>
          <w:szCs w:val="18"/>
        </w:rPr>
        <w:t>Data Mapping, ETL, Data Validation,</w:t>
      </w:r>
      <w:r w:rsidR="001E7A41" w:rsidRPr="0065340E">
        <w:rPr>
          <w:rFonts w:eastAsia="Calibri"/>
          <w:bCs/>
          <w:sz w:val="18"/>
          <w:szCs w:val="18"/>
        </w:rPr>
        <w:t xml:space="preserve"> Data cleaning</w:t>
      </w:r>
      <w:r w:rsidR="00211D20" w:rsidRPr="0065340E">
        <w:rPr>
          <w:rFonts w:eastAsia="Calibri"/>
          <w:bCs/>
          <w:sz w:val="18"/>
          <w:szCs w:val="18"/>
        </w:rPr>
        <w:t>,</w:t>
      </w:r>
      <w:r w:rsidRPr="0065340E">
        <w:rPr>
          <w:rFonts w:eastAsia="Calibri"/>
          <w:bCs/>
          <w:sz w:val="18"/>
          <w:szCs w:val="18"/>
        </w:rPr>
        <w:t xml:space="preserve"> Metadata Management, Business Requirements Analysis</w:t>
      </w:r>
      <w:r w:rsidR="00DF7F4E">
        <w:rPr>
          <w:rFonts w:eastAsia="Calibri"/>
          <w:bCs/>
          <w:sz w:val="18"/>
          <w:szCs w:val="18"/>
        </w:rPr>
        <w:t xml:space="preserve">, </w:t>
      </w:r>
      <w:r w:rsidR="005B6397">
        <w:rPr>
          <w:rFonts w:eastAsia="Calibri"/>
          <w:bCs/>
          <w:sz w:val="18"/>
          <w:szCs w:val="18"/>
        </w:rPr>
        <w:t>business</w:t>
      </w:r>
      <w:r w:rsidR="00DF7F4E">
        <w:rPr>
          <w:rFonts w:eastAsia="Calibri"/>
          <w:bCs/>
          <w:sz w:val="18"/>
          <w:szCs w:val="18"/>
        </w:rPr>
        <w:t xml:space="preserve"> analytics. </w:t>
      </w:r>
    </w:p>
    <w:p w14:paraId="30E004D7" w14:textId="64A4B1FC" w:rsidR="00F31981" w:rsidRPr="0065340E" w:rsidRDefault="00F31981" w:rsidP="00C0475A">
      <w:pPr>
        <w:jc w:val="both"/>
        <w:rPr>
          <w:rFonts w:eastAsia="Calibri"/>
          <w:bCs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>Cloud &amp; Automation</w:t>
      </w:r>
      <w:r w:rsidRPr="0065340E">
        <w:rPr>
          <w:rFonts w:eastAsia="Calibri"/>
          <w:bCs/>
          <w:sz w:val="18"/>
          <w:szCs w:val="18"/>
        </w:rPr>
        <w:t xml:space="preserve">: </w:t>
      </w:r>
      <w:r w:rsidR="00E15AB5" w:rsidRPr="0065340E">
        <w:rPr>
          <w:rFonts w:eastAsia="Calibri"/>
          <w:bCs/>
          <w:sz w:val="18"/>
          <w:szCs w:val="18"/>
        </w:rPr>
        <w:t xml:space="preserve"> </w:t>
      </w:r>
      <w:r w:rsidRPr="0065340E">
        <w:rPr>
          <w:rFonts w:eastAsia="Calibri"/>
          <w:bCs/>
          <w:sz w:val="18"/>
          <w:szCs w:val="18"/>
        </w:rPr>
        <w:t>AWS (basic), Automation Anywhere (RPA - theoretical knowledge)</w:t>
      </w:r>
      <w:r w:rsidR="00AC46DE">
        <w:rPr>
          <w:rFonts w:eastAsia="Calibri"/>
          <w:bCs/>
          <w:sz w:val="18"/>
          <w:szCs w:val="18"/>
        </w:rPr>
        <w:t>, data science</w:t>
      </w:r>
      <w:r w:rsidR="00054A49">
        <w:rPr>
          <w:rFonts w:eastAsia="Calibri"/>
          <w:bCs/>
          <w:sz w:val="18"/>
          <w:szCs w:val="18"/>
        </w:rPr>
        <w:t>,</w:t>
      </w:r>
      <w:r w:rsidR="007B57E6">
        <w:rPr>
          <w:rFonts w:eastAsia="Calibri"/>
          <w:bCs/>
          <w:sz w:val="18"/>
          <w:szCs w:val="18"/>
        </w:rPr>
        <w:t xml:space="preserve"> </w:t>
      </w:r>
      <w:r w:rsidR="00054A49">
        <w:rPr>
          <w:rFonts w:eastAsia="Calibri"/>
          <w:bCs/>
          <w:sz w:val="18"/>
          <w:szCs w:val="18"/>
        </w:rPr>
        <w:t>Azure.</w:t>
      </w:r>
    </w:p>
    <w:p w14:paraId="267A36EC" w14:textId="10B05181" w:rsidR="00665EB3" w:rsidRPr="0065340E" w:rsidRDefault="00F31981" w:rsidP="00C0475A">
      <w:pPr>
        <w:jc w:val="both"/>
        <w:rPr>
          <w:rFonts w:eastAsia="Calibri"/>
          <w:bCs/>
          <w:sz w:val="18"/>
          <w:szCs w:val="18"/>
        </w:rPr>
      </w:pPr>
      <w:r w:rsidRPr="0065340E">
        <w:rPr>
          <w:rFonts w:eastAsia="Calibri"/>
          <w:b/>
          <w:sz w:val="18"/>
          <w:szCs w:val="18"/>
        </w:rPr>
        <w:t xml:space="preserve">Standards: </w:t>
      </w:r>
      <w:r w:rsidR="00E15AB5" w:rsidRPr="0065340E">
        <w:rPr>
          <w:rFonts w:eastAsia="Calibri"/>
          <w:b/>
          <w:sz w:val="18"/>
          <w:szCs w:val="18"/>
        </w:rPr>
        <w:t xml:space="preserve"> </w:t>
      </w:r>
      <w:r w:rsidRPr="0065340E">
        <w:rPr>
          <w:rFonts w:eastAsia="Calibri"/>
          <w:bCs/>
          <w:sz w:val="18"/>
          <w:szCs w:val="18"/>
        </w:rPr>
        <w:t>ICD-9, ICD-10, 834/837 transactions</w:t>
      </w:r>
      <w:r w:rsidR="00E7393C" w:rsidRPr="0065340E">
        <w:rPr>
          <w:rFonts w:eastAsia="Calibri"/>
          <w:bCs/>
          <w:sz w:val="18"/>
          <w:szCs w:val="18"/>
        </w:rPr>
        <w:t xml:space="preserve"> </w:t>
      </w:r>
    </w:p>
    <w:p w14:paraId="6BCC315B" w14:textId="3F36AF92" w:rsidR="00455E09" w:rsidRPr="0065340E" w:rsidRDefault="00111FBF" w:rsidP="009849BF">
      <w:pPr>
        <w:pBdr>
          <w:bottom w:val="single" w:sz="12" w:space="1" w:color="auto"/>
        </w:pBdr>
        <w:jc w:val="both"/>
        <w:rPr>
          <w:rFonts w:eastAsia="Calibri"/>
          <w:b/>
          <w:bCs/>
          <w:color w:val="auto"/>
          <w:sz w:val="18"/>
          <w:szCs w:val="18"/>
          <w:lang w:eastAsia="x-none"/>
        </w:rPr>
      </w:pPr>
      <w:r w:rsidRPr="0065340E">
        <w:rPr>
          <w:rFonts w:eastAsia="Calibri"/>
          <w:b/>
          <w:bCs/>
          <w:color w:val="auto"/>
          <w:sz w:val="18"/>
          <w:szCs w:val="18"/>
          <w:lang w:eastAsia="x-none"/>
        </w:rPr>
        <w:t>P</w:t>
      </w:r>
      <w:r w:rsidR="00B975C2" w:rsidRPr="0065340E">
        <w:rPr>
          <w:rFonts w:eastAsia="Calibri"/>
          <w:b/>
          <w:bCs/>
          <w:color w:val="auto"/>
          <w:sz w:val="18"/>
          <w:szCs w:val="18"/>
          <w:lang w:eastAsia="x-none"/>
        </w:rPr>
        <w:t>ROFESSIONAL EXPERIENCE</w:t>
      </w:r>
      <w:r w:rsidRPr="0065340E">
        <w:rPr>
          <w:rFonts w:eastAsia="Calibri"/>
          <w:b/>
          <w:bCs/>
          <w:color w:val="auto"/>
          <w:sz w:val="18"/>
          <w:szCs w:val="18"/>
          <w:lang w:eastAsia="x-none"/>
        </w:rPr>
        <w:t>:</w:t>
      </w:r>
    </w:p>
    <w:p w14:paraId="6244E9B0" w14:textId="70391D12" w:rsidR="00E7393C" w:rsidRPr="0065340E" w:rsidRDefault="00E7393C" w:rsidP="00C0475A">
      <w:pPr>
        <w:jc w:val="both"/>
        <w:rPr>
          <w:b/>
          <w:sz w:val="18"/>
          <w:szCs w:val="18"/>
        </w:rPr>
      </w:pPr>
      <w:r w:rsidRPr="0065340E">
        <w:rPr>
          <w:b/>
          <w:sz w:val="18"/>
          <w:szCs w:val="18"/>
        </w:rPr>
        <w:t>Cisco, R</w:t>
      </w:r>
      <w:r w:rsidR="00D34E8A" w:rsidRPr="0065340E">
        <w:rPr>
          <w:b/>
          <w:sz w:val="18"/>
          <w:szCs w:val="18"/>
        </w:rPr>
        <w:t xml:space="preserve">esearch Triangle, NC (Remote)  </w:t>
      </w:r>
      <w:r w:rsidRPr="0065340E">
        <w:rPr>
          <w:b/>
          <w:sz w:val="18"/>
          <w:szCs w:val="18"/>
        </w:rPr>
        <w:t xml:space="preserve">                                                                                 </w:t>
      </w:r>
      <w:r w:rsidR="004968AD" w:rsidRPr="0065340E">
        <w:rPr>
          <w:b/>
          <w:sz w:val="18"/>
          <w:szCs w:val="18"/>
        </w:rPr>
        <w:t xml:space="preserve">              </w:t>
      </w:r>
      <w:r w:rsidR="0065340E">
        <w:rPr>
          <w:b/>
          <w:sz w:val="18"/>
          <w:szCs w:val="18"/>
        </w:rPr>
        <w:t xml:space="preserve">   </w:t>
      </w:r>
      <w:r w:rsidR="009A7F41" w:rsidRPr="0065340E">
        <w:rPr>
          <w:b/>
          <w:sz w:val="18"/>
          <w:szCs w:val="18"/>
        </w:rPr>
        <w:t>Aug</w:t>
      </w:r>
      <w:r w:rsidR="004968AD" w:rsidRPr="0065340E">
        <w:rPr>
          <w:b/>
          <w:sz w:val="18"/>
          <w:szCs w:val="18"/>
        </w:rPr>
        <w:t xml:space="preserve"> 2024 </w:t>
      </w:r>
      <w:r w:rsidRPr="0065340E">
        <w:rPr>
          <w:b/>
          <w:sz w:val="18"/>
          <w:szCs w:val="18"/>
        </w:rPr>
        <w:t xml:space="preserve">- Present </w:t>
      </w:r>
    </w:p>
    <w:p w14:paraId="1750FA7A" w14:textId="2FFA4C9B" w:rsidR="009A7F41" w:rsidRPr="0065340E" w:rsidRDefault="00E7393C" w:rsidP="00C0475A">
      <w:pPr>
        <w:jc w:val="both"/>
        <w:rPr>
          <w:b/>
          <w:sz w:val="18"/>
          <w:szCs w:val="18"/>
        </w:rPr>
      </w:pPr>
      <w:r w:rsidRPr="0065340E">
        <w:rPr>
          <w:b/>
          <w:sz w:val="18"/>
          <w:szCs w:val="18"/>
        </w:rPr>
        <w:t>(Data Reporting Analyst)</w:t>
      </w:r>
    </w:p>
    <w:p w14:paraId="59F72C08" w14:textId="5226C07C" w:rsidR="00E7393C" w:rsidRPr="0065340E" w:rsidRDefault="00E7393C" w:rsidP="00C0475A">
      <w:pPr>
        <w:pStyle w:val="Default"/>
        <w:jc w:val="both"/>
        <w:rPr>
          <w:rFonts w:eastAsia="Times New Roman"/>
          <w:bCs/>
          <w:sz w:val="18"/>
          <w:szCs w:val="18"/>
        </w:rPr>
      </w:pPr>
      <w:r w:rsidRPr="0065340E">
        <w:rPr>
          <w:rFonts w:eastAsia="Times New Roman"/>
          <w:b/>
          <w:sz w:val="18"/>
          <w:szCs w:val="18"/>
        </w:rPr>
        <w:t>Project Name:</w:t>
      </w:r>
      <w:r w:rsidRPr="0065340E">
        <w:rPr>
          <w:rFonts w:eastAsia="Times New Roman"/>
          <w:bCs/>
          <w:sz w:val="18"/>
          <w:szCs w:val="18"/>
        </w:rPr>
        <w:t xml:space="preserve"> Enhancement to Learning and Development Metrics </w:t>
      </w:r>
    </w:p>
    <w:p w14:paraId="5A63E7C0" w14:textId="4155F696" w:rsidR="001E7A41" w:rsidRPr="0065340E" w:rsidRDefault="00B01FBB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>Designed</w:t>
      </w:r>
      <w:r w:rsidR="001E7A41" w:rsidRPr="0065340E">
        <w:rPr>
          <w:bCs/>
          <w:sz w:val="18"/>
          <w:szCs w:val="18"/>
        </w:rPr>
        <w:t xml:space="preserve"> executive dashboards in </w:t>
      </w:r>
      <w:r w:rsidR="001E7A41" w:rsidRPr="0065340E">
        <w:rPr>
          <w:b/>
          <w:sz w:val="18"/>
          <w:szCs w:val="18"/>
        </w:rPr>
        <w:t>Power BI</w:t>
      </w:r>
      <w:r w:rsidR="001E7A41" w:rsidRPr="0065340E">
        <w:rPr>
          <w:bCs/>
          <w:sz w:val="18"/>
          <w:szCs w:val="18"/>
        </w:rPr>
        <w:t xml:space="preserve"> and </w:t>
      </w:r>
      <w:r w:rsidR="001E7A41" w:rsidRPr="0065340E">
        <w:rPr>
          <w:b/>
          <w:sz w:val="18"/>
          <w:szCs w:val="18"/>
        </w:rPr>
        <w:t>Tableau</w:t>
      </w:r>
      <w:r w:rsidR="001E7A41" w:rsidRPr="0065340E">
        <w:rPr>
          <w:bCs/>
          <w:sz w:val="18"/>
          <w:szCs w:val="18"/>
        </w:rPr>
        <w:t xml:space="preserve"> to visualize key</w:t>
      </w:r>
      <w:r w:rsidR="00491F02" w:rsidRPr="0065340E">
        <w:rPr>
          <w:bCs/>
          <w:sz w:val="18"/>
          <w:szCs w:val="18"/>
        </w:rPr>
        <w:t xml:space="preserve"> Performance Indicators(</w:t>
      </w:r>
      <w:r w:rsidR="001E7A41" w:rsidRPr="0065340E">
        <w:rPr>
          <w:b/>
          <w:sz w:val="18"/>
          <w:szCs w:val="18"/>
        </w:rPr>
        <w:t>KPIs</w:t>
      </w:r>
      <w:r w:rsidR="00491F02" w:rsidRPr="0065340E">
        <w:rPr>
          <w:b/>
          <w:sz w:val="18"/>
          <w:szCs w:val="18"/>
        </w:rPr>
        <w:t>)</w:t>
      </w:r>
      <w:r w:rsidR="00D76390" w:rsidRPr="0065340E">
        <w:rPr>
          <w:bCs/>
          <w:sz w:val="18"/>
          <w:szCs w:val="18"/>
        </w:rPr>
        <w:t xml:space="preserve"> and support </w:t>
      </w:r>
      <w:r w:rsidR="00D76390" w:rsidRPr="0065340E">
        <w:rPr>
          <w:b/>
          <w:sz w:val="18"/>
          <w:szCs w:val="18"/>
        </w:rPr>
        <w:t>data strategy</w:t>
      </w:r>
      <w:r w:rsidR="001E7A41" w:rsidRPr="0065340E">
        <w:rPr>
          <w:bCs/>
          <w:sz w:val="18"/>
          <w:szCs w:val="18"/>
        </w:rPr>
        <w:t xml:space="preserve"> increasing visibility into global L&amp;D initiatives by 30%</w:t>
      </w:r>
      <w:r w:rsidR="008B66C6" w:rsidRPr="0065340E">
        <w:rPr>
          <w:bCs/>
          <w:sz w:val="18"/>
          <w:szCs w:val="18"/>
        </w:rPr>
        <w:t>.</w:t>
      </w:r>
    </w:p>
    <w:p w14:paraId="3CF0F0D5" w14:textId="38785449" w:rsidR="001E7A41" w:rsidRPr="0065340E" w:rsidRDefault="00E867C8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Built and maintained automated </w:t>
      </w:r>
      <w:r w:rsidR="00830E9A" w:rsidRPr="0065340E">
        <w:rPr>
          <w:b/>
          <w:sz w:val="18"/>
          <w:szCs w:val="18"/>
        </w:rPr>
        <w:t>D</w:t>
      </w:r>
      <w:r w:rsidRPr="0065340E">
        <w:rPr>
          <w:b/>
          <w:sz w:val="18"/>
          <w:szCs w:val="18"/>
        </w:rPr>
        <w:t xml:space="preserve">ata </w:t>
      </w:r>
      <w:r w:rsidR="00830E9A" w:rsidRPr="0065340E">
        <w:rPr>
          <w:b/>
          <w:sz w:val="18"/>
          <w:szCs w:val="18"/>
        </w:rPr>
        <w:t>P</w:t>
      </w:r>
      <w:r w:rsidRPr="0065340E">
        <w:rPr>
          <w:b/>
          <w:sz w:val="18"/>
          <w:szCs w:val="18"/>
        </w:rPr>
        <w:t>ipelines</w:t>
      </w:r>
      <w:r w:rsidR="001E7A41" w:rsidRPr="0065340E">
        <w:rPr>
          <w:bCs/>
          <w:sz w:val="18"/>
          <w:szCs w:val="18"/>
        </w:rPr>
        <w:t xml:space="preserve"> using </w:t>
      </w:r>
      <w:r w:rsidR="001E7A41" w:rsidRPr="0065340E">
        <w:rPr>
          <w:b/>
          <w:sz w:val="18"/>
          <w:szCs w:val="18"/>
        </w:rPr>
        <w:t>Python, SQL, and Excel</w:t>
      </w:r>
      <w:r w:rsidR="001E7A41" w:rsidRPr="0065340E">
        <w:rPr>
          <w:bCs/>
          <w:sz w:val="18"/>
          <w:szCs w:val="18"/>
        </w:rPr>
        <w:t xml:space="preserve"> to generate daily-to-quarterly insights, reducing manual workload by 40%.</w:t>
      </w:r>
    </w:p>
    <w:p w14:paraId="6BE76083" w14:textId="41A54503" w:rsidR="001E7A41" w:rsidRPr="0065340E" w:rsidRDefault="001E7A41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Conducted extensive </w:t>
      </w:r>
      <w:r w:rsidR="0055167E" w:rsidRPr="0065340E">
        <w:rPr>
          <w:b/>
          <w:sz w:val="18"/>
          <w:szCs w:val="18"/>
        </w:rPr>
        <w:t>D</w:t>
      </w:r>
      <w:r w:rsidRPr="0065340E">
        <w:rPr>
          <w:b/>
          <w:sz w:val="18"/>
          <w:szCs w:val="18"/>
        </w:rPr>
        <w:t xml:space="preserve">ata </w:t>
      </w:r>
      <w:r w:rsidR="0055167E" w:rsidRPr="0065340E">
        <w:rPr>
          <w:b/>
          <w:sz w:val="18"/>
          <w:szCs w:val="18"/>
        </w:rPr>
        <w:t>P</w:t>
      </w:r>
      <w:r w:rsidR="00D27D4E" w:rsidRPr="0065340E">
        <w:rPr>
          <w:b/>
          <w:sz w:val="18"/>
          <w:szCs w:val="18"/>
        </w:rPr>
        <w:t>reparation, preprocessing</w:t>
      </w:r>
      <w:r w:rsidRPr="0065340E">
        <w:rPr>
          <w:b/>
          <w:sz w:val="18"/>
          <w:szCs w:val="18"/>
        </w:rPr>
        <w:t xml:space="preserve"> and </w:t>
      </w:r>
      <w:r w:rsidR="0055167E" w:rsidRPr="0065340E">
        <w:rPr>
          <w:b/>
          <w:sz w:val="18"/>
          <w:szCs w:val="18"/>
        </w:rPr>
        <w:t>I</w:t>
      </w:r>
      <w:r w:rsidRPr="0065340E">
        <w:rPr>
          <w:b/>
          <w:sz w:val="18"/>
          <w:szCs w:val="18"/>
        </w:rPr>
        <w:t>ntegration</w:t>
      </w:r>
      <w:r w:rsidRPr="0065340E">
        <w:rPr>
          <w:bCs/>
          <w:sz w:val="18"/>
          <w:szCs w:val="18"/>
        </w:rPr>
        <w:t xml:space="preserve"> from various internal systems to support accurate training ROI analysis</w:t>
      </w:r>
      <w:r w:rsidR="00F1658A">
        <w:rPr>
          <w:bCs/>
          <w:sz w:val="18"/>
          <w:szCs w:val="18"/>
        </w:rPr>
        <w:t xml:space="preserve"> and data models</w:t>
      </w:r>
      <w:r w:rsidR="005F68DB">
        <w:rPr>
          <w:bCs/>
          <w:sz w:val="18"/>
          <w:szCs w:val="18"/>
        </w:rPr>
        <w:t xml:space="preserve"> with </w:t>
      </w:r>
      <w:r w:rsidR="005F68DB" w:rsidRPr="005F68DB">
        <w:rPr>
          <w:bCs/>
          <w:sz w:val="18"/>
          <w:szCs w:val="18"/>
          <w:lang w:val="en-US"/>
        </w:rPr>
        <w:t>Knowledge of Databases with the ability to integrate data into solutions</w:t>
      </w:r>
      <w:r w:rsidR="005F68DB">
        <w:rPr>
          <w:bCs/>
          <w:sz w:val="18"/>
          <w:szCs w:val="18"/>
          <w:lang w:val="en-US"/>
        </w:rPr>
        <w:t>.</w:t>
      </w:r>
    </w:p>
    <w:p w14:paraId="746B5FFA" w14:textId="758C8DB8" w:rsidR="001E7A41" w:rsidRPr="0065340E" w:rsidRDefault="001E7A41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Utilized survey feedback and MTM platform for </w:t>
      </w:r>
      <w:r w:rsidR="0030311C" w:rsidRPr="0065340E">
        <w:rPr>
          <w:b/>
          <w:sz w:val="18"/>
          <w:szCs w:val="18"/>
        </w:rPr>
        <w:t>P</w:t>
      </w:r>
      <w:r w:rsidRPr="0065340E">
        <w:rPr>
          <w:b/>
          <w:sz w:val="18"/>
          <w:szCs w:val="18"/>
        </w:rPr>
        <w:t xml:space="preserve">redictive </w:t>
      </w:r>
      <w:r w:rsidR="0030311C" w:rsidRPr="0065340E">
        <w:rPr>
          <w:b/>
          <w:sz w:val="18"/>
          <w:szCs w:val="18"/>
        </w:rPr>
        <w:t>A</w:t>
      </w:r>
      <w:r w:rsidRPr="0065340E">
        <w:rPr>
          <w:b/>
          <w:sz w:val="18"/>
          <w:szCs w:val="18"/>
        </w:rPr>
        <w:t>nalytics</w:t>
      </w:r>
      <w:r w:rsidRPr="0065340E">
        <w:rPr>
          <w:bCs/>
          <w:sz w:val="18"/>
          <w:szCs w:val="18"/>
        </w:rPr>
        <w:t>, improving program engagement and response quality by 25%.</w:t>
      </w:r>
    </w:p>
    <w:p w14:paraId="052D9002" w14:textId="7EDE8E00" w:rsidR="001E7A41" w:rsidRPr="0065340E" w:rsidRDefault="00491F02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>I</w:t>
      </w:r>
      <w:r w:rsidR="009A361B" w:rsidRPr="0065340E">
        <w:rPr>
          <w:bCs/>
          <w:sz w:val="18"/>
          <w:szCs w:val="18"/>
        </w:rPr>
        <w:t>mplemented</w:t>
      </w:r>
      <w:r w:rsidR="001E7A41" w:rsidRPr="0065340E">
        <w:rPr>
          <w:bCs/>
          <w:sz w:val="18"/>
          <w:szCs w:val="18"/>
        </w:rPr>
        <w:t xml:space="preserve"> </w:t>
      </w:r>
      <w:r w:rsidR="001E7A41" w:rsidRPr="0065340E">
        <w:rPr>
          <w:b/>
          <w:sz w:val="18"/>
          <w:szCs w:val="18"/>
        </w:rPr>
        <w:t>workflow dashboards</w:t>
      </w:r>
      <w:r w:rsidR="001E7A41" w:rsidRPr="0065340E">
        <w:rPr>
          <w:bCs/>
          <w:sz w:val="18"/>
          <w:szCs w:val="18"/>
        </w:rPr>
        <w:t xml:space="preserve"> that identified process inefficiencies and reduced customer support resolution time by 15%.</w:t>
      </w:r>
    </w:p>
    <w:p w14:paraId="7F0961E6" w14:textId="317A569E" w:rsidR="001E7A41" w:rsidRPr="0065340E" w:rsidRDefault="009A1F2C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>Launched</w:t>
      </w:r>
      <w:r w:rsidR="001E7A41" w:rsidRPr="0065340E">
        <w:rPr>
          <w:bCs/>
          <w:sz w:val="18"/>
          <w:szCs w:val="18"/>
        </w:rPr>
        <w:t xml:space="preserve"> </w:t>
      </w:r>
      <w:r w:rsidR="001E7A41" w:rsidRPr="0065340E">
        <w:rPr>
          <w:b/>
          <w:sz w:val="18"/>
          <w:szCs w:val="18"/>
        </w:rPr>
        <w:t>cloud analytics</w:t>
      </w:r>
      <w:r w:rsidR="001E7A41" w:rsidRPr="0065340E">
        <w:rPr>
          <w:bCs/>
          <w:sz w:val="18"/>
          <w:szCs w:val="18"/>
        </w:rPr>
        <w:t xml:space="preserve"> via AWS and enforced </w:t>
      </w:r>
      <w:r w:rsidR="001E7A41" w:rsidRPr="0065340E">
        <w:rPr>
          <w:b/>
          <w:sz w:val="18"/>
          <w:szCs w:val="18"/>
        </w:rPr>
        <w:t>data governance</w:t>
      </w:r>
      <w:r w:rsidR="001E7A41" w:rsidRPr="0065340E">
        <w:rPr>
          <w:bCs/>
          <w:sz w:val="18"/>
          <w:szCs w:val="18"/>
        </w:rPr>
        <w:t xml:space="preserve"> policies using Doc Central to ensure compliance.</w:t>
      </w:r>
    </w:p>
    <w:p w14:paraId="72A3989C" w14:textId="56010278" w:rsidR="008B66C6" w:rsidRPr="0065340E" w:rsidRDefault="001E7A41" w:rsidP="00C0475A">
      <w:pPr>
        <w:pStyle w:val="ListParagraph"/>
        <w:numPr>
          <w:ilvl w:val="0"/>
          <w:numId w:val="11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>Mentored junior analysts and led cross-functional collaboration, boosting team productivity by 20%</w:t>
      </w:r>
      <w:r w:rsidR="00FF621B">
        <w:rPr>
          <w:bCs/>
          <w:sz w:val="18"/>
          <w:szCs w:val="18"/>
        </w:rPr>
        <w:t xml:space="preserve"> by maintaining performance management.</w:t>
      </w:r>
    </w:p>
    <w:p w14:paraId="662B1167" w14:textId="092281CD" w:rsidR="00C952E7" w:rsidRPr="0065340E" w:rsidRDefault="00C952E7" w:rsidP="00C0475A">
      <w:pPr>
        <w:jc w:val="both"/>
        <w:rPr>
          <w:bCs/>
          <w:sz w:val="18"/>
          <w:szCs w:val="18"/>
        </w:rPr>
      </w:pPr>
      <w:r w:rsidRPr="0065340E">
        <w:rPr>
          <w:b/>
          <w:sz w:val="18"/>
          <w:szCs w:val="18"/>
        </w:rPr>
        <w:t>Tools</w:t>
      </w:r>
      <w:r w:rsidRPr="0065340E">
        <w:rPr>
          <w:bCs/>
          <w:sz w:val="18"/>
          <w:szCs w:val="18"/>
        </w:rPr>
        <w:t>: Power BI, Tableau, Python (Seaborn), Siebel, Excel, Access.</w:t>
      </w:r>
    </w:p>
    <w:p w14:paraId="0A024C63" w14:textId="77777777" w:rsidR="00671D94" w:rsidRPr="0065340E" w:rsidRDefault="00671D94" w:rsidP="00C0475A">
      <w:pPr>
        <w:jc w:val="both"/>
        <w:rPr>
          <w:bCs/>
          <w:sz w:val="18"/>
          <w:szCs w:val="18"/>
        </w:rPr>
      </w:pPr>
    </w:p>
    <w:p w14:paraId="4BD1580F" w14:textId="37AD9B23" w:rsidR="00671D94" w:rsidRPr="0065340E" w:rsidRDefault="008E20C9" w:rsidP="00C0475A">
      <w:pPr>
        <w:jc w:val="both"/>
        <w:rPr>
          <w:b/>
          <w:sz w:val="18"/>
          <w:szCs w:val="18"/>
        </w:rPr>
      </w:pPr>
      <w:r w:rsidRPr="0065340E">
        <w:rPr>
          <w:b/>
          <w:sz w:val="18"/>
          <w:szCs w:val="18"/>
        </w:rPr>
        <w:t xml:space="preserve">First Object Inc- </w:t>
      </w:r>
      <w:r w:rsidR="00A175A7" w:rsidRPr="0065340E">
        <w:rPr>
          <w:b/>
          <w:sz w:val="18"/>
          <w:szCs w:val="18"/>
        </w:rPr>
        <w:t>Texas</w:t>
      </w:r>
      <w:r w:rsidR="00A175A7">
        <w:rPr>
          <w:b/>
          <w:sz w:val="18"/>
          <w:szCs w:val="18"/>
        </w:rPr>
        <w:t xml:space="preserve"> </w:t>
      </w:r>
      <w:r w:rsidR="00A175A7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>
        <w:rPr>
          <w:b/>
          <w:sz w:val="18"/>
          <w:szCs w:val="18"/>
        </w:rPr>
        <w:tab/>
      </w:r>
      <w:r w:rsidR="0065340E" w:rsidRPr="0065340E">
        <w:rPr>
          <w:b/>
          <w:sz w:val="18"/>
          <w:szCs w:val="18"/>
        </w:rPr>
        <w:t xml:space="preserve">   </w:t>
      </w:r>
      <w:r w:rsidR="0065340E">
        <w:rPr>
          <w:b/>
          <w:sz w:val="18"/>
          <w:szCs w:val="18"/>
        </w:rPr>
        <w:t xml:space="preserve"> </w:t>
      </w:r>
      <w:r w:rsidR="0065340E" w:rsidRPr="0065340E">
        <w:rPr>
          <w:b/>
          <w:sz w:val="18"/>
          <w:szCs w:val="18"/>
        </w:rPr>
        <w:t xml:space="preserve">    May 2024-Aug 2024</w:t>
      </w:r>
    </w:p>
    <w:p w14:paraId="32C9F6E6" w14:textId="6809F3CE" w:rsidR="008E20C9" w:rsidRPr="0065340E" w:rsidRDefault="008E20C9" w:rsidP="00C0475A">
      <w:pPr>
        <w:jc w:val="both"/>
        <w:rPr>
          <w:b/>
          <w:sz w:val="18"/>
          <w:szCs w:val="18"/>
        </w:rPr>
      </w:pPr>
      <w:r w:rsidRPr="0065340E">
        <w:rPr>
          <w:b/>
          <w:sz w:val="18"/>
          <w:szCs w:val="18"/>
        </w:rPr>
        <w:t>(J</w:t>
      </w:r>
      <w:r w:rsidR="002B6D6F">
        <w:rPr>
          <w:b/>
          <w:sz w:val="18"/>
          <w:szCs w:val="18"/>
        </w:rPr>
        <w:t>unio</w:t>
      </w:r>
      <w:r w:rsidRPr="0065340E">
        <w:rPr>
          <w:b/>
          <w:sz w:val="18"/>
          <w:szCs w:val="18"/>
        </w:rPr>
        <w:t>r Analyst)</w:t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  <w:r w:rsidRPr="0065340E">
        <w:rPr>
          <w:b/>
          <w:sz w:val="18"/>
          <w:szCs w:val="18"/>
        </w:rPr>
        <w:tab/>
      </w:r>
    </w:p>
    <w:p w14:paraId="579F9DBC" w14:textId="77777777" w:rsidR="008E20C9" w:rsidRPr="0065340E" w:rsidRDefault="008E20C9" w:rsidP="00C0475A">
      <w:pPr>
        <w:jc w:val="both"/>
        <w:rPr>
          <w:b/>
          <w:sz w:val="18"/>
          <w:szCs w:val="18"/>
        </w:rPr>
      </w:pPr>
    </w:p>
    <w:p w14:paraId="6B70F74E" w14:textId="2EC18624" w:rsidR="007C078B" w:rsidRPr="0065340E" w:rsidRDefault="008E20C9" w:rsidP="00C0475A">
      <w:pPr>
        <w:pStyle w:val="ListParagraph"/>
        <w:numPr>
          <w:ilvl w:val="0"/>
          <w:numId w:val="13"/>
        </w:numPr>
        <w:jc w:val="both"/>
        <w:rPr>
          <w:b/>
          <w:sz w:val="18"/>
          <w:szCs w:val="18"/>
        </w:rPr>
      </w:pPr>
      <w:r w:rsidRPr="0065340E">
        <w:rPr>
          <w:bCs/>
          <w:sz w:val="18"/>
          <w:szCs w:val="18"/>
        </w:rPr>
        <w:t xml:space="preserve">Assisted in data collection, cleaning and </w:t>
      </w:r>
      <w:r w:rsidR="00FE028C" w:rsidRPr="0065340E">
        <w:rPr>
          <w:bCs/>
          <w:sz w:val="18"/>
          <w:szCs w:val="18"/>
        </w:rPr>
        <w:t>transformation</w:t>
      </w:r>
      <w:r w:rsidRPr="0065340E">
        <w:rPr>
          <w:bCs/>
          <w:sz w:val="18"/>
          <w:szCs w:val="18"/>
        </w:rPr>
        <w:t xml:space="preserve"> using </w:t>
      </w:r>
      <w:r w:rsidRPr="0065340E">
        <w:rPr>
          <w:b/>
          <w:sz w:val="18"/>
          <w:szCs w:val="18"/>
        </w:rPr>
        <w:t>SQL</w:t>
      </w:r>
      <w:r w:rsidRPr="0065340E">
        <w:rPr>
          <w:bCs/>
          <w:sz w:val="18"/>
          <w:szCs w:val="18"/>
        </w:rPr>
        <w:t xml:space="preserve"> queries and </w:t>
      </w:r>
      <w:r w:rsidRPr="0065340E">
        <w:rPr>
          <w:b/>
          <w:sz w:val="18"/>
          <w:szCs w:val="18"/>
        </w:rPr>
        <w:t>Excel(Pivot Tables and VLOOKUP</w:t>
      </w:r>
      <w:r w:rsidRPr="0065340E">
        <w:rPr>
          <w:bCs/>
          <w:sz w:val="18"/>
          <w:szCs w:val="18"/>
        </w:rPr>
        <w:t xml:space="preserve">), </w:t>
      </w:r>
      <w:r w:rsidR="009808A9" w:rsidRPr="0065340E">
        <w:rPr>
          <w:bCs/>
          <w:sz w:val="18"/>
          <w:szCs w:val="18"/>
        </w:rPr>
        <w:t xml:space="preserve">Improved </w:t>
      </w:r>
      <w:r w:rsidRPr="0065340E">
        <w:rPr>
          <w:b/>
          <w:sz w:val="18"/>
          <w:szCs w:val="18"/>
        </w:rPr>
        <w:t>data accuracy</w:t>
      </w:r>
      <w:r w:rsidR="009D4A8E" w:rsidRPr="0065340E">
        <w:rPr>
          <w:b/>
          <w:sz w:val="18"/>
          <w:szCs w:val="18"/>
        </w:rPr>
        <w:t xml:space="preserve"> </w:t>
      </w:r>
      <w:r w:rsidR="009D4A8E" w:rsidRPr="0065340E">
        <w:rPr>
          <w:bCs/>
          <w:sz w:val="18"/>
          <w:szCs w:val="18"/>
        </w:rPr>
        <w:t>by 25%</w:t>
      </w:r>
      <w:r w:rsidRPr="0065340E">
        <w:rPr>
          <w:b/>
          <w:sz w:val="18"/>
          <w:szCs w:val="18"/>
        </w:rPr>
        <w:t xml:space="preserve"> and decision-making</w:t>
      </w:r>
      <w:r w:rsidR="0066175C">
        <w:rPr>
          <w:bCs/>
          <w:sz w:val="18"/>
          <w:szCs w:val="18"/>
        </w:rPr>
        <w:t xml:space="preserve">, </w:t>
      </w:r>
      <w:r w:rsidR="0066175C" w:rsidRPr="0066175C">
        <w:rPr>
          <w:bCs/>
          <w:sz w:val="18"/>
          <w:szCs w:val="18"/>
          <w:lang w:val="en-US"/>
        </w:rPr>
        <w:t> Apply engineering principles into the design and enhancement of new and existing solutions</w:t>
      </w:r>
      <w:r w:rsidR="0066175C">
        <w:rPr>
          <w:bCs/>
          <w:sz w:val="18"/>
          <w:szCs w:val="18"/>
          <w:lang w:val="en-US"/>
        </w:rPr>
        <w:t>.</w:t>
      </w:r>
    </w:p>
    <w:p w14:paraId="27348D0B" w14:textId="5939E9D3" w:rsidR="008E20C9" w:rsidRPr="0065340E" w:rsidRDefault="007B6A22" w:rsidP="00C0475A">
      <w:pPr>
        <w:pStyle w:val="ListParagraph"/>
        <w:numPr>
          <w:ilvl w:val="0"/>
          <w:numId w:val="13"/>
        </w:numPr>
        <w:jc w:val="both"/>
        <w:rPr>
          <w:b/>
          <w:sz w:val="18"/>
          <w:szCs w:val="18"/>
        </w:rPr>
      </w:pPr>
      <w:r w:rsidRPr="0065340E">
        <w:rPr>
          <w:bCs/>
          <w:sz w:val="18"/>
          <w:szCs w:val="18"/>
        </w:rPr>
        <w:t>Led</w:t>
      </w:r>
      <w:r w:rsidR="008E20C9" w:rsidRPr="0065340E">
        <w:rPr>
          <w:bCs/>
          <w:sz w:val="18"/>
          <w:szCs w:val="18"/>
        </w:rPr>
        <w:t xml:space="preserve"> the creation and maintenance of</w:t>
      </w:r>
      <w:r w:rsidR="009D4A8E" w:rsidRPr="0065340E">
        <w:rPr>
          <w:bCs/>
          <w:sz w:val="18"/>
          <w:szCs w:val="18"/>
        </w:rPr>
        <w:t xml:space="preserve"> 10+ interactive</w:t>
      </w:r>
      <w:r w:rsidR="008E20C9" w:rsidRPr="0065340E">
        <w:rPr>
          <w:bCs/>
          <w:sz w:val="18"/>
          <w:szCs w:val="18"/>
        </w:rPr>
        <w:t xml:space="preserve"> </w:t>
      </w:r>
      <w:r w:rsidR="008E20C9" w:rsidRPr="0065340E">
        <w:rPr>
          <w:b/>
          <w:sz w:val="18"/>
          <w:szCs w:val="18"/>
        </w:rPr>
        <w:t>dashboards</w:t>
      </w:r>
      <w:r w:rsidR="008E20C9" w:rsidRPr="0065340E">
        <w:rPr>
          <w:bCs/>
          <w:sz w:val="18"/>
          <w:szCs w:val="18"/>
        </w:rPr>
        <w:t xml:space="preserve"> and performance reports in </w:t>
      </w:r>
      <w:r w:rsidR="008E20C9" w:rsidRPr="0065340E">
        <w:rPr>
          <w:b/>
          <w:sz w:val="18"/>
          <w:szCs w:val="18"/>
        </w:rPr>
        <w:t>Tableau</w:t>
      </w:r>
      <w:r w:rsidR="008E20C9" w:rsidRPr="0065340E">
        <w:rPr>
          <w:bCs/>
          <w:sz w:val="18"/>
          <w:szCs w:val="18"/>
        </w:rPr>
        <w:t xml:space="preserve"> and MicroStrategy, helping visualize trends and track key business metrics on a regular basis</w:t>
      </w:r>
      <w:r w:rsidR="00AC46DE">
        <w:rPr>
          <w:bCs/>
          <w:sz w:val="18"/>
          <w:szCs w:val="18"/>
        </w:rPr>
        <w:t xml:space="preserve"> by maintaining risk management.</w:t>
      </w:r>
    </w:p>
    <w:p w14:paraId="2051418A" w14:textId="6273D50B" w:rsidR="008E20C9" w:rsidRPr="0065340E" w:rsidRDefault="008E20C9" w:rsidP="00C0475A">
      <w:pPr>
        <w:pStyle w:val="ListParagraph"/>
        <w:numPr>
          <w:ilvl w:val="0"/>
          <w:numId w:val="13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Conducted </w:t>
      </w:r>
      <w:r w:rsidRPr="0065340E">
        <w:rPr>
          <w:b/>
          <w:sz w:val="18"/>
          <w:szCs w:val="18"/>
        </w:rPr>
        <w:t>exploratory data analysis</w:t>
      </w:r>
      <w:r w:rsidRPr="0065340E">
        <w:rPr>
          <w:bCs/>
          <w:sz w:val="18"/>
          <w:szCs w:val="18"/>
        </w:rPr>
        <w:t>(EDA) to identify patterns and trends, and applied basic</w:t>
      </w:r>
      <w:r w:rsidR="003B61B4" w:rsidRPr="0065340E">
        <w:rPr>
          <w:bCs/>
          <w:sz w:val="18"/>
          <w:szCs w:val="18"/>
        </w:rPr>
        <w:t xml:space="preserve"> </w:t>
      </w:r>
      <w:r w:rsidR="003B61B4" w:rsidRPr="0065340E">
        <w:rPr>
          <w:b/>
          <w:sz w:val="18"/>
          <w:szCs w:val="18"/>
        </w:rPr>
        <w:t>mathematics</w:t>
      </w:r>
      <w:r w:rsidR="003B61B4" w:rsidRPr="0065340E">
        <w:rPr>
          <w:bCs/>
          <w:sz w:val="18"/>
          <w:szCs w:val="18"/>
        </w:rPr>
        <w:t xml:space="preserve"> and</w:t>
      </w:r>
      <w:r w:rsidRPr="0065340E">
        <w:rPr>
          <w:bCs/>
          <w:sz w:val="18"/>
          <w:szCs w:val="18"/>
        </w:rPr>
        <w:t xml:space="preserve"> </w:t>
      </w:r>
      <w:r w:rsidRPr="0065340E">
        <w:rPr>
          <w:b/>
          <w:sz w:val="18"/>
          <w:szCs w:val="18"/>
        </w:rPr>
        <w:t>statistic</w:t>
      </w:r>
      <w:r w:rsidR="00AD2493" w:rsidRPr="0065340E">
        <w:rPr>
          <w:b/>
          <w:sz w:val="18"/>
          <w:szCs w:val="18"/>
        </w:rPr>
        <w:t>s</w:t>
      </w:r>
      <w:r w:rsidRPr="0065340E">
        <w:rPr>
          <w:bCs/>
          <w:sz w:val="18"/>
          <w:szCs w:val="18"/>
        </w:rPr>
        <w:t xml:space="preserve"> techniques to support</w:t>
      </w:r>
      <w:r w:rsidR="00872594" w:rsidRPr="0065340E">
        <w:rPr>
          <w:bCs/>
          <w:sz w:val="18"/>
          <w:szCs w:val="18"/>
        </w:rPr>
        <w:t xml:space="preserve"> </w:t>
      </w:r>
      <w:r w:rsidRPr="0065340E">
        <w:rPr>
          <w:b/>
          <w:sz w:val="18"/>
          <w:szCs w:val="18"/>
        </w:rPr>
        <w:t xml:space="preserve">project </w:t>
      </w:r>
      <w:r w:rsidR="00204D62" w:rsidRPr="0065340E">
        <w:rPr>
          <w:b/>
          <w:sz w:val="18"/>
          <w:szCs w:val="18"/>
        </w:rPr>
        <w:t>management</w:t>
      </w:r>
      <w:r w:rsidR="009D4A8E" w:rsidRPr="0065340E">
        <w:rPr>
          <w:bCs/>
          <w:sz w:val="18"/>
          <w:szCs w:val="18"/>
        </w:rPr>
        <w:t xml:space="preserve">, Which helped in improving the </w:t>
      </w:r>
      <w:r w:rsidR="009D4A8E" w:rsidRPr="0065340E">
        <w:rPr>
          <w:b/>
          <w:sz w:val="18"/>
          <w:szCs w:val="18"/>
        </w:rPr>
        <w:t>accuracy</w:t>
      </w:r>
      <w:r w:rsidR="009D4A8E" w:rsidRPr="0065340E">
        <w:rPr>
          <w:bCs/>
          <w:sz w:val="18"/>
          <w:szCs w:val="18"/>
        </w:rPr>
        <w:t xml:space="preserve"> of weekly planning cycle by 10%</w:t>
      </w:r>
      <w:r w:rsidR="00671DA8">
        <w:rPr>
          <w:bCs/>
          <w:sz w:val="18"/>
          <w:szCs w:val="18"/>
        </w:rPr>
        <w:t xml:space="preserve"> along with regression.</w:t>
      </w:r>
    </w:p>
    <w:p w14:paraId="3AB1379A" w14:textId="41996C13" w:rsidR="00576C09" w:rsidRPr="00186047" w:rsidRDefault="00576C09" w:rsidP="0065340E">
      <w:pPr>
        <w:pStyle w:val="ListParagraph"/>
        <w:numPr>
          <w:ilvl w:val="0"/>
          <w:numId w:val="13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Collaborated with senior analysts to gather system requirements and maintain accurate, well-organized data storage, showcasing strong </w:t>
      </w:r>
      <w:r w:rsidRPr="0065340E">
        <w:rPr>
          <w:b/>
          <w:sz w:val="18"/>
          <w:szCs w:val="18"/>
        </w:rPr>
        <w:t>communication skills</w:t>
      </w:r>
      <w:r w:rsidRPr="0065340E">
        <w:rPr>
          <w:bCs/>
          <w:sz w:val="18"/>
          <w:szCs w:val="18"/>
        </w:rPr>
        <w:t xml:space="preserve">, </w:t>
      </w:r>
      <w:r w:rsidRPr="0065340E">
        <w:rPr>
          <w:b/>
          <w:sz w:val="18"/>
          <w:szCs w:val="18"/>
        </w:rPr>
        <w:t>attention to detail</w:t>
      </w:r>
      <w:r w:rsidRPr="0065340E">
        <w:rPr>
          <w:bCs/>
          <w:sz w:val="18"/>
          <w:szCs w:val="18"/>
        </w:rPr>
        <w:t xml:space="preserve">, and analytical </w:t>
      </w:r>
      <w:r w:rsidRPr="0065340E">
        <w:rPr>
          <w:b/>
          <w:sz w:val="18"/>
          <w:szCs w:val="18"/>
        </w:rPr>
        <w:t>problem-solving</w:t>
      </w:r>
      <w:r w:rsidRPr="0065340E">
        <w:rPr>
          <w:bCs/>
          <w:sz w:val="18"/>
          <w:szCs w:val="18"/>
        </w:rPr>
        <w:t xml:space="preserve">  throughout project execution</w:t>
      </w:r>
      <w:r w:rsidR="00251555">
        <w:rPr>
          <w:bCs/>
          <w:sz w:val="18"/>
          <w:szCs w:val="18"/>
        </w:rPr>
        <w:t xml:space="preserve"> with detail-oriented.</w:t>
      </w:r>
    </w:p>
    <w:p w14:paraId="3E561C27" w14:textId="258FE074" w:rsidR="0065340E" w:rsidRDefault="001F3654" w:rsidP="0065340E">
      <w:pPr>
        <w:jc w:val="both"/>
        <w:rPr>
          <w:b/>
          <w:bCs/>
          <w:sz w:val="18"/>
          <w:szCs w:val="18"/>
        </w:rPr>
      </w:pPr>
      <w:r w:rsidRPr="0065340E">
        <w:rPr>
          <w:b/>
          <w:sz w:val="18"/>
          <w:szCs w:val="18"/>
        </w:rPr>
        <w:t>Wipro -</w:t>
      </w:r>
      <w:r w:rsidR="00E7393C" w:rsidRPr="0065340E">
        <w:rPr>
          <w:b/>
          <w:sz w:val="18"/>
          <w:szCs w:val="18"/>
        </w:rPr>
        <w:t xml:space="preserve"> </w:t>
      </w:r>
      <w:r w:rsidR="00A175A7" w:rsidRPr="0065340E">
        <w:rPr>
          <w:b/>
          <w:bCs/>
          <w:sz w:val="18"/>
          <w:szCs w:val="18"/>
        </w:rPr>
        <w:t xml:space="preserve">India </w:t>
      </w:r>
      <w:r w:rsidR="00A175A7" w:rsidRP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</w:r>
      <w:r w:rsidR="0065340E">
        <w:rPr>
          <w:b/>
          <w:bCs/>
          <w:sz w:val="18"/>
          <w:szCs w:val="18"/>
        </w:rPr>
        <w:tab/>
        <w:t xml:space="preserve">        </w:t>
      </w:r>
      <w:r w:rsidR="0065340E" w:rsidRPr="0065340E">
        <w:rPr>
          <w:b/>
          <w:sz w:val="18"/>
          <w:szCs w:val="18"/>
        </w:rPr>
        <w:t xml:space="preserve"> June 2020 - Aug 2022</w:t>
      </w:r>
    </w:p>
    <w:p w14:paraId="7C312A70" w14:textId="48249432" w:rsidR="00E7393C" w:rsidRPr="0065340E" w:rsidRDefault="00E7393C" w:rsidP="0065340E">
      <w:pPr>
        <w:jc w:val="both"/>
        <w:rPr>
          <w:b/>
          <w:sz w:val="18"/>
          <w:szCs w:val="18"/>
        </w:rPr>
      </w:pPr>
      <w:r w:rsidRPr="0065340E">
        <w:rPr>
          <w:bCs/>
          <w:sz w:val="18"/>
          <w:szCs w:val="18"/>
        </w:rPr>
        <w:t>(</w:t>
      </w:r>
      <w:r w:rsidRPr="0065340E">
        <w:rPr>
          <w:b/>
          <w:sz w:val="18"/>
          <w:szCs w:val="18"/>
        </w:rPr>
        <w:t>Data analyst)</w:t>
      </w:r>
      <w:r w:rsidRPr="0065340E">
        <w:rPr>
          <w:bCs/>
          <w:sz w:val="18"/>
          <w:szCs w:val="18"/>
        </w:rPr>
        <w:t xml:space="preserve"> </w:t>
      </w:r>
      <w:r w:rsidRPr="0065340E">
        <w:rPr>
          <w:rFonts w:eastAsia="Calibri"/>
          <w:sz w:val="18"/>
          <w:szCs w:val="18"/>
        </w:rPr>
        <w:t xml:space="preserve"> </w:t>
      </w:r>
    </w:p>
    <w:p w14:paraId="4DCFDF69" w14:textId="163AD22A" w:rsidR="008B66C6" w:rsidRPr="0065340E" w:rsidRDefault="00E74C0E" w:rsidP="00C0475A">
      <w:pPr>
        <w:pStyle w:val="ListParagraph"/>
        <w:numPr>
          <w:ilvl w:val="0"/>
          <w:numId w:val="12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>Wrote</w:t>
      </w:r>
      <w:r w:rsidR="008B66C6" w:rsidRPr="0065340E">
        <w:rPr>
          <w:bCs/>
          <w:sz w:val="18"/>
          <w:szCs w:val="18"/>
        </w:rPr>
        <w:t xml:space="preserve"> complex </w:t>
      </w:r>
      <w:r w:rsidR="008B66C6" w:rsidRPr="0065340E">
        <w:rPr>
          <w:b/>
          <w:bCs/>
          <w:sz w:val="18"/>
          <w:szCs w:val="18"/>
        </w:rPr>
        <w:t>SQL</w:t>
      </w:r>
      <w:r w:rsidR="008B66C6" w:rsidRPr="0065340E">
        <w:rPr>
          <w:bCs/>
          <w:sz w:val="18"/>
          <w:szCs w:val="18"/>
        </w:rPr>
        <w:t xml:space="preserve"> queries and u</w:t>
      </w:r>
      <w:r w:rsidR="006122A0" w:rsidRPr="0065340E">
        <w:rPr>
          <w:bCs/>
          <w:sz w:val="18"/>
          <w:szCs w:val="18"/>
        </w:rPr>
        <w:t>tilized</w:t>
      </w:r>
      <w:r w:rsidR="008B66C6" w:rsidRPr="0065340E">
        <w:rPr>
          <w:bCs/>
          <w:sz w:val="18"/>
          <w:szCs w:val="18"/>
        </w:rPr>
        <w:t xml:space="preserve"> </w:t>
      </w:r>
      <w:r w:rsidR="008B66C6" w:rsidRPr="0065340E">
        <w:rPr>
          <w:b/>
          <w:bCs/>
          <w:sz w:val="18"/>
          <w:szCs w:val="18"/>
        </w:rPr>
        <w:t>Hive</w:t>
      </w:r>
      <w:r w:rsidR="008B66C6" w:rsidRPr="0065340E">
        <w:rPr>
          <w:bCs/>
          <w:sz w:val="18"/>
          <w:szCs w:val="18"/>
        </w:rPr>
        <w:t xml:space="preserve"> (Hadoop) for big data mining and integration from Medicaid MMIS systems.</w:t>
      </w:r>
    </w:p>
    <w:p w14:paraId="3ABAAB31" w14:textId="10182A77" w:rsidR="008B66C6" w:rsidRPr="0065340E" w:rsidRDefault="002D562F" w:rsidP="00C0475A">
      <w:pPr>
        <w:pStyle w:val="ListParagraph"/>
        <w:numPr>
          <w:ilvl w:val="0"/>
          <w:numId w:val="12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>Programmed</w:t>
      </w:r>
      <w:r w:rsidR="008B66C6" w:rsidRPr="0065340E">
        <w:rPr>
          <w:bCs/>
          <w:sz w:val="18"/>
          <w:szCs w:val="18"/>
        </w:rPr>
        <w:t xml:space="preserve"> </w:t>
      </w:r>
      <w:r w:rsidR="008B66C6" w:rsidRPr="0065340E">
        <w:rPr>
          <w:b/>
          <w:bCs/>
          <w:sz w:val="18"/>
          <w:szCs w:val="18"/>
        </w:rPr>
        <w:t>CSV data pipelines</w:t>
      </w:r>
      <w:r w:rsidR="008B66C6" w:rsidRPr="0065340E">
        <w:rPr>
          <w:bCs/>
          <w:sz w:val="18"/>
          <w:szCs w:val="18"/>
        </w:rPr>
        <w:t xml:space="preserve"> using Python and improved </w:t>
      </w:r>
      <w:r w:rsidR="00FC7481" w:rsidRPr="0065340E">
        <w:rPr>
          <w:bCs/>
          <w:sz w:val="18"/>
          <w:szCs w:val="18"/>
        </w:rPr>
        <w:t xml:space="preserve">data </w:t>
      </w:r>
      <w:r w:rsidR="008B66C6" w:rsidRPr="0065340E">
        <w:rPr>
          <w:bCs/>
          <w:sz w:val="18"/>
          <w:szCs w:val="18"/>
        </w:rPr>
        <w:t xml:space="preserve">analytics turnaround by </w:t>
      </w:r>
      <w:r w:rsidR="008B66C6" w:rsidRPr="0065340E">
        <w:rPr>
          <w:b/>
          <w:bCs/>
          <w:sz w:val="18"/>
          <w:szCs w:val="18"/>
        </w:rPr>
        <w:t>35%</w:t>
      </w:r>
      <w:r w:rsidR="008B66C6" w:rsidRPr="0065340E">
        <w:rPr>
          <w:bCs/>
          <w:sz w:val="18"/>
          <w:szCs w:val="18"/>
        </w:rPr>
        <w:t xml:space="preserve"> for business stakeholders.</w:t>
      </w:r>
    </w:p>
    <w:p w14:paraId="26464DCB" w14:textId="25494169" w:rsidR="008B66C6" w:rsidRPr="0065340E" w:rsidRDefault="008B66C6" w:rsidP="00C0475A">
      <w:pPr>
        <w:pStyle w:val="ListParagraph"/>
        <w:numPr>
          <w:ilvl w:val="0"/>
          <w:numId w:val="12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Created and validated </w:t>
      </w:r>
      <w:r w:rsidRPr="0065340E">
        <w:rPr>
          <w:b/>
          <w:bCs/>
          <w:sz w:val="18"/>
          <w:szCs w:val="18"/>
        </w:rPr>
        <w:t>source-to-target mappings</w:t>
      </w:r>
      <w:r w:rsidRPr="0065340E">
        <w:rPr>
          <w:bCs/>
          <w:sz w:val="18"/>
          <w:szCs w:val="18"/>
        </w:rPr>
        <w:t xml:space="preserve"> across systems, ensuring 100% compliance with healthcare standards.</w:t>
      </w:r>
    </w:p>
    <w:p w14:paraId="72233A29" w14:textId="4EA95E21" w:rsidR="008B66C6" w:rsidRPr="0065340E" w:rsidRDefault="009C367E" w:rsidP="00C0475A">
      <w:pPr>
        <w:pStyle w:val="ListParagraph"/>
        <w:numPr>
          <w:ilvl w:val="0"/>
          <w:numId w:val="12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Applied </w:t>
      </w:r>
      <w:r w:rsidR="008B66C6" w:rsidRPr="0065340E">
        <w:rPr>
          <w:b/>
          <w:bCs/>
          <w:sz w:val="18"/>
          <w:szCs w:val="18"/>
        </w:rPr>
        <w:t>Collibra</w:t>
      </w:r>
      <w:r w:rsidR="008B66C6" w:rsidRPr="0065340E">
        <w:rPr>
          <w:bCs/>
          <w:sz w:val="18"/>
          <w:szCs w:val="18"/>
        </w:rPr>
        <w:t xml:space="preserve"> for </w:t>
      </w:r>
      <w:r w:rsidR="008B66C6" w:rsidRPr="0065340E">
        <w:rPr>
          <w:b/>
          <w:bCs/>
          <w:sz w:val="18"/>
          <w:szCs w:val="18"/>
        </w:rPr>
        <w:t>metadata management</w:t>
      </w:r>
      <w:r w:rsidR="008B66C6" w:rsidRPr="0065340E">
        <w:rPr>
          <w:bCs/>
          <w:sz w:val="18"/>
          <w:szCs w:val="18"/>
        </w:rPr>
        <w:t xml:space="preserve"> and enhanced traceability across </w:t>
      </w:r>
      <w:r w:rsidR="008B66C6" w:rsidRPr="0065340E">
        <w:rPr>
          <w:b/>
          <w:bCs/>
          <w:sz w:val="18"/>
          <w:szCs w:val="18"/>
        </w:rPr>
        <w:t>ETL pipelines</w:t>
      </w:r>
      <w:r w:rsidR="008B66C6" w:rsidRPr="0065340E">
        <w:rPr>
          <w:bCs/>
          <w:sz w:val="18"/>
          <w:szCs w:val="18"/>
        </w:rPr>
        <w:t>.</w:t>
      </w:r>
    </w:p>
    <w:p w14:paraId="4C7B39CB" w14:textId="61C4DC44" w:rsidR="008B66C6" w:rsidRPr="0065340E" w:rsidRDefault="008B66C6" w:rsidP="00C0475A">
      <w:pPr>
        <w:pStyle w:val="ListParagraph"/>
        <w:numPr>
          <w:ilvl w:val="0"/>
          <w:numId w:val="12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Simulated transaction events with </w:t>
      </w:r>
      <w:r w:rsidRPr="0065340E">
        <w:rPr>
          <w:b/>
          <w:bCs/>
          <w:sz w:val="18"/>
          <w:szCs w:val="18"/>
        </w:rPr>
        <w:t>XML</w:t>
      </w:r>
      <w:r w:rsidRPr="0065340E">
        <w:rPr>
          <w:bCs/>
          <w:sz w:val="18"/>
          <w:szCs w:val="18"/>
        </w:rPr>
        <w:t xml:space="preserve"> to validate ICD/CPT workflows, supporting accuracy and regulatory compliance.</w:t>
      </w:r>
    </w:p>
    <w:p w14:paraId="2E65072D" w14:textId="358951C7" w:rsidR="008B66C6" w:rsidRPr="0065340E" w:rsidRDefault="008B66C6" w:rsidP="00C0475A">
      <w:pPr>
        <w:pStyle w:val="ListParagraph"/>
        <w:numPr>
          <w:ilvl w:val="0"/>
          <w:numId w:val="12"/>
        </w:numPr>
        <w:jc w:val="both"/>
        <w:rPr>
          <w:bCs/>
          <w:sz w:val="18"/>
          <w:szCs w:val="18"/>
        </w:rPr>
      </w:pPr>
      <w:r w:rsidRPr="0065340E">
        <w:rPr>
          <w:bCs/>
          <w:sz w:val="18"/>
          <w:szCs w:val="18"/>
        </w:rPr>
        <w:t xml:space="preserve">Performed </w:t>
      </w:r>
      <w:r w:rsidRPr="0065340E">
        <w:rPr>
          <w:b/>
          <w:bCs/>
          <w:sz w:val="18"/>
          <w:szCs w:val="18"/>
        </w:rPr>
        <w:t>gap analysis</w:t>
      </w:r>
      <w:r w:rsidRPr="0065340E">
        <w:rPr>
          <w:bCs/>
          <w:sz w:val="18"/>
          <w:szCs w:val="18"/>
        </w:rPr>
        <w:t xml:space="preserve"> and supported </w:t>
      </w:r>
      <w:r w:rsidRPr="0065340E">
        <w:rPr>
          <w:b/>
          <w:bCs/>
          <w:sz w:val="18"/>
          <w:szCs w:val="18"/>
        </w:rPr>
        <w:t>BI dashboards</w:t>
      </w:r>
      <w:r w:rsidRPr="0065340E">
        <w:rPr>
          <w:bCs/>
          <w:sz w:val="18"/>
          <w:szCs w:val="18"/>
        </w:rPr>
        <w:t xml:space="preserve"> development, contributing to organization-wide compliance improvements.</w:t>
      </w:r>
    </w:p>
    <w:p w14:paraId="20A1530C" w14:textId="75E2DC26" w:rsidR="00E7393C" w:rsidRPr="0065340E" w:rsidRDefault="00C952E7" w:rsidP="00C0475A">
      <w:pPr>
        <w:jc w:val="both"/>
        <w:rPr>
          <w:bCs/>
          <w:sz w:val="18"/>
          <w:szCs w:val="18"/>
        </w:rPr>
      </w:pPr>
      <w:r w:rsidRPr="0065340E">
        <w:rPr>
          <w:b/>
          <w:bCs/>
          <w:sz w:val="18"/>
          <w:szCs w:val="18"/>
        </w:rPr>
        <w:t>Tools:</w:t>
      </w:r>
      <w:r w:rsidRPr="0065340E">
        <w:rPr>
          <w:bCs/>
          <w:sz w:val="18"/>
          <w:szCs w:val="18"/>
        </w:rPr>
        <w:t xml:space="preserve"> Hive, Hadoop, SQL, Collibra, Python, XML, R</w:t>
      </w:r>
    </w:p>
    <w:p w14:paraId="707BCA7E" w14:textId="3059A49C" w:rsidR="00455E09" w:rsidRPr="0065340E" w:rsidRDefault="00E7393C" w:rsidP="009849BF">
      <w:pPr>
        <w:pBdr>
          <w:bottom w:val="single" w:sz="12" w:space="1" w:color="auto"/>
        </w:pBdr>
        <w:jc w:val="both"/>
        <w:rPr>
          <w:b/>
          <w:bCs/>
          <w:sz w:val="18"/>
          <w:szCs w:val="18"/>
        </w:rPr>
      </w:pPr>
      <w:r w:rsidRPr="0065340E">
        <w:rPr>
          <w:b/>
          <w:bCs/>
          <w:sz w:val="18"/>
          <w:szCs w:val="18"/>
        </w:rPr>
        <w:t>E</w:t>
      </w:r>
      <w:r w:rsidR="00B975C2" w:rsidRPr="0065340E">
        <w:rPr>
          <w:b/>
          <w:bCs/>
          <w:sz w:val="18"/>
          <w:szCs w:val="18"/>
        </w:rPr>
        <w:t>DUCATION</w:t>
      </w:r>
      <w:r w:rsidRPr="0065340E">
        <w:rPr>
          <w:b/>
          <w:bCs/>
          <w:sz w:val="18"/>
          <w:szCs w:val="18"/>
        </w:rPr>
        <w:t xml:space="preserve">: </w:t>
      </w:r>
    </w:p>
    <w:p w14:paraId="40528257" w14:textId="12010CD3" w:rsidR="00E7393C" w:rsidRPr="0065340E" w:rsidRDefault="00E7393C" w:rsidP="00C0475A">
      <w:pPr>
        <w:numPr>
          <w:ilvl w:val="0"/>
          <w:numId w:val="5"/>
        </w:numPr>
        <w:jc w:val="both"/>
        <w:rPr>
          <w:bCs/>
          <w:kern w:val="32"/>
          <w:sz w:val="18"/>
          <w:szCs w:val="18"/>
        </w:rPr>
      </w:pPr>
      <w:r w:rsidRPr="0065340E">
        <w:rPr>
          <w:bCs/>
          <w:kern w:val="32"/>
          <w:sz w:val="18"/>
          <w:szCs w:val="18"/>
        </w:rPr>
        <w:t>Master</w:t>
      </w:r>
      <w:r w:rsidR="00C952E7" w:rsidRPr="0065340E">
        <w:rPr>
          <w:bCs/>
          <w:kern w:val="32"/>
          <w:sz w:val="18"/>
          <w:szCs w:val="18"/>
        </w:rPr>
        <w:t xml:space="preserve"> of </w:t>
      </w:r>
      <w:r w:rsidR="00781AFE" w:rsidRPr="0065340E">
        <w:rPr>
          <w:bCs/>
          <w:kern w:val="32"/>
          <w:sz w:val="18"/>
          <w:szCs w:val="18"/>
        </w:rPr>
        <w:t>S</w:t>
      </w:r>
      <w:r w:rsidR="00C952E7" w:rsidRPr="0065340E">
        <w:rPr>
          <w:bCs/>
          <w:kern w:val="32"/>
          <w:sz w:val="18"/>
          <w:szCs w:val="18"/>
        </w:rPr>
        <w:t xml:space="preserve">cience </w:t>
      </w:r>
      <w:r w:rsidRPr="0065340E">
        <w:rPr>
          <w:bCs/>
          <w:kern w:val="32"/>
          <w:sz w:val="18"/>
          <w:szCs w:val="18"/>
        </w:rPr>
        <w:t>in I</w:t>
      </w:r>
      <w:r w:rsidR="004A6E01" w:rsidRPr="0065340E">
        <w:rPr>
          <w:bCs/>
          <w:kern w:val="32"/>
          <w:sz w:val="18"/>
          <w:szCs w:val="18"/>
        </w:rPr>
        <w:t xml:space="preserve">nformation </w:t>
      </w:r>
      <w:r w:rsidR="00055C98" w:rsidRPr="0065340E">
        <w:rPr>
          <w:bCs/>
          <w:kern w:val="32"/>
          <w:sz w:val="18"/>
          <w:szCs w:val="18"/>
        </w:rPr>
        <w:t xml:space="preserve">Science </w:t>
      </w:r>
      <w:r w:rsidR="004A6E01" w:rsidRPr="0065340E">
        <w:rPr>
          <w:bCs/>
          <w:kern w:val="32"/>
          <w:sz w:val="18"/>
          <w:szCs w:val="18"/>
        </w:rPr>
        <w:t xml:space="preserve">- </w:t>
      </w:r>
      <w:r w:rsidRPr="0065340E">
        <w:rPr>
          <w:bCs/>
          <w:kern w:val="32"/>
          <w:sz w:val="18"/>
          <w:szCs w:val="18"/>
        </w:rPr>
        <w:t>University</w:t>
      </w:r>
      <w:r w:rsidR="00055C98" w:rsidRPr="0065340E">
        <w:rPr>
          <w:bCs/>
          <w:kern w:val="32"/>
          <w:sz w:val="18"/>
          <w:szCs w:val="18"/>
        </w:rPr>
        <w:t xml:space="preserve"> of North Texas</w:t>
      </w:r>
    </w:p>
    <w:p w14:paraId="1AC94303" w14:textId="05B5F1BE" w:rsidR="002F5DA0" w:rsidRPr="009849BF" w:rsidRDefault="00E7393C" w:rsidP="009849BF">
      <w:pPr>
        <w:numPr>
          <w:ilvl w:val="0"/>
          <w:numId w:val="5"/>
        </w:numPr>
        <w:jc w:val="both"/>
        <w:rPr>
          <w:bCs/>
          <w:kern w:val="32"/>
          <w:sz w:val="18"/>
          <w:szCs w:val="18"/>
        </w:rPr>
      </w:pPr>
      <w:r w:rsidRPr="0065340E">
        <w:rPr>
          <w:bCs/>
          <w:kern w:val="32"/>
          <w:sz w:val="18"/>
          <w:szCs w:val="18"/>
        </w:rPr>
        <w:t>Bachelor</w:t>
      </w:r>
      <w:r w:rsidR="00C952E7" w:rsidRPr="0065340E">
        <w:rPr>
          <w:bCs/>
          <w:kern w:val="32"/>
          <w:sz w:val="18"/>
          <w:szCs w:val="18"/>
        </w:rPr>
        <w:t xml:space="preserve"> of Technology </w:t>
      </w:r>
      <w:r w:rsidRPr="0065340E">
        <w:rPr>
          <w:bCs/>
          <w:kern w:val="32"/>
          <w:sz w:val="18"/>
          <w:szCs w:val="18"/>
        </w:rPr>
        <w:t xml:space="preserve">in </w:t>
      </w:r>
      <w:r w:rsidR="00055C98" w:rsidRPr="0065340E">
        <w:rPr>
          <w:bCs/>
          <w:kern w:val="32"/>
          <w:sz w:val="18"/>
          <w:szCs w:val="18"/>
        </w:rPr>
        <w:t>Information Technology</w:t>
      </w:r>
      <w:r w:rsidR="004A6E01" w:rsidRPr="0065340E">
        <w:rPr>
          <w:bCs/>
          <w:kern w:val="32"/>
          <w:sz w:val="18"/>
          <w:szCs w:val="18"/>
        </w:rPr>
        <w:t xml:space="preserve"> </w:t>
      </w:r>
      <w:r w:rsidR="009A25C6" w:rsidRPr="0065340E">
        <w:rPr>
          <w:bCs/>
          <w:kern w:val="32"/>
          <w:sz w:val="18"/>
          <w:szCs w:val="18"/>
        </w:rPr>
        <w:t>– V.</w:t>
      </w:r>
      <w:r w:rsidR="00055C98" w:rsidRPr="0065340E">
        <w:rPr>
          <w:bCs/>
          <w:kern w:val="32"/>
          <w:sz w:val="18"/>
          <w:szCs w:val="18"/>
        </w:rPr>
        <w:t xml:space="preserve"> R. Siddhartha Engineering College</w:t>
      </w:r>
    </w:p>
    <w:p w14:paraId="2A4B2920" w14:textId="7A0CC764" w:rsidR="00455E09" w:rsidRPr="0065340E" w:rsidRDefault="002F5DA0" w:rsidP="009849BF">
      <w:pPr>
        <w:widowControl w:val="0"/>
        <w:pBdr>
          <w:bottom w:val="single" w:sz="12" w:space="1" w:color="auto"/>
        </w:pBdr>
        <w:tabs>
          <w:tab w:val="left" w:pos="479"/>
        </w:tabs>
        <w:autoSpaceDE w:val="0"/>
        <w:autoSpaceDN w:val="0"/>
        <w:spacing w:line="225" w:lineRule="exact"/>
        <w:jc w:val="both"/>
        <w:rPr>
          <w:b/>
          <w:bCs/>
          <w:spacing w:val="-2"/>
          <w:sz w:val="18"/>
          <w:szCs w:val="18"/>
        </w:rPr>
      </w:pPr>
      <w:r w:rsidRPr="0065340E">
        <w:rPr>
          <w:b/>
          <w:bCs/>
          <w:spacing w:val="-2"/>
          <w:sz w:val="18"/>
          <w:szCs w:val="18"/>
        </w:rPr>
        <w:t>C</w:t>
      </w:r>
      <w:r w:rsidR="00B975C2" w:rsidRPr="0065340E">
        <w:rPr>
          <w:b/>
          <w:bCs/>
          <w:spacing w:val="-2"/>
          <w:sz w:val="18"/>
          <w:szCs w:val="18"/>
        </w:rPr>
        <w:t>ERTIFICATIONS</w:t>
      </w:r>
      <w:r w:rsidRPr="0065340E">
        <w:rPr>
          <w:b/>
          <w:bCs/>
          <w:spacing w:val="-2"/>
          <w:sz w:val="18"/>
          <w:szCs w:val="18"/>
        </w:rPr>
        <w:t>:</w:t>
      </w:r>
    </w:p>
    <w:p w14:paraId="6912181C" w14:textId="77777777" w:rsidR="006E6C4E" w:rsidRPr="0065340E" w:rsidRDefault="006E6C4E" w:rsidP="00C0475A">
      <w:pPr>
        <w:pStyle w:val="ListParagraph"/>
        <w:widowControl w:val="0"/>
        <w:numPr>
          <w:ilvl w:val="0"/>
          <w:numId w:val="14"/>
        </w:numPr>
        <w:tabs>
          <w:tab w:val="left" w:pos="479"/>
        </w:tabs>
        <w:autoSpaceDE w:val="0"/>
        <w:autoSpaceDN w:val="0"/>
        <w:spacing w:line="225" w:lineRule="exact"/>
        <w:contextualSpacing w:val="0"/>
        <w:jc w:val="both"/>
        <w:rPr>
          <w:sz w:val="18"/>
          <w:szCs w:val="18"/>
        </w:rPr>
      </w:pPr>
      <w:r w:rsidRPr="0065340E">
        <w:rPr>
          <w:sz w:val="18"/>
          <w:szCs w:val="18"/>
        </w:rPr>
        <w:t>Python</w:t>
      </w:r>
      <w:r w:rsidRPr="0065340E">
        <w:rPr>
          <w:spacing w:val="-8"/>
          <w:sz w:val="18"/>
          <w:szCs w:val="18"/>
        </w:rPr>
        <w:t xml:space="preserve"> </w:t>
      </w:r>
      <w:r w:rsidRPr="0065340E">
        <w:rPr>
          <w:sz w:val="18"/>
          <w:szCs w:val="18"/>
        </w:rPr>
        <w:t>3</w:t>
      </w:r>
      <w:r w:rsidRPr="0065340E">
        <w:rPr>
          <w:spacing w:val="-2"/>
          <w:sz w:val="18"/>
          <w:szCs w:val="18"/>
        </w:rPr>
        <w:t xml:space="preserve"> </w:t>
      </w:r>
      <w:r w:rsidRPr="0065340E">
        <w:rPr>
          <w:sz w:val="18"/>
          <w:szCs w:val="18"/>
        </w:rPr>
        <w:t xml:space="preserve">Specialization </w:t>
      </w:r>
      <w:r w:rsidRPr="0065340E">
        <w:rPr>
          <w:spacing w:val="-2"/>
          <w:sz w:val="18"/>
          <w:szCs w:val="18"/>
        </w:rPr>
        <w:t>(Coursera)</w:t>
      </w:r>
    </w:p>
    <w:p w14:paraId="7633EC18" w14:textId="77777777" w:rsidR="006E6C4E" w:rsidRPr="0065340E" w:rsidRDefault="006E6C4E" w:rsidP="00C0475A">
      <w:pPr>
        <w:pStyle w:val="ListParagraph"/>
        <w:widowControl w:val="0"/>
        <w:numPr>
          <w:ilvl w:val="0"/>
          <w:numId w:val="14"/>
        </w:numPr>
        <w:tabs>
          <w:tab w:val="left" w:pos="479"/>
        </w:tabs>
        <w:autoSpaceDE w:val="0"/>
        <w:autoSpaceDN w:val="0"/>
        <w:spacing w:line="225" w:lineRule="exact"/>
        <w:contextualSpacing w:val="0"/>
        <w:jc w:val="both"/>
        <w:rPr>
          <w:sz w:val="18"/>
          <w:szCs w:val="18"/>
        </w:rPr>
      </w:pPr>
      <w:r w:rsidRPr="0065340E">
        <w:rPr>
          <w:sz w:val="18"/>
          <w:szCs w:val="18"/>
        </w:rPr>
        <w:t>Building</w:t>
      </w:r>
      <w:r w:rsidRPr="0065340E">
        <w:rPr>
          <w:spacing w:val="-15"/>
          <w:sz w:val="18"/>
          <w:szCs w:val="18"/>
        </w:rPr>
        <w:t xml:space="preserve"> </w:t>
      </w:r>
      <w:r w:rsidRPr="0065340E">
        <w:rPr>
          <w:sz w:val="18"/>
          <w:szCs w:val="18"/>
        </w:rPr>
        <w:t>Web</w:t>
      </w:r>
      <w:r w:rsidRPr="0065340E">
        <w:rPr>
          <w:spacing w:val="-13"/>
          <w:sz w:val="18"/>
          <w:szCs w:val="18"/>
        </w:rPr>
        <w:t xml:space="preserve"> </w:t>
      </w:r>
      <w:r w:rsidRPr="0065340E">
        <w:rPr>
          <w:sz w:val="18"/>
          <w:szCs w:val="18"/>
        </w:rPr>
        <w:t>Applications</w:t>
      </w:r>
      <w:r w:rsidRPr="0065340E">
        <w:rPr>
          <w:spacing w:val="-5"/>
          <w:sz w:val="18"/>
          <w:szCs w:val="18"/>
        </w:rPr>
        <w:t xml:space="preserve"> </w:t>
      </w:r>
      <w:r w:rsidRPr="0065340E">
        <w:rPr>
          <w:sz w:val="18"/>
          <w:szCs w:val="18"/>
        </w:rPr>
        <w:t>in</w:t>
      </w:r>
      <w:r w:rsidRPr="0065340E">
        <w:rPr>
          <w:spacing w:val="-11"/>
          <w:sz w:val="18"/>
          <w:szCs w:val="18"/>
        </w:rPr>
        <w:t xml:space="preserve"> </w:t>
      </w:r>
      <w:r w:rsidRPr="0065340E">
        <w:rPr>
          <w:sz w:val="18"/>
          <w:szCs w:val="18"/>
        </w:rPr>
        <w:t>PHP</w:t>
      </w:r>
      <w:r w:rsidRPr="0065340E">
        <w:rPr>
          <w:spacing w:val="-12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(Coursera)</w:t>
      </w:r>
    </w:p>
    <w:p w14:paraId="597271D0" w14:textId="44552A46" w:rsidR="006E6C4E" w:rsidRPr="0065340E" w:rsidRDefault="006E6C4E" w:rsidP="00C0475A">
      <w:pPr>
        <w:pStyle w:val="ListParagraph"/>
        <w:widowControl w:val="0"/>
        <w:numPr>
          <w:ilvl w:val="0"/>
          <w:numId w:val="14"/>
        </w:numPr>
        <w:tabs>
          <w:tab w:val="left" w:pos="479"/>
        </w:tabs>
        <w:autoSpaceDE w:val="0"/>
        <w:autoSpaceDN w:val="0"/>
        <w:spacing w:line="228" w:lineRule="exact"/>
        <w:contextualSpacing w:val="0"/>
        <w:jc w:val="both"/>
        <w:rPr>
          <w:sz w:val="18"/>
          <w:szCs w:val="18"/>
        </w:rPr>
      </w:pPr>
      <w:r w:rsidRPr="0065340E">
        <w:rPr>
          <w:sz w:val="18"/>
          <w:szCs w:val="18"/>
        </w:rPr>
        <w:t>The Joy</w:t>
      </w:r>
      <w:r w:rsidRPr="0065340E">
        <w:rPr>
          <w:spacing w:val="-5"/>
          <w:sz w:val="18"/>
          <w:szCs w:val="18"/>
        </w:rPr>
        <w:t xml:space="preserve"> </w:t>
      </w:r>
      <w:r w:rsidRPr="0065340E">
        <w:rPr>
          <w:sz w:val="18"/>
          <w:szCs w:val="18"/>
        </w:rPr>
        <w:t>of</w:t>
      </w:r>
      <w:r w:rsidRPr="0065340E">
        <w:rPr>
          <w:spacing w:val="-12"/>
          <w:sz w:val="18"/>
          <w:szCs w:val="18"/>
        </w:rPr>
        <w:t xml:space="preserve"> </w:t>
      </w:r>
      <w:r w:rsidRPr="0065340E">
        <w:rPr>
          <w:sz w:val="18"/>
          <w:szCs w:val="18"/>
        </w:rPr>
        <w:t>Computing</w:t>
      </w:r>
      <w:r w:rsidRPr="0065340E">
        <w:rPr>
          <w:spacing w:val="-1"/>
          <w:sz w:val="18"/>
          <w:szCs w:val="18"/>
        </w:rPr>
        <w:t xml:space="preserve"> </w:t>
      </w:r>
      <w:r w:rsidRPr="0065340E">
        <w:rPr>
          <w:sz w:val="18"/>
          <w:szCs w:val="18"/>
        </w:rPr>
        <w:t>Using</w:t>
      </w:r>
      <w:r w:rsidRPr="0065340E">
        <w:rPr>
          <w:spacing w:val="1"/>
          <w:sz w:val="18"/>
          <w:szCs w:val="18"/>
        </w:rPr>
        <w:t xml:space="preserve"> </w:t>
      </w:r>
      <w:r w:rsidRPr="0065340E">
        <w:rPr>
          <w:sz w:val="18"/>
          <w:szCs w:val="18"/>
        </w:rPr>
        <w:t>Python</w:t>
      </w:r>
      <w:r w:rsidRPr="0065340E">
        <w:rPr>
          <w:spacing w:val="-1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(NPTEL)</w:t>
      </w:r>
    </w:p>
    <w:p w14:paraId="3EDB16AE" w14:textId="7C1BDCAB" w:rsidR="006E6C4E" w:rsidRPr="0065340E" w:rsidRDefault="002F5DA0" w:rsidP="00C0475A">
      <w:pPr>
        <w:pStyle w:val="ListParagraph"/>
        <w:widowControl w:val="0"/>
        <w:numPr>
          <w:ilvl w:val="0"/>
          <w:numId w:val="10"/>
        </w:numPr>
        <w:tabs>
          <w:tab w:val="left" w:pos="479"/>
        </w:tabs>
        <w:autoSpaceDE w:val="0"/>
        <w:autoSpaceDN w:val="0"/>
        <w:ind w:left="479" w:hanging="119"/>
        <w:contextualSpacing w:val="0"/>
        <w:jc w:val="both"/>
        <w:rPr>
          <w:sz w:val="18"/>
          <w:szCs w:val="18"/>
        </w:rPr>
      </w:pPr>
      <w:r w:rsidRPr="0065340E">
        <w:rPr>
          <w:spacing w:val="-2"/>
          <w:sz w:val="18"/>
          <w:szCs w:val="18"/>
        </w:rPr>
        <w:t>ServiceNow</w:t>
      </w:r>
      <w:r w:rsidRPr="0065340E">
        <w:rPr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Certified</w:t>
      </w:r>
      <w:r w:rsidRPr="0065340E">
        <w:rPr>
          <w:spacing w:val="4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System</w:t>
      </w:r>
      <w:r w:rsidRPr="0065340E">
        <w:rPr>
          <w:spacing w:val="4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Administrator</w:t>
      </w:r>
    </w:p>
    <w:p w14:paraId="3F54584A" w14:textId="77777777" w:rsidR="002F5DA0" w:rsidRPr="0065340E" w:rsidRDefault="002F5DA0" w:rsidP="00C0475A">
      <w:pPr>
        <w:pStyle w:val="ListParagraph"/>
        <w:widowControl w:val="0"/>
        <w:numPr>
          <w:ilvl w:val="0"/>
          <w:numId w:val="10"/>
        </w:numPr>
        <w:tabs>
          <w:tab w:val="left" w:pos="479"/>
        </w:tabs>
        <w:autoSpaceDE w:val="0"/>
        <w:autoSpaceDN w:val="0"/>
        <w:spacing w:line="227" w:lineRule="exact"/>
        <w:ind w:left="479" w:hanging="119"/>
        <w:contextualSpacing w:val="0"/>
        <w:jc w:val="both"/>
        <w:rPr>
          <w:sz w:val="18"/>
          <w:szCs w:val="18"/>
        </w:rPr>
      </w:pPr>
      <w:r w:rsidRPr="0065340E">
        <w:rPr>
          <w:spacing w:val="-2"/>
          <w:sz w:val="18"/>
          <w:szCs w:val="18"/>
        </w:rPr>
        <w:t>Micro-Certifications: Flow</w:t>
      </w:r>
      <w:r w:rsidRPr="0065340E">
        <w:rPr>
          <w:spacing w:val="5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Designer,</w:t>
      </w:r>
      <w:r w:rsidRPr="0065340E">
        <w:rPr>
          <w:spacing w:val="-6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ATF,</w:t>
      </w:r>
      <w:r w:rsidRPr="0065340E">
        <w:rPr>
          <w:spacing w:val="5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Integration</w:t>
      </w:r>
      <w:r w:rsidRPr="0065340E">
        <w:rPr>
          <w:spacing w:val="-1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Hub,</w:t>
      </w:r>
      <w:r w:rsidRPr="0065340E">
        <w:rPr>
          <w:spacing w:val="4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Predictive</w:t>
      </w:r>
      <w:r w:rsidRPr="0065340E">
        <w:rPr>
          <w:spacing w:val="5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Intelligence,</w:t>
      </w:r>
      <w:r w:rsidRPr="0065340E">
        <w:rPr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Configure</w:t>
      </w:r>
      <w:r w:rsidRPr="0065340E">
        <w:rPr>
          <w:spacing w:val="6"/>
          <w:sz w:val="18"/>
          <w:szCs w:val="18"/>
        </w:rPr>
        <w:t xml:space="preserve"> </w:t>
      </w:r>
      <w:r w:rsidRPr="0065340E">
        <w:rPr>
          <w:spacing w:val="-2"/>
          <w:sz w:val="18"/>
          <w:szCs w:val="18"/>
        </w:rPr>
        <w:t>the</w:t>
      </w:r>
      <w:r w:rsidRPr="0065340E">
        <w:rPr>
          <w:spacing w:val="5"/>
          <w:sz w:val="18"/>
          <w:szCs w:val="18"/>
        </w:rPr>
        <w:t xml:space="preserve"> </w:t>
      </w:r>
      <w:r w:rsidRPr="0065340E">
        <w:rPr>
          <w:spacing w:val="-4"/>
          <w:sz w:val="18"/>
          <w:szCs w:val="18"/>
        </w:rPr>
        <w:t>CMDB</w:t>
      </w:r>
    </w:p>
    <w:p w14:paraId="3352B797" w14:textId="77777777" w:rsidR="005C694F" w:rsidRPr="0065340E" w:rsidRDefault="005C694F" w:rsidP="00C0475A">
      <w:pPr>
        <w:jc w:val="both"/>
        <w:rPr>
          <w:sz w:val="18"/>
          <w:szCs w:val="18"/>
        </w:rPr>
      </w:pPr>
    </w:p>
    <w:sectPr w:rsidR="005C694F" w:rsidRPr="0065340E" w:rsidSect="000C6C60">
      <w:headerReference w:type="default" r:id="rId9"/>
      <w:pgSz w:w="12240" w:h="15840" w:code="1"/>
      <w:pgMar w:top="720" w:right="720" w:bottom="720" w:left="720" w:header="0" w:footer="432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A6135" w14:textId="77777777" w:rsidR="005F5A18" w:rsidRDefault="005F5A18" w:rsidP="004A6E01">
      <w:r>
        <w:separator/>
      </w:r>
    </w:p>
  </w:endnote>
  <w:endnote w:type="continuationSeparator" w:id="0">
    <w:p w14:paraId="4B7E4B17" w14:textId="77777777" w:rsidR="005F5A18" w:rsidRDefault="005F5A18" w:rsidP="004A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7A2EF" w14:textId="77777777" w:rsidR="005F5A18" w:rsidRDefault="005F5A18" w:rsidP="004A6E01">
      <w:r>
        <w:separator/>
      </w:r>
    </w:p>
  </w:footnote>
  <w:footnote w:type="continuationSeparator" w:id="0">
    <w:p w14:paraId="13F1D38D" w14:textId="77777777" w:rsidR="005F5A18" w:rsidRDefault="005F5A18" w:rsidP="004A6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5E49F" w14:textId="77777777" w:rsidR="00CA191A" w:rsidRPr="002E3A0B" w:rsidRDefault="00CA191A" w:rsidP="00BC3C29">
    <w:pPr>
      <w:pStyle w:val="ListParagraph"/>
      <w:ind w:left="0"/>
      <w:jc w:val="center"/>
      <w:rPr>
        <w:rFonts w:eastAsia="Calibri"/>
        <w:b/>
        <w:lang w:val="en-US"/>
      </w:rPr>
    </w:pPr>
  </w:p>
  <w:p w14:paraId="7A2076E2" w14:textId="77777777" w:rsidR="00CA191A" w:rsidRDefault="00CA191A" w:rsidP="00BC3C29">
    <w:pPr>
      <w:pStyle w:val="ListParagraph"/>
      <w:ind w:left="0"/>
      <w:jc w:val="center"/>
      <w:rPr>
        <w:rFonts w:eastAsia="Calibri"/>
        <w:b/>
        <w:lang w:val="en-US"/>
      </w:rPr>
    </w:pPr>
  </w:p>
  <w:p w14:paraId="4A7DB51C" w14:textId="77777777" w:rsidR="00CA191A" w:rsidRDefault="00CA191A" w:rsidP="00BC3C29">
    <w:pPr>
      <w:pStyle w:val="ListParagraph"/>
      <w:ind w:left="0"/>
      <w:jc w:val="center"/>
      <w:rPr>
        <w:rFonts w:eastAsia="Calibri"/>
        <w:b/>
        <w:lang w:val="en-US"/>
      </w:rPr>
    </w:pPr>
  </w:p>
  <w:p w14:paraId="5399DA7F" w14:textId="77777777" w:rsidR="00CA191A" w:rsidRPr="004A6E01" w:rsidRDefault="00FC22E5" w:rsidP="00BC3C29">
    <w:pPr>
      <w:pStyle w:val="ListParagraph"/>
      <w:ind w:left="0"/>
      <w:jc w:val="center"/>
      <w:rPr>
        <w:rFonts w:eastAsia="Calibri"/>
        <w:b/>
        <w:sz w:val="22"/>
        <w:szCs w:val="22"/>
        <w:lang w:val="en-US"/>
      </w:rPr>
    </w:pPr>
    <w:r w:rsidRPr="004A6E01">
      <w:rPr>
        <w:rFonts w:eastAsia="Calibri"/>
        <w:b/>
        <w:sz w:val="22"/>
        <w:szCs w:val="22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333"/>
    <w:multiLevelType w:val="hybridMultilevel"/>
    <w:tmpl w:val="814A8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F0438"/>
    <w:multiLevelType w:val="multilevel"/>
    <w:tmpl w:val="07A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C6C01"/>
    <w:multiLevelType w:val="hybridMultilevel"/>
    <w:tmpl w:val="7340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E1B2"/>
    <w:multiLevelType w:val="hybridMultilevel"/>
    <w:tmpl w:val="272E6F2C"/>
    <w:lvl w:ilvl="0" w:tplc="04090001">
      <w:start w:val="1"/>
      <w:numFmt w:val="bullet"/>
      <w:lvlText w:val=""/>
      <w:lvlJc w:val="left"/>
      <w:pPr>
        <w:ind w:left="480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FD0873C">
      <w:numFmt w:val="bullet"/>
      <w:lvlText w:val="•"/>
      <w:lvlJc w:val="left"/>
      <w:pPr>
        <w:ind w:left="1620" w:hanging="120"/>
      </w:pPr>
      <w:rPr>
        <w:rFonts w:hint="default"/>
        <w:lang w:val="en-US" w:eastAsia="en-US" w:bidi="ar-SA"/>
      </w:rPr>
    </w:lvl>
    <w:lvl w:ilvl="2" w:tplc="6BBEBBDA">
      <w:numFmt w:val="bullet"/>
      <w:lvlText w:val="•"/>
      <w:lvlJc w:val="left"/>
      <w:pPr>
        <w:ind w:left="2760" w:hanging="120"/>
      </w:pPr>
      <w:rPr>
        <w:rFonts w:hint="default"/>
        <w:lang w:val="en-US" w:eastAsia="en-US" w:bidi="ar-SA"/>
      </w:rPr>
    </w:lvl>
    <w:lvl w:ilvl="3" w:tplc="397A6312">
      <w:numFmt w:val="bullet"/>
      <w:lvlText w:val="•"/>
      <w:lvlJc w:val="left"/>
      <w:pPr>
        <w:ind w:left="3900" w:hanging="120"/>
      </w:pPr>
      <w:rPr>
        <w:rFonts w:hint="default"/>
        <w:lang w:val="en-US" w:eastAsia="en-US" w:bidi="ar-SA"/>
      </w:rPr>
    </w:lvl>
    <w:lvl w:ilvl="4" w:tplc="3CECAFEC">
      <w:numFmt w:val="bullet"/>
      <w:lvlText w:val="•"/>
      <w:lvlJc w:val="left"/>
      <w:pPr>
        <w:ind w:left="5040" w:hanging="120"/>
      </w:pPr>
      <w:rPr>
        <w:rFonts w:hint="default"/>
        <w:lang w:val="en-US" w:eastAsia="en-US" w:bidi="ar-SA"/>
      </w:rPr>
    </w:lvl>
    <w:lvl w:ilvl="5" w:tplc="6DF6F618">
      <w:numFmt w:val="bullet"/>
      <w:lvlText w:val="•"/>
      <w:lvlJc w:val="left"/>
      <w:pPr>
        <w:ind w:left="6180" w:hanging="120"/>
      </w:pPr>
      <w:rPr>
        <w:rFonts w:hint="default"/>
        <w:lang w:val="en-US" w:eastAsia="en-US" w:bidi="ar-SA"/>
      </w:rPr>
    </w:lvl>
    <w:lvl w:ilvl="6" w:tplc="B2B20EE6">
      <w:numFmt w:val="bullet"/>
      <w:lvlText w:val="•"/>
      <w:lvlJc w:val="left"/>
      <w:pPr>
        <w:ind w:left="7320" w:hanging="120"/>
      </w:pPr>
      <w:rPr>
        <w:rFonts w:hint="default"/>
        <w:lang w:val="en-US" w:eastAsia="en-US" w:bidi="ar-SA"/>
      </w:rPr>
    </w:lvl>
    <w:lvl w:ilvl="7" w:tplc="12ACA7AC">
      <w:numFmt w:val="bullet"/>
      <w:lvlText w:val="•"/>
      <w:lvlJc w:val="left"/>
      <w:pPr>
        <w:ind w:left="8460" w:hanging="120"/>
      </w:pPr>
      <w:rPr>
        <w:rFonts w:hint="default"/>
        <w:lang w:val="en-US" w:eastAsia="en-US" w:bidi="ar-SA"/>
      </w:rPr>
    </w:lvl>
    <w:lvl w:ilvl="8" w:tplc="098C7B40">
      <w:numFmt w:val="bullet"/>
      <w:lvlText w:val="•"/>
      <w:lvlJc w:val="left"/>
      <w:pPr>
        <w:ind w:left="9600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19620135"/>
    <w:multiLevelType w:val="hybridMultilevel"/>
    <w:tmpl w:val="DD14E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55C39"/>
    <w:multiLevelType w:val="hybridMultilevel"/>
    <w:tmpl w:val="423E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12F26"/>
    <w:multiLevelType w:val="hybridMultilevel"/>
    <w:tmpl w:val="F31064B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9B7C87"/>
    <w:multiLevelType w:val="hybridMultilevel"/>
    <w:tmpl w:val="28745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7DE7FC1"/>
    <w:multiLevelType w:val="hybridMultilevel"/>
    <w:tmpl w:val="8F4CB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01118"/>
    <w:multiLevelType w:val="multilevel"/>
    <w:tmpl w:val="053C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827D2"/>
    <w:multiLevelType w:val="multilevel"/>
    <w:tmpl w:val="DCE2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BC5275"/>
    <w:multiLevelType w:val="hybridMultilevel"/>
    <w:tmpl w:val="3AB80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F4203"/>
    <w:multiLevelType w:val="hybridMultilevel"/>
    <w:tmpl w:val="46848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234359">
    <w:abstractNumId w:val="6"/>
  </w:num>
  <w:num w:numId="2" w16cid:durableId="448472099">
    <w:abstractNumId w:val="6"/>
  </w:num>
  <w:num w:numId="3" w16cid:durableId="255291011">
    <w:abstractNumId w:val="7"/>
  </w:num>
  <w:num w:numId="4" w16cid:durableId="1810321899">
    <w:abstractNumId w:val="5"/>
  </w:num>
  <w:num w:numId="5" w16cid:durableId="1814910788">
    <w:abstractNumId w:val="4"/>
  </w:num>
  <w:num w:numId="6" w16cid:durableId="557939952">
    <w:abstractNumId w:val="0"/>
  </w:num>
  <w:num w:numId="7" w16cid:durableId="891578239">
    <w:abstractNumId w:val="10"/>
  </w:num>
  <w:num w:numId="8" w16cid:durableId="1670865663">
    <w:abstractNumId w:val="9"/>
  </w:num>
  <w:num w:numId="9" w16cid:durableId="743836150">
    <w:abstractNumId w:val="1"/>
  </w:num>
  <w:num w:numId="10" w16cid:durableId="2135903126">
    <w:abstractNumId w:val="3"/>
  </w:num>
  <w:num w:numId="11" w16cid:durableId="148139751">
    <w:abstractNumId w:val="12"/>
  </w:num>
  <w:num w:numId="12" w16cid:durableId="1892885402">
    <w:abstractNumId w:val="2"/>
  </w:num>
  <w:num w:numId="13" w16cid:durableId="620648354">
    <w:abstractNumId w:val="8"/>
  </w:num>
  <w:num w:numId="14" w16cid:durableId="20134865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3C"/>
    <w:rsid w:val="000164C8"/>
    <w:rsid w:val="00021A6F"/>
    <w:rsid w:val="000378EA"/>
    <w:rsid w:val="000527E4"/>
    <w:rsid w:val="00054A49"/>
    <w:rsid w:val="00055C98"/>
    <w:rsid w:val="000C5731"/>
    <w:rsid w:val="000C6C60"/>
    <w:rsid w:val="000C75F6"/>
    <w:rsid w:val="000D712F"/>
    <w:rsid w:val="000F1519"/>
    <w:rsid w:val="00111FBF"/>
    <w:rsid w:val="00112976"/>
    <w:rsid w:val="00113728"/>
    <w:rsid w:val="00124A3A"/>
    <w:rsid w:val="00132AD8"/>
    <w:rsid w:val="00143C1F"/>
    <w:rsid w:val="0015080A"/>
    <w:rsid w:val="00160955"/>
    <w:rsid w:val="00186047"/>
    <w:rsid w:val="001B4ECF"/>
    <w:rsid w:val="001C2735"/>
    <w:rsid w:val="001E14ED"/>
    <w:rsid w:val="001E7A41"/>
    <w:rsid w:val="001F0998"/>
    <w:rsid w:val="001F3654"/>
    <w:rsid w:val="00204D62"/>
    <w:rsid w:val="00211D20"/>
    <w:rsid w:val="00230A18"/>
    <w:rsid w:val="00251555"/>
    <w:rsid w:val="00287AD3"/>
    <w:rsid w:val="0029597B"/>
    <w:rsid w:val="002B6D6F"/>
    <w:rsid w:val="002C4B3C"/>
    <w:rsid w:val="002D2C20"/>
    <w:rsid w:val="002D562F"/>
    <w:rsid w:val="002F162D"/>
    <w:rsid w:val="002F4D3A"/>
    <w:rsid w:val="002F5DA0"/>
    <w:rsid w:val="0030311C"/>
    <w:rsid w:val="003635D5"/>
    <w:rsid w:val="003A0CCB"/>
    <w:rsid w:val="003A5185"/>
    <w:rsid w:val="003B61B4"/>
    <w:rsid w:val="003D0893"/>
    <w:rsid w:val="003D1AB4"/>
    <w:rsid w:val="003D6759"/>
    <w:rsid w:val="003E139C"/>
    <w:rsid w:val="00413601"/>
    <w:rsid w:val="00413F4F"/>
    <w:rsid w:val="00420BDA"/>
    <w:rsid w:val="00441A98"/>
    <w:rsid w:val="00455E09"/>
    <w:rsid w:val="004573F2"/>
    <w:rsid w:val="00460E96"/>
    <w:rsid w:val="00486667"/>
    <w:rsid w:val="00491F02"/>
    <w:rsid w:val="004968AD"/>
    <w:rsid w:val="00497680"/>
    <w:rsid w:val="004A6E01"/>
    <w:rsid w:val="004B483D"/>
    <w:rsid w:val="004D575B"/>
    <w:rsid w:val="004F1A42"/>
    <w:rsid w:val="005238EF"/>
    <w:rsid w:val="005429E1"/>
    <w:rsid w:val="0055167E"/>
    <w:rsid w:val="00576C09"/>
    <w:rsid w:val="00592DA6"/>
    <w:rsid w:val="00595CD9"/>
    <w:rsid w:val="005B6397"/>
    <w:rsid w:val="005C694F"/>
    <w:rsid w:val="005E5163"/>
    <w:rsid w:val="005F5A18"/>
    <w:rsid w:val="005F68DB"/>
    <w:rsid w:val="006120B3"/>
    <w:rsid w:val="006122A0"/>
    <w:rsid w:val="006152D0"/>
    <w:rsid w:val="006333EE"/>
    <w:rsid w:val="00647566"/>
    <w:rsid w:val="0065340E"/>
    <w:rsid w:val="00655C80"/>
    <w:rsid w:val="0066175C"/>
    <w:rsid w:val="006623C7"/>
    <w:rsid w:val="00665EB3"/>
    <w:rsid w:val="00671D94"/>
    <w:rsid w:val="00671DA8"/>
    <w:rsid w:val="006E307E"/>
    <w:rsid w:val="006E6C4E"/>
    <w:rsid w:val="00706F5A"/>
    <w:rsid w:val="00756121"/>
    <w:rsid w:val="007670B0"/>
    <w:rsid w:val="007711B1"/>
    <w:rsid w:val="00775B41"/>
    <w:rsid w:val="00776926"/>
    <w:rsid w:val="00780A30"/>
    <w:rsid w:val="00781AFE"/>
    <w:rsid w:val="007B57E6"/>
    <w:rsid w:val="007B6A22"/>
    <w:rsid w:val="007C078B"/>
    <w:rsid w:val="007E09DF"/>
    <w:rsid w:val="007F7427"/>
    <w:rsid w:val="00801242"/>
    <w:rsid w:val="00830E9A"/>
    <w:rsid w:val="00854EE7"/>
    <w:rsid w:val="00872594"/>
    <w:rsid w:val="0087498B"/>
    <w:rsid w:val="008B66C6"/>
    <w:rsid w:val="008C76D7"/>
    <w:rsid w:val="008D0080"/>
    <w:rsid w:val="008E20C9"/>
    <w:rsid w:val="009168EA"/>
    <w:rsid w:val="009426EE"/>
    <w:rsid w:val="0096651B"/>
    <w:rsid w:val="00977A1C"/>
    <w:rsid w:val="009808A9"/>
    <w:rsid w:val="009849BF"/>
    <w:rsid w:val="009A1F2C"/>
    <w:rsid w:val="009A25C6"/>
    <w:rsid w:val="009A361B"/>
    <w:rsid w:val="009A7F41"/>
    <w:rsid w:val="009C367E"/>
    <w:rsid w:val="009D27B5"/>
    <w:rsid w:val="009D4A8E"/>
    <w:rsid w:val="009D4D2D"/>
    <w:rsid w:val="009D740C"/>
    <w:rsid w:val="00A02D43"/>
    <w:rsid w:val="00A175A7"/>
    <w:rsid w:val="00A31B03"/>
    <w:rsid w:val="00A34016"/>
    <w:rsid w:val="00A450EF"/>
    <w:rsid w:val="00AC46DE"/>
    <w:rsid w:val="00AD2493"/>
    <w:rsid w:val="00AD3402"/>
    <w:rsid w:val="00B01FBB"/>
    <w:rsid w:val="00B96BA5"/>
    <w:rsid w:val="00B975C2"/>
    <w:rsid w:val="00BA5D6D"/>
    <w:rsid w:val="00BB507D"/>
    <w:rsid w:val="00BC4B1E"/>
    <w:rsid w:val="00BC7BF8"/>
    <w:rsid w:val="00BF09D6"/>
    <w:rsid w:val="00BF18F4"/>
    <w:rsid w:val="00C0475A"/>
    <w:rsid w:val="00C46856"/>
    <w:rsid w:val="00C952E7"/>
    <w:rsid w:val="00CA191A"/>
    <w:rsid w:val="00CC78DC"/>
    <w:rsid w:val="00CE01B1"/>
    <w:rsid w:val="00CF4197"/>
    <w:rsid w:val="00D1401C"/>
    <w:rsid w:val="00D22827"/>
    <w:rsid w:val="00D24A68"/>
    <w:rsid w:val="00D27D4E"/>
    <w:rsid w:val="00D34E8A"/>
    <w:rsid w:val="00D50622"/>
    <w:rsid w:val="00D76390"/>
    <w:rsid w:val="00DA55B9"/>
    <w:rsid w:val="00DB3F5F"/>
    <w:rsid w:val="00DB4D2A"/>
    <w:rsid w:val="00DC1F06"/>
    <w:rsid w:val="00DF7F4E"/>
    <w:rsid w:val="00E15AB5"/>
    <w:rsid w:val="00E56824"/>
    <w:rsid w:val="00E71592"/>
    <w:rsid w:val="00E7393C"/>
    <w:rsid w:val="00E74C0E"/>
    <w:rsid w:val="00E867C8"/>
    <w:rsid w:val="00E9187D"/>
    <w:rsid w:val="00EE5345"/>
    <w:rsid w:val="00F12349"/>
    <w:rsid w:val="00F14361"/>
    <w:rsid w:val="00F1658A"/>
    <w:rsid w:val="00F31981"/>
    <w:rsid w:val="00F447B2"/>
    <w:rsid w:val="00F61346"/>
    <w:rsid w:val="00FA7412"/>
    <w:rsid w:val="00FB7B30"/>
    <w:rsid w:val="00FC22E5"/>
    <w:rsid w:val="00FC7481"/>
    <w:rsid w:val="00FD03ED"/>
    <w:rsid w:val="00FD2DB2"/>
    <w:rsid w:val="00FE028C"/>
    <w:rsid w:val="00FF04F3"/>
    <w:rsid w:val="00F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FCCA"/>
  <w15:chartTrackingRefBased/>
  <w15:docId w15:val="{85AEF376-2EAA-42B9-ADC7-76B2843E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393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F5DA0"/>
    <w:pPr>
      <w:widowControl w:val="0"/>
      <w:autoSpaceDE w:val="0"/>
      <w:autoSpaceDN w:val="0"/>
      <w:spacing w:before="125"/>
      <w:ind w:left="215"/>
      <w:outlineLvl w:val="0"/>
    </w:pPr>
    <w:rPr>
      <w:b/>
      <w:bCs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7393C"/>
    <w:pPr>
      <w:ind w:left="720"/>
      <w:contextualSpacing/>
    </w:pPr>
    <w:rPr>
      <w:color w:val="auto"/>
      <w:sz w:val="20"/>
      <w:szCs w:val="20"/>
      <w:lang w:val="x-none" w:eastAsia="x-none"/>
    </w:rPr>
  </w:style>
  <w:style w:type="character" w:customStyle="1" w:styleId="ListParagraphChar">
    <w:name w:val="List Paragraph Char"/>
    <w:link w:val="ListParagraph"/>
    <w:uiPriority w:val="1"/>
    <w:locked/>
    <w:rsid w:val="00E7393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Hyperlink">
    <w:name w:val="Hyperlink"/>
    <w:uiPriority w:val="99"/>
    <w:unhideWhenUsed/>
    <w:rsid w:val="00E7393C"/>
    <w:rPr>
      <w:color w:val="0563C1"/>
      <w:u w:val="single"/>
    </w:rPr>
  </w:style>
  <w:style w:type="paragraph" w:customStyle="1" w:styleId="Default">
    <w:name w:val="Default"/>
    <w:rsid w:val="00E7393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6E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E01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6E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E01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573F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F5DA0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5DA0"/>
    <w:pPr>
      <w:widowControl w:val="0"/>
      <w:autoSpaceDE w:val="0"/>
      <w:autoSpaceDN w:val="0"/>
      <w:ind w:left="479" w:hanging="119"/>
    </w:pPr>
    <w:rPr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F5DA0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shithakogant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shithasaikogant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Nishisai@outlook.com</cp:lastModifiedBy>
  <cp:revision>39</cp:revision>
  <cp:lastPrinted>2025-06-17T03:55:00Z</cp:lastPrinted>
  <dcterms:created xsi:type="dcterms:W3CDTF">2025-06-16T21:16:00Z</dcterms:created>
  <dcterms:modified xsi:type="dcterms:W3CDTF">2025-07-28T01:13:00Z</dcterms:modified>
</cp:coreProperties>
</file>