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117534" w14:textId="77777777" w:rsidR="00CE5925" w:rsidRPr="00FB2803" w:rsidRDefault="00CE5925" w:rsidP="003F2848">
      <w:pPr>
        <w:spacing w:after="0"/>
        <w:ind w:left="-1008" w:right="-1008"/>
        <w:rPr>
          <w:rStyle w:val="Strong"/>
          <w:rFonts w:ascii="Times New Roman" w:hAnsi="Times New Roman" w:cs="Times New Roman"/>
          <w:color w:val="1F4E79" w:themeColor="accent1" w:themeShade="80"/>
          <w:sz w:val="44"/>
          <w:szCs w:val="44"/>
        </w:rPr>
      </w:pPr>
      <w:r w:rsidRPr="00FB2803">
        <w:rPr>
          <w:rStyle w:val="Strong"/>
          <w:rFonts w:ascii="Times New Roman" w:hAnsi="Times New Roman" w:cs="Times New Roman"/>
          <w:color w:val="000000" w:themeColor="text1"/>
          <w:sz w:val="44"/>
          <w:szCs w:val="44"/>
        </w:rPr>
        <w:t>PARDHA PEDDADA</w:t>
      </w:r>
    </w:p>
    <w:p w14:paraId="0394F9BC" w14:textId="4838AB53" w:rsidR="00772E97" w:rsidRPr="00FB2803" w:rsidRDefault="00772E97" w:rsidP="003F2848">
      <w:pPr>
        <w:spacing w:after="0"/>
        <w:ind w:left="-1008" w:right="-1008"/>
        <w:rPr>
          <w:rStyle w:val="Strong"/>
          <w:rFonts w:ascii="Times New Roman" w:hAnsi="Times New Roman" w:cs="Times New Roman"/>
          <w:sz w:val="32"/>
          <w:szCs w:val="32"/>
        </w:rPr>
      </w:pPr>
      <w:r w:rsidRPr="00FB2803">
        <w:rPr>
          <w:rStyle w:val="Strong"/>
          <w:rFonts w:ascii="Times New Roman" w:hAnsi="Times New Roman" w:cs="Times New Roman"/>
          <w:sz w:val="32"/>
          <w:szCs w:val="32"/>
        </w:rPr>
        <w:t>DATA ANALYST </w:t>
      </w:r>
    </w:p>
    <w:p w14:paraId="1A9CBC1E" w14:textId="751AB89E" w:rsidR="00772E97" w:rsidRPr="00D4418B" w:rsidRDefault="009A030F" w:rsidP="00CE5925">
      <w:pPr>
        <w:spacing w:after="0"/>
        <w:ind w:left="-1008" w:right="-1008"/>
        <w:rPr>
          <w:rStyle w:val="Strong"/>
          <w:rFonts w:ascii="Times New Roman" w:hAnsi="Times New Roman" w:cs="Times New Roman"/>
          <w:b w:val="0"/>
        </w:rPr>
      </w:pPr>
      <w:hyperlink r:id="rId9" w:history="1">
        <w:r w:rsidR="000E2A4F" w:rsidRPr="00857472">
          <w:rPr>
            <w:rStyle w:val="Hyperlink"/>
            <w:rFonts w:ascii="Times New Roman" w:hAnsi="Times New Roman" w:cs="Times New Roman"/>
          </w:rPr>
          <w:t>Pardhapeddada00@gmail.com</w:t>
        </w:r>
      </w:hyperlink>
      <w:r w:rsidR="000E2A4F">
        <w:rPr>
          <w:rStyle w:val="Strong"/>
          <w:rFonts w:ascii="Times New Roman" w:hAnsi="Times New Roman" w:cs="Times New Roman"/>
          <w:b w:val="0"/>
        </w:rPr>
        <w:t xml:space="preserve"> </w:t>
      </w:r>
      <w:r w:rsidR="00CE5925" w:rsidRPr="00D4418B">
        <w:rPr>
          <w:rStyle w:val="Strong"/>
          <w:rFonts w:ascii="Times New Roman" w:hAnsi="Times New Roman" w:cs="Times New Roman"/>
          <w:b w:val="0"/>
        </w:rPr>
        <w:t xml:space="preserve"> | (928) 469-9929 | Flagstaff, AZ | </w:t>
      </w:r>
      <w:hyperlink r:id="rId10" w:history="1">
        <w:r w:rsidR="00CE5925" w:rsidRPr="000E2A4F">
          <w:rPr>
            <w:rStyle w:val="Hyperlink"/>
            <w:rFonts w:ascii="Times New Roman" w:hAnsi="Times New Roman" w:cs="Times New Roman"/>
          </w:rPr>
          <w:t>LinkedIn</w:t>
        </w:r>
      </w:hyperlink>
    </w:p>
    <w:p w14:paraId="4A8EA68F" w14:textId="77777777" w:rsidR="00CE5925" w:rsidRPr="00FB2803" w:rsidRDefault="00CE5925" w:rsidP="00CE5925">
      <w:pPr>
        <w:spacing w:after="0"/>
        <w:ind w:left="-1008" w:right="-1008"/>
        <w:rPr>
          <w:rFonts w:ascii="Times New Roman" w:hAnsi="Times New Roman" w:cs="Times New Roman"/>
        </w:rPr>
      </w:pPr>
    </w:p>
    <w:p w14:paraId="09E97EC1" w14:textId="77777777" w:rsidR="00772E97" w:rsidRPr="00FB2803" w:rsidRDefault="00772E97" w:rsidP="00B65908">
      <w:pPr>
        <w:shd w:val="clear" w:color="auto" w:fill="E7E6E6" w:themeFill="background2"/>
        <w:spacing w:after="0"/>
        <w:ind w:left="-1008" w:right="-1008"/>
        <w:jc w:val="center"/>
        <w:rPr>
          <w:rFonts w:ascii="Times New Roman" w:hAnsi="Times New Roman" w:cs="Times New Roman"/>
          <w:b/>
          <w:color w:val="000000" w:themeColor="text1"/>
        </w:rPr>
      </w:pPr>
      <w:r w:rsidRPr="00FB2803">
        <w:rPr>
          <w:rFonts w:ascii="Times New Roman" w:hAnsi="Times New Roman" w:cs="Times New Roman"/>
          <w:b/>
          <w:color w:val="000000" w:themeColor="text1"/>
        </w:rPr>
        <w:t>SUMMARY</w:t>
      </w:r>
    </w:p>
    <w:p w14:paraId="0966B6AC" w14:textId="55AED74C" w:rsidR="00BB44F2" w:rsidRPr="00FB2803" w:rsidRDefault="0089215D" w:rsidP="00BB44F2">
      <w:pPr>
        <w:pStyle w:val="NormalWeb"/>
        <w:numPr>
          <w:ilvl w:val="0"/>
          <w:numId w:val="2"/>
        </w:numPr>
        <w:spacing w:before="0" w:beforeAutospacing="0" w:after="0" w:afterAutospacing="0"/>
        <w:ind w:left="-821" w:right="-1008" w:hanging="187"/>
        <w:jc w:val="both"/>
        <w:rPr>
          <w:sz w:val="20"/>
          <w:szCs w:val="20"/>
        </w:rPr>
      </w:pPr>
      <w:r w:rsidRPr="00FB2803">
        <w:rPr>
          <w:sz w:val="20"/>
          <w:szCs w:val="20"/>
        </w:rPr>
        <w:t>Detail-oriented Data Analyst</w:t>
      </w:r>
      <w:r w:rsidR="000D7F66" w:rsidRPr="00FB2803">
        <w:rPr>
          <w:sz w:val="20"/>
          <w:szCs w:val="20"/>
        </w:rPr>
        <w:t xml:space="preserve"> with</w:t>
      </w:r>
      <w:r w:rsidR="007561A1" w:rsidRPr="00FB2803">
        <w:rPr>
          <w:sz w:val="20"/>
          <w:szCs w:val="20"/>
        </w:rPr>
        <w:t xml:space="preserve"> </w:t>
      </w:r>
      <w:r w:rsidR="007561A1" w:rsidRPr="00FB2803">
        <w:rPr>
          <w:b/>
          <w:sz w:val="20"/>
          <w:szCs w:val="20"/>
        </w:rPr>
        <w:t>around</w:t>
      </w:r>
      <w:r w:rsidR="000D7F66" w:rsidRPr="00FB2803">
        <w:rPr>
          <w:b/>
          <w:sz w:val="20"/>
          <w:szCs w:val="20"/>
        </w:rPr>
        <w:t xml:space="preserve"> 3</w:t>
      </w:r>
      <w:r w:rsidRPr="00FB2803">
        <w:rPr>
          <w:b/>
          <w:sz w:val="20"/>
          <w:szCs w:val="20"/>
        </w:rPr>
        <w:t xml:space="preserve"> years</w:t>
      </w:r>
      <w:r w:rsidRPr="00FB2803">
        <w:rPr>
          <w:sz w:val="20"/>
          <w:szCs w:val="20"/>
        </w:rPr>
        <w:t xml:space="preserve"> of experience in developing and automating data pipelines, conducting statistical analysis, and creating dynamic data visualizations. </w:t>
      </w:r>
    </w:p>
    <w:p w14:paraId="2CCE796E" w14:textId="77777777" w:rsidR="00BB44F2" w:rsidRPr="00FB2803" w:rsidRDefault="0089215D" w:rsidP="00BB44F2">
      <w:pPr>
        <w:pStyle w:val="NormalWeb"/>
        <w:numPr>
          <w:ilvl w:val="0"/>
          <w:numId w:val="2"/>
        </w:numPr>
        <w:spacing w:before="0" w:beforeAutospacing="0" w:after="0" w:afterAutospacing="0"/>
        <w:ind w:left="-821" w:right="-1008" w:hanging="187"/>
        <w:jc w:val="both"/>
        <w:rPr>
          <w:sz w:val="20"/>
          <w:szCs w:val="20"/>
        </w:rPr>
      </w:pPr>
      <w:r w:rsidRPr="00FB2803">
        <w:rPr>
          <w:sz w:val="20"/>
          <w:szCs w:val="20"/>
        </w:rPr>
        <w:t xml:space="preserve">Proficient in Python, R, and SQL for data wrangling, predictive modeling, and ETL development. </w:t>
      </w:r>
    </w:p>
    <w:p w14:paraId="32931B47" w14:textId="77777777" w:rsidR="00BB44F2" w:rsidRPr="00FB2803" w:rsidRDefault="0089215D" w:rsidP="00BB44F2">
      <w:pPr>
        <w:pStyle w:val="NormalWeb"/>
        <w:numPr>
          <w:ilvl w:val="0"/>
          <w:numId w:val="2"/>
        </w:numPr>
        <w:spacing w:before="0" w:beforeAutospacing="0" w:after="0" w:afterAutospacing="0"/>
        <w:ind w:left="-821" w:right="-1008" w:hanging="187"/>
        <w:jc w:val="both"/>
        <w:rPr>
          <w:sz w:val="20"/>
          <w:szCs w:val="20"/>
        </w:rPr>
      </w:pPr>
      <w:r w:rsidRPr="00FB2803">
        <w:rPr>
          <w:sz w:val="20"/>
          <w:szCs w:val="20"/>
        </w:rPr>
        <w:t xml:space="preserve">Hands-on experience with cloud technologies such as AWS and Azure for data storage, processing, and optimization. </w:t>
      </w:r>
    </w:p>
    <w:p w14:paraId="621E31E1" w14:textId="77777777" w:rsidR="00BB44F2" w:rsidRPr="00FB2803" w:rsidRDefault="0089215D" w:rsidP="00BB44F2">
      <w:pPr>
        <w:pStyle w:val="NormalWeb"/>
        <w:numPr>
          <w:ilvl w:val="0"/>
          <w:numId w:val="2"/>
        </w:numPr>
        <w:spacing w:before="0" w:beforeAutospacing="0" w:after="0" w:afterAutospacing="0"/>
        <w:ind w:left="-821" w:right="-1008" w:hanging="187"/>
        <w:jc w:val="both"/>
        <w:rPr>
          <w:sz w:val="20"/>
          <w:szCs w:val="20"/>
        </w:rPr>
      </w:pPr>
      <w:r w:rsidRPr="00FB2803">
        <w:rPr>
          <w:sz w:val="20"/>
          <w:szCs w:val="20"/>
        </w:rPr>
        <w:t xml:space="preserve">Skilled in using Power BI, Tableau, and Seaborn to create actionable insights and drive informed decision-making. </w:t>
      </w:r>
    </w:p>
    <w:p w14:paraId="61E54880" w14:textId="77777777" w:rsidR="00350B6F" w:rsidRPr="00FB2803" w:rsidRDefault="0089215D" w:rsidP="00350B6F">
      <w:pPr>
        <w:pStyle w:val="NormalWeb"/>
        <w:numPr>
          <w:ilvl w:val="0"/>
          <w:numId w:val="2"/>
        </w:numPr>
        <w:spacing w:before="0" w:beforeAutospacing="0" w:after="0" w:afterAutospacing="0"/>
        <w:ind w:left="-821" w:right="-1008" w:hanging="187"/>
        <w:jc w:val="both"/>
        <w:rPr>
          <w:sz w:val="20"/>
          <w:szCs w:val="20"/>
        </w:rPr>
      </w:pPr>
      <w:r w:rsidRPr="00FB2803">
        <w:rPr>
          <w:sz w:val="20"/>
          <w:szCs w:val="20"/>
        </w:rPr>
        <w:t>Strong collaborator with expertise in Git for version control and Docker for containerizing workflows.</w:t>
      </w:r>
    </w:p>
    <w:p w14:paraId="5DB059E6" w14:textId="512669C7" w:rsidR="00772E97" w:rsidRPr="00FB2803" w:rsidRDefault="00350B6F" w:rsidP="00350B6F">
      <w:pPr>
        <w:pStyle w:val="NormalWeb"/>
        <w:numPr>
          <w:ilvl w:val="0"/>
          <w:numId w:val="2"/>
        </w:numPr>
        <w:spacing w:before="0" w:beforeAutospacing="0" w:after="0" w:afterAutospacing="0"/>
        <w:ind w:left="-821" w:right="-1008" w:hanging="187"/>
        <w:jc w:val="both"/>
        <w:rPr>
          <w:sz w:val="20"/>
          <w:szCs w:val="20"/>
        </w:rPr>
      </w:pPr>
      <w:r w:rsidRPr="00FB2803">
        <w:rPr>
          <w:sz w:val="20"/>
          <w:szCs w:val="20"/>
        </w:rPr>
        <w:t>Utilized advanced Excel features including Pivot Tables, VLOOKUP, Macros, Power Query, Power Pivot, and dynamic charting to streamline data analysis, automate reporting tasks, and deliver actionable insights for business decision-making</w:t>
      </w:r>
      <w:r w:rsidR="0089215D" w:rsidRPr="00FB2803">
        <w:rPr>
          <w:sz w:val="20"/>
          <w:szCs w:val="20"/>
        </w:rPr>
        <w:t xml:space="preserve"> </w:t>
      </w:r>
    </w:p>
    <w:p w14:paraId="244C66A5" w14:textId="3E23F88E" w:rsidR="00692D39" w:rsidRPr="00FB2803" w:rsidRDefault="00692D39" w:rsidP="00350B6F">
      <w:pPr>
        <w:pStyle w:val="BodyText"/>
        <w:tabs>
          <w:tab w:val="left" w:pos="9326"/>
        </w:tabs>
        <w:ind w:left="-1008" w:right="-1008" w:firstLine="0"/>
      </w:pPr>
      <w:r w:rsidRPr="00FB2803">
        <w:tab/>
        <w:t xml:space="preserve">          </w:t>
      </w:r>
      <w:r w:rsidR="0074768A" w:rsidRPr="00FB2803">
        <w:t xml:space="preserve">                                </w:t>
      </w:r>
    </w:p>
    <w:p w14:paraId="7FBAA4CD" w14:textId="77777777" w:rsidR="00692D39" w:rsidRPr="00FB2803" w:rsidRDefault="00692D39" w:rsidP="00692D39">
      <w:pPr>
        <w:spacing w:after="0"/>
        <w:ind w:left="-1008" w:right="-1008"/>
        <w:rPr>
          <w:rFonts w:ascii="Times New Roman" w:eastAsia="Times New Roman" w:hAnsi="Times New Roman" w:cs="Times New Roman"/>
          <w:sz w:val="20"/>
        </w:rPr>
      </w:pPr>
    </w:p>
    <w:p w14:paraId="3F658BE6" w14:textId="77777777" w:rsidR="00772E97" w:rsidRPr="00FB2803" w:rsidRDefault="00772E97" w:rsidP="00B65908">
      <w:pPr>
        <w:shd w:val="clear" w:color="auto" w:fill="F2F2F2" w:themeFill="background1" w:themeFillShade="F2"/>
        <w:spacing w:after="0"/>
        <w:ind w:left="-1008" w:right="-1008"/>
        <w:jc w:val="center"/>
        <w:rPr>
          <w:rFonts w:ascii="Times New Roman" w:hAnsi="Times New Roman" w:cs="Times New Roman"/>
          <w:b/>
          <w:color w:val="000000" w:themeColor="text1"/>
        </w:rPr>
      </w:pPr>
      <w:r w:rsidRPr="00FB2803">
        <w:rPr>
          <w:rFonts w:ascii="Times New Roman" w:hAnsi="Times New Roman" w:cs="Times New Roman"/>
          <w:b/>
          <w:color w:val="000000" w:themeColor="text1"/>
        </w:rPr>
        <w:t>TECHNICAL SKILLS</w:t>
      </w:r>
    </w:p>
    <w:p w14:paraId="35B4BBCA" w14:textId="74E93909" w:rsidR="00772E97" w:rsidRPr="00FB2803" w:rsidRDefault="00772E97" w:rsidP="00BC7DA2">
      <w:pPr>
        <w:spacing w:after="0" w:line="240" w:lineRule="auto"/>
        <w:ind w:left="-1008" w:right="-1008"/>
        <w:rPr>
          <w:rFonts w:ascii="Times New Roman" w:hAnsi="Times New Roman" w:cs="Times New Roman"/>
          <w:b/>
          <w:sz w:val="20"/>
          <w:szCs w:val="20"/>
        </w:rPr>
      </w:pPr>
      <w:r w:rsidRPr="00FB2803">
        <w:rPr>
          <w:rFonts w:ascii="Times New Roman" w:hAnsi="Times New Roman" w:cs="Times New Roman"/>
          <w:b/>
          <w:sz w:val="20"/>
          <w:szCs w:val="20"/>
        </w:rPr>
        <w:t>Programming Language:</w:t>
      </w:r>
      <w:r w:rsidRPr="00FB2803">
        <w:rPr>
          <w:rFonts w:ascii="Times New Roman" w:hAnsi="Times New Roman" w:cs="Times New Roman"/>
          <w:b/>
          <w:sz w:val="20"/>
          <w:szCs w:val="20"/>
        </w:rPr>
        <w:tab/>
      </w:r>
      <w:r w:rsidR="00BC7DA2">
        <w:rPr>
          <w:rFonts w:ascii="Times New Roman" w:hAnsi="Times New Roman" w:cs="Times New Roman"/>
          <w:b/>
          <w:sz w:val="20"/>
          <w:szCs w:val="20"/>
        </w:rPr>
        <w:t xml:space="preserve">              </w:t>
      </w:r>
      <w:r w:rsidR="00CE5925" w:rsidRPr="00FB2803">
        <w:rPr>
          <w:rFonts w:ascii="Times New Roman" w:hAnsi="Times New Roman" w:cs="Times New Roman"/>
          <w:sz w:val="20"/>
          <w:szCs w:val="20"/>
        </w:rPr>
        <w:t>Python, SQL, R</w:t>
      </w:r>
    </w:p>
    <w:p w14:paraId="719507ED" w14:textId="36DC9EEB" w:rsidR="00772E97" w:rsidRPr="00FB2803" w:rsidRDefault="00772E97" w:rsidP="00BC7DA2">
      <w:pPr>
        <w:spacing w:after="0" w:line="240" w:lineRule="auto"/>
        <w:ind w:left="-1008" w:right="-1008"/>
        <w:rPr>
          <w:rFonts w:ascii="Times New Roman" w:hAnsi="Times New Roman" w:cs="Times New Roman"/>
          <w:b/>
          <w:sz w:val="20"/>
          <w:szCs w:val="20"/>
        </w:rPr>
      </w:pPr>
      <w:r w:rsidRPr="00FB2803">
        <w:rPr>
          <w:rFonts w:ascii="Times New Roman" w:hAnsi="Times New Roman" w:cs="Times New Roman"/>
          <w:b/>
          <w:sz w:val="20"/>
          <w:szCs w:val="20"/>
        </w:rPr>
        <w:t>Databases:</w:t>
      </w:r>
      <w:r w:rsidRPr="00FB2803">
        <w:rPr>
          <w:rFonts w:ascii="Times New Roman" w:hAnsi="Times New Roman" w:cs="Times New Roman"/>
          <w:b/>
          <w:sz w:val="20"/>
          <w:szCs w:val="20"/>
        </w:rPr>
        <w:tab/>
      </w:r>
      <w:r w:rsidRPr="00FB2803">
        <w:rPr>
          <w:rFonts w:ascii="Times New Roman" w:hAnsi="Times New Roman" w:cs="Times New Roman"/>
          <w:b/>
          <w:sz w:val="20"/>
          <w:szCs w:val="20"/>
        </w:rPr>
        <w:tab/>
      </w:r>
      <w:r w:rsidRPr="00FB2803">
        <w:rPr>
          <w:rFonts w:ascii="Times New Roman" w:hAnsi="Times New Roman" w:cs="Times New Roman"/>
          <w:b/>
          <w:sz w:val="20"/>
          <w:szCs w:val="20"/>
        </w:rPr>
        <w:tab/>
      </w:r>
      <w:r w:rsidR="00BC7DA2">
        <w:rPr>
          <w:rFonts w:ascii="Times New Roman" w:hAnsi="Times New Roman" w:cs="Times New Roman"/>
          <w:b/>
          <w:sz w:val="20"/>
          <w:szCs w:val="20"/>
        </w:rPr>
        <w:t xml:space="preserve">              </w:t>
      </w:r>
      <w:r w:rsidRPr="00FB2803">
        <w:rPr>
          <w:rFonts w:ascii="Times New Roman" w:hAnsi="Times New Roman" w:cs="Times New Roman"/>
          <w:sz w:val="20"/>
          <w:szCs w:val="20"/>
        </w:rPr>
        <w:t>MySQL, Oracle, MS SQL Server, MongoDB.</w:t>
      </w:r>
    </w:p>
    <w:p w14:paraId="7D5DFD3D" w14:textId="77588319" w:rsidR="00772E97" w:rsidRPr="00FB2803" w:rsidRDefault="00772E97" w:rsidP="00BC7DA2">
      <w:pPr>
        <w:spacing w:after="0" w:line="240" w:lineRule="auto"/>
        <w:ind w:left="-1008" w:right="-1008"/>
        <w:rPr>
          <w:rFonts w:ascii="Times New Roman" w:hAnsi="Times New Roman" w:cs="Times New Roman"/>
          <w:sz w:val="20"/>
          <w:szCs w:val="20"/>
        </w:rPr>
      </w:pPr>
      <w:r w:rsidRPr="00FB2803">
        <w:rPr>
          <w:rFonts w:ascii="Times New Roman" w:hAnsi="Times New Roman" w:cs="Times New Roman"/>
          <w:b/>
          <w:sz w:val="20"/>
          <w:szCs w:val="20"/>
        </w:rPr>
        <w:t>Libraries:</w:t>
      </w:r>
      <w:r w:rsidRPr="00FB2803">
        <w:rPr>
          <w:rFonts w:ascii="Times New Roman" w:hAnsi="Times New Roman" w:cs="Times New Roman"/>
          <w:b/>
          <w:sz w:val="20"/>
          <w:szCs w:val="20"/>
        </w:rPr>
        <w:tab/>
      </w:r>
      <w:r w:rsidRPr="00FB2803">
        <w:rPr>
          <w:rFonts w:ascii="Times New Roman" w:hAnsi="Times New Roman" w:cs="Times New Roman"/>
          <w:b/>
          <w:sz w:val="20"/>
          <w:szCs w:val="20"/>
        </w:rPr>
        <w:tab/>
      </w:r>
      <w:r w:rsidRPr="00FB2803">
        <w:rPr>
          <w:rFonts w:ascii="Times New Roman" w:hAnsi="Times New Roman" w:cs="Times New Roman"/>
          <w:b/>
          <w:sz w:val="20"/>
          <w:szCs w:val="20"/>
        </w:rPr>
        <w:tab/>
      </w:r>
      <w:r w:rsidR="00BC7DA2">
        <w:rPr>
          <w:rFonts w:ascii="Times New Roman" w:hAnsi="Times New Roman" w:cs="Times New Roman"/>
          <w:b/>
          <w:sz w:val="20"/>
          <w:szCs w:val="20"/>
        </w:rPr>
        <w:t xml:space="preserve">              </w:t>
      </w:r>
      <w:r w:rsidRPr="00FB2803">
        <w:rPr>
          <w:rFonts w:ascii="Times New Roman" w:hAnsi="Times New Roman" w:cs="Times New Roman"/>
          <w:sz w:val="20"/>
          <w:szCs w:val="20"/>
        </w:rPr>
        <w:t>NumPy, Pandas, Matplotlib, Scikit-Learn, Seaborn, Plotly.</w:t>
      </w:r>
    </w:p>
    <w:p w14:paraId="555CA73D" w14:textId="1E13C425" w:rsidR="0015582F" w:rsidRPr="00FB2803" w:rsidRDefault="00FB2803" w:rsidP="00BC7DA2">
      <w:pPr>
        <w:spacing w:after="0" w:line="240" w:lineRule="auto"/>
        <w:ind w:left="2157" w:right="-1008" w:hanging="3165"/>
        <w:rPr>
          <w:rFonts w:ascii="Times New Roman" w:hAnsi="Times New Roman" w:cs="Times New Roman"/>
          <w:b/>
          <w:sz w:val="20"/>
          <w:szCs w:val="20"/>
        </w:rPr>
      </w:pPr>
      <w:r w:rsidRPr="00FB2803">
        <w:rPr>
          <w:rFonts w:ascii="Times New Roman" w:hAnsi="Times New Roman" w:cs="Times New Roman"/>
          <w:b/>
          <w:sz w:val="20"/>
          <w:szCs w:val="20"/>
        </w:rPr>
        <w:t xml:space="preserve">ETL Tools:                                  </w:t>
      </w:r>
      <w:r w:rsidR="00BC7DA2">
        <w:rPr>
          <w:rFonts w:ascii="Times New Roman" w:hAnsi="Times New Roman" w:cs="Times New Roman"/>
          <w:b/>
          <w:sz w:val="20"/>
          <w:szCs w:val="20"/>
        </w:rPr>
        <w:t xml:space="preserve">          </w:t>
      </w:r>
      <w:r w:rsidR="0015582F" w:rsidRPr="00FB2803">
        <w:rPr>
          <w:rFonts w:ascii="Times New Roman" w:hAnsi="Times New Roman" w:cs="Times New Roman"/>
          <w:bCs/>
          <w:sz w:val="20"/>
          <w:szCs w:val="20"/>
        </w:rPr>
        <w:t>Informatica, Talend, SSRS.</w:t>
      </w:r>
    </w:p>
    <w:p w14:paraId="5129797F" w14:textId="39809A90" w:rsidR="00772E97" w:rsidRPr="00FB2803" w:rsidRDefault="00FB2803" w:rsidP="00BC7DA2">
      <w:pPr>
        <w:spacing w:after="0" w:line="240" w:lineRule="auto"/>
        <w:ind w:left="2157" w:right="-1008" w:hanging="3165"/>
        <w:rPr>
          <w:rFonts w:ascii="Times New Roman" w:hAnsi="Times New Roman" w:cs="Times New Roman"/>
          <w:sz w:val="20"/>
          <w:szCs w:val="20"/>
        </w:rPr>
      </w:pPr>
      <w:r w:rsidRPr="00FB2803">
        <w:rPr>
          <w:rFonts w:ascii="Times New Roman" w:hAnsi="Times New Roman" w:cs="Times New Roman"/>
          <w:b/>
          <w:sz w:val="20"/>
          <w:szCs w:val="20"/>
        </w:rPr>
        <w:t xml:space="preserve">Cloud Technologies:              </w:t>
      </w:r>
      <w:r w:rsidR="00BC7DA2">
        <w:rPr>
          <w:rFonts w:ascii="Times New Roman" w:hAnsi="Times New Roman" w:cs="Times New Roman"/>
          <w:b/>
          <w:sz w:val="20"/>
          <w:szCs w:val="20"/>
        </w:rPr>
        <w:t xml:space="preserve">              </w:t>
      </w:r>
      <w:r w:rsidR="00772E97" w:rsidRPr="00FB2803">
        <w:rPr>
          <w:rFonts w:ascii="Times New Roman" w:hAnsi="Times New Roman" w:cs="Times New Roman"/>
          <w:sz w:val="20"/>
          <w:szCs w:val="20"/>
        </w:rPr>
        <w:t>AWS (EC2, S3, RDS, Lambda, Redshift, CloudWatch, Glue), Azure (Blob Storage, Da</w:t>
      </w:r>
      <w:r>
        <w:rPr>
          <w:rFonts w:ascii="Times New Roman" w:hAnsi="Times New Roman" w:cs="Times New Roman"/>
          <w:sz w:val="20"/>
          <w:szCs w:val="20"/>
        </w:rPr>
        <w:t xml:space="preserve">ta Factory, Data Lakes, </w:t>
      </w:r>
      <w:r w:rsidR="00772E97" w:rsidRPr="00FB2803">
        <w:rPr>
          <w:rFonts w:ascii="Times New Roman" w:hAnsi="Times New Roman" w:cs="Times New Roman"/>
          <w:sz w:val="20"/>
          <w:szCs w:val="20"/>
        </w:rPr>
        <w:t>Data Bricks).</w:t>
      </w:r>
    </w:p>
    <w:p w14:paraId="3F26E2E4" w14:textId="66CE9414" w:rsidR="00772E97" w:rsidRPr="00FB2803" w:rsidRDefault="00772E97" w:rsidP="00BC7DA2">
      <w:pPr>
        <w:spacing w:after="0" w:line="240" w:lineRule="auto"/>
        <w:ind w:left="-1008" w:right="-1008"/>
        <w:rPr>
          <w:rFonts w:ascii="Times New Roman" w:hAnsi="Times New Roman" w:cs="Times New Roman"/>
          <w:sz w:val="20"/>
          <w:szCs w:val="20"/>
        </w:rPr>
      </w:pPr>
      <w:r w:rsidRPr="00FB2803">
        <w:rPr>
          <w:rFonts w:ascii="Times New Roman" w:hAnsi="Times New Roman" w:cs="Times New Roman"/>
          <w:b/>
          <w:sz w:val="20"/>
          <w:szCs w:val="20"/>
        </w:rPr>
        <w:t>Data Visualization Skills:</w:t>
      </w:r>
      <w:r w:rsidRPr="00FB2803">
        <w:rPr>
          <w:rFonts w:ascii="Times New Roman" w:hAnsi="Times New Roman" w:cs="Times New Roman"/>
          <w:b/>
          <w:sz w:val="20"/>
          <w:szCs w:val="20"/>
        </w:rPr>
        <w:tab/>
      </w:r>
      <w:r w:rsidR="00BC7DA2">
        <w:rPr>
          <w:rFonts w:ascii="Times New Roman" w:hAnsi="Times New Roman" w:cs="Times New Roman"/>
          <w:b/>
          <w:sz w:val="20"/>
          <w:szCs w:val="20"/>
        </w:rPr>
        <w:t xml:space="preserve">              </w:t>
      </w:r>
      <w:r w:rsidRPr="00FB2803">
        <w:rPr>
          <w:rFonts w:ascii="Times New Roman" w:hAnsi="Times New Roman" w:cs="Times New Roman"/>
          <w:sz w:val="20"/>
          <w:szCs w:val="20"/>
        </w:rPr>
        <w:t>Tableau, Power BI, MS Excel</w:t>
      </w:r>
    </w:p>
    <w:p w14:paraId="51DB11EE" w14:textId="29364CC4" w:rsidR="00772E97" w:rsidRPr="00FB2803" w:rsidRDefault="00772E97" w:rsidP="00BC7DA2">
      <w:pPr>
        <w:spacing w:after="0" w:line="240" w:lineRule="auto"/>
        <w:ind w:left="-1008" w:right="-1008"/>
        <w:rPr>
          <w:rFonts w:ascii="Times New Roman" w:hAnsi="Times New Roman" w:cs="Times New Roman"/>
          <w:sz w:val="20"/>
          <w:szCs w:val="20"/>
        </w:rPr>
      </w:pPr>
      <w:r w:rsidRPr="00FB2803">
        <w:rPr>
          <w:rFonts w:ascii="Times New Roman" w:hAnsi="Times New Roman" w:cs="Times New Roman"/>
          <w:b/>
          <w:sz w:val="20"/>
          <w:szCs w:val="20"/>
        </w:rPr>
        <w:t>Methodologies:</w:t>
      </w:r>
      <w:r w:rsidRPr="00FB2803">
        <w:rPr>
          <w:rFonts w:ascii="Times New Roman" w:hAnsi="Times New Roman" w:cs="Times New Roman"/>
          <w:b/>
          <w:sz w:val="20"/>
          <w:szCs w:val="20"/>
        </w:rPr>
        <w:tab/>
      </w:r>
      <w:r w:rsidRPr="00FB2803">
        <w:rPr>
          <w:rFonts w:ascii="Times New Roman" w:hAnsi="Times New Roman" w:cs="Times New Roman"/>
          <w:b/>
          <w:sz w:val="20"/>
          <w:szCs w:val="20"/>
        </w:rPr>
        <w:tab/>
      </w:r>
      <w:r w:rsidR="00BC7DA2">
        <w:rPr>
          <w:rFonts w:ascii="Times New Roman" w:hAnsi="Times New Roman" w:cs="Times New Roman"/>
          <w:b/>
          <w:sz w:val="20"/>
          <w:szCs w:val="20"/>
        </w:rPr>
        <w:t xml:space="preserve">              </w:t>
      </w:r>
      <w:r w:rsidRPr="00FB2803">
        <w:rPr>
          <w:rFonts w:ascii="Times New Roman" w:hAnsi="Times New Roman" w:cs="Times New Roman"/>
          <w:sz w:val="20"/>
          <w:szCs w:val="20"/>
        </w:rPr>
        <w:t>Agile, Waterfall.</w:t>
      </w:r>
    </w:p>
    <w:p w14:paraId="5C4BADC7" w14:textId="79E6F107" w:rsidR="00772E97" w:rsidRPr="00FB2803" w:rsidRDefault="00772E97" w:rsidP="00BC7DA2">
      <w:pPr>
        <w:spacing w:after="0" w:line="240" w:lineRule="auto"/>
        <w:ind w:left="-1008" w:right="-1008"/>
        <w:rPr>
          <w:rFonts w:ascii="Times New Roman" w:hAnsi="Times New Roman" w:cs="Times New Roman"/>
          <w:b/>
          <w:sz w:val="20"/>
          <w:szCs w:val="20"/>
        </w:rPr>
      </w:pPr>
      <w:r w:rsidRPr="00FB2803">
        <w:rPr>
          <w:rFonts w:ascii="Times New Roman" w:hAnsi="Times New Roman" w:cs="Times New Roman"/>
          <w:b/>
          <w:sz w:val="20"/>
          <w:szCs w:val="20"/>
        </w:rPr>
        <w:t>Version Control Skills:</w:t>
      </w:r>
      <w:r w:rsidRPr="00FB2803">
        <w:rPr>
          <w:rFonts w:ascii="Times New Roman" w:hAnsi="Times New Roman" w:cs="Times New Roman"/>
          <w:b/>
          <w:sz w:val="20"/>
          <w:szCs w:val="20"/>
        </w:rPr>
        <w:tab/>
      </w:r>
      <w:r w:rsidR="00BC7DA2">
        <w:rPr>
          <w:rFonts w:ascii="Times New Roman" w:hAnsi="Times New Roman" w:cs="Times New Roman"/>
          <w:b/>
          <w:sz w:val="20"/>
          <w:szCs w:val="20"/>
        </w:rPr>
        <w:t xml:space="preserve">              </w:t>
      </w:r>
      <w:r w:rsidRPr="00FB2803">
        <w:rPr>
          <w:rFonts w:ascii="Times New Roman" w:hAnsi="Times New Roman" w:cs="Times New Roman"/>
          <w:sz w:val="20"/>
          <w:szCs w:val="20"/>
        </w:rPr>
        <w:t>Git, GitHub.</w:t>
      </w:r>
    </w:p>
    <w:p w14:paraId="4E4D255E" w14:textId="68A1F623" w:rsidR="00350B6F" w:rsidRPr="00FB2803" w:rsidRDefault="00FB2803" w:rsidP="00BC7DA2">
      <w:pPr>
        <w:spacing w:after="0" w:line="240" w:lineRule="auto"/>
        <w:ind w:left="2157" w:right="-1008" w:hanging="3165"/>
        <w:rPr>
          <w:rFonts w:ascii="Times New Roman" w:hAnsi="Times New Roman" w:cs="Times New Roman"/>
          <w:sz w:val="20"/>
          <w:szCs w:val="20"/>
        </w:rPr>
      </w:pPr>
      <w:r w:rsidRPr="00FB2803">
        <w:rPr>
          <w:rFonts w:ascii="Times New Roman" w:hAnsi="Times New Roman" w:cs="Times New Roman"/>
          <w:b/>
          <w:sz w:val="20"/>
          <w:szCs w:val="20"/>
        </w:rPr>
        <w:t xml:space="preserve">Analytical Skills:                     </w:t>
      </w:r>
      <w:r w:rsidR="00BC7DA2">
        <w:rPr>
          <w:rFonts w:ascii="Times New Roman" w:hAnsi="Times New Roman" w:cs="Times New Roman"/>
          <w:b/>
          <w:sz w:val="20"/>
          <w:szCs w:val="20"/>
        </w:rPr>
        <w:t xml:space="preserve">             </w:t>
      </w:r>
      <w:r w:rsidR="00772E97" w:rsidRPr="00FB2803">
        <w:rPr>
          <w:rFonts w:ascii="Times New Roman" w:hAnsi="Times New Roman" w:cs="Times New Roman"/>
          <w:sz w:val="20"/>
          <w:szCs w:val="20"/>
        </w:rPr>
        <w:t>Data Mining, Data Cleansing, Statistical Analysis, Data Visualization, Te</w:t>
      </w:r>
      <w:r w:rsidRPr="00FB2803">
        <w:rPr>
          <w:rFonts w:ascii="Times New Roman" w:hAnsi="Times New Roman" w:cs="Times New Roman"/>
          <w:sz w:val="20"/>
          <w:szCs w:val="20"/>
        </w:rPr>
        <w:t xml:space="preserve">xt Mining, Data Wrangling, Data </w:t>
      </w:r>
      <w:r w:rsidR="00772E97" w:rsidRPr="00FB2803">
        <w:rPr>
          <w:rFonts w:ascii="Times New Roman" w:hAnsi="Times New Roman" w:cs="Times New Roman"/>
          <w:sz w:val="20"/>
          <w:szCs w:val="20"/>
        </w:rPr>
        <w:t>Warehousing, Critical Thinking, Problem-solving, Communication.</w:t>
      </w:r>
    </w:p>
    <w:p w14:paraId="31E675F1" w14:textId="2C9EB4E6" w:rsidR="00350B6F" w:rsidRPr="00FB2803" w:rsidRDefault="00350B6F" w:rsidP="00BC7DA2">
      <w:pPr>
        <w:spacing w:after="0" w:line="240" w:lineRule="auto"/>
        <w:ind w:left="2157" w:right="-1008" w:hanging="3165"/>
        <w:rPr>
          <w:rFonts w:ascii="Times New Roman" w:hAnsi="Times New Roman" w:cs="Times New Roman"/>
          <w:sz w:val="20"/>
          <w:szCs w:val="20"/>
        </w:rPr>
      </w:pPr>
      <w:r w:rsidRPr="00FB2803">
        <w:rPr>
          <w:rFonts w:ascii="Times New Roman" w:hAnsi="Times New Roman" w:cs="Times New Roman"/>
          <w:b/>
          <w:sz w:val="20"/>
          <w:szCs w:val="20"/>
        </w:rPr>
        <w:t>Advanced Excel:</w:t>
      </w:r>
      <w:r w:rsidRPr="00FB2803">
        <w:rPr>
          <w:rFonts w:ascii="Times New Roman" w:hAnsi="Times New Roman" w:cs="Times New Roman"/>
        </w:rPr>
        <w:t xml:space="preserve"> </w:t>
      </w:r>
      <w:r w:rsidR="00FB2803" w:rsidRPr="00FB2803">
        <w:rPr>
          <w:rFonts w:ascii="Times New Roman" w:hAnsi="Times New Roman" w:cs="Times New Roman"/>
        </w:rPr>
        <w:t xml:space="preserve">                   </w:t>
      </w:r>
      <w:r w:rsidR="00BC7DA2">
        <w:rPr>
          <w:rFonts w:ascii="Times New Roman" w:hAnsi="Times New Roman" w:cs="Times New Roman"/>
        </w:rPr>
        <w:t xml:space="preserve">           </w:t>
      </w:r>
      <w:r w:rsidRPr="00FB2803">
        <w:rPr>
          <w:rFonts w:ascii="Times New Roman" w:hAnsi="Times New Roman" w:cs="Times New Roman"/>
          <w:sz w:val="20"/>
          <w:szCs w:val="20"/>
        </w:rPr>
        <w:t>Pivot Tables, VLOOKUP, Macros, Advanced Charting, Power Query, Power Pivot</w:t>
      </w:r>
    </w:p>
    <w:p w14:paraId="0A81D574" w14:textId="77777777" w:rsidR="00350B6F" w:rsidRPr="00FB2803" w:rsidRDefault="00350B6F" w:rsidP="00C66330">
      <w:pPr>
        <w:spacing w:after="0" w:line="240" w:lineRule="auto"/>
        <w:ind w:left="2157" w:right="-1008" w:hanging="3165"/>
        <w:rPr>
          <w:rFonts w:ascii="Times New Roman" w:hAnsi="Times New Roman" w:cs="Times New Roman"/>
          <w:sz w:val="20"/>
          <w:szCs w:val="20"/>
        </w:rPr>
      </w:pPr>
    </w:p>
    <w:p w14:paraId="39AE2A78" w14:textId="77777777" w:rsidR="00976699" w:rsidRPr="00FB2803" w:rsidRDefault="00976699" w:rsidP="0089215D">
      <w:pPr>
        <w:spacing w:after="0" w:line="240" w:lineRule="auto"/>
        <w:ind w:left="-1008" w:right="-1008"/>
        <w:rPr>
          <w:rFonts w:ascii="Times New Roman" w:hAnsi="Times New Roman" w:cs="Times New Roman"/>
          <w:color w:val="000000" w:themeColor="text1"/>
          <w:sz w:val="20"/>
          <w:szCs w:val="20"/>
        </w:rPr>
      </w:pPr>
    </w:p>
    <w:p w14:paraId="69A02092" w14:textId="77777777" w:rsidR="00772E97" w:rsidRPr="00FB2803" w:rsidRDefault="00772E97" w:rsidP="00B65908">
      <w:pPr>
        <w:shd w:val="clear" w:color="auto" w:fill="F2F2F2" w:themeFill="background1" w:themeFillShade="F2"/>
        <w:spacing w:after="0"/>
        <w:ind w:left="-1008" w:right="-1008"/>
        <w:jc w:val="center"/>
        <w:rPr>
          <w:rFonts w:ascii="Times New Roman" w:hAnsi="Times New Roman" w:cs="Times New Roman"/>
          <w:b/>
          <w:color w:val="000000" w:themeColor="text1"/>
        </w:rPr>
      </w:pPr>
      <w:r w:rsidRPr="00FB2803">
        <w:rPr>
          <w:rFonts w:ascii="Times New Roman" w:hAnsi="Times New Roman" w:cs="Times New Roman"/>
          <w:b/>
          <w:color w:val="000000" w:themeColor="text1"/>
        </w:rPr>
        <w:t>WORK EXPERIENCE</w:t>
      </w:r>
    </w:p>
    <w:p w14:paraId="6C934D8D" w14:textId="481E33D4" w:rsidR="00CE5925" w:rsidRPr="00FB2803" w:rsidRDefault="00682828" w:rsidP="00CE5925">
      <w:pPr>
        <w:spacing w:after="0"/>
        <w:ind w:left="-1008" w:right="-1008"/>
        <w:rPr>
          <w:rFonts w:ascii="Times New Roman" w:hAnsi="Times New Roman" w:cs="Times New Roman"/>
          <w:b/>
        </w:rPr>
      </w:pPr>
      <w:r w:rsidRPr="00FB2803">
        <w:rPr>
          <w:rFonts w:ascii="Times New Roman" w:hAnsi="Times New Roman" w:cs="Times New Roman"/>
          <w:b/>
        </w:rPr>
        <w:t xml:space="preserve">McKinsey &amp; Company, </w:t>
      </w:r>
      <w:r w:rsidR="00CE5925" w:rsidRPr="00FB2803">
        <w:rPr>
          <w:rFonts w:ascii="Times New Roman" w:hAnsi="Times New Roman" w:cs="Times New Roman"/>
          <w:b/>
        </w:rPr>
        <w:t>AZ</w:t>
      </w:r>
      <w:r w:rsidR="00FB2803" w:rsidRPr="00FB2803">
        <w:rPr>
          <w:rFonts w:ascii="Times New Roman" w:hAnsi="Times New Roman" w:cs="Times New Roman"/>
          <w:b/>
        </w:rPr>
        <w:t xml:space="preserve"> </w:t>
      </w:r>
      <w:r w:rsidR="00FB2803" w:rsidRPr="00FB2803">
        <w:rPr>
          <w:rFonts w:ascii="Times New Roman" w:hAnsi="Times New Roman" w:cs="Times New Roman"/>
          <w:b/>
        </w:rPr>
        <w:tab/>
      </w:r>
      <w:r w:rsidR="00FB2803" w:rsidRPr="00FB2803">
        <w:rPr>
          <w:rFonts w:ascii="Times New Roman" w:hAnsi="Times New Roman" w:cs="Times New Roman"/>
          <w:b/>
        </w:rPr>
        <w:tab/>
      </w:r>
      <w:r w:rsidR="00FB2803" w:rsidRPr="00FB2803">
        <w:rPr>
          <w:rFonts w:ascii="Times New Roman" w:hAnsi="Times New Roman" w:cs="Times New Roman"/>
          <w:b/>
        </w:rPr>
        <w:tab/>
      </w:r>
      <w:r w:rsidR="00FB2803" w:rsidRPr="00FB2803">
        <w:rPr>
          <w:rFonts w:ascii="Times New Roman" w:hAnsi="Times New Roman" w:cs="Times New Roman"/>
          <w:b/>
        </w:rPr>
        <w:tab/>
      </w:r>
      <w:r w:rsidR="00FB2803" w:rsidRPr="00FB2803">
        <w:rPr>
          <w:rFonts w:ascii="Times New Roman" w:hAnsi="Times New Roman" w:cs="Times New Roman"/>
          <w:b/>
        </w:rPr>
        <w:tab/>
      </w:r>
      <w:r w:rsidR="00FB2803" w:rsidRPr="00FB2803">
        <w:rPr>
          <w:rFonts w:ascii="Times New Roman" w:hAnsi="Times New Roman" w:cs="Times New Roman"/>
          <w:b/>
        </w:rPr>
        <w:tab/>
      </w:r>
      <w:r w:rsidR="00FB2803" w:rsidRPr="00FB2803">
        <w:rPr>
          <w:rFonts w:ascii="Times New Roman" w:hAnsi="Times New Roman" w:cs="Times New Roman"/>
          <w:b/>
        </w:rPr>
        <w:tab/>
      </w:r>
      <w:r w:rsidR="00FB2803" w:rsidRPr="00FB2803">
        <w:rPr>
          <w:rFonts w:ascii="Times New Roman" w:hAnsi="Times New Roman" w:cs="Times New Roman"/>
          <w:b/>
        </w:rPr>
        <w:tab/>
      </w:r>
      <w:r w:rsidR="00FB2803" w:rsidRPr="00FB2803">
        <w:rPr>
          <w:rFonts w:ascii="Times New Roman" w:hAnsi="Times New Roman" w:cs="Times New Roman"/>
          <w:b/>
        </w:rPr>
        <w:tab/>
        <w:t xml:space="preserve">          Aug 2024 – Current</w:t>
      </w:r>
      <w:r w:rsidR="00A60582" w:rsidRPr="00FB2803">
        <w:rPr>
          <w:rFonts w:ascii="Times New Roman" w:hAnsi="Times New Roman" w:cs="Times New Roman"/>
          <w:b/>
        </w:rPr>
        <w:br/>
      </w:r>
      <w:r w:rsidR="00CE5925" w:rsidRPr="00FB2803">
        <w:rPr>
          <w:rFonts w:ascii="Times New Roman" w:hAnsi="Times New Roman" w:cs="Times New Roman"/>
          <w:b/>
        </w:rPr>
        <w:t>Business Analyst</w:t>
      </w:r>
      <w:r w:rsidR="00B42EEA" w:rsidRPr="00FB2803">
        <w:rPr>
          <w:rFonts w:ascii="Times New Roman" w:hAnsi="Times New Roman" w:cs="Times New Roman"/>
          <w:b/>
        </w:rPr>
        <w:t xml:space="preserve"> / </w:t>
      </w:r>
      <w:r w:rsidR="0089215D" w:rsidRPr="00FB2803">
        <w:rPr>
          <w:rFonts w:ascii="Times New Roman" w:hAnsi="Times New Roman" w:cs="Times New Roman"/>
          <w:b/>
        </w:rPr>
        <w:t>Data Analyst</w:t>
      </w:r>
      <w:r w:rsidR="00F120E4" w:rsidRPr="00FB2803">
        <w:rPr>
          <w:rFonts w:ascii="Times New Roman" w:hAnsi="Times New Roman" w:cs="Times New Roman"/>
          <w:b/>
        </w:rPr>
        <w:tab/>
      </w:r>
      <w:r w:rsidR="0060498A" w:rsidRPr="00FB2803">
        <w:rPr>
          <w:rFonts w:ascii="Times New Roman" w:hAnsi="Times New Roman" w:cs="Times New Roman"/>
          <w:b/>
        </w:rPr>
        <w:tab/>
      </w:r>
      <w:r w:rsidR="0060498A" w:rsidRPr="00FB2803">
        <w:rPr>
          <w:rFonts w:ascii="Times New Roman" w:hAnsi="Times New Roman" w:cs="Times New Roman"/>
          <w:b/>
        </w:rPr>
        <w:tab/>
      </w:r>
      <w:r w:rsidR="0060498A" w:rsidRPr="00FB2803">
        <w:rPr>
          <w:rFonts w:ascii="Times New Roman" w:hAnsi="Times New Roman" w:cs="Times New Roman"/>
          <w:b/>
        </w:rPr>
        <w:tab/>
      </w:r>
      <w:r w:rsidR="0060498A" w:rsidRPr="00FB2803">
        <w:rPr>
          <w:rFonts w:ascii="Times New Roman" w:hAnsi="Times New Roman" w:cs="Times New Roman"/>
          <w:b/>
        </w:rPr>
        <w:tab/>
      </w:r>
      <w:r w:rsidR="0060498A" w:rsidRPr="00FB2803">
        <w:rPr>
          <w:rFonts w:ascii="Times New Roman" w:hAnsi="Times New Roman" w:cs="Times New Roman"/>
          <w:b/>
        </w:rPr>
        <w:tab/>
      </w:r>
      <w:r w:rsidR="0060498A" w:rsidRPr="00FB2803">
        <w:rPr>
          <w:rFonts w:ascii="Times New Roman" w:hAnsi="Times New Roman" w:cs="Times New Roman"/>
          <w:b/>
        </w:rPr>
        <w:tab/>
      </w:r>
      <w:r w:rsidR="0060498A" w:rsidRPr="00FB2803">
        <w:rPr>
          <w:rFonts w:ascii="Times New Roman" w:hAnsi="Times New Roman" w:cs="Times New Roman"/>
          <w:b/>
        </w:rPr>
        <w:tab/>
      </w:r>
      <w:r w:rsidR="00CE5925" w:rsidRPr="00FB2803">
        <w:rPr>
          <w:rFonts w:ascii="Times New Roman" w:hAnsi="Times New Roman" w:cs="Times New Roman"/>
          <w:b/>
        </w:rPr>
        <w:t xml:space="preserve">   </w:t>
      </w:r>
    </w:p>
    <w:p w14:paraId="2CF955F5" w14:textId="6A5EE783" w:rsidR="00CE5925" w:rsidRPr="00FB2803" w:rsidRDefault="00CE5925" w:rsidP="00B548A9">
      <w:pPr>
        <w:spacing w:after="0"/>
        <w:ind w:left="-1008" w:right="-1008"/>
        <w:rPr>
          <w:rFonts w:ascii="Times New Roman" w:hAnsi="Times New Roman" w:cs="Times New Roman"/>
          <w:color w:val="222222"/>
          <w:sz w:val="20"/>
          <w:szCs w:val="20"/>
          <w:shd w:val="clear" w:color="auto" w:fill="FFFFFF"/>
        </w:rPr>
      </w:pPr>
      <w:r w:rsidRPr="00FB2803">
        <w:rPr>
          <w:rFonts w:ascii="Times New Roman" w:hAnsi="Times New Roman" w:cs="Times New Roman"/>
          <w:color w:val="222222"/>
          <w:sz w:val="20"/>
          <w:szCs w:val="20"/>
          <w:shd w:val="clear" w:color="auto" w:fill="FFFFFF"/>
        </w:rPr>
        <w:t xml:space="preserve">● </w:t>
      </w:r>
      <w:r w:rsidRPr="00FB2803">
        <w:rPr>
          <w:rFonts w:ascii="Times New Roman" w:eastAsia="Times New Roman" w:hAnsi="Times New Roman" w:cs="Times New Roman"/>
          <w:sz w:val="20"/>
          <w:szCs w:val="20"/>
        </w:rPr>
        <w:t>Designed and implemented Python-based ETL pipelines to process and analyze real-time operational datasets, increasing data processing efficiency and eliminating 4 hours of manual work weekly.</w:t>
      </w:r>
      <w:r w:rsidRPr="00FB2803">
        <w:rPr>
          <w:rFonts w:ascii="Times New Roman" w:eastAsia="Times New Roman" w:hAnsi="Times New Roman" w:cs="Times New Roman"/>
          <w:sz w:val="20"/>
          <w:szCs w:val="20"/>
        </w:rPr>
        <w:br/>
        <w:t>● Supported and maintained RESTful APIs to enable seamless data integration between departmental systems, improving data flow and enhancing collaboration for five key stakeholders.</w:t>
      </w:r>
      <w:r w:rsidRPr="00FB2803">
        <w:rPr>
          <w:rFonts w:ascii="Times New Roman" w:eastAsia="Times New Roman" w:hAnsi="Times New Roman" w:cs="Times New Roman"/>
          <w:sz w:val="20"/>
          <w:szCs w:val="20"/>
        </w:rPr>
        <w:br/>
        <w:t>● Developed interactive dashboards using Power BI to deliver real-time, actionable insights for managers, empowering data-driven decisions across three operational teams on a weekly basis.</w:t>
      </w:r>
      <w:r w:rsidRPr="00FB2803">
        <w:rPr>
          <w:rFonts w:ascii="Times New Roman" w:eastAsia="Times New Roman" w:hAnsi="Times New Roman" w:cs="Times New Roman"/>
          <w:sz w:val="20"/>
          <w:szCs w:val="20"/>
        </w:rPr>
        <w:br/>
        <w:t xml:space="preserve">● </w:t>
      </w:r>
      <w:r w:rsidR="00BC7DA2">
        <w:rPr>
          <w:rFonts w:ascii="Times New Roman" w:eastAsia="Times New Roman" w:hAnsi="Times New Roman" w:cs="Times New Roman"/>
          <w:sz w:val="20"/>
          <w:szCs w:val="20"/>
        </w:rPr>
        <w:t>E</w:t>
      </w:r>
      <w:r w:rsidR="00BC7DA2" w:rsidRPr="00FB2803">
        <w:rPr>
          <w:rFonts w:ascii="Times New Roman" w:eastAsia="Times New Roman" w:hAnsi="Times New Roman" w:cs="Times New Roman"/>
          <w:sz w:val="20"/>
          <w:szCs w:val="20"/>
        </w:rPr>
        <w:t>ngineered</w:t>
      </w:r>
      <w:r w:rsidRPr="00FB2803">
        <w:rPr>
          <w:rFonts w:ascii="Times New Roman" w:eastAsia="Times New Roman" w:hAnsi="Times New Roman" w:cs="Times New Roman"/>
          <w:sz w:val="20"/>
          <w:szCs w:val="20"/>
        </w:rPr>
        <w:t xml:space="preserve"> a scalable cloud-based data architecture using AWS services including S3, Lambda, and Redshift, ensuring reliable storage and processing of high-volume data while supporting increased concurrent user access without latency issues.</w:t>
      </w:r>
      <w:r w:rsidRPr="00FB2803">
        <w:rPr>
          <w:rFonts w:ascii="Times New Roman" w:eastAsia="Times New Roman" w:hAnsi="Times New Roman" w:cs="Times New Roman"/>
          <w:sz w:val="20"/>
          <w:szCs w:val="20"/>
        </w:rPr>
        <w:br/>
        <w:t>● Leveraged Python libraries (NumPy, Pandas, Matplotlib) to conduct statistical analysis of operational metrics, enabling dynamic resource allocation based on live performance trends.</w:t>
      </w:r>
      <w:r w:rsidRPr="00FB2803">
        <w:rPr>
          <w:rFonts w:ascii="Times New Roman" w:eastAsia="Times New Roman" w:hAnsi="Times New Roman" w:cs="Times New Roman"/>
          <w:sz w:val="20"/>
          <w:szCs w:val="20"/>
        </w:rPr>
        <w:br/>
        <w:t>● Wrote and optimized complex SQL queries to extract and transform real-time data, cutting average query runtimes by 3 minutes per task and streamlining reporting processes.</w:t>
      </w:r>
      <w:r w:rsidRPr="00FB2803">
        <w:rPr>
          <w:rFonts w:ascii="Times New Roman" w:eastAsia="Times New Roman" w:hAnsi="Times New Roman" w:cs="Times New Roman"/>
          <w:sz w:val="20"/>
          <w:szCs w:val="20"/>
        </w:rPr>
        <w:br/>
        <w:t>● Partnered with cross-functional teams to revamp real-time tracking systems for critical operations, enhancing data accuracy and supporting smoother project execution.</w:t>
      </w:r>
      <w:r w:rsidRPr="00FB2803">
        <w:rPr>
          <w:rFonts w:ascii="Times New Roman" w:eastAsia="Times New Roman" w:hAnsi="Times New Roman" w:cs="Times New Roman"/>
          <w:sz w:val="20"/>
          <w:szCs w:val="20"/>
        </w:rPr>
        <w:br/>
        <w:t>● Applied advanced data mining techniques to detect anomalies in resource usage, improving data reliability and reducing manual validation efforts by an estimated 1 hour per week.</w:t>
      </w:r>
      <w:r w:rsidRPr="00FB2803">
        <w:rPr>
          <w:rFonts w:ascii="Times New Roman" w:eastAsia="Times New Roman" w:hAnsi="Times New Roman" w:cs="Times New Roman"/>
          <w:sz w:val="20"/>
          <w:szCs w:val="20"/>
        </w:rPr>
        <w:br/>
        <w:t>● Automated real-time reporting workflows using Django, ensuring timely and accurate delivery of operational KPIs, and reducing weekly report generation time by 30 minutes</w:t>
      </w:r>
      <w:r w:rsidRPr="00FB2803">
        <w:rPr>
          <w:rFonts w:ascii="Times New Roman" w:hAnsi="Times New Roman" w:cs="Times New Roman"/>
          <w:color w:val="222222"/>
          <w:sz w:val="20"/>
          <w:szCs w:val="20"/>
          <w:shd w:val="clear" w:color="auto" w:fill="FFFFFF"/>
        </w:rPr>
        <w:t>.</w:t>
      </w:r>
    </w:p>
    <w:p w14:paraId="487704C5" w14:textId="77777777" w:rsidR="00FB2803" w:rsidRPr="00FB2803" w:rsidRDefault="00FB2803" w:rsidP="00772E97">
      <w:pPr>
        <w:spacing w:after="0"/>
        <w:ind w:left="-1008" w:right="-1008"/>
        <w:rPr>
          <w:rFonts w:ascii="Times New Roman" w:hAnsi="Times New Roman" w:cs="Times New Roman"/>
          <w:b/>
        </w:rPr>
      </w:pPr>
    </w:p>
    <w:p w14:paraId="4D8B737A" w14:textId="67CB5292" w:rsidR="00023F61" w:rsidRPr="00FB2803" w:rsidRDefault="00CE5925" w:rsidP="00772E97">
      <w:pPr>
        <w:spacing w:after="0"/>
        <w:ind w:left="-1008" w:right="-1008"/>
        <w:rPr>
          <w:rFonts w:ascii="Times New Roman" w:hAnsi="Times New Roman" w:cs="Times New Roman"/>
          <w:b/>
        </w:rPr>
      </w:pPr>
      <w:r w:rsidRPr="00FB2803">
        <w:rPr>
          <w:rFonts w:ascii="Times New Roman" w:hAnsi="Times New Roman" w:cs="Times New Roman"/>
          <w:b/>
        </w:rPr>
        <w:t>Ilander Tech</w:t>
      </w:r>
      <w:r w:rsidR="00DF1833" w:rsidRPr="00FB2803">
        <w:rPr>
          <w:rFonts w:ascii="Times New Roman" w:hAnsi="Times New Roman" w:cs="Times New Roman"/>
          <w:b/>
        </w:rPr>
        <w:t>, India</w:t>
      </w:r>
      <w:r w:rsidR="00FB2803" w:rsidRPr="00FB2803">
        <w:rPr>
          <w:rFonts w:ascii="Times New Roman" w:hAnsi="Times New Roman" w:cs="Times New Roman"/>
          <w:b/>
        </w:rPr>
        <w:t xml:space="preserve">  </w:t>
      </w:r>
      <w:r w:rsidR="00FB2803" w:rsidRPr="00FB2803">
        <w:rPr>
          <w:rFonts w:ascii="Times New Roman" w:hAnsi="Times New Roman" w:cs="Times New Roman"/>
          <w:b/>
        </w:rPr>
        <w:tab/>
      </w:r>
      <w:r w:rsidR="00FB2803" w:rsidRPr="00FB2803">
        <w:rPr>
          <w:rFonts w:ascii="Times New Roman" w:hAnsi="Times New Roman" w:cs="Times New Roman"/>
          <w:b/>
        </w:rPr>
        <w:tab/>
      </w:r>
      <w:r w:rsidR="00FB2803" w:rsidRPr="00FB2803">
        <w:rPr>
          <w:rFonts w:ascii="Times New Roman" w:hAnsi="Times New Roman" w:cs="Times New Roman"/>
          <w:b/>
        </w:rPr>
        <w:tab/>
      </w:r>
      <w:r w:rsidR="00FB2803" w:rsidRPr="00FB2803">
        <w:rPr>
          <w:rFonts w:ascii="Times New Roman" w:hAnsi="Times New Roman" w:cs="Times New Roman"/>
          <w:b/>
        </w:rPr>
        <w:tab/>
      </w:r>
      <w:r w:rsidR="00FB2803" w:rsidRPr="00FB2803">
        <w:rPr>
          <w:rFonts w:ascii="Times New Roman" w:hAnsi="Times New Roman" w:cs="Times New Roman"/>
          <w:b/>
        </w:rPr>
        <w:tab/>
      </w:r>
      <w:r w:rsidR="00FB2803" w:rsidRPr="00FB2803">
        <w:rPr>
          <w:rFonts w:ascii="Times New Roman" w:hAnsi="Times New Roman" w:cs="Times New Roman"/>
          <w:b/>
        </w:rPr>
        <w:tab/>
      </w:r>
      <w:r w:rsidR="00FB2803" w:rsidRPr="00FB2803">
        <w:rPr>
          <w:rFonts w:ascii="Times New Roman" w:hAnsi="Times New Roman" w:cs="Times New Roman"/>
          <w:b/>
        </w:rPr>
        <w:tab/>
      </w:r>
      <w:r w:rsidR="00FB2803" w:rsidRPr="00FB2803">
        <w:rPr>
          <w:rFonts w:ascii="Times New Roman" w:hAnsi="Times New Roman" w:cs="Times New Roman"/>
          <w:b/>
        </w:rPr>
        <w:tab/>
      </w:r>
      <w:r w:rsidR="00FB2803" w:rsidRPr="00FB2803">
        <w:rPr>
          <w:rFonts w:ascii="Times New Roman" w:hAnsi="Times New Roman" w:cs="Times New Roman"/>
          <w:b/>
        </w:rPr>
        <w:tab/>
      </w:r>
      <w:r w:rsidR="00FB2803" w:rsidRPr="00FB2803">
        <w:rPr>
          <w:rFonts w:ascii="Times New Roman" w:hAnsi="Times New Roman" w:cs="Times New Roman"/>
          <w:b/>
        </w:rPr>
        <w:tab/>
        <w:t xml:space="preserve">           Jul 2020 - Jan 2022</w:t>
      </w:r>
      <w:r w:rsidR="00DF1833" w:rsidRPr="00FB2803">
        <w:rPr>
          <w:rFonts w:ascii="Times New Roman" w:hAnsi="Times New Roman" w:cs="Times New Roman"/>
          <w:b/>
        </w:rPr>
        <w:br/>
      </w:r>
      <w:r w:rsidR="0089215D" w:rsidRPr="00FB2803">
        <w:rPr>
          <w:rFonts w:ascii="Times New Roman" w:hAnsi="Times New Roman" w:cs="Times New Roman"/>
          <w:b/>
        </w:rPr>
        <w:t>Data Analyst</w:t>
      </w:r>
      <w:r w:rsidR="007E479B" w:rsidRPr="00FB2803">
        <w:rPr>
          <w:rFonts w:ascii="Times New Roman" w:hAnsi="Times New Roman" w:cs="Times New Roman"/>
          <w:b/>
        </w:rPr>
        <w:tab/>
      </w:r>
      <w:r w:rsidR="004D320C" w:rsidRPr="00FB2803">
        <w:rPr>
          <w:rFonts w:ascii="Times New Roman" w:hAnsi="Times New Roman" w:cs="Times New Roman"/>
          <w:b/>
        </w:rPr>
        <w:tab/>
      </w:r>
      <w:r w:rsidR="004D320C" w:rsidRPr="00FB2803">
        <w:rPr>
          <w:rFonts w:ascii="Times New Roman" w:hAnsi="Times New Roman" w:cs="Times New Roman"/>
          <w:b/>
        </w:rPr>
        <w:tab/>
      </w:r>
      <w:r w:rsidR="004D320C" w:rsidRPr="00FB2803">
        <w:rPr>
          <w:rFonts w:ascii="Times New Roman" w:hAnsi="Times New Roman" w:cs="Times New Roman"/>
          <w:b/>
        </w:rPr>
        <w:tab/>
      </w:r>
      <w:r w:rsidR="004D320C" w:rsidRPr="00FB2803">
        <w:rPr>
          <w:rFonts w:ascii="Times New Roman" w:hAnsi="Times New Roman" w:cs="Times New Roman"/>
          <w:b/>
        </w:rPr>
        <w:tab/>
      </w:r>
      <w:r w:rsidR="004D320C" w:rsidRPr="00FB2803">
        <w:rPr>
          <w:rFonts w:ascii="Times New Roman" w:hAnsi="Times New Roman" w:cs="Times New Roman"/>
          <w:b/>
        </w:rPr>
        <w:tab/>
      </w:r>
      <w:r w:rsidR="004D320C" w:rsidRPr="00FB2803">
        <w:rPr>
          <w:rFonts w:ascii="Times New Roman" w:hAnsi="Times New Roman" w:cs="Times New Roman"/>
          <w:b/>
        </w:rPr>
        <w:tab/>
      </w:r>
      <w:r w:rsidR="004D320C" w:rsidRPr="00FB2803">
        <w:rPr>
          <w:rFonts w:ascii="Times New Roman" w:hAnsi="Times New Roman" w:cs="Times New Roman"/>
          <w:b/>
        </w:rPr>
        <w:tab/>
      </w:r>
      <w:r w:rsidR="004D320C" w:rsidRPr="00FB2803">
        <w:rPr>
          <w:rFonts w:ascii="Times New Roman" w:hAnsi="Times New Roman" w:cs="Times New Roman"/>
          <w:b/>
        </w:rPr>
        <w:tab/>
      </w:r>
      <w:r w:rsidR="004D320C" w:rsidRPr="00FB2803">
        <w:rPr>
          <w:rFonts w:ascii="Times New Roman" w:hAnsi="Times New Roman" w:cs="Times New Roman"/>
          <w:b/>
        </w:rPr>
        <w:tab/>
      </w:r>
      <w:r w:rsidR="004D320C" w:rsidRPr="00FB2803">
        <w:rPr>
          <w:rFonts w:ascii="Times New Roman" w:hAnsi="Times New Roman" w:cs="Times New Roman"/>
          <w:b/>
        </w:rPr>
        <w:tab/>
        <w:t xml:space="preserve">  </w:t>
      </w:r>
      <w:r w:rsidRPr="00FB2803">
        <w:rPr>
          <w:rFonts w:ascii="Times New Roman" w:hAnsi="Times New Roman" w:cs="Times New Roman"/>
          <w:b/>
        </w:rPr>
        <w:t xml:space="preserve"> </w:t>
      </w:r>
      <w:r w:rsidR="00FB2803" w:rsidRPr="00FB2803">
        <w:rPr>
          <w:rFonts w:ascii="Times New Roman" w:hAnsi="Times New Roman" w:cs="Times New Roman"/>
          <w:b/>
        </w:rPr>
        <w:t xml:space="preserve">        </w:t>
      </w:r>
    </w:p>
    <w:p w14:paraId="0EFD4CC8" w14:textId="4573D5CE" w:rsidR="00CE5925" w:rsidRPr="00FB2803" w:rsidRDefault="009A030F" w:rsidP="00CE5925">
      <w:pPr>
        <w:spacing w:after="0"/>
        <w:ind w:left="-1008" w:right="-1008"/>
        <w:rPr>
          <w:rFonts w:ascii="Times New Roman" w:hAnsi="Times New Roman" w:cs="Times New Roman"/>
          <w:color w:val="222222"/>
          <w:sz w:val="20"/>
          <w:szCs w:val="20"/>
          <w:shd w:val="clear" w:color="auto" w:fill="FFFFFF"/>
        </w:rPr>
      </w:pPr>
      <w:r w:rsidRPr="00FB2803">
        <w:rPr>
          <w:rFonts w:ascii="Times New Roman" w:hAnsi="Times New Roman" w:cs="Times New Roman"/>
          <w:color w:val="222222"/>
          <w:sz w:val="20"/>
          <w:szCs w:val="20"/>
          <w:shd w:val="clear" w:color="auto" w:fill="FFFFFF"/>
        </w:rPr>
        <w:t>●</w:t>
      </w:r>
      <w:r>
        <w:rPr>
          <w:rFonts w:ascii="Times New Roman" w:hAnsi="Times New Roman" w:cs="Times New Roman"/>
          <w:color w:val="222222"/>
          <w:sz w:val="20"/>
          <w:szCs w:val="20"/>
          <w:shd w:val="clear" w:color="auto" w:fill="FFFFFF"/>
        </w:rPr>
        <w:t xml:space="preserve"> </w:t>
      </w:r>
      <w:bookmarkStart w:id="0" w:name="_GoBack"/>
      <w:bookmarkEnd w:id="0"/>
      <w:r w:rsidR="00CE5925" w:rsidRPr="00FB2803">
        <w:rPr>
          <w:rFonts w:ascii="Times New Roman" w:hAnsi="Times New Roman" w:cs="Times New Roman"/>
          <w:color w:val="222222"/>
          <w:sz w:val="20"/>
          <w:szCs w:val="20"/>
          <w:shd w:val="clear" w:color="auto" w:fill="FFFFFF"/>
        </w:rPr>
        <w:t>Developed predictive models to assess loan default risk using R and Scikit-Learn, leveraging Logistic Regression and Random Forest algorithms. These models enhanced risk classification accuracy for over 2,000 loan applications annually, supporting data-driven</w:t>
      </w:r>
      <w:r w:rsidR="00FB2803" w:rsidRPr="00FB2803">
        <w:rPr>
          <w:rFonts w:ascii="Times New Roman" w:hAnsi="Times New Roman" w:cs="Times New Roman"/>
          <w:color w:val="222222"/>
          <w:sz w:val="20"/>
          <w:szCs w:val="20"/>
          <w:shd w:val="clear" w:color="auto" w:fill="FFFFFF"/>
        </w:rPr>
        <w:t xml:space="preserve"> </w:t>
      </w:r>
      <w:r w:rsidR="00CE5925" w:rsidRPr="00FB2803">
        <w:rPr>
          <w:rFonts w:ascii="Times New Roman" w:hAnsi="Times New Roman" w:cs="Times New Roman"/>
          <w:color w:val="222222"/>
          <w:sz w:val="20"/>
          <w:szCs w:val="20"/>
          <w:shd w:val="clear" w:color="auto" w:fill="FFFFFF"/>
        </w:rPr>
        <w:t>loan approval decisions in real time.</w:t>
      </w:r>
      <w:r w:rsidR="00CE5925" w:rsidRPr="00FB2803">
        <w:rPr>
          <w:rFonts w:ascii="Times New Roman" w:hAnsi="Times New Roman" w:cs="Times New Roman"/>
          <w:color w:val="222222"/>
          <w:sz w:val="20"/>
          <w:szCs w:val="20"/>
          <w:shd w:val="clear" w:color="auto" w:fill="FFFFFF"/>
        </w:rPr>
        <w:br/>
      </w:r>
      <w:r w:rsidR="00CE5925" w:rsidRPr="00FB2803">
        <w:rPr>
          <w:rFonts w:ascii="Times New Roman" w:hAnsi="Times New Roman" w:cs="Times New Roman"/>
          <w:color w:val="222222"/>
          <w:sz w:val="20"/>
          <w:szCs w:val="20"/>
          <w:shd w:val="clear" w:color="auto" w:fill="FFFFFF"/>
        </w:rPr>
        <w:lastRenderedPageBreak/>
        <w:t>● Extracted and analyzed data from MS SQL Server and MongoDB using advanced SQL queries to uncover customer spending patterns and detect irregularities. This proactive analysis helped reduce fraudulent transactions by over 500 cases per year.</w:t>
      </w:r>
      <w:r w:rsidR="00CE5925" w:rsidRPr="00FB2803">
        <w:rPr>
          <w:rFonts w:ascii="Times New Roman" w:hAnsi="Times New Roman" w:cs="Times New Roman"/>
          <w:color w:val="222222"/>
          <w:sz w:val="20"/>
          <w:szCs w:val="20"/>
          <w:shd w:val="clear" w:color="auto" w:fill="FFFFFF"/>
        </w:rPr>
        <w:br/>
        <w:t>● Built dynamic Power BI dashboards to monitor financial performance across 10+ investment portfolios, delivering real-time insights into KPIs such as revenue, expenses, and ROI. These dashboards empowered senior management to make swift, strategic decisions.</w:t>
      </w:r>
      <w:r w:rsidR="00CE5925" w:rsidRPr="00FB2803">
        <w:rPr>
          <w:rFonts w:ascii="Times New Roman" w:hAnsi="Times New Roman" w:cs="Times New Roman"/>
          <w:color w:val="222222"/>
          <w:sz w:val="20"/>
          <w:szCs w:val="20"/>
          <w:shd w:val="clear" w:color="auto" w:fill="FFFFFF"/>
        </w:rPr>
        <w:br/>
        <w:t>● Designed and implemented robust ETL pipelines using Python and libraries like Pandas, NumPy, and SQLAlchemy to maintain data integrity and accuracy. These workflows supported daily operational reporting and minimized inconsistencies in risk management outputs.</w:t>
      </w:r>
      <w:r w:rsidR="00CE5925" w:rsidRPr="00FB2803">
        <w:rPr>
          <w:rFonts w:ascii="Times New Roman" w:hAnsi="Times New Roman" w:cs="Times New Roman"/>
          <w:color w:val="222222"/>
          <w:sz w:val="20"/>
          <w:szCs w:val="20"/>
          <w:shd w:val="clear" w:color="auto" w:fill="FFFFFF"/>
        </w:rPr>
        <w:br/>
        <w:t>● Automated data integration processes using AWS Glue and AWS Lambda, significantly increasing the speed and reliability of financial reporting while reducing manual tasks.</w:t>
      </w:r>
      <w:r w:rsidR="00CE5925" w:rsidRPr="00FB2803">
        <w:rPr>
          <w:rFonts w:ascii="Times New Roman" w:hAnsi="Times New Roman" w:cs="Times New Roman"/>
          <w:color w:val="222222"/>
          <w:sz w:val="20"/>
          <w:szCs w:val="20"/>
          <w:shd w:val="clear" w:color="auto" w:fill="FFFFFF"/>
        </w:rPr>
        <w:br/>
        <w:t>● Utilized AWS S3 for secure, scalable storage of large financial datasets, optimizing data retrieval speeds by 3x and ensuring compliance with data governance policies.</w:t>
      </w:r>
      <w:r w:rsidR="00CE5925" w:rsidRPr="00FB2803">
        <w:rPr>
          <w:rFonts w:ascii="Times New Roman" w:hAnsi="Times New Roman" w:cs="Times New Roman"/>
          <w:color w:val="222222"/>
          <w:sz w:val="20"/>
          <w:szCs w:val="20"/>
          <w:shd w:val="clear" w:color="auto" w:fill="FFFFFF"/>
        </w:rPr>
        <w:br/>
        <w:t>● Automated ETL workflows using SSIS, cutting down average data integration time by 5 hours per dataset and enabling seamless data transfer across internal systems.</w:t>
      </w:r>
      <w:r w:rsidR="00CE5925" w:rsidRPr="00FB2803">
        <w:rPr>
          <w:rFonts w:ascii="Times New Roman" w:hAnsi="Times New Roman" w:cs="Times New Roman"/>
          <w:color w:val="222222"/>
          <w:sz w:val="20"/>
          <w:szCs w:val="20"/>
          <w:shd w:val="clear" w:color="auto" w:fill="FFFFFF"/>
        </w:rPr>
        <w:br/>
        <w:t>● Conducted real-time data mining and analysis using Python and SQL to identify patterns in loan repayment behavior and customer transactions, contributing to improved financial portfolio performance and decision-making.</w:t>
      </w:r>
      <w:r w:rsidR="00CE5925" w:rsidRPr="00FB2803">
        <w:rPr>
          <w:rFonts w:ascii="Times New Roman" w:hAnsi="Times New Roman" w:cs="Times New Roman"/>
          <w:color w:val="222222"/>
          <w:sz w:val="20"/>
          <w:szCs w:val="20"/>
          <w:shd w:val="clear" w:color="auto" w:fill="FFFFFF"/>
        </w:rPr>
        <w:br/>
        <w:t>● Performed exploratory data analysis (EDA) on large-scale financial datasets using Matplotlib, Seaborn, and Scikit-Learn to identify trends, anomalies, and actionable insights that influenced financial strategies and operational improvements.</w:t>
      </w:r>
    </w:p>
    <w:p w14:paraId="2712AD7D" w14:textId="77777777" w:rsidR="0074768A" w:rsidRPr="00FB2803" w:rsidRDefault="0074768A" w:rsidP="00CE5925">
      <w:pPr>
        <w:spacing w:after="0"/>
        <w:ind w:left="-1008" w:right="-1008"/>
        <w:rPr>
          <w:rFonts w:ascii="Times New Roman" w:hAnsi="Times New Roman" w:cs="Times New Roman"/>
          <w:b/>
        </w:rPr>
      </w:pPr>
    </w:p>
    <w:p w14:paraId="12564F71" w14:textId="1858A6FF" w:rsidR="00CE5925" w:rsidRPr="00FB2803" w:rsidRDefault="00CE5925" w:rsidP="00CE5925">
      <w:pPr>
        <w:spacing w:after="0"/>
        <w:ind w:left="-1008" w:right="-1008"/>
        <w:rPr>
          <w:rFonts w:ascii="Times New Roman" w:hAnsi="Times New Roman" w:cs="Times New Roman"/>
          <w:b/>
        </w:rPr>
      </w:pPr>
      <w:r w:rsidRPr="00FB2803">
        <w:rPr>
          <w:rFonts w:ascii="Times New Roman" w:hAnsi="Times New Roman" w:cs="Times New Roman"/>
          <w:b/>
        </w:rPr>
        <w:t>Trigent Software, India</w:t>
      </w:r>
      <w:r w:rsidRPr="00FB2803">
        <w:rPr>
          <w:rFonts w:ascii="Times New Roman" w:hAnsi="Times New Roman" w:cs="Times New Roman"/>
          <w:b/>
        </w:rPr>
        <w:tab/>
      </w:r>
      <w:r w:rsidRPr="00FB2803">
        <w:rPr>
          <w:rFonts w:ascii="Times New Roman" w:hAnsi="Times New Roman" w:cs="Times New Roman"/>
          <w:b/>
        </w:rPr>
        <w:tab/>
      </w:r>
      <w:r w:rsidRPr="00FB2803">
        <w:rPr>
          <w:rFonts w:ascii="Times New Roman" w:hAnsi="Times New Roman" w:cs="Times New Roman"/>
          <w:b/>
        </w:rPr>
        <w:tab/>
      </w:r>
      <w:r w:rsidRPr="00FB2803">
        <w:rPr>
          <w:rFonts w:ascii="Times New Roman" w:hAnsi="Times New Roman" w:cs="Times New Roman"/>
          <w:b/>
        </w:rPr>
        <w:tab/>
      </w:r>
      <w:r w:rsidRPr="00FB2803">
        <w:rPr>
          <w:rFonts w:ascii="Times New Roman" w:hAnsi="Times New Roman" w:cs="Times New Roman"/>
          <w:b/>
        </w:rPr>
        <w:tab/>
      </w:r>
      <w:r w:rsidRPr="00FB2803">
        <w:rPr>
          <w:rFonts w:ascii="Times New Roman" w:hAnsi="Times New Roman" w:cs="Times New Roman"/>
          <w:b/>
        </w:rPr>
        <w:tab/>
      </w:r>
      <w:r w:rsidRPr="00FB2803">
        <w:rPr>
          <w:rFonts w:ascii="Times New Roman" w:hAnsi="Times New Roman" w:cs="Times New Roman"/>
          <w:b/>
        </w:rPr>
        <w:tab/>
      </w:r>
      <w:r w:rsidRPr="00FB2803">
        <w:rPr>
          <w:rFonts w:ascii="Times New Roman" w:hAnsi="Times New Roman" w:cs="Times New Roman"/>
          <w:b/>
        </w:rPr>
        <w:tab/>
      </w:r>
      <w:r w:rsidRPr="00FB2803">
        <w:rPr>
          <w:rFonts w:ascii="Times New Roman" w:hAnsi="Times New Roman" w:cs="Times New Roman"/>
          <w:b/>
        </w:rPr>
        <w:tab/>
      </w:r>
      <w:r w:rsidR="00FB2803" w:rsidRPr="00FB2803">
        <w:rPr>
          <w:rFonts w:ascii="Times New Roman" w:hAnsi="Times New Roman" w:cs="Times New Roman"/>
          <w:b/>
        </w:rPr>
        <w:t xml:space="preserve">                       </w:t>
      </w:r>
      <w:r w:rsidRPr="00FB2803">
        <w:rPr>
          <w:rFonts w:ascii="Times New Roman" w:hAnsi="Times New Roman" w:cs="Times New Roman"/>
          <w:b/>
        </w:rPr>
        <w:t>Dec 2019 - Jun 2020</w:t>
      </w:r>
    </w:p>
    <w:p w14:paraId="1432609E" w14:textId="0A34E314" w:rsidR="00CE5925" w:rsidRPr="00FB2803" w:rsidRDefault="00CE5925" w:rsidP="00CE5925">
      <w:pPr>
        <w:spacing w:after="0"/>
        <w:ind w:left="-1008" w:right="-1008"/>
        <w:rPr>
          <w:rFonts w:ascii="Times New Roman" w:hAnsi="Times New Roman" w:cs="Times New Roman"/>
          <w:b/>
        </w:rPr>
      </w:pPr>
      <w:r w:rsidRPr="00FB2803">
        <w:rPr>
          <w:rFonts w:ascii="Times New Roman" w:hAnsi="Times New Roman" w:cs="Times New Roman"/>
          <w:b/>
        </w:rPr>
        <w:t>Data Analyst Intern</w:t>
      </w:r>
      <w:r w:rsidRPr="00FB2803">
        <w:rPr>
          <w:rFonts w:ascii="Times New Roman" w:hAnsi="Times New Roman" w:cs="Times New Roman"/>
          <w:b/>
        </w:rPr>
        <w:tab/>
      </w:r>
      <w:r w:rsidRPr="00FB2803">
        <w:rPr>
          <w:rFonts w:ascii="Times New Roman" w:hAnsi="Times New Roman" w:cs="Times New Roman"/>
          <w:b/>
        </w:rPr>
        <w:tab/>
      </w:r>
      <w:r w:rsidRPr="00FB2803">
        <w:rPr>
          <w:rFonts w:ascii="Times New Roman" w:hAnsi="Times New Roman" w:cs="Times New Roman"/>
          <w:b/>
        </w:rPr>
        <w:tab/>
      </w:r>
      <w:r w:rsidRPr="00FB2803">
        <w:rPr>
          <w:rFonts w:ascii="Times New Roman" w:hAnsi="Times New Roman" w:cs="Times New Roman"/>
          <w:b/>
        </w:rPr>
        <w:tab/>
      </w:r>
      <w:r w:rsidRPr="00FB2803">
        <w:rPr>
          <w:rFonts w:ascii="Times New Roman" w:hAnsi="Times New Roman" w:cs="Times New Roman"/>
          <w:b/>
        </w:rPr>
        <w:tab/>
      </w:r>
      <w:r w:rsidRPr="00FB2803">
        <w:rPr>
          <w:rFonts w:ascii="Times New Roman" w:hAnsi="Times New Roman" w:cs="Times New Roman"/>
          <w:b/>
        </w:rPr>
        <w:tab/>
      </w:r>
      <w:r w:rsidRPr="00FB2803">
        <w:rPr>
          <w:rFonts w:ascii="Times New Roman" w:hAnsi="Times New Roman" w:cs="Times New Roman"/>
          <w:b/>
        </w:rPr>
        <w:tab/>
      </w:r>
      <w:r w:rsidRPr="00FB2803">
        <w:rPr>
          <w:rFonts w:ascii="Times New Roman" w:hAnsi="Times New Roman" w:cs="Times New Roman"/>
          <w:b/>
        </w:rPr>
        <w:tab/>
      </w:r>
      <w:r w:rsidRPr="00FB2803">
        <w:rPr>
          <w:rFonts w:ascii="Times New Roman" w:hAnsi="Times New Roman" w:cs="Times New Roman"/>
          <w:b/>
        </w:rPr>
        <w:tab/>
      </w:r>
      <w:r w:rsidRPr="00FB2803">
        <w:rPr>
          <w:rFonts w:ascii="Times New Roman" w:hAnsi="Times New Roman" w:cs="Times New Roman"/>
          <w:b/>
        </w:rPr>
        <w:tab/>
      </w:r>
      <w:r w:rsidRPr="00FB2803">
        <w:rPr>
          <w:rFonts w:ascii="Times New Roman" w:hAnsi="Times New Roman" w:cs="Times New Roman"/>
          <w:b/>
        </w:rPr>
        <w:tab/>
      </w:r>
      <w:r w:rsidRPr="00FB2803">
        <w:rPr>
          <w:rFonts w:ascii="Times New Roman" w:hAnsi="Times New Roman" w:cs="Times New Roman"/>
          <w:b/>
        </w:rPr>
        <w:tab/>
        <w:t xml:space="preserve">    </w:t>
      </w:r>
    </w:p>
    <w:p w14:paraId="6F6D3D75" w14:textId="687BCCB0" w:rsidR="0074768A" w:rsidRPr="00FB2803" w:rsidRDefault="0074768A" w:rsidP="00CE5925">
      <w:pPr>
        <w:spacing w:after="0"/>
        <w:ind w:left="-1008" w:right="-1008"/>
        <w:rPr>
          <w:rFonts w:ascii="Times New Roman" w:hAnsi="Times New Roman" w:cs="Times New Roman"/>
          <w:color w:val="222222"/>
          <w:sz w:val="20"/>
          <w:szCs w:val="20"/>
          <w:shd w:val="clear" w:color="auto" w:fill="FFFFFF"/>
        </w:rPr>
      </w:pPr>
      <w:r w:rsidRPr="00FB2803">
        <w:rPr>
          <w:rFonts w:ascii="Times New Roman" w:hAnsi="Times New Roman" w:cs="Times New Roman"/>
          <w:color w:val="222222"/>
          <w:sz w:val="20"/>
          <w:szCs w:val="20"/>
          <w:shd w:val="clear" w:color="auto" w:fill="FFFFFF"/>
        </w:rPr>
        <w:t>● Developed and optimized Python scripts using NumPy and Pandas for real-time data transformation, boosting processing efficiency and improving data accuracy for downstream analytics.</w:t>
      </w:r>
    </w:p>
    <w:p w14:paraId="5B5F99E0" w14:textId="015D32A9" w:rsidR="00CE5925" w:rsidRPr="00FB2803" w:rsidRDefault="0074768A" w:rsidP="00CE5925">
      <w:pPr>
        <w:spacing w:after="0"/>
        <w:ind w:left="-1008" w:right="-1008"/>
        <w:rPr>
          <w:rFonts w:ascii="Times New Roman" w:hAnsi="Times New Roman" w:cs="Times New Roman"/>
          <w:color w:val="222222"/>
          <w:sz w:val="20"/>
          <w:szCs w:val="20"/>
          <w:shd w:val="clear" w:color="auto" w:fill="FFFFFF"/>
        </w:rPr>
      </w:pPr>
      <w:r w:rsidRPr="00FB2803">
        <w:rPr>
          <w:rFonts w:ascii="Times New Roman" w:hAnsi="Times New Roman" w:cs="Times New Roman"/>
          <w:color w:val="222222"/>
          <w:sz w:val="20"/>
          <w:szCs w:val="20"/>
          <w:shd w:val="clear" w:color="auto" w:fill="FFFFFF"/>
        </w:rPr>
        <w:t>● Collaborated with cross-functional teams to design and implement a real-time Business Intelligence (BI) solution that monitored sales, product performance, and customer behavior KPIs, supporting strategic business decisions.</w:t>
      </w:r>
      <w:r w:rsidRPr="00FB2803">
        <w:rPr>
          <w:rFonts w:ascii="Times New Roman" w:hAnsi="Times New Roman" w:cs="Times New Roman"/>
          <w:color w:val="222222"/>
          <w:sz w:val="20"/>
          <w:szCs w:val="20"/>
          <w:shd w:val="clear" w:color="auto" w:fill="FFFFFF"/>
        </w:rPr>
        <w:br/>
        <w:t>● Created and maintained advanced SQL queries across MySQL and Oracle databases to support real-time data extraction, analysis, and reporting, ensuring consistent data quality and integrity.</w:t>
      </w:r>
      <w:r w:rsidRPr="00FB2803">
        <w:rPr>
          <w:rFonts w:ascii="Times New Roman" w:hAnsi="Times New Roman" w:cs="Times New Roman"/>
          <w:color w:val="222222"/>
          <w:sz w:val="20"/>
          <w:szCs w:val="20"/>
          <w:shd w:val="clear" w:color="auto" w:fill="FFFFFF"/>
        </w:rPr>
        <w:br/>
        <w:t>● Engaged closely with management and stakeholders to define requirements for real-time dashboards and strategic business reports, ensuring visualizations aligned with key performance goals.</w:t>
      </w:r>
      <w:r w:rsidRPr="00FB2803">
        <w:rPr>
          <w:rFonts w:ascii="Times New Roman" w:hAnsi="Times New Roman" w:cs="Times New Roman"/>
          <w:color w:val="222222"/>
          <w:sz w:val="20"/>
          <w:szCs w:val="20"/>
          <w:shd w:val="clear" w:color="auto" w:fill="FFFFFF"/>
        </w:rPr>
        <w:br/>
        <w:t>● Automated data workflows using AWS services including S3, EC2, and Lambda, enhancing scalability, reducing latency, and supporting real-time processing through server less and event-driven architecture.</w:t>
      </w:r>
      <w:r w:rsidRPr="00FB2803">
        <w:rPr>
          <w:rFonts w:ascii="Times New Roman" w:hAnsi="Times New Roman" w:cs="Times New Roman"/>
          <w:color w:val="222222"/>
          <w:sz w:val="20"/>
          <w:szCs w:val="20"/>
          <w:shd w:val="clear" w:color="auto" w:fill="FFFFFF"/>
        </w:rPr>
        <w:br/>
        <w:t>● Streamlined reporting processes using Power BI, designing interactive dashboards, reports, and KPI scorecards that pulled from MySQL and data warehouse sources to enable timely and informed decision-making.</w:t>
      </w:r>
      <w:r w:rsidRPr="00FB2803">
        <w:rPr>
          <w:rFonts w:ascii="Times New Roman" w:hAnsi="Times New Roman" w:cs="Times New Roman"/>
          <w:color w:val="222222"/>
          <w:sz w:val="20"/>
          <w:szCs w:val="20"/>
          <w:shd w:val="clear" w:color="auto" w:fill="FFFFFF"/>
        </w:rPr>
        <w:br/>
        <w:t>● Created engaging and informative data visualizations using Python libraries such as Matplotlib, Seaborn, and Plotly, transforming complex data sets into clear, actionable insights for stakeholders.</w:t>
      </w:r>
      <w:r w:rsidRPr="00FB2803">
        <w:rPr>
          <w:rFonts w:ascii="Times New Roman" w:hAnsi="Times New Roman" w:cs="Times New Roman"/>
          <w:color w:val="222222"/>
          <w:sz w:val="20"/>
          <w:szCs w:val="20"/>
          <w:shd w:val="clear" w:color="auto" w:fill="FFFFFF"/>
        </w:rPr>
        <w:br/>
        <w:t>● Applied advanced Excel functionalities, including pivot tables, complex formulas, and VBA scripting, to automate manual processes and accelerate real-time data analysis and reporting workflows.</w:t>
      </w:r>
    </w:p>
    <w:p w14:paraId="01957806" w14:textId="1CA55D69" w:rsidR="00562E1E" w:rsidRPr="00FB2803" w:rsidRDefault="00CE5925" w:rsidP="00CE5925">
      <w:pPr>
        <w:spacing w:after="0"/>
        <w:ind w:left="-1008" w:right="-1008"/>
        <w:rPr>
          <w:rFonts w:ascii="Times New Roman" w:hAnsi="Times New Roman" w:cs="Times New Roman"/>
          <w:color w:val="222222"/>
          <w:sz w:val="20"/>
          <w:szCs w:val="20"/>
          <w:shd w:val="clear" w:color="auto" w:fill="FFFFFF"/>
        </w:rPr>
      </w:pPr>
      <w:r w:rsidRPr="00FB2803">
        <w:rPr>
          <w:rFonts w:ascii="Times New Roman" w:hAnsi="Times New Roman" w:cs="Times New Roman"/>
          <w:color w:val="222222"/>
          <w:sz w:val="20"/>
          <w:szCs w:val="20"/>
          <w:shd w:val="clear" w:color="auto" w:fill="FFFFFF"/>
        </w:rPr>
        <w:t>  </w:t>
      </w:r>
    </w:p>
    <w:p w14:paraId="5E2A2DE8" w14:textId="77777777" w:rsidR="00772E97" w:rsidRPr="00FB2803" w:rsidRDefault="00772E97" w:rsidP="00B65908">
      <w:pPr>
        <w:shd w:val="clear" w:color="auto" w:fill="F2F2F2" w:themeFill="background1" w:themeFillShade="F2"/>
        <w:spacing w:after="0"/>
        <w:ind w:left="-1008" w:right="-1008"/>
        <w:jc w:val="center"/>
        <w:rPr>
          <w:rFonts w:ascii="Times New Roman" w:hAnsi="Times New Roman" w:cs="Times New Roman"/>
          <w:b/>
          <w:color w:val="000000" w:themeColor="text1"/>
        </w:rPr>
      </w:pPr>
      <w:r w:rsidRPr="00FB2803">
        <w:rPr>
          <w:rFonts w:ascii="Times New Roman" w:hAnsi="Times New Roman" w:cs="Times New Roman"/>
          <w:b/>
          <w:color w:val="000000" w:themeColor="text1"/>
        </w:rPr>
        <w:t>PROJECTS</w:t>
      </w:r>
    </w:p>
    <w:p w14:paraId="6860F515" w14:textId="77777777" w:rsidR="0074768A" w:rsidRPr="00FB2803" w:rsidRDefault="0074768A" w:rsidP="0074768A">
      <w:pPr>
        <w:pStyle w:val="ListParagraph"/>
        <w:tabs>
          <w:tab w:val="left" w:pos="820"/>
          <w:tab w:val="left" w:pos="821"/>
        </w:tabs>
        <w:spacing w:line="245" w:lineRule="exact"/>
        <w:ind w:left="-821" w:right="-1008" w:firstLine="0"/>
        <w:rPr>
          <w:rFonts w:eastAsiaTheme="minorHAnsi"/>
          <w:b/>
          <w:sz w:val="20"/>
        </w:rPr>
      </w:pPr>
      <w:r w:rsidRPr="00FB2803">
        <w:rPr>
          <w:rFonts w:eastAsiaTheme="minorHAnsi"/>
          <w:b/>
          <w:sz w:val="20"/>
        </w:rPr>
        <w:t>Medical Expenses Prediction</w:t>
      </w:r>
    </w:p>
    <w:p w14:paraId="05295214" w14:textId="51735E9F" w:rsidR="0074768A" w:rsidRPr="00FB2803" w:rsidRDefault="0074768A" w:rsidP="0074768A">
      <w:pPr>
        <w:pStyle w:val="ListParagraph"/>
        <w:tabs>
          <w:tab w:val="left" w:pos="820"/>
          <w:tab w:val="left" w:pos="821"/>
        </w:tabs>
        <w:spacing w:line="245" w:lineRule="exact"/>
        <w:ind w:left="-821" w:right="-1008" w:firstLine="0"/>
        <w:rPr>
          <w:rFonts w:eastAsiaTheme="minorHAnsi"/>
          <w:color w:val="222222"/>
          <w:sz w:val="20"/>
          <w:szCs w:val="20"/>
          <w:shd w:val="clear" w:color="auto" w:fill="FFFFFF"/>
        </w:rPr>
      </w:pPr>
      <w:r w:rsidRPr="00FB2803">
        <w:rPr>
          <w:rFonts w:eastAsiaTheme="minorHAnsi"/>
          <w:color w:val="222222"/>
          <w:sz w:val="20"/>
          <w:szCs w:val="20"/>
          <w:shd w:val="clear" w:color="auto" w:fill="FFFFFF"/>
        </w:rPr>
        <w:t>Conducted Exploratory Data Analysis (EDA) on a dataset containing 3K patient records, including data preprocessing, visualization, and weighted average analysis.</w:t>
      </w:r>
    </w:p>
    <w:p w14:paraId="5201DAF1" w14:textId="2C393FF2" w:rsidR="00350B6F" w:rsidRPr="00FB2803" w:rsidRDefault="00350B6F" w:rsidP="0074768A">
      <w:pPr>
        <w:pStyle w:val="ListParagraph"/>
        <w:tabs>
          <w:tab w:val="left" w:pos="820"/>
          <w:tab w:val="left" w:pos="821"/>
        </w:tabs>
        <w:spacing w:line="245" w:lineRule="exact"/>
        <w:ind w:left="-821" w:right="-1008" w:firstLine="0"/>
        <w:rPr>
          <w:rFonts w:eastAsiaTheme="minorHAnsi"/>
          <w:color w:val="222222"/>
          <w:sz w:val="20"/>
          <w:szCs w:val="20"/>
          <w:shd w:val="clear" w:color="auto" w:fill="FFFFFF"/>
        </w:rPr>
      </w:pPr>
    </w:p>
    <w:p w14:paraId="2B56EC13" w14:textId="5D6722FB" w:rsidR="00350B6F" w:rsidRPr="00FB2803" w:rsidRDefault="00350B6F" w:rsidP="0074768A">
      <w:pPr>
        <w:pStyle w:val="ListParagraph"/>
        <w:tabs>
          <w:tab w:val="left" w:pos="820"/>
          <w:tab w:val="left" w:pos="821"/>
        </w:tabs>
        <w:spacing w:line="245" w:lineRule="exact"/>
        <w:ind w:left="-821" w:right="-1008" w:firstLine="0"/>
        <w:rPr>
          <w:rFonts w:eastAsiaTheme="minorHAnsi"/>
          <w:b/>
          <w:sz w:val="20"/>
        </w:rPr>
      </w:pPr>
      <w:r w:rsidRPr="00FB2803">
        <w:rPr>
          <w:rFonts w:eastAsiaTheme="minorHAnsi"/>
          <w:b/>
          <w:sz w:val="20"/>
        </w:rPr>
        <w:t>Emotion Detection Project</w:t>
      </w:r>
    </w:p>
    <w:p w14:paraId="0457D540" w14:textId="0503366F" w:rsidR="0089215D" w:rsidRPr="00FB2803" w:rsidRDefault="00350B6F" w:rsidP="00350B6F">
      <w:pPr>
        <w:pStyle w:val="ListParagraph"/>
        <w:tabs>
          <w:tab w:val="left" w:pos="820"/>
          <w:tab w:val="left" w:pos="821"/>
        </w:tabs>
        <w:spacing w:line="245" w:lineRule="exact"/>
        <w:ind w:left="-821" w:right="-1008" w:firstLine="0"/>
        <w:rPr>
          <w:rFonts w:eastAsiaTheme="minorHAnsi"/>
          <w:color w:val="222222"/>
          <w:sz w:val="20"/>
          <w:szCs w:val="20"/>
          <w:shd w:val="clear" w:color="auto" w:fill="FFFFFF"/>
        </w:rPr>
      </w:pPr>
      <w:r w:rsidRPr="00FB2803">
        <w:rPr>
          <w:rFonts w:eastAsiaTheme="minorHAnsi"/>
          <w:color w:val="222222"/>
          <w:sz w:val="20"/>
          <w:szCs w:val="20"/>
          <w:shd w:val="clear" w:color="auto" w:fill="FFFFFF"/>
        </w:rPr>
        <w:t>Formulated and implemented a deep learning model utilizing CNN, YOLOv7, and ResNet to analyze facial expressions and consistently detect emotions based on contextual features.</w:t>
      </w:r>
    </w:p>
    <w:p w14:paraId="674BE171" w14:textId="651490D4" w:rsidR="00FB2803" w:rsidRPr="00FB2803" w:rsidRDefault="00FB2803" w:rsidP="00350B6F">
      <w:pPr>
        <w:pStyle w:val="ListParagraph"/>
        <w:tabs>
          <w:tab w:val="left" w:pos="820"/>
          <w:tab w:val="left" w:pos="821"/>
        </w:tabs>
        <w:spacing w:line="245" w:lineRule="exact"/>
        <w:ind w:left="-821" w:right="-1008" w:firstLine="0"/>
        <w:rPr>
          <w:rFonts w:eastAsiaTheme="minorHAnsi"/>
          <w:color w:val="222222"/>
          <w:sz w:val="20"/>
          <w:szCs w:val="20"/>
          <w:shd w:val="clear" w:color="auto" w:fill="FFFFFF"/>
        </w:rPr>
      </w:pPr>
    </w:p>
    <w:p w14:paraId="170F64EE" w14:textId="77777777" w:rsidR="00FB2803" w:rsidRPr="00FB2803" w:rsidRDefault="00FB2803" w:rsidP="00FB2803">
      <w:pPr>
        <w:spacing w:after="0"/>
        <w:ind w:left="-1008" w:right="-1008"/>
        <w:rPr>
          <w:rFonts w:ascii="Times New Roman" w:hAnsi="Times New Roman" w:cs="Times New Roman"/>
          <w:sz w:val="20"/>
          <w:szCs w:val="20"/>
        </w:rPr>
      </w:pPr>
    </w:p>
    <w:p w14:paraId="449FB6A8" w14:textId="77777777" w:rsidR="00FB2803" w:rsidRPr="00FB2803" w:rsidRDefault="00FB2803" w:rsidP="00FB2803">
      <w:pPr>
        <w:shd w:val="clear" w:color="auto" w:fill="F2F2F2" w:themeFill="background1" w:themeFillShade="F2"/>
        <w:spacing w:after="0"/>
        <w:ind w:left="-1008" w:right="-1008"/>
        <w:jc w:val="center"/>
        <w:rPr>
          <w:rFonts w:ascii="Times New Roman" w:hAnsi="Times New Roman" w:cs="Times New Roman"/>
          <w:b/>
          <w:color w:val="000000" w:themeColor="text1"/>
        </w:rPr>
      </w:pPr>
      <w:r w:rsidRPr="00FB2803">
        <w:rPr>
          <w:rFonts w:ascii="Times New Roman" w:hAnsi="Times New Roman" w:cs="Times New Roman"/>
          <w:b/>
          <w:color w:val="000000" w:themeColor="text1"/>
        </w:rPr>
        <w:t>EDUCATION</w:t>
      </w:r>
    </w:p>
    <w:p w14:paraId="3E2F2DB6" w14:textId="5D52BE38" w:rsidR="00FB2803" w:rsidRPr="00FB2803" w:rsidRDefault="00FB2803" w:rsidP="00FB2803">
      <w:pPr>
        <w:pStyle w:val="ListParagraph"/>
        <w:tabs>
          <w:tab w:val="left" w:pos="820"/>
          <w:tab w:val="left" w:pos="821"/>
        </w:tabs>
        <w:spacing w:line="245" w:lineRule="exact"/>
        <w:ind w:left="-1008" w:right="-1008" w:firstLine="0"/>
        <w:rPr>
          <w:b/>
          <w:sz w:val="20"/>
        </w:rPr>
      </w:pPr>
      <w:r w:rsidRPr="00FB2803">
        <w:rPr>
          <w:b/>
          <w:sz w:val="20"/>
        </w:rPr>
        <w:t xml:space="preserve">    Master</w:t>
      </w:r>
      <w:r w:rsidRPr="00FB2803">
        <w:rPr>
          <w:b/>
          <w:spacing w:val="-8"/>
          <w:sz w:val="20"/>
        </w:rPr>
        <w:t xml:space="preserve"> </w:t>
      </w:r>
      <w:r w:rsidRPr="00FB2803">
        <w:rPr>
          <w:b/>
          <w:sz w:val="20"/>
        </w:rPr>
        <w:t>of</w:t>
      </w:r>
      <w:r w:rsidRPr="00FB2803">
        <w:rPr>
          <w:b/>
          <w:spacing w:val="-3"/>
          <w:sz w:val="20"/>
        </w:rPr>
        <w:t xml:space="preserve"> </w:t>
      </w:r>
      <w:r w:rsidRPr="00FB2803">
        <w:rPr>
          <w:b/>
          <w:sz w:val="20"/>
        </w:rPr>
        <w:t>Science</w:t>
      </w:r>
      <w:r w:rsidRPr="00FB2803">
        <w:rPr>
          <w:b/>
          <w:spacing w:val="-4"/>
          <w:sz w:val="20"/>
        </w:rPr>
        <w:t xml:space="preserve"> </w:t>
      </w:r>
      <w:r w:rsidRPr="00FB2803">
        <w:rPr>
          <w:b/>
          <w:sz w:val="20"/>
        </w:rPr>
        <w:t>in</w:t>
      </w:r>
      <w:r w:rsidRPr="00FB2803">
        <w:rPr>
          <w:b/>
          <w:spacing w:val="-4"/>
          <w:sz w:val="20"/>
        </w:rPr>
        <w:t xml:space="preserve"> </w:t>
      </w:r>
      <w:r w:rsidR="00BC7DA2">
        <w:rPr>
          <w:b/>
          <w:sz w:val="20"/>
        </w:rPr>
        <w:t xml:space="preserve">Business Analytics  </w:t>
      </w:r>
      <w:r w:rsidR="00BC7DA2">
        <w:rPr>
          <w:b/>
          <w:sz w:val="20"/>
        </w:rPr>
        <w:tab/>
      </w:r>
      <w:r w:rsidR="00BC7DA2">
        <w:rPr>
          <w:b/>
          <w:sz w:val="20"/>
        </w:rPr>
        <w:tab/>
      </w:r>
      <w:r w:rsidR="00BC7DA2">
        <w:rPr>
          <w:b/>
          <w:sz w:val="20"/>
        </w:rPr>
        <w:tab/>
        <w:t xml:space="preserve">                                                     </w:t>
      </w:r>
      <w:r w:rsidR="009540F9">
        <w:rPr>
          <w:b/>
          <w:sz w:val="20"/>
        </w:rPr>
        <w:t xml:space="preserve">                            </w:t>
      </w:r>
      <w:r w:rsidR="00BC7DA2" w:rsidRPr="00BC7DA2">
        <w:rPr>
          <w:b/>
        </w:rPr>
        <w:t>Aug</w:t>
      </w:r>
      <w:r w:rsidR="009540F9">
        <w:rPr>
          <w:b/>
        </w:rPr>
        <w:t xml:space="preserve"> </w:t>
      </w:r>
      <w:r w:rsidR="00BC7DA2">
        <w:rPr>
          <w:b/>
        </w:rPr>
        <w:t>2022 - May</w:t>
      </w:r>
      <w:r w:rsidR="00BC7DA2" w:rsidRPr="00BC7DA2">
        <w:t xml:space="preserve"> </w:t>
      </w:r>
      <w:r w:rsidR="00BC7DA2" w:rsidRPr="00BC7DA2">
        <w:rPr>
          <w:b/>
        </w:rPr>
        <w:t>2024</w:t>
      </w:r>
    </w:p>
    <w:p w14:paraId="6104FA9E" w14:textId="368A58C4" w:rsidR="00FB2803" w:rsidRPr="00FB2803" w:rsidRDefault="00FB2803" w:rsidP="00FB2803">
      <w:pPr>
        <w:pStyle w:val="ListParagraph"/>
        <w:tabs>
          <w:tab w:val="left" w:pos="820"/>
          <w:tab w:val="left" w:pos="821"/>
        </w:tabs>
        <w:spacing w:line="245" w:lineRule="exact"/>
        <w:ind w:left="-821" w:right="-1008" w:firstLine="0"/>
        <w:rPr>
          <w:rFonts w:eastAsiaTheme="minorHAnsi"/>
          <w:color w:val="222222"/>
          <w:sz w:val="20"/>
          <w:szCs w:val="20"/>
          <w:shd w:val="clear" w:color="auto" w:fill="FFFFFF"/>
        </w:rPr>
      </w:pPr>
      <w:r w:rsidRPr="00BC7DA2">
        <w:rPr>
          <w:sz w:val="20"/>
          <w:szCs w:val="20"/>
        </w:rPr>
        <w:t>Northern Arizona University, AZ</w:t>
      </w:r>
      <w:r w:rsidR="00BC7DA2">
        <w:rPr>
          <w:sz w:val="20"/>
          <w:szCs w:val="20"/>
        </w:rPr>
        <w:br/>
      </w:r>
      <w:r w:rsidRPr="00BC7DA2">
        <w:rPr>
          <w:sz w:val="20"/>
          <w:szCs w:val="20"/>
        </w:rPr>
        <w:t xml:space="preserve">                                                                                                                                                                                                                                                                       </w:t>
      </w:r>
      <w:r w:rsidRPr="00BC7DA2">
        <w:rPr>
          <w:b/>
          <w:sz w:val="20"/>
          <w:szCs w:val="20"/>
        </w:rPr>
        <w:t xml:space="preserve">                                                                  </w:t>
      </w:r>
      <w:r w:rsidRPr="00FB2803">
        <w:rPr>
          <w:b/>
        </w:rPr>
        <w:t>Bachelors in Electronics and Communication</w:t>
      </w:r>
      <w:r w:rsidR="00BC7DA2" w:rsidRPr="00BC7DA2">
        <w:t xml:space="preserve"> </w:t>
      </w:r>
      <w:r w:rsidR="009540F9">
        <w:tab/>
      </w:r>
      <w:r w:rsidR="009540F9">
        <w:tab/>
      </w:r>
      <w:r w:rsidR="009540F9">
        <w:tab/>
      </w:r>
      <w:r w:rsidR="009540F9">
        <w:tab/>
      </w:r>
      <w:r w:rsidR="009540F9">
        <w:tab/>
      </w:r>
      <w:r w:rsidR="009540F9">
        <w:tab/>
      </w:r>
      <w:r w:rsidR="009540F9">
        <w:tab/>
        <w:t xml:space="preserve">         </w:t>
      </w:r>
      <w:r w:rsidR="00BC7DA2" w:rsidRPr="00BC7DA2">
        <w:rPr>
          <w:b/>
        </w:rPr>
        <w:t>Jun 2016 - Jun 2020</w:t>
      </w:r>
      <w:r w:rsidRPr="00FB2803">
        <w:rPr>
          <w:b/>
        </w:rPr>
        <w:br/>
      </w:r>
      <w:r w:rsidRPr="00BC7DA2">
        <w:rPr>
          <w:sz w:val="20"/>
          <w:szCs w:val="20"/>
        </w:rPr>
        <w:t xml:space="preserve">Raghu Engineering College, India                                                                                                      </w:t>
      </w:r>
      <w:r w:rsidR="00BC7DA2" w:rsidRPr="00BC7DA2">
        <w:rPr>
          <w:sz w:val="20"/>
          <w:szCs w:val="20"/>
        </w:rPr>
        <w:t xml:space="preserve">           </w:t>
      </w:r>
      <w:r w:rsidRPr="00BC7DA2">
        <w:rPr>
          <w:sz w:val="20"/>
          <w:szCs w:val="20"/>
        </w:rPr>
        <w:t xml:space="preserve">                                                                               </w:t>
      </w:r>
    </w:p>
    <w:sectPr w:rsidR="00FB2803" w:rsidRPr="00FB2803" w:rsidSect="00373D93">
      <w:pgSz w:w="12240" w:h="15840"/>
      <w:pgMar w:top="54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A60D3"/>
    <w:multiLevelType w:val="hybridMultilevel"/>
    <w:tmpl w:val="909630FE"/>
    <w:lvl w:ilvl="0" w:tplc="74264FD2">
      <w:numFmt w:val="bullet"/>
      <w:lvlText w:val="•"/>
      <w:lvlJc w:val="left"/>
      <w:pPr>
        <w:ind w:left="-1656" w:hanging="360"/>
      </w:pPr>
      <w:rPr>
        <w:rFonts w:ascii="Georgia" w:eastAsia="Times New Roman" w:hAnsi="Georgia" w:cs="Times New Roman" w:hint="default"/>
      </w:rPr>
    </w:lvl>
    <w:lvl w:ilvl="1" w:tplc="04090003" w:tentative="1">
      <w:start w:val="1"/>
      <w:numFmt w:val="bullet"/>
      <w:lvlText w:val="o"/>
      <w:lvlJc w:val="left"/>
      <w:pPr>
        <w:ind w:left="432" w:hanging="360"/>
      </w:pPr>
      <w:rPr>
        <w:rFonts w:ascii="Courier New" w:hAnsi="Courier New" w:cs="Courier New" w:hint="default"/>
      </w:rPr>
    </w:lvl>
    <w:lvl w:ilvl="2" w:tplc="04090005" w:tentative="1">
      <w:start w:val="1"/>
      <w:numFmt w:val="bullet"/>
      <w:lvlText w:val=""/>
      <w:lvlJc w:val="left"/>
      <w:pPr>
        <w:ind w:left="1152" w:hanging="360"/>
      </w:pPr>
      <w:rPr>
        <w:rFonts w:ascii="Wingdings" w:hAnsi="Wingdings" w:hint="default"/>
      </w:rPr>
    </w:lvl>
    <w:lvl w:ilvl="3" w:tplc="04090001" w:tentative="1">
      <w:start w:val="1"/>
      <w:numFmt w:val="bullet"/>
      <w:lvlText w:val=""/>
      <w:lvlJc w:val="left"/>
      <w:pPr>
        <w:ind w:left="1872" w:hanging="360"/>
      </w:pPr>
      <w:rPr>
        <w:rFonts w:ascii="Symbol" w:hAnsi="Symbol" w:hint="default"/>
      </w:rPr>
    </w:lvl>
    <w:lvl w:ilvl="4" w:tplc="04090003" w:tentative="1">
      <w:start w:val="1"/>
      <w:numFmt w:val="bullet"/>
      <w:lvlText w:val="o"/>
      <w:lvlJc w:val="left"/>
      <w:pPr>
        <w:ind w:left="2592" w:hanging="360"/>
      </w:pPr>
      <w:rPr>
        <w:rFonts w:ascii="Courier New" w:hAnsi="Courier New" w:cs="Courier New" w:hint="default"/>
      </w:rPr>
    </w:lvl>
    <w:lvl w:ilvl="5" w:tplc="04090005" w:tentative="1">
      <w:start w:val="1"/>
      <w:numFmt w:val="bullet"/>
      <w:lvlText w:val=""/>
      <w:lvlJc w:val="left"/>
      <w:pPr>
        <w:ind w:left="3312" w:hanging="360"/>
      </w:pPr>
      <w:rPr>
        <w:rFonts w:ascii="Wingdings" w:hAnsi="Wingdings" w:hint="default"/>
      </w:rPr>
    </w:lvl>
    <w:lvl w:ilvl="6" w:tplc="04090001" w:tentative="1">
      <w:start w:val="1"/>
      <w:numFmt w:val="bullet"/>
      <w:lvlText w:val=""/>
      <w:lvlJc w:val="left"/>
      <w:pPr>
        <w:ind w:left="4032" w:hanging="360"/>
      </w:pPr>
      <w:rPr>
        <w:rFonts w:ascii="Symbol" w:hAnsi="Symbol" w:hint="default"/>
      </w:rPr>
    </w:lvl>
    <w:lvl w:ilvl="7" w:tplc="04090003" w:tentative="1">
      <w:start w:val="1"/>
      <w:numFmt w:val="bullet"/>
      <w:lvlText w:val="o"/>
      <w:lvlJc w:val="left"/>
      <w:pPr>
        <w:ind w:left="4752" w:hanging="360"/>
      </w:pPr>
      <w:rPr>
        <w:rFonts w:ascii="Courier New" w:hAnsi="Courier New" w:cs="Courier New" w:hint="default"/>
      </w:rPr>
    </w:lvl>
    <w:lvl w:ilvl="8" w:tplc="04090005" w:tentative="1">
      <w:start w:val="1"/>
      <w:numFmt w:val="bullet"/>
      <w:lvlText w:val=""/>
      <w:lvlJc w:val="left"/>
      <w:pPr>
        <w:ind w:left="5472" w:hanging="360"/>
      </w:pPr>
      <w:rPr>
        <w:rFonts w:ascii="Wingdings" w:hAnsi="Wingdings" w:hint="default"/>
      </w:rPr>
    </w:lvl>
  </w:abstractNum>
  <w:abstractNum w:abstractNumId="1" w15:restartNumberingAfterBreak="0">
    <w:nsid w:val="10F424AC"/>
    <w:multiLevelType w:val="hybridMultilevel"/>
    <w:tmpl w:val="05AAAEB6"/>
    <w:lvl w:ilvl="0" w:tplc="04090001">
      <w:start w:val="1"/>
      <w:numFmt w:val="bullet"/>
      <w:lvlText w:val=""/>
      <w:lvlJc w:val="left"/>
      <w:pPr>
        <w:ind w:left="-288" w:hanging="360"/>
      </w:pPr>
      <w:rPr>
        <w:rFonts w:ascii="Symbol" w:hAnsi="Symbol" w:hint="default"/>
      </w:rPr>
    </w:lvl>
    <w:lvl w:ilvl="1" w:tplc="04090003" w:tentative="1">
      <w:start w:val="1"/>
      <w:numFmt w:val="bullet"/>
      <w:lvlText w:val="o"/>
      <w:lvlJc w:val="left"/>
      <w:pPr>
        <w:ind w:left="432" w:hanging="360"/>
      </w:pPr>
      <w:rPr>
        <w:rFonts w:ascii="Courier New" w:hAnsi="Courier New" w:cs="Courier New" w:hint="default"/>
      </w:rPr>
    </w:lvl>
    <w:lvl w:ilvl="2" w:tplc="04090005" w:tentative="1">
      <w:start w:val="1"/>
      <w:numFmt w:val="bullet"/>
      <w:lvlText w:val=""/>
      <w:lvlJc w:val="left"/>
      <w:pPr>
        <w:ind w:left="1152" w:hanging="360"/>
      </w:pPr>
      <w:rPr>
        <w:rFonts w:ascii="Wingdings" w:hAnsi="Wingdings" w:hint="default"/>
      </w:rPr>
    </w:lvl>
    <w:lvl w:ilvl="3" w:tplc="04090001" w:tentative="1">
      <w:start w:val="1"/>
      <w:numFmt w:val="bullet"/>
      <w:lvlText w:val=""/>
      <w:lvlJc w:val="left"/>
      <w:pPr>
        <w:ind w:left="1872" w:hanging="360"/>
      </w:pPr>
      <w:rPr>
        <w:rFonts w:ascii="Symbol" w:hAnsi="Symbol" w:hint="default"/>
      </w:rPr>
    </w:lvl>
    <w:lvl w:ilvl="4" w:tplc="04090003" w:tentative="1">
      <w:start w:val="1"/>
      <w:numFmt w:val="bullet"/>
      <w:lvlText w:val="o"/>
      <w:lvlJc w:val="left"/>
      <w:pPr>
        <w:ind w:left="2592" w:hanging="360"/>
      </w:pPr>
      <w:rPr>
        <w:rFonts w:ascii="Courier New" w:hAnsi="Courier New" w:cs="Courier New" w:hint="default"/>
      </w:rPr>
    </w:lvl>
    <w:lvl w:ilvl="5" w:tplc="04090005" w:tentative="1">
      <w:start w:val="1"/>
      <w:numFmt w:val="bullet"/>
      <w:lvlText w:val=""/>
      <w:lvlJc w:val="left"/>
      <w:pPr>
        <w:ind w:left="3312" w:hanging="360"/>
      </w:pPr>
      <w:rPr>
        <w:rFonts w:ascii="Wingdings" w:hAnsi="Wingdings" w:hint="default"/>
      </w:rPr>
    </w:lvl>
    <w:lvl w:ilvl="6" w:tplc="04090001" w:tentative="1">
      <w:start w:val="1"/>
      <w:numFmt w:val="bullet"/>
      <w:lvlText w:val=""/>
      <w:lvlJc w:val="left"/>
      <w:pPr>
        <w:ind w:left="4032" w:hanging="360"/>
      </w:pPr>
      <w:rPr>
        <w:rFonts w:ascii="Symbol" w:hAnsi="Symbol" w:hint="default"/>
      </w:rPr>
    </w:lvl>
    <w:lvl w:ilvl="7" w:tplc="04090003" w:tentative="1">
      <w:start w:val="1"/>
      <w:numFmt w:val="bullet"/>
      <w:lvlText w:val="o"/>
      <w:lvlJc w:val="left"/>
      <w:pPr>
        <w:ind w:left="4752" w:hanging="360"/>
      </w:pPr>
      <w:rPr>
        <w:rFonts w:ascii="Courier New" w:hAnsi="Courier New" w:cs="Courier New" w:hint="default"/>
      </w:rPr>
    </w:lvl>
    <w:lvl w:ilvl="8" w:tplc="04090005" w:tentative="1">
      <w:start w:val="1"/>
      <w:numFmt w:val="bullet"/>
      <w:lvlText w:val=""/>
      <w:lvlJc w:val="left"/>
      <w:pPr>
        <w:ind w:left="5472" w:hanging="360"/>
      </w:pPr>
      <w:rPr>
        <w:rFonts w:ascii="Wingdings" w:hAnsi="Wingdings" w:hint="default"/>
      </w:rPr>
    </w:lvl>
  </w:abstractNum>
  <w:abstractNum w:abstractNumId="2" w15:restartNumberingAfterBreak="0">
    <w:nsid w:val="1F3D0C0A"/>
    <w:multiLevelType w:val="hybridMultilevel"/>
    <w:tmpl w:val="2CF2859E"/>
    <w:lvl w:ilvl="0" w:tplc="04090001">
      <w:start w:val="1"/>
      <w:numFmt w:val="bullet"/>
      <w:lvlText w:val=""/>
      <w:lvlJc w:val="left"/>
      <w:pPr>
        <w:ind w:left="-288" w:hanging="360"/>
      </w:pPr>
      <w:rPr>
        <w:rFonts w:ascii="Symbol" w:hAnsi="Symbol" w:hint="default"/>
      </w:rPr>
    </w:lvl>
    <w:lvl w:ilvl="1" w:tplc="04090003" w:tentative="1">
      <w:start w:val="1"/>
      <w:numFmt w:val="bullet"/>
      <w:lvlText w:val="o"/>
      <w:lvlJc w:val="left"/>
      <w:pPr>
        <w:ind w:left="432" w:hanging="360"/>
      </w:pPr>
      <w:rPr>
        <w:rFonts w:ascii="Courier New" w:hAnsi="Courier New" w:cs="Courier New" w:hint="default"/>
      </w:rPr>
    </w:lvl>
    <w:lvl w:ilvl="2" w:tplc="04090005" w:tentative="1">
      <w:start w:val="1"/>
      <w:numFmt w:val="bullet"/>
      <w:lvlText w:val=""/>
      <w:lvlJc w:val="left"/>
      <w:pPr>
        <w:ind w:left="1152" w:hanging="360"/>
      </w:pPr>
      <w:rPr>
        <w:rFonts w:ascii="Wingdings" w:hAnsi="Wingdings" w:hint="default"/>
      </w:rPr>
    </w:lvl>
    <w:lvl w:ilvl="3" w:tplc="04090001" w:tentative="1">
      <w:start w:val="1"/>
      <w:numFmt w:val="bullet"/>
      <w:lvlText w:val=""/>
      <w:lvlJc w:val="left"/>
      <w:pPr>
        <w:ind w:left="1872" w:hanging="360"/>
      </w:pPr>
      <w:rPr>
        <w:rFonts w:ascii="Symbol" w:hAnsi="Symbol" w:hint="default"/>
      </w:rPr>
    </w:lvl>
    <w:lvl w:ilvl="4" w:tplc="04090003" w:tentative="1">
      <w:start w:val="1"/>
      <w:numFmt w:val="bullet"/>
      <w:lvlText w:val="o"/>
      <w:lvlJc w:val="left"/>
      <w:pPr>
        <w:ind w:left="2592" w:hanging="360"/>
      </w:pPr>
      <w:rPr>
        <w:rFonts w:ascii="Courier New" w:hAnsi="Courier New" w:cs="Courier New" w:hint="default"/>
      </w:rPr>
    </w:lvl>
    <w:lvl w:ilvl="5" w:tplc="04090005" w:tentative="1">
      <w:start w:val="1"/>
      <w:numFmt w:val="bullet"/>
      <w:lvlText w:val=""/>
      <w:lvlJc w:val="left"/>
      <w:pPr>
        <w:ind w:left="3312" w:hanging="360"/>
      </w:pPr>
      <w:rPr>
        <w:rFonts w:ascii="Wingdings" w:hAnsi="Wingdings" w:hint="default"/>
      </w:rPr>
    </w:lvl>
    <w:lvl w:ilvl="6" w:tplc="04090001" w:tentative="1">
      <w:start w:val="1"/>
      <w:numFmt w:val="bullet"/>
      <w:lvlText w:val=""/>
      <w:lvlJc w:val="left"/>
      <w:pPr>
        <w:ind w:left="4032" w:hanging="360"/>
      </w:pPr>
      <w:rPr>
        <w:rFonts w:ascii="Symbol" w:hAnsi="Symbol" w:hint="default"/>
      </w:rPr>
    </w:lvl>
    <w:lvl w:ilvl="7" w:tplc="04090003" w:tentative="1">
      <w:start w:val="1"/>
      <w:numFmt w:val="bullet"/>
      <w:lvlText w:val="o"/>
      <w:lvlJc w:val="left"/>
      <w:pPr>
        <w:ind w:left="4752" w:hanging="360"/>
      </w:pPr>
      <w:rPr>
        <w:rFonts w:ascii="Courier New" w:hAnsi="Courier New" w:cs="Courier New" w:hint="default"/>
      </w:rPr>
    </w:lvl>
    <w:lvl w:ilvl="8" w:tplc="04090005" w:tentative="1">
      <w:start w:val="1"/>
      <w:numFmt w:val="bullet"/>
      <w:lvlText w:val=""/>
      <w:lvlJc w:val="left"/>
      <w:pPr>
        <w:ind w:left="5472" w:hanging="360"/>
      </w:pPr>
      <w:rPr>
        <w:rFonts w:ascii="Wingdings" w:hAnsi="Wingdings" w:hint="default"/>
      </w:rPr>
    </w:lvl>
  </w:abstractNum>
  <w:abstractNum w:abstractNumId="3" w15:restartNumberingAfterBreak="0">
    <w:nsid w:val="212F2F58"/>
    <w:multiLevelType w:val="hybridMultilevel"/>
    <w:tmpl w:val="24BA3A82"/>
    <w:lvl w:ilvl="0" w:tplc="40090001">
      <w:start w:val="1"/>
      <w:numFmt w:val="bullet"/>
      <w:lvlText w:val=""/>
      <w:lvlJc w:val="left"/>
      <w:pPr>
        <w:ind w:left="-101" w:hanging="360"/>
      </w:pPr>
      <w:rPr>
        <w:rFonts w:ascii="Symbol" w:hAnsi="Symbol" w:hint="default"/>
      </w:rPr>
    </w:lvl>
    <w:lvl w:ilvl="1" w:tplc="08090003" w:tentative="1">
      <w:start w:val="1"/>
      <w:numFmt w:val="bullet"/>
      <w:lvlText w:val="o"/>
      <w:lvlJc w:val="left"/>
      <w:pPr>
        <w:ind w:left="619" w:hanging="360"/>
      </w:pPr>
      <w:rPr>
        <w:rFonts w:ascii="Courier New" w:hAnsi="Courier New" w:cs="Courier New" w:hint="default"/>
      </w:rPr>
    </w:lvl>
    <w:lvl w:ilvl="2" w:tplc="08090005" w:tentative="1">
      <w:start w:val="1"/>
      <w:numFmt w:val="bullet"/>
      <w:lvlText w:val=""/>
      <w:lvlJc w:val="left"/>
      <w:pPr>
        <w:ind w:left="1339" w:hanging="360"/>
      </w:pPr>
      <w:rPr>
        <w:rFonts w:ascii="Wingdings" w:hAnsi="Wingdings" w:hint="default"/>
      </w:rPr>
    </w:lvl>
    <w:lvl w:ilvl="3" w:tplc="08090001" w:tentative="1">
      <w:start w:val="1"/>
      <w:numFmt w:val="bullet"/>
      <w:lvlText w:val=""/>
      <w:lvlJc w:val="left"/>
      <w:pPr>
        <w:ind w:left="2059" w:hanging="360"/>
      </w:pPr>
      <w:rPr>
        <w:rFonts w:ascii="Symbol" w:hAnsi="Symbol" w:hint="default"/>
      </w:rPr>
    </w:lvl>
    <w:lvl w:ilvl="4" w:tplc="08090003" w:tentative="1">
      <w:start w:val="1"/>
      <w:numFmt w:val="bullet"/>
      <w:lvlText w:val="o"/>
      <w:lvlJc w:val="left"/>
      <w:pPr>
        <w:ind w:left="2779" w:hanging="360"/>
      </w:pPr>
      <w:rPr>
        <w:rFonts w:ascii="Courier New" w:hAnsi="Courier New" w:cs="Courier New" w:hint="default"/>
      </w:rPr>
    </w:lvl>
    <w:lvl w:ilvl="5" w:tplc="08090005" w:tentative="1">
      <w:start w:val="1"/>
      <w:numFmt w:val="bullet"/>
      <w:lvlText w:val=""/>
      <w:lvlJc w:val="left"/>
      <w:pPr>
        <w:ind w:left="3499" w:hanging="360"/>
      </w:pPr>
      <w:rPr>
        <w:rFonts w:ascii="Wingdings" w:hAnsi="Wingdings" w:hint="default"/>
      </w:rPr>
    </w:lvl>
    <w:lvl w:ilvl="6" w:tplc="08090001" w:tentative="1">
      <w:start w:val="1"/>
      <w:numFmt w:val="bullet"/>
      <w:lvlText w:val=""/>
      <w:lvlJc w:val="left"/>
      <w:pPr>
        <w:ind w:left="4219" w:hanging="360"/>
      </w:pPr>
      <w:rPr>
        <w:rFonts w:ascii="Symbol" w:hAnsi="Symbol" w:hint="default"/>
      </w:rPr>
    </w:lvl>
    <w:lvl w:ilvl="7" w:tplc="08090003" w:tentative="1">
      <w:start w:val="1"/>
      <w:numFmt w:val="bullet"/>
      <w:lvlText w:val="o"/>
      <w:lvlJc w:val="left"/>
      <w:pPr>
        <w:ind w:left="4939" w:hanging="360"/>
      </w:pPr>
      <w:rPr>
        <w:rFonts w:ascii="Courier New" w:hAnsi="Courier New" w:cs="Courier New" w:hint="default"/>
      </w:rPr>
    </w:lvl>
    <w:lvl w:ilvl="8" w:tplc="08090005" w:tentative="1">
      <w:start w:val="1"/>
      <w:numFmt w:val="bullet"/>
      <w:lvlText w:val=""/>
      <w:lvlJc w:val="left"/>
      <w:pPr>
        <w:ind w:left="5659" w:hanging="360"/>
      </w:pPr>
      <w:rPr>
        <w:rFonts w:ascii="Wingdings" w:hAnsi="Wingdings" w:hint="default"/>
      </w:rPr>
    </w:lvl>
  </w:abstractNum>
  <w:abstractNum w:abstractNumId="4" w15:restartNumberingAfterBreak="0">
    <w:nsid w:val="3B50217D"/>
    <w:multiLevelType w:val="hybridMultilevel"/>
    <w:tmpl w:val="83389CCE"/>
    <w:lvl w:ilvl="0" w:tplc="74264FD2">
      <w:numFmt w:val="bullet"/>
      <w:lvlText w:val="•"/>
      <w:lvlJc w:val="left"/>
      <w:pPr>
        <w:ind w:left="-648" w:hanging="360"/>
      </w:pPr>
      <w:rPr>
        <w:rFonts w:ascii="Georgia" w:eastAsia="Times New Roman" w:hAnsi="Georgia" w:cs="Times New Roman" w:hint="default"/>
      </w:rPr>
    </w:lvl>
    <w:lvl w:ilvl="1" w:tplc="04090003" w:tentative="1">
      <w:start w:val="1"/>
      <w:numFmt w:val="bullet"/>
      <w:lvlText w:val="o"/>
      <w:lvlJc w:val="left"/>
      <w:pPr>
        <w:ind w:left="72" w:hanging="360"/>
      </w:pPr>
      <w:rPr>
        <w:rFonts w:ascii="Courier New" w:hAnsi="Courier New" w:cs="Courier New" w:hint="default"/>
      </w:rPr>
    </w:lvl>
    <w:lvl w:ilvl="2" w:tplc="04090005" w:tentative="1">
      <w:start w:val="1"/>
      <w:numFmt w:val="bullet"/>
      <w:lvlText w:val=""/>
      <w:lvlJc w:val="left"/>
      <w:pPr>
        <w:ind w:left="792" w:hanging="360"/>
      </w:pPr>
      <w:rPr>
        <w:rFonts w:ascii="Wingdings" w:hAnsi="Wingdings" w:hint="default"/>
      </w:rPr>
    </w:lvl>
    <w:lvl w:ilvl="3" w:tplc="04090001" w:tentative="1">
      <w:start w:val="1"/>
      <w:numFmt w:val="bullet"/>
      <w:lvlText w:val=""/>
      <w:lvlJc w:val="left"/>
      <w:pPr>
        <w:ind w:left="1512" w:hanging="360"/>
      </w:pPr>
      <w:rPr>
        <w:rFonts w:ascii="Symbol" w:hAnsi="Symbol" w:hint="default"/>
      </w:rPr>
    </w:lvl>
    <w:lvl w:ilvl="4" w:tplc="04090003" w:tentative="1">
      <w:start w:val="1"/>
      <w:numFmt w:val="bullet"/>
      <w:lvlText w:val="o"/>
      <w:lvlJc w:val="left"/>
      <w:pPr>
        <w:ind w:left="2232" w:hanging="360"/>
      </w:pPr>
      <w:rPr>
        <w:rFonts w:ascii="Courier New" w:hAnsi="Courier New" w:cs="Courier New" w:hint="default"/>
      </w:rPr>
    </w:lvl>
    <w:lvl w:ilvl="5" w:tplc="04090005" w:tentative="1">
      <w:start w:val="1"/>
      <w:numFmt w:val="bullet"/>
      <w:lvlText w:val=""/>
      <w:lvlJc w:val="left"/>
      <w:pPr>
        <w:ind w:left="2952" w:hanging="360"/>
      </w:pPr>
      <w:rPr>
        <w:rFonts w:ascii="Wingdings" w:hAnsi="Wingdings" w:hint="default"/>
      </w:rPr>
    </w:lvl>
    <w:lvl w:ilvl="6" w:tplc="04090001" w:tentative="1">
      <w:start w:val="1"/>
      <w:numFmt w:val="bullet"/>
      <w:lvlText w:val=""/>
      <w:lvlJc w:val="left"/>
      <w:pPr>
        <w:ind w:left="3672" w:hanging="360"/>
      </w:pPr>
      <w:rPr>
        <w:rFonts w:ascii="Symbol" w:hAnsi="Symbol" w:hint="default"/>
      </w:rPr>
    </w:lvl>
    <w:lvl w:ilvl="7" w:tplc="04090003" w:tentative="1">
      <w:start w:val="1"/>
      <w:numFmt w:val="bullet"/>
      <w:lvlText w:val="o"/>
      <w:lvlJc w:val="left"/>
      <w:pPr>
        <w:ind w:left="4392" w:hanging="360"/>
      </w:pPr>
      <w:rPr>
        <w:rFonts w:ascii="Courier New" w:hAnsi="Courier New" w:cs="Courier New" w:hint="default"/>
      </w:rPr>
    </w:lvl>
    <w:lvl w:ilvl="8" w:tplc="04090005" w:tentative="1">
      <w:start w:val="1"/>
      <w:numFmt w:val="bullet"/>
      <w:lvlText w:val=""/>
      <w:lvlJc w:val="left"/>
      <w:pPr>
        <w:ind w:left="5112" w:hanging="360"/>
      </w:pPr>
      <w:rPr>
        <w:rFonts w:ascii="Wingdings" w:hAnsi="Wingdings" w:hint="default"/>
      </w:rPr>
    </w:lvl>
  </w:abstractNum>
  <w:abstractNum w:abstractNumId="5" w15:restartNumberingAfterBreak="0">
    <w:nsid w:val="42265E79"/>
    <w:multiLevelType w:val="multilevel"/>
    <w:tmpl w:val="242C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8907A1"/>
    <w:multiLevelType w:val="hybridMultilevel"/>
    <w:tmpl w:val="AB5A1588"/>
    <w:lvl w:ilvl="0" w:tplc="04090001">
      <w:start w:val="1"/>
      <w:numFmt w:val="bullet"/>
      <w:lvlText w:val=""/>
      <w:lvlJc w:val="left"/>
      <w:pPr>
        <w:ind w:left="820" w:hanging="361"/>
      </w:pPr>
      <w:rPr>
        <w:rFonts w:ascii="Symbol" w:hAnsi="Symbol" w:hint="default"/>
        <w:w w:val="99"/>
        <w:lang w:val="en-US" w:eastAsia="en-US" w:bidi="ar-SA"/>
      </w:rPr>
    </w:lvl>
    <w:lvl w:ilvl="1" w:tplc="BB2ADA90">
      <w:numFmt w:val="bullet"/>
      <w:lvlText w:val="•"/>
      <w:lvlJc w:val="left"/>
      <w:pPr>
        <w:ind w:left="1840" w:hanging="361"/>
      </w:pPr>
      <w:rPr>
        <w:rFonts w:hint="default"/>
        <w:lang w:val="en-US" w:eastAsia="en-US" w:bidi="ar-SA"/>
      </w:rPr>
    </w:lvl>
    <w:lvl w:ilvl="2" w:tplc="807CBB44">
      <w:numFmt w:val="bullet"/>
      <w:lvlText w:val="•"/>
      <w:lvlJc w:val="left"/>
      <w:pPr>
        <w:ind w:left="2860" w:hanging="361"/>
      </w:pPr>
      <w:rPr>
        <w:rFonts w:hint="default"/>
        <w:lang w:val="en-US" w:eastAsia="en-US" w:bidi="ar-SA"/>
      </w:rPr>
    </w:lvl>
    <w:lvl w:ilvl="3" w:tplc="9086EA08">
      <w:numFmt w:val="bullet"/>
      <w:lvlText w:val="•"/>
      <w:lvlJc w:val="left"/>
      <w:pPr>
        <w:ind w:left="3880" w:hanging="361"/>
      </w:pPr>
      <w:rPr>
        <w:rFonts w:hint="default"/>
        <w:lang w:val="en-US" w:eastAsia="en-US" w:bidi="ar-SA"/>
      </w:rPr>
    </w:lvl>
    <w:lvl w:ilvl="4" w:tplc="D46E0262">
      <w:numFmt w:val="bullet"/>
      <w:lvlText w:val="•"/>
      <w:lvlJc w:val="left"/>
      <w:pPr>
        <w:ind w:left="4900" w:hanging="361"/>
      </w:pPr>
      <w:rPr>
        <w:rFonts w:hint="default"/>
        <w:lang w:val="en-US" w:eastAsia="en-US" w:bidi="ar-SA"/>
      </w:rPr>
    </w:lvl>
    <w:lvl w:ilvl="5" w:tplc="AE4AD27E">
      <w:numFmt w:val="bullet"/>
      <w:lvlText w:val="•"/>
      <w:lvlJc w:val="left"/>
      <w:pPr>
        <w:ind w:left="5920" w:hanging="361"/>
      </w:pPr>
      <w:rPr>
        <w:rFonts w:hint="default"/>
        <w:lang w:val="en-US" w:eastAsia="en-US" w:bidi="ar-SA"/>
      </w:rPr>
    </w:lvl>
    <w:lvl w:ilvl="6" w:tplc="AFD050B8">
      <w:numFmt w:val="bullet"/>
      <w:lvlText w:val="•"/>
      <w:lvlJc w:val="left"/>
      <w:pPr>
        <w:ind w:left="6940" w:hanging="361"/>
      </w:pPr>
      <w:rPr>
        <w:rFonts w:hint="default"/>
        <w:lang w:val="en-US" w:eastAsia="en-US" w:bidi="ar-SA"/>
      </w:rPr>
    </w:lvl>
    <w:lvl w:ilvl="7" w:tplc="39D05C2A">
      <w:numFmt w:val="bullet"/>
      <w:lvlText w:val="•"/>
      <w:lvlJc w:val="left"/>
      <w:pPr>
        <w:ind w:left="7960" w:hanging="361"/>
      </w:pPr>
      <w:rPr>
        <w:rFonts w:hint="default"/>
        <w:lang w:val="en-US" w:eastAsia="en-US" w:bidi="ar-SA"/>
      </w:rPr>
    </w:lvl>
    <w:lvl w:ilvl="8" w:tplc="0E9CFC34">
      <w:numFmt w:val="bullet"/>
      <w:lvlText w:val="•"/>
      <w:lvlJc w:val="left"/>
      <w:pPr>
        <w:ind w:left="8980" w:hanging="361"/>
      </w:pPr>
      <w:rPr>
        <w:rFonts w:hint="default"/>
        <w:lang w:val="en-US" w:eastAsia="en-US" w:bidi="ar-SA"/>
      </w:rPr>
    </w:lvl>
  </w:abstractNum>
  <w:abstractNum w:abstractNumId="7" w15:restartNumberingAfterBreak="0">
    <w:nsid w:val="617509D7"/>
    <w:multiLevelType w:val="hybridMultilevel"/>
    <w:tmpl w:val="797612FA"/>
    <w:lvl w:ilvl="0" w:tplc="472025C0">
      <w:numFmt w:val="bullet"/>
      <w:lvlText w:val=""/>
      <w:lvlJc w:val="left"/>
      <w:pPr>
        <w:ind w:left="820" w:hanging="361"/>
      </w:pPr>
      <w:rPr>
        <w:rFonts w:hint="default"/>
        <w:w w:val="99"/>
        <w:lang w:val="en-US" w:eastAsia="en-US" w:bidi="ar-SA"/>
      </w:rPr>
    </w:lvl>
    <w:lvl w:ilvl="1" w:tplc="BB2ADA90">
      <w:numFmt w:val="bullet"/>
      <w:lvlText w:val="•"/>
      <w:lvlJc w:val="left"/>
      <w:pPr>
        <w:ind w:left="1840" w:hanging="361"/>
      </w:pPr>
      <w:rPr>
        <w:rFonts w:hint="default"/>
        <w:lang w:val="en-US" w:eastAsia="en-US" w:bidi="ar-SA"/>
      </w:rPr>
    </w:lvl>
    <w:lvl w:ilvl="2" w:tplc="807CBB44">
      <w:numFmt w:val="bullet"/>
      <w:lvlText w:val="•"/>
      <w:lvlJc w:val="left"/>
      <w:pPr>
        <w:ind w:left="2860" w:hanging="361"/>
      </w:pPr>
      <w:rPr>
        <w:rFonts w:hint="default"/>
        <w:lang w:val="en-US" w:eastAsia="en-US" w:bidi="ar-SA"/>
      </w:rPr>
    </w:lvl>
    <w:lvl w:ilvl="3" w:tplc="9086EA08">
      <w:numFmt w:val="bullet"/>
      <w:lvlText w:val="•"/>
      <w:lvlJc w:val="left"/>
      <w:pPr>
        <w:ind w:left="3880" w:hanging="361"/>
      </w:pPr>
      <w:rPr>
        <w:rFonts w:hint="default"/>
        <w:lang w:val="en-US" w:eastAsia="en-US" w:bidi="ar-SA"/>
      </w:rPr>
    </w:lvl>
    <w:lvl w:ilvl="4" w:tplc="D46E0262">
      <w:numFmt w:val="bullet"/>
      <w:lvlText w:val="•"/>
      <w:lvlJc w:val="left"/>
      <w:pPr>
        <w:ind w:left="4900" w:hanging="361"/>
      </w:pPr>
      <w:rPr>
        <w:rFonts w:hint="default"/>
        <w:lang w:val="en-US" w:eastAsia="en-US" w:bidi="ar-SA"/>
      </w:rPr>
    </w:lvl>
    <w:lvl w:ilvl="5" w:tplc="AE4AD27E">
      <w:numFmt w:val="bullet"/>
      <w:lvlText w:val="•"/>
      <w:lvlJc w:val="left"/>
      <w:pPr>
        <w:ind w:left="5920" w:hanging="361"/>
      </w:pPr>
      <w:rPr>
        <w:rFonts w:hint="default"/>
        <w:lang w:val="en-US" w:eastAsia="en-US" w:bidi="ar-SA"/>
      </w:rPr>
    </w:lvl>
    <w:lvl w:ilvl="6" w:tplc="AFD050B8">
      <w:numFmt w:val="bullet"/>
      <w:lvlText w:val="•"/>
      <w:lvlJc w:val="left"/>
      <w:pPr>
        <w:ind w:left="6940" w:hanging="361"/>
      </w:pPr>
      <w:rPr>
        <w:rFonts w:hint="default"/>
        <w:lang w:val="en-US" w:eastAsia="en-US" w:bidi="ar-SA"/>
      </w:rPr>
    </w:lvl>
    <w:lvl w:ilvl="7" w:tplc="39D05C2A">
      <w:numFmt w:val="bullet"/>
      <w:lvlText w:val="•"/>
      <w:lvlJc w:val="left"/>
      <w:pPr>
        <w:ind w:left="7960" w:hanging="361"/>
      </w:pPr>
      <w:rPr>
        <w:rFonts w:hint="default"/>
        <w:lang w:val="en-US" w:eastAsia="en-US" w:bidi="ar-SA"/>
      </w:rPr>
    </w:lvl>
    <w:lvl w:ilvl="8" w:tplc="0E9CFC34">
      <w:numFmt w:val="bullet"/>
      <w:lvlText w:val="•"/>
      <w:lvlJc w:val="left"/>
      <w:pPr>
        <w:ind w:left="8980" w:hanging="361"/>
      </w:pPr>
      <w:rPr>
        <w:rFonts w:hint="default"/>
        <w:lang w:val="en-US" w:eastAsia="en-US" w:bidi="ar-SA"/>
      </w:rPr>
    </w:lvl>
  </w:abstractNum>
  <w:abstractNum w:abstractNumId="8" w15:restartNumberingAfterBreak="0">
    <w:nsid w:val="670C02AA"/>
    <w:multiLevelType w:val="multilevel"/>
    <w:tmpl w:val="B482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2A2BFA"/>
    <w:multiLevelType w:val="multilevel"/>
    <w:tmpl w:val="BF04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2C3A79"/>
    <w:multiLevelType w:val="multilevel"/>
    <w:tmpl w:val="080E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5"/>
  </w:num>
  <w:num w:numId="3">
    <w:abstractNumId w:val="9"/>
  </w:num>
  <w:num w:numId="4">
    <w:abstractNumId w:val="7"/>
  </w:num>
  <w:num w:numId="5">
    <w:abstractNumId w:val="6"/>
  </w:num>
  <w:num w:numId="6">
    <w:abstractNumId w:val="2"/>
  </w:num>
  <w:num w:numId="7">
    <w:abstractNumId w:val="4"/>
  </w:num>
  <w:num w:numId="8">
    <w:abstractNumId w:val="8"/>
  </w:num>
  <w:num w:numId="9">
    <w:abstractNumId w:val="0"/>
  </w:num>
  <w:num w:numId="10">
    <w:abstractNumId w:val="1"/>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2E97"/>
    <w:rsid w:val="000016A6"/>
    <w:rsid w:val="00023F61"/>
    <w:rsid w:val="00070E16"/>
    <w:rsid w:val="00087E35"/>
    <w:rsid w:val="000D7F66"/>
    <w:rsid w:val="000E2A4F"/>
    <w:rsid w:val="00142D97"/>
    <w:rsid w:val="0015582F"/>
    <w:rsid w:val="001566A3"/>
    <w:rsid w:val="00157B87"/>
    <w:rsid w:val="001A5118"/>
    <w:rsid w:val="001B4E1F"/>
    <w:rsid w:val="001F0E97"/>
    <w:rsid w:val="002465DA"/>
    <w:rsid w:val="00255935"/>
    <w:rsid w:val="00286DDA"/>
    <w:rsid w:val="002C4C11"/>
    <w:rsid w:val="00347067"/>
    <w:rsid w:val="00350B6F"/>
    <w:rsid w:val="00353872"/>
    <w:rsid w:val="00373D93"/>
    <w:rsid w:val="00375DBE"/>
    <w:rsid w:val="003A2D06"/>
    <w:rsid w:val="003F2848"/>
    <w:rsid w:val="00403F23"/>
    <w:rsid w:val="00447E2F"/>
    <w:rsid w:val="004868C4"/>
    <w:rsid w:val="00495CF3"/>
    <w:rsid w:val="004C7A0D"/>
    <w:rsid w:val="004D320C"/>
    <w:rsid w:val="00525250"/>
    <w:rsid w:val="00530E9D"/>
    <w:rsid w:val="00552AB4"/>
    <w:rsid w:val="00562E1E"/>
    <w:rsid w:val="00603383"/>
    <w:rsid w:val="0060498A"/>
    <w:rsid w:val="0061198E"/>
    <w:rsid w:val="00626BB5"/>
    <w:rsid w:val="00682828"/>
    <w:rsid w:val="00683EEB"/>
    <w:rsid w:val="00692D39"/>
    <w:rsid w:val="00695380"/>
    <w:rsid w:val="006C22C4"/>
    <w:rsid w:val="0074768A"/>
    <w:rsid w:val="007561A1"/>
    <w:rsid w:val="00772E97"/>
    <w:rsid w:val="007E479B"/>
    <w:rsid w:val="0089215D"/>
    <w:rsid w:val="008A6786"/>
    <w:rsid w:val="008F4A32"/>
    <w:rsid w:val="008F767D"/>
    <w:rsid w:val="00953A88"/>
    <w:rsid w:val="009540F9"/>
    <w:rsid w:val="009670EF"/>
    <w:rsid w:val="00976699"/>
    <w:rsid w:val="009A030F"/>
    <w:rsid w:val="00A22B64"/>
    <w:rsid w:val="00A413C3"/>
    <w:rsid w:val="00A60582"/>
    <w:rsid w:val="00AA48BD"/>
    <w:rsid w:val="00AE1695"/>
    <w:rsid w:val="00B42EEA"/>
    <w:rsid w:val="00B500D1"/>
    <w:rsid w:val="00B528E2"/>
    <w:rsid w:val="00B548A9"/>
    <w:rsid w:val="00B553BB"/>
    <w:rsid w:val="00B65908"/>
    <w:rsid w:val="00BB035D"/>
    <w:rsid w:val="00BB44F2"/>
    <w:rsid w:val="00BB4C9F"/>
    <w:rsid w:val="00BC7DA2"/>
    <w:rsid w:val="00BD44D1"/>
    <w:rsid w:val="00BE0661"/>
    <w:rsid w:val="00BE40EC"/>
    <w:rsid w:val="00C11C2C"/>
    <w:rsid w:val="00C125F3"/>
    <w:rsid w:val="00C303A2"/>
    <w:rsid w:val="00C619FA"/>
    <w:rsid w:val="00C66330"/>
    <w:rsid w:val="00C67896"/>
    <w:rsid w:val="00CE5925"/>
    <w:rsid w:val="00D13124"/>
    <w:rsid w:val="00D2720F"/>
    <w:rsid w:val="00D37625"/>
    <w:rsid w:val="00D4418B"/>
    <w:rsid w:val="00D511E3"/>
    <w:rsid w:val="00D776EB"/>
    <w:rsid w:val="00D80999"/>
    <w:rsid w:val="00D83818"/>
    <w:rsid w:val="00DC38E3"/>
    <w:rsid w:val="00DD3385"/>
    <w:rsid w:val="00DE2A0D"/>
    <w:rsid w:val="00DF1833"/>
    <w:rsid w:val="00E17856"/>
    <w:rsid w:val="00E31E03"/>
    <w:rsid w:val="00E361ED"/>
    <w:rsid w:val="00E426BA"/>
    <w:rsid w:val="00E46F53"/>
    <w:rsid w:val="00E5028E"/>
    <w:rsid w:val="00ED54FE"/>
    <w:rsid w:val="00F120E4"/>
    <w:rsid w:val="00F44FD2"/>
    <w:rsid w:val="00F8016F"/>
    <w:rsid w:val="00F92989"/>
    <w:rsid w:val="00FB2803"/>
    <w:rsid w:val="00FD42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D0A10"/>
  <w15:chartTrackingRefBased/>
  <w15:docId w15:val="{EB3D79CA-97AA-416F-AE81-8637A1F7A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92D39"/>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72E97"/>
    <w:rPr>
      <w:b/>
      <w:bCs/>
    </w:rPr>
  </w:style>
  <w:style w:type="character" w:styleId="Hyperlink">
    <w:name w:val="Hyperlink"/>
    <w:basedOn w:val="DefaultParagraphFont"/>
    <w:uiPriority w:val="99"/>
    <w:unhideWhenUsed/>
    <w:rsid w:val="00772E97"/>
    <w:rPr>
      <w:color w:val="0563C1" w:themeColor="hyperlink"/>
      <w:u w:val="single"/>
    </w:rPr>
  </w:style>
  <w:style w:type="paragraph" w:styleId="NormalWeb">
    <w:name w:val="Normal (Web)"/>
    <w:basedOn w:val="Normal"/>
    <w:uiPriority w:val="99"/>
    <w:unhideWhenUsed/>
    <w:rsid w:val="00157B87"/>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1"/>
    <w:qFormat/>
    <w:rsid w:val="0089215D"/>
    <w:pPr>
      <w:widowControl w:val="0"/>
      <w:autoSpaceDE w:val="0"/>
      <w:autoSpaceDN w:val="0"/>
      <w:spacing w:after="0" w:line="240" w:lineRule="auto"/>
      <w:ind w:left="820" w:hanging="361"/>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89215D"/>
    <w:rPr>
      <w:rFonts w:ascii="Times New Roman" w:eastAsia="Times New Roman" w:hAnsi="Times New Roman" w:cs="Times New Roman"/>
      <w:sz w:val="20"/>
      <w:szCs w:val="20"/>
    </w:rPr>
  </w:style>
  <w:style w:type="paragraph" w:styleId="ListParagraph">
    <w:name w:val="List Paragraph"/>
    <w:basedOn w:val="Normal"/>
    <w:uiPriority w:val="1"/>
    <w:qFormat/>
    <w:rsid w:val="0089215D"/>
    <w:pPr>
      <w:widowControl w:val="0"/>
      <w:autoSpaceDE w:val="0"/>
      <w:autoSpaceDN w:val="0"/>
      <w:spacing w:after="0" w:line="240" w:lineRule="auto"/>
      <w:ind w:left="820" w:hanging="361"/>
    </w:pPr>
    <w:rPr>
      <w:rFonts w:ascii="Times New Roman" w:eastAsia="Times New Roman" w:hAnsi="Times New Roman" w:cs="Times New Roman"/>
    </w:rPr>
  </w:style>
  <w:style w:type="character" w:customStyle="1" w:styleId="UnresolvedMention">
    <w:name w:val="Unresolved Mention"/>
    <w:basedOn w:val="DefaultParagraphFont"/>
    <w:uiPriority w:val="99"/>
    <w:semiHidden/>
    <w:unhideWhenUsed/>
    <w:rsid w:val="001B4E1F"/>
    <w:rPr>
      <w:color w:val="605E5C"/>
      <w:shd w:val="clear" w:color="auto" w:fill="E1DFDD"/>
    </w:rPr>
  </w:style>
  <w:style w:type="character" w:customStyle="1" w:styleId="Heading1Char">
    <w:name w:val="Heading 1 Char"/>
    <w:basedOn w:val="DefaultParagraphFont"/>
    <w:link w:val="Heading1"/>
    <w:uiPriority w:val="9"/>
    <w:rsid w:val="00692D39"/>
    <w:rPr>
      <w:rFonts w:ascii="Times New Roman" w:eastAsia="Times New Roman" w:hAnsi="Times New Roman" w:cs="Times New Roman"/>
      <w:b/>
      <w:bCs/>
      <w:kern w:val="36"/>
      <w:sz w:val="48"/>
      <w:szCs w:val="48"/>
      <w:lang w:val="en-IN" w:eastAsia="en-IN"/>
    </w:rPr>
  </w:style>
  <w:style w:type="paragraph" w:styleId="BalloonText">
    <w:name w:val="Balloon Text"/>
    <w:basedOn w:val="Normal"/>
    <w:link w:val="BalloonTextChar"/>
    <w:uiPriority w:val="99"/>
    <w:semiHidden/>
    <w:unhideWhenUsed/>
    <w:rsid w:val="009A030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A030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226314">
      <w:bodyDiv w:val="1"/>
      <w:marLeft w:val="0"/>
      <w:marRight w:val="0"/>
      <w:marTop w:val="0"/>
      <w:marBottom w:val="0"/>
      <w:divBdr>
        <w:top w:val="none" w:sz="0" w:space="0" w:color="auto"/>
        <w:left w:val="none" w:sz="0" w:space="0" w:color="auto"/>
        <w:bottom w:val="none" w:sz="0" w:space="0" w:color="auto"/>
        <w:right w:val="none" w:sz="0" w:space="0" w:color="auto"/>
      </w:divBdr>
    </w:div>
    <w:div w:id="115878145">
      <w:bodyDiv w:val="1"/>
      <w:marLeft w:val="0"/>
      <w:marRight w:val="0"/>
      <w:marTop w:val="0"/>
      <w:marBottom w:val="0"/>
      <w:divBdr>
        <w:top w:val="none" w:sz="0" w:space="0" w:color="auto"/>
        <w:left w:val="none" w:sz="0" w:space="0" w:color="auto"/>
        <w:bottom w:val="none" w:sz="0" w:space="0" w:color="auto"/>
        <w:right w:val="none" w:sz="0" w:space="0" w:color="auto"/>
      </w:divBdr>
    </w:div>
    <w:div w:id="315425888">
      <w:bodyDiv w:val="1"/>
      <w:marLeft w:val="0"/>
      <w:marRight w:val="0"/>
      <w:marTop w:val="0"/>
      <w:marBottom w:val="0"/>
      <w:divBdr>
        <w:top w:val="none" w:sz="0" w:space="0" w:color="auto"/>
        <w:left w:val="none" w:sz="0" w:space="0" w:color="auto"/>
        <w:bottom w:val="none" w:sz="0" w:space="0" w:color="auto"/>
        <w:right w:val="none" w:sz="0" w:space="0" w:color="auto"/>
      </w:divBdr>
    </w:div>
    <w:div w:id="319164856">
      <w:bodyDiv w:val="1"/>
      <w:marLeft w:val="0"/>
      <w:marRight w:val="0"/>
      <w:marTop w:val="0"/>
      <w:marBottom w:val="0"/>
      <w:divBdr>
        <w:top w:val="none" w:sz="0" w:space="0" w:color="auto"/>
        <w:left w:val="none" w:sz="0" w:space="0" w:color="auto"/>
        <w:bottom w:val="none" w:sz="0" w:space="0" w:color="auto"/>
        <w:right w:val="none" w:sz="0" w:space="0" w:color="auto"/>
      </w:divBdr>
    </w:div>
    <w:div w:id="488591909">
      <w:bodyDiv w:val="1"/>
      <w:marLeft w:val="0"/>
      <w:marRight w:val="0"/>
      <w:marTop w:val="0"/>
      <w:marBottom w:val="0"/>
      <w:divBdr>
        <w:top w:val="none" w:sz="0" w:space="0" w:color="auto"/>
        <w:left w:val="none" w:sz="0" w:space="0" w:color="auto"/>
        <w:bottom w:val="none" w:sz="0" w:space="0" w:color="auto"/>
        <w:right w:val="none" w:sz="0" w:space="0" w:color="auto"/>
      </w:divBdr>
    </w:div>
    <w:div w:id="496648624">
      <w:bodyDiv w:val="1"/>
      <w:marLeft w:val="0"/>
      <w:marRight w:val="0"/>
      <w:marTop w:val="0"/>
      <w:marBottom w:val="0"/>
      <w:divBdr>
        <w:top w:val="none" w:sz="0" w:space="0" w:color="auto"/>
        <w:left w:val="none" w:sz="0" w:space="0" w:color="auto"/>
        <w:bottom w:val="none" w:sz="0" w:space="0" w:color="auto"/>
        <w:right w:val="none" w:sz="0" w:space="0" w:color="auto"/>
      </w:divBdr>
    </w:div>
    <w:div w:id="513572435">
      <w:bodyDiv w:val="1"/>
      <w:marLeft w:val="0"/>
      <w:marRight w:val="0"/>
      <w:marTop w:val="0"/>
      <w:marBottom w:val="0"/>
      <w:divBdr>
        <w:top w:val="none" w:sz="0" w:space="0" w:color="auto"/>
        <w:left w:val="none" w:sz="0" w:space="0" w:color="auto"/>
        <w:bottom w:val="none" w:sz="0" w:space="0" w:color="auto"/>
        <w:right w:val="none" w:sz="0" w:space="0" w:color="auto"/>
      </w:divBdr>
    </w:div>
    <w:div w:id="515194908">
      <w:bodyDiv w:val="1"/>
      <w:marLeft w:val="0"/>
      <w:marRight w:val="0"/>
      <w:marTop w:val="0"/>
      <w:marBottom w:val="0"/>
      <w:divBdr>
        <w:top w:val="none" w:sz="0" w:space="0" w:color="auto"/>
        <w:left w:val="none" w:sz="0" w:space="0" w:color="auto"/>
        <w:bottom w:val="none" w:sz="0" w:space="0" w:color="auto"/>
        <w:right w:val="none" w:sz="0" w:space="0" w:color="auto"/>
      </w:divBdr>
    </w:div>
    <w:div w:id="613682504">
      <w:bodyDiv w:val="1"/>
      <w:marLeft w:val="0"/>
      <w:marRight w:val="0"/>
      <w:marTop w:val="0"/>
      <w:marBottom w:val="0"/>
      <w:divBdr>
        <w:top w:val="none" w:sz="0" w:space="0" w:color="auto"/>
        <w:left w:val="none" w:sz="0" w:space="0" w:color="auto"/>
        <w:bottom w:val="none" w:sz="0" w:space="0" w:color="auto"/>
        <w:right w:val="none" w:sz="0" w:space="0" w:color="auto"/>
      </w:divBdr>
    </w:div>
    <w:div w:id="775684864">
      <w:bodyDiv w:val="1"/>
      <w:marLeft w:val="0"/>
      <w:marRight w:val="0"/>
      <w:marTop w:val="0"/>
      <w:marBottom w:val="0"/>
      <w:divBdr>
        <w:top w:val="none" w:sz="0" w:space="0" w:color="auto"/>
        <w:left w:val="none" w:sz="0" w:space="0" w:color="auto"/>
        <w:bottom w:val="none" w:sz="0" w:space="0" w:color="auto"/>
        <w:right w:val="none" w:sz="0" w:space="0" w:color="auto"/>
      </w:divBdr>
    </w:div>
    <w:div w:id="1208373053">
      <w:bodyDiv w:val="1"/>
      <w:marLeft w:val="0"/>
      <w:marRight w:val="0"/>
      <w:marTop w:val="0"/>
      <w:marBottom w:val="0"/>
      <w:divBdr>
        <w:top w:val="none" w:sz="0" w:space="0" w:color="auto"/>
        <w:left w:val="none" w:sz="0" w:space="0" w:color="auto"/>
        <w:bottom w:val="none" w:sz="0" w:space="0" w:color="auto"/>
        <w:right w:val="none" w:sz="0" w:space="0" w:color="auto"/>
      </w:divBdr>
    </w:div>
    <w:div w:id="1241596823">
      <w:bodyDiv w:val="1"/>
      <w:marLeft w:val="0"/>
      <w:marRight w:val="0"/>
      <w:marTop w:val="0"/>
      <w:marBottom w:val="0"/>
      <w:divBdr>
        <w:top w:val="none" w:sz="0" w:space="0" w:color="auto"/>
        <w:left w:val="none" w:sz="0" w:space="0" w:color="auto"/>
        <w:bottom w:val="none" w:sz="0" w:space="0" w:color="auto"/>
        <w:right w:val="none" w:sz="0" w:space="0" w:color="auto"/>
      </w:divBdr>
    </w:div>
    <w:div w:id="1355233827">
      <w:bodyDiv w:val="1"/>
      <w:marLeft w:val="0"/>
      <w:marRight w:val="0"/>
      <w:marTop w:val="0"/>
      <w:marBottom w:val="0"/>
      <w:divBdr>
        <w:top w:val="none" w:sz="0" w:space="0" w:color="auto"/>
        <w:left w:val="none" w:sz="0" w:space="0" w:color="auto"/>
        <w:bottom w:val="none" w:sz="0" w:space="0" w:color="auto"/>
        <w:right w:val="none" w:sz="0" w:space="0" w:color="auto"/>
      </w:divBdr>
    </w:div>
    <w:div w:id="1805924967">
      <w:bodyDiv w:val="1"/>
      <w:marLeft w:val="0"/>
      <w:marRight w:val="0"/>
      <w:marTop w:val="0"/>
      <w:marBottom w:val="0"/>
      <w:divBdr>
        <w:top w:val="none" w:sz="0" w:space="0" w:color="auto"/>
        <w:left w:val="none" w:sz="0" w:space="0" w:color="auto"/>
        <w:bottom w:val="none" w:sz="0" w:space="0" w:color="auto"/>
        <w:right w:val="none" w:sz="0" w:space="0" w:color="auto"/>
      </w:divBdr>
    </w:div>
    <w:div w:id="2044091378">
      <w:bodyDiv w:val="1"/>
      <w:marLeft w:val="0"/>
      <w:marRight w:val="0"/>
      <w:marTop w:val="0"/>
      <w:marBottom w:val="0"/>
      <w:divBdr>
        <w:top w:val="none" w:sz="0" w:space="0" w:color="auto"/>
        <w:left w:val="none" w:sz="0" w:space="0" w:color="auto"/>
        <w:bottom w:val="none" w:sz="0" w:space="0" w:color="auto"/>
        <w:right w:val="none" w:sz="0" w:space="0" w:color="auto"/>
      </w:divBdr>
    </w:div>
    <w:div w:id="2066174735">
      <w:bodyDiv w:val="1"/>
      <w:marLeft w:val="0"/>
      <w:marRight w:val="0"/>
      <w:marTop w:val="0"/>
      <w:marBottom w:val="0"/>
      <w:divBdr>
        <w:top w:val="none" w:sz="0" w:space="0" w:color="auto"/>
        <w:left w:val="none" w:sz="0" w:space="0" w:color="auto"/>
        <w:bottom w:val="none" w:sz="0" w:space="0" w:color="auto"/>
        <w:right w:val="none" w:sz="0" w:space="0" w:color="auto"/>
      </w:divBdr>
    </w:div>
    <w:div w:id="2134324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https://www.linkedin.com/in/pardha-peddada/" TargetMode="External"/><Relationship Id="rId4" Type="http://schemas.openxmlformats.org/officeDocument/2006/relationships/customXml" Target="../customXml/item4.xml"/><Relationship Id="rId9" Type="http://schemas.openxmlformats.org/officeDocument/2006/relationships/hyperlink" Target="mailto:Pardhapeddada0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a023581-a5b9-4fc4-906a-41b812b844ac">
      <Terms xmlns="http://schemas.microsoft.com/office/infopath/2007/PartnerControls"/>
    </lcf76f155ced4ddcb4097134ff3c332f>
    <TaxCatchAll xmlns="66bd2e83-e83f-4e24-8cc8-f355b8b13c0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D502599F5DC9F4096021EBA248D7262" ma:contentTypeVersion="15" ma:contentTypeDescription="Create a new document." ma:contentTypeScope="" ma:versionID="22bc2f9e8cfc128c4f06a09182bc8d37">
  <xsd:schema xmlns:xsd="http://www.w3.org/2001/XMLSchema" xmlns:xs="http://www.w3.org/2001/XMLSchema" xmlns:p="http://schemas.microsoft.com/office/2006/metadata/properties" xmlns:ns2="0a023581-a5b9-4fc4-906a-41b812b844ac" xmlns:ns3="66bd2e83-e83f-4e24-8cc8-f355b8b13c06" targetNamespace="http://schemas.microsoft.com/office/2006/metadata/properties" ma:root="true" ma:fieldsID="8f4e898a83d5ac860b85719f269b6211" ns2:_="" ns3:_="">
    <xsd:import namespace="0a023581-a5b9-4fc4-906a-41b812b844ac"/>
    <xsd:import namespace="66bd2e83-e83f-4e24-8cc8-f355b8b13c06"/>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23581-a5b9-4fc4-906a-41b812b844ac"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8a227b7-a1d3-46d4-b751-01cc771d8730"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bd2e83-e83f-4e24-8cc8-f355b8b13c06"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39f645c6-9edd-489b-ab65-11929dbdc2d3}" ma:internalName="TaxCatchAll" ma:showField="CatchAllData" ma:web="66bd2e83-e83f-4e24-8cc8-f355b8b13c06">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BFA5B9-EE96-4F4E-80EA-637BA6E99853}">
  <ds:schemaRefs>
    <ds:schemaRef ds:uri="http://schemas.microsoft.com/office/2006/metadata/properties"/>
    <ds:schemaRef ds:uri="http://schemas.microsoft.com/office/infopath/2007/PartnerControls"/>
    <ds:schemaRef ds:uri="0a023581-a5b9-4fc4-906a-41b812b844ac"/>
    <ds:schemaRef ds:uri="66bd2e83-e83f-4e24-8cc8-f355b8b13c06"/>
  </ds:schemaRefs>
</ds:datastoreItem>
</file>

<file path=customXml/itemProps2.xml><?xml version="1.0" encoding="utf-8"?>
<ds:datastoreItem xmlns:ds="http://schemas.openxmlformats.org/officeDocument/2006/customXml" ds:itemID="{65EFABDB-6FB6-474F-B5E9-11222EE50B73}">
  <ds:schemaRefs>
    <ds:schemaRef ds:uri="http://schemas.microsoft.com/sharepoint/v3/contenttype/forms"/>
  </ds:schemaRefs>
</ds:datastoreItem>
</file>

<file path=customXml/itemProps3.xml><?xml version="1.0" encoding="utf-8"?>
<ds:datastoreItem xmlns:ds="http://schemas.openxmlformats.org/officeDocument/2006/customXml" ds:itemID="{8A3A8C76-C734-4B41-BB14-F4446E98CC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23581-a5b9-4fc4-906a-41b812b844ac"/>
    <ds:schemaRef ds:uri="66bd2e83-e83f-4e24-8cc8-f355b8b13c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554C8A6-DE0A-4653-9A13-0D7809BCF7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2</Pages>
  <Words>1340</Words>
  <Characters>7641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Madhusmita Swain</dc:creator>
  <cp:keywords/>
  <dc:description/>
  <cp:lastModifiedBy>User</cp:lastModifiedBy>
  <cp:revision>13</cp:revision>
  <cp:lastPrinted>2025-04-11T20:25:00Z</cp:lastPrinted>
  <dcterms:created xsi:type="dcterms:W3CDTF">2025-04-10T14:34:00Z</dcterms:created>
  <dcterms:modified xsi:type="dcterms:W3CDTF">2025-04-11T20:51:00Z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0x0101000D502599F5DC9F4096021EBA248D7262</vt:lpwstr>
  </property>
</Properties>
</file>