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BB1528" w14:textId="4F447D7E" w:rsidR="00D61CC4" w:rsidRPr="003D1E3E" w:rsidRDefault="00D61CC4" w:rsidP="00D61CC4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920"/>
        </w:tabs>
        <w:spacing w:after="0" w:line="240" w:lineRule="auto"/>
        <w:rPr>
          <w:rFonts w:ascii="Arial" w:hAnsi="Arial" w:cs="Arial"/>
          <w:b/>
          <w:bCs/>
          <w:noProof/>
          <w:color w:val="232323"/>
          <w:kern w:val="24"/>
          <w:sz w:val="20"/>
          <w:szCs w:val="20"/>
        </w:rPr>
      </w:pPr>
      <w:r w:rsidRPr="00BB5477">
        <w:rPr>
          <w:noProof/>
          <w:sz w:val="32"/>
          <w:szCs w:val="32"/>
        </w:rPr>
        <w:drawing>
          <wp:anchor distT="0" distB="0" distL="114300" distR="114300" simplePos="0" relativeHeight="251660288" behindDoc="0" locked="0" layoutInCell="1" allowOverlap="1" wp14:anchorId="42E7D7BB" wp14:editId="3B263096">
            <wp:simplePos x="0" y="0"/>
            <wp:positionH relativeFrom="column">
              <wp:posOffset>3857625</wp:posOffset>
            </wp:positionH>
            <wp:positionV relativeFrom="paragraph">
              <wp:posOffset>6985</wp:posOffset>
            </wp:positionV>
            <wp:extent cx="178435" cy="178441"/>
            <wp:effectExtent l="0" t="0" r="3175" b="2540"/>
            <wp:wrapNone/>
            <wp:docPr id="1396810533" name="Picture 1" descr="page1image50960480">
              <a:extLst xmlns:a="http://schemas.openxmlformats.org/drawingml/2006/main">
                <a:ext uri="{FF2B5EF4-FFF2-40B4-BE49-F238E27FC236}">
                  <a16:creationId xmlns:a16="http://schemas.microsoft.com/office/drawing/2014/main" id="{4735E038-C43E-BD4A-9348-F9BD4CCB5F82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6810533" name="Picture 1396810533" descr="page1image50960480">
                      <a:extLst>
                        <a:ext uri="{FF2B5EF4-FFF2-40B4-BE49-F238E27FC236}">
                          <a16:creationId xmlns:a16="http://schemas.microsoft.com/office/drawing/2014/main" id="{4735E038-C43E-BD4A-9348-F9BD4CCB5F82}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8435" cy="17844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Arial" w:hAnsi="Arial"/>
          <w:b/>
          <w:bCs/>
          <w:color w:val="232323"/>
          <w:kern w:val="24"/>
          <w:sz w:val="32"/>
          <w:szCs w:val="32"/>
        </w:rPr>
        <w:t>Parmeet Kaur Arora</w:t>
      </w:r>
      <w:r>
        <w:rPr>
          <w:rFonts w:ascii="Arial" w:hAnsi="Arial"/>
          <w:b/>
          <w:bCs/>
          <w:color w:val="232323"/>
          <w:kern w:val="24"/>
          <w:sz w:val="48"/>
          <w:szCs w:val="48"/>
        </w:rPr>
        <w:tab/>
      </w:r>
      <w:r w:rsidRPr="003D1E3E">
        <w:rPr>
          <w:rFonts w:ascii="Arial" w:hAnsi="Arial" w:cs="Arial"/>
          <w:b/>
          <w:bCs/>
          <w:color w:val="232323"/>
          <w:kern w:val="24"/>
          <w:sz w:val="48"/>
          <w:szCs w:val="48"/>
        </w:rPr>
        <w:t xml:space="preserve">        </w:t>
      </w:r>
      <w:r w:rsidRPr="003D1E3E">
        <w:rPr>
          <w:rFonts w:ascii="Arial" w:hAnsi="Arial" w:cs="Arial"/>
          <w:b/>
          <w:bCs/>
          <w:noProof/>
          <w:color w:val="232323"/>
          <w:kern w:val="24"/>
          <w:sz w:val="20"/>
          <w:szCs w:val="20"/>
        </w:rPr>
        <w:t xml:space="preserve">                             </w:t>
      </w:r>
      <w:r w:rsidR="00745FB0">
        <w:rPr>
          <w:rFonts w:ascii="Arial" w:hAnsi="Arial" w:cs="Arial"/>
          <w:b/>
          <w:bCs/>
          <w:noProof/>
          <w:color w:val="232323"/>
          <w:kern w:val="24"/>
          <w:sz w:val="20"/>
          <w:szCs w:val="20"/>
        </w:rPr>
        <w:t xml:space="preserve">      </w:t>
      </w:r>
      <w:r>
        <w:rPr>
          <w:rFonts w:ascii="Arial" w:hAnsi="Arial" w:cs="Arial"/>
          <w:b/>
          <w:bCs/>
          <w:noProof/>
          <w:color w:val="232323"/>
          <w:kern w:val="24"/>
          <w:sz w:val="20"/>
          <w:szCs w:val="20"/>
        </w:rPr>
        <w:t>+1 (920)-840-4468</w:t>
      </w:r>
    </w:p>
    <w:p w14:paraId="6A279192" w14:textId="0D831AAA" w:rsidR="00D61CC4" w:rsidRPr="003D1E3E" w:rsidRDefault="00745FB0" w:rsidP="00D61CC4">
      <w:pPr>
        <w:spacing w:after="0" w:line="276" w:lineRule="auto"/>
        <w:rPr>
          <w:rFonts w:ascii="Arial" w:hAnsi="Arial" w:cs="Arial"/>
          <w:b/>
          <w:bCs/>
          <w:noProof/>
          <w:color w:val="232323"/>
          <w:kern w:val="24"/>
          <w:sz w:val="20"/>
          <w:szCs w:val="20"/>
        </w:rPr>
      </w:pPr>
      <w:r w:rsidRPr="00BB5477">
        <w:rPr>
          <w:i/>
          <w:iCs/>
          <w:noProof/>
        </w:rPr>
        <w:drawing>
          <wp:anchor distT="0" distB="0" distL="114300" distR="114300" simplePos="0" relativeHeight="251659264" behindDoc="0" locked="0" layoutInCell="1" allowOverlap="1" wp14:anchorId="24E32F79" wp14:editId="3703E77F">
            <wp:simplePos x="0" y="0"/>
            <wp:positionH relativeFrom="column">
              <wp:posOffset>3822700</wp:posOffset>
            </wp:positionH>
            <wp:positionV relativeFrom="paragraph">
              <wp:posOffset>34925</wp:posOffset>
            </wp:positionV>
            <wp:extent cx="229503" cy="146052"/>
            <wp:effectExtent l="0" t="0" r="0" b="6350"/>
            <wp:wrapNone/>
            <wp:docPr id="326402590" name="Picture 1" descr="page1image51240672">
              <a:extLst xmlns:a="http://schemas.openxmlformats.org/drawingml/2006/main">
                <a:ext uri="{FF2B5EF4-FFF2-40B4-BE49-F238E27FC236}">
                  <a16:creationId xmlns:a16="http://schemas.microsoft.com/office/drawing/2014/main" id="{192E178E-A0FE-AE41-AD42-1AAE66EFCEF6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6402590" name="Picture 326402590" descr="page1image51240672">
                      <a:extLst>
                        <a:ext uri="{FF2B5EF4-FFF2-40B4-BE49-F238E27FC236}">
                          <a16:creationId xmlns:a16="http://schemas.microsoft.com/office/drawing/2014/main" id="{192E178E-A0FE-AE41-AD42-1AAE66EFCEF6}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9503" cy="14605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61CC4">
        <w:rPr>
          <w:rFonts w:ascii="Arial" w:hAnsi="Arial" w:cs="Arial"/>
          <w:b/>
          <w:bCs/>
          <w:i/>
          <w:iCs/>
          <w:color w:val="232323"/>
          <w:kern w:val="24"/>
        </w:rPr>
        <w:t xml:space="preserve">Clinical </w:t>
      </w:r>
      <w:r w:rsidR="00D61CC4" w:rsidRPr="0002626A">
        <w:rPr>
          <w:rFonts w:ascii="Arial" w:hAnsi="Arial" w:cs="Arial"/>
          <w:b/>
          <w:bCs/>
          <w:i/>
          <w:iCs/>
          <w:color w:val="232323"/>
          <w:kern w:val="24"/>
        </w:rPr>
        <w:t>Data Scientist | Data Analyst</w:t>
      </w:r>
      <w:r w:rsidR="00D61CC4" w:rsidRPr="0002626A">
        <w:rPr>
          <w:rFonts w:ascii="Arial" w:hAnsi="Arial" w:cs="Arial"/>
          <w:b/>
          <w:bCs/>
          <w:color w:val="232323"/>
          <w:kern w:val="24"/>
        </w:rPr>
        <w:t xml:space="preserve"> </w:t>
      </w:r>
      <w:r w:rsidRPr="0002626A">
        <w:rPr>
          <w:rFonts w:ascii="Arial" w:hAnsi="Arial" w:cs="Arial"/>
          <w:b/>
          <w:bCs/>
          <w:i/>
          <w:iCs/>
          <w:color w:val="232323"/>
          <w:kern w:val="24"/>
        </w:rPr>
        <w:t>|</w:t>
      </w:r>
      <w:r>
        <w:rPr>
          <w:rFonts w:ascii="Arial" w:hAnsi="Arial" w:cs="Arial"/>
          <w:b/>
          <w:bCs/>
          <w:i/>
          <w:iCs/>
          <w:color w:val="232323"/>
          <w:kern w:val="24"/>
        </w:rPr>
        <w:t xml:space="preserve"> SAS Analyst</w:t>
      </w:r>
      <w:r w:rsidRPr="0002626A">
        <w:rPr>
          <w:rFonts w:ascii="Arial" w:hAnsi="Arial" w:cs="Arial"/>
          <w:b/>
          <w:bCs/>
          <w:i/>
          <w:iCs/>
          <w:color w:val="232323"/>
          <w:kern w:val="24"/>
        </w:rPr>
        <w:t xml:space="preserve"> </w:t>
      </w:r>
      <w:r w:rsidR="00D61CC4" w:rsidRPr="0002626A">
        <w:rPr>
          <w:rFonts w:ascii="Arial" w:hAnsi="Arial" w:cs="Arial"/>
          <w:b/>
          <w:bCs/>
          <w:color w:val="232323"/>
          <w:kern w:val="24"/>
        </w:rPr>
        <w:t xml:space="preserve">           </w:t>
      </w:r>
      <w:r w:rsidR="00D61CC4" w:rsidRPr="00D61CC4">
        <w:rPr>
          <w:rFonts w:ascii="Arial" w:hAnsi="Arial" w:cs="Arial"/>
          <w:color w:val="232323"/>
          <w:kern w:val="24"/>
        </w:rPr>
        <w:t>p</w:t>
      </w:r>
      <w:r w:rsidR="00D61CC4" w:rsidRPr="00D61CC4">
        <w:rPr>
          <w:rFonts w:ascii="Calibri" w:hAnsi="Calibri" w:cs="Calibri"/>
          <w:sz w:val="22"/>
          <w:szCs w:val="22"/>
        </w:rPr>
        <w:t>armeetkarora11</w:t>
      </w:r>
      <w:r w:rsidR="00D61CC4" w:rsidRPr="00E3531E">
        <w:rPr>
          <w:rFonts w:ascii="Calibri" w:hAnsi="Calibri" w:cs="Calibri"/>
          <w:sz w:val="22"/>
          <w:szCs w:val="22"/>
        </w:rPr>
        <w:t>@</w:t>
      </w:r>
      <w:r w:rsidR="00D61CC4">
        <w:rPr>
          <w:rFonts w:ascii="Calibri" w:hAnsi="Calibri" w:cs="Calibri"/>
          <w:sz w:val="22"/>
          <w:szCs w:val="22"/>
        </w:rPr>
        <w:t>gmail</w:t>
      </w:r>
      <w:r w:rsidR="00D61CC4" w:rsidRPr="00E3531E">
        <w:rPr>
          <w:rFonts w:ascii="Calibri" w:hAnsi="Calibri" w:cs="Calibri"/>
          <w:sz w:val="22"/>
          <w:szCs w:val="22"/>
        </w:rPr>
        <w:t>.</w:t>
      </w:r>
      <w:r w:rsidR="00D61CC4">
        <w:rPr>
          <w:rFonts w:ascii="Calibri" w:hAnsi="Calibri" w:cs="Calibri"/>
          <w:sz w:val="22"/>
          <w:szCs w:val="22"/>
        </w:rPr>
        <w:t>com</w:t>
      </w:r>
      <w:r w:rsidR="00D61CC4" w:rsidRPr="0002626A">
        <w:rPr>
          <w:rFonts w:ascii="Arial" w:hAnsi="Arial" w:cs="Arial"/>
          <w:b/>
          <w:bCs/>
          <w:color w:val="232323"/>
          <w:kern w:val="24"/>
        </w:rPr>
        <w:t xml:space="preserve">              </w:t>
      </w:r>
      <w:r w:rsidR="00D61CC4">
        <w:rPr>
          <w:rFonts w:ascii="Arial" w:hAnsi="Arial" w:cs="Arial"/>
          <w:b/>
          <w:bCs/>
          <w:color w:val="232323"/>
          <w:kern w:val="24"/>
        </w:rPr>
        <w:t xml:space="preserve"> </w:t>
      </w:r>
    </w:p>
    <w:p w14:paraId="0B087991" w14:textId="29C2E2F4" w:rsidR="00D61CC4" w:rsidRPr="003D1E3E" w:rsidRDefault="00D61CC4" w:rsidP="00D61CC4">
      <w:pPr>
        <w:spacing w:after="0" w:line="276" w:lineRule="auto"/>
        <w:rPr>
          <w:rFonts w:ascii="Arial" w:hAnsi="Arial" w:cs="Arial"/>
          <w:b/>
          <w:bCs/>
          <w:noProof/>
          <w:color w:val="232323"/>
          <w:kern w:val="24"/>
          <w:sz w:val="20"/>
          <w:szCs w:val="20"/>
        </w:rPr>
      </w:pPr>
      <w:r w:rsidRPr="003D1E3E">
        <w:rPr>
          <w:rFonts w:ascii="Arial" w:hAnsi="Arial" w:cs="Arial"/>
          <w:noProof/>
          <w:sz w:val="20"/>
          <w:szCs w:val="20"/>
        </w:rPr>
        <w:drawing>
          <wp:anchor distT="0" distB="0" distL="114300" distR="114300" simplePos="0" relativeHeight="251661312" behindDoc="1" locked="0" layoutInCell="1" allowOverlap="1" wp14:anchorId="4F1221AB" wp14:editId="05A28BB8">
            <wp:simplePos x="0" y="0"/>
            <wp:positionH relativeFrom="column">
              <wp:posOffset>5080</wp:posOffset>
            </wp:positionH>
            <wp:positionV relativeFrom="paragraph">
              <wp:posOffset>170815</wp:posOffset>
            </wp:positionV>
            <wp:extent cx="182880" cy="182880"/>
            <wp:effectExtent l="0" t="0" r="0" b="0"/>
            <wp:wrapTight wrapText="bothSides">
              <wp:wrapPolygon edited="0">
                <wp:start x="0" y="0"/>
                <wp:lineTo x="0" y="19500"/>
                <wp:lineTo x="19500" y="19500"/>
                <wp:lineTo x="19500" y="0"/>
                <wp:lineTo x="0" y="0"/>
              </wp:wrapPolygon>
            </wp:wrapTight>
            <wp:docPr id="948749572" name="Picture 948749572" descr="Linkedin - Free social media icon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Linkedin - Free social media icons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" cy="182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Arial" w:hAnsi="Arial" w:cs="Arial"/>
          <w:noProof/>
          <w:sz w:val="20"/>
          <w:szCs w:val="20"/>
        </w:rPr>
        <w:t>Neenah, WI-54956</w:t>
      </w:r>
    </w:p>
    <w:p w14:paraId="32ED2346" w14:textId="3D79B4E9" w:rsidR="00C67BEE" w:rsidRPr="00D61CC4" w:rsidRDefault="00D61CC4" w:rsidP="00D61CC4">
      <w:pPr>
        <w:spacing w:line="240" w:lineRule="auto"/>
        <w:rPr>
          <w:rFonts w:ascii="Calibri" w:hAnsi="Calibri" w:cs="Calibri"/>
          <w:b/>
          <w:bCs/>
          <w:sz w:val="22"/>
          <w:szCs w:val="22"/>
        </w:rPr>
      </w:pPr>
      <w:r w:rsidRPr="00D61CC4">
        <w:t xml:space="preserve">https://www.linkedin.com/in/parmeetkaurarora </w:t>
      </w:r>
    </w:p>
    <w:p w14:paraId="79CCA0C4" w14:textId="77777777" w:rsidR="00E3531E" w:rsidRPr="00E3531E" w:rsidRDefault="00745FB0" w:rsidP="00044386">
      <w:pPr>
        <w:spacing w:line="240" w:lineRule="auto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pict w14:anchorId="6AFF4EB4">
          <v:rect id="_x0000_i1025" style="width:0;height:1.5pt" o:hralign="center" o:hrstd="t" o:hr="t" fillcolor="#a0a0a0" stroked="f"/>
        </w:pict>
      </w:r>
    </w:p>
    <w:p w14:paraId="09C7D3AA" w14:textId="77777777" w:rsidR="008E095D" w:rsidRPr="008E095D" w:rsidRDefault="008E095D" w:rsidP="008E095D">
      <w:pPr>
        <w:spacing w:after="0" w:line="240" w:lineRule="auto"/>
        <w:rPr>
          <w:rFonts w:ascii="Calibri" w:hAnsi="Calibri" w:cs="Calibri"/>
          <w:b/>
          <w:bCs/>
        </w:rPr>
      </w:pPr>
      <w:r w:rsidRPr="008E095D">
        <w:rPr>
          <w:rFonts w:ascii="Calibri" w:hAnsi="Calibri" w:cs="Calibri"/>
          <w:b/>
          <w:bCs/>
        </w:rPr>
        <w:t>PROFESSIONAL SUMMARY</w:t>
      </w:r>
    </w:p>
    <w:p w14:paraId="520FE577" w14:textId="77777777" w:rsidR="008E095D" w:rsidRPr="008E095D" w:rsidRDefault="008E095D" w:rsidP="008E095D">
      <w:pPr>
        <w:spacing w:after="0" w:line="240" w:lineRule="auto"/>
        <w:rPr>
          <w:rFonts w:ascii="Calibri" w:hAnsi="Calibri" w:cs="Calibri"/>
        </w:rPr>
      </w:pPr>
      <w:r w:rsidRPr="008E095D">
        <w:rPr>
          <w:rFonts w:ascii="Calibri" w:hAnsi="Calibri" w:cs="Calibri"/>
        </w:rPr>
        <w:t>• Clinical Data Scientist and Analyst with 12+ years of experience in pharmaceutical, healthcare, and life sciences industries.</w:t>
      </w:r>
      <w:r w:rsidRPr="008E095D">
        <w:rPr>
          <w:rFonts w:ascii="Calibri" w:hAnsi="Calibri" w:cs="Calibri"/>
        </w:rPr>
        <w:br/>
        <w:t>• Proven expertise in statistical methodologies, machine learning, and data engineering pipelines to extract actionable insights from clinical trial and real-world healthcare data.</w:t>
      </w:r>
      <w:r w:rsidRPr="008E095D">
        <w:rPr>
          <w:rFonts w:ascii="Calibri" w:hAnsi="Calibri" w:cs="Calibri"/>
        </w:rPr>
        <w:br/>
        <w:t>• Adept at working with cross-functional teams (regulatory, clinical, IT) to enable data-driven decisions; experienced in managing timelines, mentoring junior scientists, and aligning outputs with stakeholder needs.</w:t>
      </w:r>
      <w:r w:rsidRPr="008E095D">
        <w:rPr>
          <w:rFonts w:ascii="Calibri" w:hAnsi="Calibri" w:cs="Calibri"/>
        </w:rPr>
        <w:br/>
        <w:t>• Skilled in programming languages including Python, R, SAS, SQL, and cloud platforms (AWS, Azure, GCP), as well as tools like Tableau, R Shiny, Power BI, and Spotfire.</w:t>
      </w:r>
      <w:r w:rsidRPr="008E095D">
        <w:rPr>
          <w:rFonts w:ascii="Calibri" w:hAnsi="Calibri" w:cs="Calibri"/>
        </w:rPr>
        <w:br/>
        <w:t>• Strong foundation in biomedical science and oncology research, with a demonstrated ability to solve complex problems and deliver impactful insights.</w:t>
      </w:r>
      <w:r w:rsidRPr="008E095D">
        <w:rPr>
          <w:rFonts w:ascii="Calibri" w:hAnsi="Calibri" w:cs="Calibri"/>
        </w:rPr>
        <w:br/>
        <w:t xml:space="preserve">• Built reusable R and Python packages for real-world data processing and statistical reporting; developed automated pipelines for data quality assessments using Python (e.g., </w:t>
      </w:r>
      <w:proofErr w:type="spellStart"/>
      <w:r w:rsidRPr="008E095D">
        <w:rPr>
          <w:rFonts w:ascii="Calibri" w:hAnsi="Calibri" w:cs="Calibri"/>
        </w:rPr>
        <w:t>Pandera</w:t>
      </w:r>
      <w:proofErr w:type="spellEnd"/>
      <w:r w:rsidRPr="008E095D">
        <w:rPr>
          <w:rFonts w:ascii="Calibri" w:hAnsi="Calibri" w:cs="Calibri"/>
        </w:rPr>
        <w:t>, Great Expectations).</w:t>
      </w:r>
      <w:r w:rsidRPr="008E095D">
        <w:rPr>
          <w:rFonts w:ascii="Calibri" w:hAnsi="Calibri" w:cs="Calibri"/>
        </w:rPr>
        <w:br/>
        <w:t>• Experience in producing and validating Tables, Listings, and Graphs (TLGs) using Base SAS, SAS/Graph, SAS/Macros, and SAS/ODS according to Statistical Analysis Plan (SAP).</w:t>
      </w:r>
      <w:r w:rsidRPr="008E095D">
        <w:rPr>
          <w:rFonts w:ascii="Calibri" w:hAnsi="Calibri" w:cs="Calibri"/>
        </w:rPr>
        <w:br/>
        <w:t>• Experience with SAS/BASE, SAS/SQL, SAS/MACROS, SAS/GRAPH, SAS/STAT, and SAS/ODS in Windows and UNIX environments.</w:t>
      </w:r>
      <w:r w:rsidRPr="008E095D">
        <w:rPr>
          <w:rFonts w:ascii="Calibri" w:hAnsi="Calibri" w:cs="Calibri"/>
        </w:rPr>
        <w:br/>
        <w:t>• Skilled in coding complex SAS programs (including Macros, SAS/STAT, SAS/GRAPH) for analyzing and reporting clinical trial data.</w:t>
      </w:r>
      <w:r w:rsidRPr="008E095D">
        <w:rPr>
          <w:rFonts w:ascii="Calibri" w:hAnsi="Calibri" w:cs="Calibri"/>
        </w:rPr>
        <w:br/>
        <w:t>• Knowledge in creating tables and listings programming for ISS (Integrated Summary of Safety) and ISE (Integrated Summary of Efficacy) for FDA submissions.</w:t>
      </w:r>
      <w:r w:rsidRPr="008E095D">
        <w:rPr>
          <w:rFonts w:ascii="Calibri" w:hAnsi="Calibri" w:cs="Calibri"/>
        </w:rPr>
        <w:br/>
        <w:t>• Proficient in Git/GitHub for collaborative development, codebase management, and reproducibility in regulated environments.</w:t>
      </w:r>
      <w:r w:rsidRPr="008E095D">
        <w:rPr>
          <w:rFonts w:ascii="Calibri" w:hAnsi="Calibri" w:cs="Calibri"/>
        </w:rPr>
        <w:br/>
        <w:t>• Familiar with OMOP CDM for EHR/claims harmonization and observational study analysis; contributed to peer-reviewed publications in epidemiology, RWD, and AI/ML-driven research.</w:t>
      </w:r>
      <w:r w:rsidRPr="008E095D">
        <w:rPr>
          <w:rFonts w:ascii="Calibri" w:hAnsi="Calibri" w:cs="Calibri"/>
        </w:rPr>
        <w:br/>
        <w:t>• Conducted UAT, stakeholder feedback sessions, and documented toolkits for internally developed dashboards and analytics platforms.</w:t>
      </w:r>
      <w:r w:rsidRPr="008E095D">
        <w:rPr>
          <w:rFonts w:ascii="Calibri" w:hAnsi="Calibri" w:cs="Calibri"/>
        </w:rPr>
        <w:br/>
        <w:t xml:space="preserve">• Experienced in AI/ML model development and deployment (e.g., SageMaker, Vertex AI), including survival models, LSTM networks, </w:t>
      </w:r>
      <w:proofErr w:type="spellStart"/>
      <w:r w:rsidRPr="008E095D">
        <w:rPr>
          <w:rFonts w:ascii="Calibri" w:hAnsi="Calibri" w:cs="Calibri"/>
        </w:rPr>
        <w:t>XGBoost</w:t>
      </w:r>
      <w:proofErr w:type="spellEnd"/>
      <w:r w:rsidRPr="008E095D">
        <w:rPr>
          <w:rFonts w:ascii="Calibri" w:hAnsi="Calibri" w:cs="Calibri"/>
        </w:rPr>
        <w:t>, NLP techniques (</w:t>
      </w:r>
      <w:proofErr w:type="spellStart"/>
      <w:r w:rsidRPr="008E095D">
        <w:rPr>
          <w:rFonts w:ascii="Calibri" w:hAnsi="Calibri" w:cs="Calibri"/>
        </w:rPr>
        <w:t>spaCy</w:t>
      </w:r>
      <w:proofErr w:type="spellEnd"/>
      <w:r w:rsidRPr="008E095D">
        <w:rPr>
          <w:rFonts w:ascii="Calibri" w:hAnsi="Calibri" w:cs="Calibri"/>
        </w:rPr>
        <w:t>, BERT), and SHAP/LIME for explainability.</w:t>
      </w:r>
      <w:r w:rsidRPr="008E095D">
        <w:rPr>
          <w:rFonts w:ascii="Calibri" w:hAnsi="Calibri" w:cs="Calibri"/>
        </w:rPr>
        <w:br/>
        <w:t>• Hands-on experience in CDISC standards, SDTM/</w:t>
      </w:r>
      <w:proofErr w:type="spellStart"/>
      <w:r w:rsidRPr="008E095D">
        <w:rPr>
          <w:rFonts w:ascii="Calibri" w:hAnsi="Calibri" w:cs="Calibri"/>
        </w:rPr>
        <w:t>ADaM</w:t>
      </w:r>
      <w:proofErr w:type="spellEnd"/>
      <w:r w:rsidRPr="008E095D">
        <w:rPr>
          <w:rFonts w:ascii="Calibri" w:hAnsi="Calibri" w:cs="Calibri"/>
        </w:rPr>
        <w:t xml:space="preserve"> data transformations, and clinical trial reporting using SAS.</w:t>
      </w:r>
      <w:r w:rsidRPr="008E095D">
        <w:rPr>
          <w:rFonts w:ascii="Calibri" w:hAnsi="Calibri" w:cs="Calibri"/>
        </w:rPr>
        <w:br/>
        <w:t>• Strong experience in translating modeling outputs into business strategies for pharmacy claims, healthcare economics, and medication adherence tracking.</w:t>
      </w:r>
      <w:r w:rsidRPr="008E095D">
        <w:rPr>
          <w:rFonts w:ascii="Calibri" w:hAnsi="Calibri" w:cs="Calibri"/>
        </w:rPr>
        <w:br/>
        <w:t xml:space="preserve">• Full-stack capabilities in Python, Spark, Hadoop, SQL, HTML, JavaScript, and MySQL; capable </w:t>
      </w:r>
      <w:r w:rsidRPr="008E095D">
        <w:rPr>
          <w:rFonts w:ascii="Calibri" w:hAnsi="Calibri" w:cs="Calibri"/>
        </w:rPr>
        <w:lastRenderedPageBreak/>
        <w:t>of designing data lakes, schemas, and scalable analytics architectures.</w:t>
      </w:r>
      <w:r w:rsidRPr="008E095D">
        <w:rPr>
          <w:rFonts w:ascii="Calibri" w:hAnsi="Calibri" w:cs="Calibri"/>
        </w:rPr>
        <w:br/>
        <w:t>• Expertise in data visualization using Tableau, Spotfire, R Shiny, Power BI, and Excel; created dynamic dashboards with animations, interactivity, and geospatial data layers.</w:t>
      </w:r>
      <w:r w:rsidRPr="008E095D">
        <w:rPr>
          <w:rFonts w:ascii="Calibri" w:hAnsi="Calibri" w:cs="Calibri"/>
        </w:rPr>
        <w:br/>
        <w:t>• Deep understanding of healthcare, pharmacy, toxicology, translational research, and HIPAA/GCP/OSHA compliance in clinical environments.</w:t>
      </w:r>
      <w:r w:rsidRPr="008E095D">
        <w:rPr>
          <w:rFonts w:ascii="Calibri" w:hAnsi="Calibri" w:cs="Calibri"/>
        </w:rPr>
        <w:br/>
        <w:t>• Passionate about delivering scalable AI/ML solutions, building reproducible workflows, mentoring teams, and aligning data science efforts with clinical and business impact.</w:t>
      </w:r>
    </w:p>
    <w:p w14:paraId="46E2F5B9" w14:textId="77777777" w:rsidR="008E095D" w:rsidRPr="008E095D" w:rsidRDefault="00745FB0" w:rsidP="008E095D">
      <w:pPr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pict w14:anchorId="19735206">
          <v:rect id="_x0000_i1026" style="width:0;height:1.5pt" o:hralign="center" o:hrstd="t" o:hr="t" fillcolor="#a0a0a0" stroked="f"/>
        </w:pict>
      </w:r>
    </w:p>
    <w:p w14:paraId="0BF99ED7" w14:textId="77777777" w:rsidR="008E095D" w:rsidRPr="008E095D" w:rsidRDefault="008E095D" w:rsidP="008E095D">
      <w:pPr>
        <w:spacing w:after="0" w:line="240" w:lineRule="auto"/>
        <w:rPr>
          <w:rFonts w:ascii="Calibri" w:hAnsi="Calibri" w:cs="Calibri"/>
          <w:b/>
          <w:bCs/>
        </w:rPr>
      </w:pPr>
      <w:r w:rsidRPr="008E095D">
        <w:rPr>
          <w:rFonts w:ascii="Calibri" w:hAnsi="Calibri" w:cs="Calibri"/>
          <w:b/>
          <w:bCs/>
        </w:rPr>
        <w:t>TECHNICAL SKILLS</w:t>
      </w:r>
    </w:p>
    <w:p w14:paraId="024F4F6A" w14:textId="77777777" w:rsidR="008E095D" w:rsidRPr="008E095D" w:rsidRDefault="008E095D" w:rsidP="008E095D">
      <w:pPr>
        <w:spacing w:after="0" w:line="240" w:lineRule="auto"/>
        <w:rPr>
          <w:rFonts w:ascii="Calibri" w:hAnsi="Calibri" w:cs="Calibri"/>
        </w:rPr>
      </w:pPr>
      <w:r w:rsidRPr="008E095D">
        <w:rPr>
          <w:rFonts w:ascii="Calibri" w:hAnsi="Calibri" w:cs="Calibri"/>
          <w:b/>
          <w:bCs/>
        </w:rPr>
        <w:t>Programming Languages</w:t>
      </w:r>
      <w:r w:rsidRPr="008E095D">
        <w:rPr>
          <w:rFonts w:ascii="Calibri" w:hAnsi="Calibri" w:cs="Calibri"/>
        </w:rPr>
        <w:t>:</w:t>
      </w:r>
      <w:r w:rsidRPr="008E095D">
        <w:rPr>
          <w:rFonts w:ascii="Calibri" w:hAnsi="Calibri" w:cs="Calibri"/>
        </w:rPr>
        <w:br/>
        <w:t xml:space="preserve">SAS (Base, Macro, STAT, GRAPH), Python (Pandas, NumPy, Scikit-Learn, Matplotlib, Seaborn), R, SQL, VBA, </w:t>
      </w:r>
      <w:proofErr w:type="spellStart"/>
      <w:r w:rsidRPr="008E095D">
        <w:rPr>
          <w:rFonts w:ascii="Calibri" w:hAnsi="Calibri" w:cs="Calibri"/>
        </w:rPr>
        <w:t>PySpark</w:t>
      </w:r>
      <w:proofErr w:type="spellEnd"/>
      <w:r w:rsidRPr="008E095D">
        <w:rPr>
          <w:rFonts w:ascii="Calibri" w:hAnsi="Calibri" w:cs="Calibri"/>
        </w:rPr>
        <w:t xml:space="preserve">, Spark, </w:t>
      </w:r>
      <w:proofErr w:type="spellStart"/>
      <w:r w:rsidRPr="008E095D">
        <w:rPr>
          <w:rFonts w:ascii="Calibri" w:hAnsi="Calibri" w:cs="Calibri"/>
        </w:rPr>
        <w:t>Matlab</w:t>
      </w:r>
      <w:proofErr w:type="spellEnd"/>
      <w:r w:rsidRPr="008E095D">
        <w:rPr>
          <w:rFonts w:ascii="Calibri" w:hAnsi="Calibri" w:cs="Calibri"/>
        </w:rPr>
        <w:t>, HTML, JavaScript, Java, PHP, Visual Basic</w:t>
      </w:r>
    </w:p>
    <w:p w14:paraId="37A6368D" w14:textId="77777777" w:rsidR="008E095D" w:rsidRPr="008E095D" w:rsidRDefault="008E095D" w:rsidP="008E095D">
      <w:pPr>
        <w:spacing w:after="0" w:line="240" w:lineRule="auto"/>
        <w:rPr>
          <w:rFonts w:ascii="Calibri" w:hAnsi="Calibri" w:cs="Calibri"/>
        </w:rPr>
      </w:pPr>
      <w:r w:rsidRPr="008E095D">
        <w:rPr>
          <w:rFonts w:ascii="Calibri" w:hAnsi="Calibri" w:cs="Calibri"/>
          <w:b/>
          <w:bCs/>
        </w:rPr>
        <w:t>Data Engineering / Cloud Platforms</w:t>
      </w:r>
      <w:r w:rsidRPr="008E095D">
        <w:rPr>
          <w:rFonts w:ascii="Calibri" w:hAnsi="Calibri" w:cs="Calibri"/>
        </w:rPr>
        <w:t>:</w:t>
      </w:r>
      <w:r w:rsidRPr="008E095D">
        <w:rPr>
          <w:rFonts w:ascii="Calibri" w:hAnsi="Calibri" w:cs="Calibri"/>
        </w:rPr>
        <w:br/>
        <w:t xml:space="preserve">AWS (SageMaker, S3, KMS), Azure (ML Studio, DevOps), GCP (Vertex AI, </w:t>
      </w:r>
      <w:proofErr w:type="spellStart"/>
      <w:r w:rsidRPr="008E095D">
        <w:rPr>
          <w:rFonts w:ascii="Calibri" w:hAnsi="Calibri" w:cs="Calibri"/>
        </w:rPr>
        <w:t>BigQuery</w:t>
      </w:r>
      <w:proofErr w:type="spellEnd"/>
      <w:r w:rsidRPr="008E095D">
        <w:rPr>
          <w:rFonts w:ascii="Calibri" w:hAnsi="Calibri" w:cs="Calibri"/>
        </w:rPr>
        <w:t>, Dataflow), Snowflake, Hadoop, Hive, MongoDB, PostgreSQL, MySQL, Oracle, Azure Synapse</w:t>
      </w:r>
    </w:p>
    <w:p w14:paraId="7E879D08" w14:textId="77777777" w:rsidR="008E095D" w:rsidRPr="008E095D" w:rsidRDefault="008E095D" w:rsidP="008E095D">
      <w:pPr>
        <w:spacing w:after="0" w:line="240" w:lineRule="auto"/>
        <w:rPr>
          <w:rFonts w:ascii="Calibri" w:hAnsi="Calibri" w:cs="Calibri"/>
        </w:rPr>
      </w:pPr>
      <w:r w:rsidRPr="008E095D">
        <w:rPr>
          <w:rFonts w:ascii="Calibri" w:hAnsi="Calibri" w:cs="Calibri"/>
          <w:b/>
          <w:bCs/>
        </w:rPr>
        <w:t>Data Visualization</w:t>
      </w:r>
      <w:r w:rsidRPr="008E095D">
        <w:rPr>
          <w:rFonts w:ascii="Calibri" w:hAnsi="Calibri" w:cs="Calibri"/>
        </w:rPr>
        <w:t>:</w:t>
      </w:r>
      <w:r w:rsidRPr="008E095D">
        <w:rPr>
          <w:rFonts w:ascii="Calibri" w:hAnsi="Calibri" w:cs="Calibri"/>
        </w:rPr>
        <w:br/>
        <w:t xml:space="preserve">Tableau, Power BI, Spotfire, R Shiny, </w:t>
      </w:r>
      <w:proofErr w:type="spellStart"/>
      <w:r w:rsidRPr="008E095D">
        <w:rPr>
          <w:rFonts w:ascii="Calibri" w:hAnsi="Calibri" w:cs="Calibri"/>
        </w:rPr>
        <w:t>Plotly</w:t>
      </w:r>
      <w:proofErr w:type="spellEnd"/>
      <w:r w:rsidRPr="008E095D">
        <w:rPr>
          <w:rFonts w:ascii="Calibri" w:hAnsi="Calibri" w:cs="Calibri"/>
        </w:rPr>
        <w:t>, Matplotlib, Seaborn, ggplot2, Excel</w:t>
      </w:r>
    </w:p>
    <w:p w14:paraId="33A03CA2" w14:textId="77777777" w:rsidR="008E095D" w:rsidRPr="008E095D" w:rsidRDefault="008E095D" w:rsidP="008E095D">
      <w:pPr>
        <w:spacing w:after="0" w:line="240" w:lineRule="auto"/>
        <w:rPr>
          <w:rFonts w:ascii="Calibri" w:hAnsi="Calibri" w:cs="Calibri"/>
        </w:rPr>
      </w:pPr>
      <w:r w:rsidRPr="008E095D">
        <w:rPr>
          <w:rFonts w:ascii="Calibri" w:hAnsi="Calibri" w:cs="Calibri"/>
          <w:b/>
          <w:bCs/>
        </w:rPr>
        <w:t>Data Modeling &amp; Machine Learning</w:t>
      </w:r>
      <w:r w:rsidRPr="008E095D">
        <w:rPr>
          <w:rFonts w:ascii="Calibri" w:hAnsi="Calibri" w:cs="Calibri"/>
        </w:rPr>
        <w:t>:</w:t>
      </w:r>
      <w:r w:rsidRPr="008E095D">
        <w:rPr>
          <w:rFonts w:ascii="Calibri" w:hAnsi="Calibri" w:cs="Calibri"/>
        </w:rPr>
        <w:br/>
        <w:t xml:space="preserve">Supervised &amp; Unsupervised Learning, LSTM, Random Forest, </w:t>
      </w:r>
      <w:proofErr w:type="spellStart"/>
      <w:r w:rsidRPr="008E095D">
        <w:rPr>
          <w:rFonts w:ascii="Calibri" w:hAnsi="Calibri" w:cs="Calibri"/>
        </w:rPr>
        <w:t>XGBoost</w:t>
      </w:r>
      <w:proofErr w:type="spellEnd"/>
      <w:r w:rsidRPr="008E095D">
        <w:rPr>
          <w:rFonts w:ascii="Calibri" w:hAnsi="Calibri" w:cs="Calibri"/>
        </w:rPr>
        <w:t>, Cox Regression, Survival Analysis, Clustering (K-means, Hierarchical), NLP (</w:t>
      </w:r>
      <w:proofErr w:type="spellStart"/>
      <w:r w:rsidRPr="008E095D">
        <w:rPr>
          <w:rFonts w:ascii="Calibri" w:hAnsi="Calibri" w:cs="Calibri"/>
        </w:rPr>
        <w:t>spaCy</w:t>
      </w:r>
      <w:proofErr w:type="spellEnd"/>
      <w:r w:rsidRPr="008E095D">
        <w:rPr>
          <w:rFonts w:ascii="Calibri" w:hAnsi="Calibri" w:cs="Calibri"/>
        </w:rPr>
        <w:t>, BERT, LIME, SHAP), GANs, ARIMA</w:t>
      </w:r>
    </w:p>
    <w:p w14:paraId="2542EF17" w14:textId="77777777" w:rsidR="008E095D" w:rsidRPr="008E095D" w:rsidRDefault="008E095D" w:rsidP="008E095D">
      <w:pPr>
        <w:spacing w:after="0" w:line="240" w:lineRule="auto"/>
        <w:rPr>
          <w:rFonts w:ascii="Calibri" w:hAnsi="Calibri" w:cs="Calibri"/>
        </w:rPr>
      </w:pPr>
      <w:r w:rsidRPr="008E095D">
        <w:rPr>
          <w:rFonts w:ascii="Calibri" w:hAnsi="Calibri" w:cs="Calibri"/>
          <w:b/>
          <w:bCs/>
        </w:rPr>
        <w:t>Tools &amp; Platforms</w:t>
      </w:r>
      <w:r w:rsidRPr="008E095D">
        <w:rPr>
          <w:rFonts w:ascii="Calibri" w:hAnsi="Calibri" w:cs="Calibri"/>
        </w:rPr>
        <w:t>:</w:t>
      </w:r>
      <w:r w:rsidRPr="008E095D">
        <w:rPr>
          <w:rFonts w:ascii="Calibri" w:hAnsi="Calibri" w:cs="Calibri"/>
        </w:rPr>
        <w:br/>
      </w:r>
      <w:proofErr w:type="spellStart"/>
      <w:r w:rsidRPr="008E095D">
        <w:rPr>
          <w:rFonts w:ascii="Calibri" w:hAnsi="Calibri" w:cs="Calibri"/>
        </w:rPr>
        <w:t>Jupyter</w:t>
      </w:r>
      <w:proofErr w:type="spellEnd"/>
      <w:r w:rsidRPr="008E095D">
        <w:rPr>
          <w:rFonts w:ascii="Calibri" w:hAnsi="Calibri" w:cs="Calibri"/>
        </w:rPr>
        <w:t xml:space="preserve">, Anaconda, Google </w:t>
      </w:r>
      <w:proofErr w:type="spellStart"/>
      <w:r w:rsidRPr="008E095D">
        <w:rPr>
          <w:rFonts w:ascii="Calibri" w:hAnsi="Calibri" w:cs="Calibri"/>
        </w:rPr>
        <w:t>Colab</w:t>
      </w:r>
      <w:proofErr w:type="spellEnd"/>
      <w:r w:rsidRPr="008E095D">
        <w:rPr>
          <w:rFonts w:ascii="Calibri" w:hAnsi="Calibri" w:cs="Calibri"/>
        </w:rPr>
        <w:t xml:space="preserve">, Git, GitHub, SSIS, </w:t>
      </w:r>
      <w:proofErr w:type="spellStart"/>
      <w:r w:rsidRPr="008E095D">
        <w:rPr>
          <w:rFonts w:ascii="Calibri" w:hAnsi="Calibri" w:cs="Calibri"/>
        </w:rPr>
        <w:t>REDCap</w:t>
      </w:r>
      <w:proofErr w:type="spellEnd"/>
      <w:r w:rsidRPr="008E095D">
        <w:rPr>
          <w:rFonts w:ascii="Calibri" w:hAnsi="Calibri" w:cs="Calibri"/>
        </w:rPr>
        <w:t>, Salesforce (Apex, Triggers, Lightning), JSON/XML APIs, Flows, Visualforce</w:t>
      </w:r>
    </w:p>
    <w:p w14:paraId="13DB0FD6" w14:textId="77777777" w:rsidR="008E095D" w:rsidRPr="008E095D" w:rsidRDefault="008E095D" w:rsidP="008E095D">
      <w:pPr>
        <w:spacing w:after="0" w:line="240" w:lineRule="auto"/>
        <w:rPr>
          <w:rFonts w:ascii="Calibri" w:hAnsi="Calibri" w:cs="Calibri"/>
        </w:rPr>
      </w:pPr>
      <w:r w:rsidRPr="008E095D">
        <w:rPr>
          <w:rFonts w:ascii="Calibri" w:hAnsi="Calibri" w:cs="Calibri"/>
          <w:b/>
          <w:bCs/>
        </w:rPr>
        <w:t>Regulatory &amp; Clinical Standards</w:t>
      </w:r>
      <w:r w:rsidRPr="008E095D">
        <w:rPr>
          <w:rFonts w:ascii="Calibri" w:hAnsi="Calibri" w:cs="Calibri"/>
        </w:rPr>
        <w:t>:</w:t>
      </w:r>
      <w:r w:rsidRPr="008E095D">
        <w:rPr>
          <w:rFonts w:ascii="Calibri" w:hAnsi="Calibri" w:cs="Calibri"/>
        </w:rPr>
        <w:br/>
        <w:t xml:space="preserve">CDISC SDTM, </w:t>
      </w:r>
      <w:proofErr w:type="spellStart"/>
      <w:r w:rsidRPr="008E095D">
        <w:rPr>
          <w:rFonts w:ascii="Calibri" w:hAnsi="Calibri" w:cs="Calibri"/>
        </w:rPr>
        <w:t>ADaM</w:t>
      </w:r>
      <w:proofErr w:type="spellEnd"/>
      <w:r w:rsidRPr="008E095D">
        <w:rPr>
          <w:rFonts w:ascii="Calibri" w:hAnsi="Calibri" w:cs="Calibri"/>
        </w:rPr>
        <w:t>, FDA Submissions, HIPAA, GCP, IRB, OSHA</w:t>
      </w:r>
    </w:p>
    <w:p w14:paraId="55FB4D59" w14:textId="77777777" w:rsidR="008E095D" w:rsidRPr="008E095D" w:rsidRDefault="008E095D" w:rsidP="008E095D">
      <w:pPr>
        <w:spacing w:after="0" w:line="240" w:lineRule="auto"/>
        <w:rPr>
          <w:rFonts w:ascii="Calibri" w:hAnsi="Calibri" w:cs="Calibri"/>
        </w:rPr>
      </w:pPr>
      <w:r w:rsidRPr="008E095D">
        <w:rPr>
          <w:rFonts w:ascii="Calibri" w:hAnsi="Calibri" w:cs="Calibri"/>
          <w:b/>
          <w:bCs/>
        </w:rPr>
        <w:t>ETL &amp; Data Integration</w:t>
      </w:r>
      <w:r w:rsidRPr="008E095D">
        <w:rPr>
          <w:rFonts w:ascii="Calibri" w:hAnsi="Calibri" w:cs="Calibri"/>
        </w:rPr>
        <w:t>:</w:t>
      </w:r>
      <w:r w:rsidRPr="008E095D">
        <w:rPr>
          <w:rFonts w:ascii="Calibri" w:hAnsi="Calibri" w:cs="Calibri"/>
        </w:rPr>
        <w:br/>
        <w:t>ETL Pipelines (Python, SQL, Spark), Data Warehousing, HL7/FHIR APIs, Great Expectations, Dataiku</w:t>
      </w:r>
    </w:p>
    <w:p w14:paraId="24D3298C" w14:textId="77777777" w:rsidR="008E095D" w:rsidRPr="008E095D" w:rsidRDefault="008E095D" w:rsidP="008E095D">
      <w:pPr>
        <w:spacing w:after="0" w:line="240" w:lineRule="auto"/>
        <w:rPr>
          <w:rFonts w:ascii="Calibri" w:hAnsi="Calibri" w:cs="Calibri"/>
        </w:rPr>
      </w:pPr>
      <w:r w:rsidRPr="008E095D">
        <w:rPr>
          <w:rFonts w:ascii="Calibri" w:hAnsi="Calibri" w:cs="Calibri"/>
          <w:b/>
          <w:bCs/>
        </w:rPr>
        <w:t>Other Tools</w:t>
      </w:r>
      <w:r w:rsidRPr="008E095D">
        <w:rPr>
          <w:rFonts w:ascii="Calibri" w:hAnsi="Calibri" w:cs="Calibri"/>
        </w:rPr>
        <w:t>:</w:t>
      </w:r>
      <w:r w:rsidRPr="008E095D">
        <w:rPr>
          <w:rFonts w:ascii="Calibri" w:hAnsi="Calibri" w:cs="Calibri"/>
        </w:rPr>
        <w:br/>
      </w:r>
      <w:proofErr w:type="spellStart"/>
      <w:r w:rsidRPr="008E095D">
        <w:rPr>
          <w:rFonts w:ascii="Calibri" w:hAnsi="Calibri" w:cs="Calibri"/>
        </w:rPr>
        <w:t>REDCap</w:t>
      </w:r>
      <w:proofErr w:type="spellEnd"/>
      <w:r w:rsidRPr="008E095D">
        <w:rPr>
          <w:rFonts w:ascii="Calibri" w:hAnsi="Calibri" w:cs="Calibri"/>
        </w:rPr>
        <w:t xml:space="preserve"> API, </w:t>
      </w:r>
      <w:proofErr w:type="spellStart"/>
      <w:r w:rsidRPr="008E095D">
        <w:rPr>
          <w:rFonts w:ascii="Calibri" w:hAnsi="Calibri" w:cs="Calibri"/>
        </w:rPr>
        <w:t>openpyxl</w:t>
      </w:r>
      <w:proofErr w:type="spellEnd"/>
      <w:r w:rsidRPr="008E095D">
        <w:rPr>
          <w:rFonts w:ascii="Calibri" w:hAnsi="Calibri" w:cs="Calibri"/>
        </w:rPr>
        <w:t xml:space="preserve">, </w:t>
      </w:r>
      <w:proofErr w:type="spellStart"/>
      <w:r w:rsidRPr="008E095D">
        <w:rPr>
          <w:rFonts w:ascii="Calibri" w:hAnsi="Calibri" w:cs="Calibri"/>
        </w:rPr>
        <w:t>xlsxwriter</w:t>
      </w:r>
      <w:proofErr w:type="spellEnd"/>
      <w:r w:rsidRPr="008E095D">
        <w:rPr>
          <w:rFonts w:ascii="Calibri" w:hAnsi="Calibri" w:cs="Calibri"/>
        </w:rPr>
        <w:t>, Tableau Server, JSON/XML/CSV file handling, Data Monitoring Committee (DMC) checks</w:t>
      </w:r>
    </w:p>
    <w:p w14:paraId="53EDAE02" w14:textId="77777777" w:rsidR="008E095D" w:rsidRPr="008E095D" w:rsidRDefault="00745FB0" w:rsidP="008E095D">
      <w:pPr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pict w14:anchorId="781E8033">
          <v:rect id="_x0000_i1027" style="width:0;height:1.5pt" o:hralign="center" o:hrstd="t" o:hr="t" fillcolor="#a0a0a0" stroked="f"/>
        </w:pict>
      </w:r>
    </w:p>
    <w:p w14:paraId="60396DDF" w14:textId="77777777" w:rsidR="008E095D" w:rsidRPr="008E095D" w:rsidRDefault="008E095D" w:rsidP="008E095D">
      <w:pPr>
        <w:spacing w:after="0" w:line="240" w:lineRule="auto"/>
        <w:rPr>
          <w:rFonts w:ascii="Calibri" w:hAnsi="Calibri" w:cs="Calibri"/>
          <w:b/>
          <w:bCs/>
        </w:rPr>
      </w:pPr>
      <w:r w:rsidRPr="008E095D">
        <w:rPr>
          <w:rFonts w:ascii="Calibri" w:hAnsi="Calibri" w:cs="Calibri"/>
          <w:b/>
          <w:bCs/>
        </w:rPr>
        <w:t>WORK EXPERIENCE</w:t>
      </w:r>
    </w:p>
    <w:p w14:paraId="1638FA7A" w14:textId="77777777" w:rsidR="008E095D" w:rsidRPr="008E095D" w:rsidRDefault="008E095D" w:rsidP="008E095D">
      <w:pPr>
        <w:spacing w:after="0" w:line="240" w:lineRule="auto"/>
        <w:rPr>
          <w:rFonts w:ascii="Calibri" w:hAnsi="Calibri" w:cs="Calibri"/>
        </w:rPr>
      </w:pPr>
      <w:r w:rsidRPr="008E095D">
        <w:rPr>
          <w:rFonts w:ascii="Calibri" w:hAnsi="Calibri" w:cs="Calibri"/>
          <w:b/>
          <w:bCs/>
        </w:rPr>
        <w:t>Senior Clinical Data Scientist</w:t>
      </w:r>
      <w:r w:rsidRPr="008E095D">
        <w:rPr>
          <w:rFonts w:ascii="Calibri" w:hAnsi="Calibri" w:cs="Calibri"/>
          <w:b/>
          <w:bCs/>
        </w:rPr>
        <w:br/>
      </w:r>
      <w:r w:rsidRPr="008E095D">
        <w:rPr>
          <w:rFonts w:ascii="Calibri" w:hAnsi="Calibri" w:cs="Calibri"/>
          <w:b/>
          <w:bCs/>
          <w:i/>
          <w:iCs/>
        </w:rPr>
        <w:t>Anthem Healthcare – Columbus, OH (Remote)</w:t>
      </w:r>
      <w:r w:rsidRPr="008E095D">
        <w:rPr>
          <w:rFonts w:ascii="Calibri" w:hAnsi="Calibri" w:cs="Calibri"/>
          <w:b/>
          <w:bCs/>
        </w:rPr>
        <w:br/>
      </w:r>
      <w:r w:rsidRPr="008E095D">
        <w:rPr>
          <w:rFonts w:ascii="Calibri" w:hAnsi="Calibri" w:cs="Calibri"/>
          <w:b/>
          <w:bCs/>
          <w:i/>
          <w:iCs/>
        </w:rPr>
        <w:t>Oct 2022 – Present</w:t>
      </w:r>
      <w:r w:rsidRPr="008E095D">
        <w:rPr>
          <w:rFonts w:ascii="Calibri" w:hAnsi="Calibri" w:cs="Calibri"/>
          <w:b/>
          <w:bCs/>
        </w:rPr>
        <w:br/>
      </w:r>
      <w:r w:rsidRPr="008E095D">
        <w:rPr>
          <w:rFonts w:ascii="Calibri" w:hAnsi="Calibri" w:cs="Calibri"/>
        </w:rPr>
        <w:t>• Rebuilt the complete Clinical Data System using SAS, Oracle, Perl, SQL, and Spotfire.</w:t>
      </w:r>
      <w:r w:rsidRPr="008E095D">
        <w:rPr>
          <w:rFonts w:ascii="Calibri" w:hAnsi="Calibri" w:cs="Calibri"/>
        </w:rPr>
        <w:br/>
        <w:t>• Led end-to-end data processing workflows including initial data ingestion, Oracle table transformation, and automation using Unix/Linux environments.</w:t>
      </w:r>
      <w:r w:rsidRPr="008E095D">
        <w:rPr>
          <w:rFonts w:ascii="Calibri" w:hAnsi="Calibri" w:cs="Calibri"/>
        </w:rPr>
        <w:br/>
        <w:t xml:space="preserve">• Developed AI/ML models to predict patient dropouts, adverse events, and high-risk cohorts (LSTM, </w:t>
      </w:r>
      <w:proofErr w:type="spellStart"/>
      <w:r w:rsidRPr="008E095D">
        <w:rPr>
          <w:rFonts w:ascii="Calibri" w:hAnsi="Calibri" w:cs="Calibri"/>
        </w:rPr>
        <w:t>XGBoost</w:t>
      </w:r>
      <w:proofErr w:type="spellEnd"/>
      <w:r w:rsidRPr="008E095D">
        <w:rPr>
          <w:rFonts w:ascii="Calibri" w:hAnsi="Calibri" w:cs="Calibri"/>
        </w:rPr>
        <w:t>, random forest, survival models).</w:t>
      </w:r>
      <w:r w:rsidRPr="008E095D">
        <w:rPr>
          <w:rFonts w:ascii="Calibri" w:hAnsi="Calibri" w:cs="Calibri"/>
        </w:rPr>
        <w:br/>
        <w:t xml:space="preserve">• Deployed predictive pipelines on Google Cloud (Vertex AI, </w:t>
      </w:r>
      <w:proofErr w:type="spellStart"/>
      <w:r w:rsidRPr="008E095D">
        <w:rPr>
          <w:rFonts w:ascii="Calibri" w:hAnsi="Calibri" w:cs="Calibri"/>
        </w:rPr>
        <w:t>BigQuery</w:t>
      </w:r>
      <w:proofErr w:type="spellEnd"/>
      <w:r w:rsidRPr="008E095D">
        <w:rPr>
          <w:rFonts w:ascii="Calibri" w:hAnsi="Calibri" w:cs="Calibri"/>
        </w:rPr>
        <w:t>, Dataflow), implementing encryption, IAM security, and monitoring.</w:t>
      </w:r>
      <w:r w:rsidRPr="008E095D">
        <w:rPr>
          <w:rFonts w:ascii="Calibri" w:hAnsi="Calibri" w:cs="Calibri"/>
        </w:rPr>
        <w:br/>
        <w:t xml:space="preserve">• Integrated EHR and retail pharmacy data using Spark and unified into Snowflake; designed </w:t>
      </w:r>
      <w:r w:rsidRPr="008E095D">
        <w:rPr>
          <w:rFonts w:ascii="Calibri" w:hAnsi="Calibri" w:cs="Calibri"/>
        </w:rPr>
        <w:lastRenderedPageBreak/>
        <w:t>real-time analytics dashboards in Power BI and Tableau.</w:t>
      </w:r>
      <w:r w:rsidRPr="008E095D">
        <w:rPr>
          <w:rFonts w:ascii="Calibri" w:hAnsi="Calibri" w:cs="Calibri"/>
        </w:rPr>
        <w:br/>
        <w:t>• Applied NLP (</w:t>
      </w:r>
      <w:proofErr w:type="spellStart"/>
      <w:r w:rsidRPr="008E095D">
        <w:rPr>
          <w:rFonts w:ascii="Calibri" w:hAnsi="Calibri" w:cs="Calibri"/>
        </w:rPr>
        <w:t>spaCy</w:t>
      </w:r>
      <w:proofErr w:type="spellEnd"/>
      <w:r w:rsidRPr="008E095D">
        <w:rPr>
          <w:rFonts w:ascii="Calibri" w:hAnsi="Calibri" w:cs="Calibri"/>
        </w:rPr>
        <w:t>, BERT) to extract phenotypic and biomarker mentions from unstructured data.</w:t>
      </w:r>
      <w:r w:rsidRPr="008E095D">
        <w:rPr>
          <w:rFonts w:ascii="Calibri" w:hAnsi="Calibri" w:cs="Calibri"/>
        </w:rPr>
        <w:br/>
        <w:t>• Created reusable internal R and Python packages for epidemiology and statistical functions; versioned with Git and GitHub.</w:t>
      </w:r>
      <w:r w:rsidRPr="008E095D">
        <w:rPr>
          <w:rFonts w:ascii="Calibri" w:hAnsi="Calibri" w:cs="Calibri"/>
        </w:rPr>
        <w:br/>
        <w:t>• Conducted CDISC SDTM/</w:t>
      </w:r>
      <w:proofErr w:type="spellStart"/>
      <w:r w:rsidRPr="008E095D">
        <w:rPr>
          <w:rFonts w:ascii="Calibri" w:hAnsi="Calibri" w:cs="Calibri"/>
        </w:rPr>
        <w:t>ADaM</w:t>
      </w:r>
      <w:proofErr w:type="spellEnd"/>
      <w:r w:rsidRPr="008E095D">
        <w:rPr>
          <w:rFonts w:ascii="Calibri" w:hAnsi="Calibri" w:cs="Calibri"/>
        </w:rPr>
        <w:t xml:space="preserve"> transformation; supported database lock, audit trail, and FDA submission readiness.</w:t>
      </w:r>
      <w:r w:rsidRPr="008E095D">
        <w:rPr>
          <w:rFonts w:ascii="Calibri" w:hAnsi="Calibri" w:cs="Calibri"/>
        </w:rPr>
        <w:br/>
        <w:t xml:space="preserve">• Performed automated data QC, reducing manual validation time by 40%; applied Great Expectations, </w:t>
      </w:r>
      <w:proofErr w:type="spellStart"/>
      <w:r w:rsidRPr="008E095D">
        <w:rPr>
          <w:rFonts w:ascii="Calibri" w:hAnsi="Calibri" w:cs="Calibri"/>
        </w:rPr>
        <w:t>Pandera</w:t>
      </w:r>
      <w:proofErr w:type="spellEnd"/>
      <w:r w:rsidRPr="008E095D">
        <w:rPr>
          <w:rFonts w:ascii="Calibri" w:hAnsi="Calibri" w:cs="Calibri"/>
        </w:rPr>
        <w:t xml:space="preserve"> for data profiling.</w:t>
      </w:r>
      <w:r w:rsidRPr="008E095D">
        <w:rPr>
          <w:rFonts w:ascii="Calibri" w:hAnsi="Calibri" w:cs="Calibri"/>
        </w:rPr>
        <w:br/>
        <w:t>• Developed RBM system and implemented feature drift detection to ensure ML stability across amendments.</w:t>
      </w:r>
      <w:r w:rsidRPr="008E095D">
        <w:rPr>
          <w:rFonts w:ascii="Calibri" w:hAnsi="Calibri" w:cs="Calibri"/>
        </w:rPr>
        <w:br/>
        <w:t>• Collaborated with regulatory teams to demonstrate AI model compliance and mitigation strategies; conducted UATs and user guide documentation.</w:t>
      </w:r>
      <w:r w:rsidRPr="008E095D">
        <w:rPr>
          <w:rFonts w:ascii="Calibri" w:hAnsi="Calibri" w:cs="Calibri"/>
        </w:rPr>
        <w:br/>
        <w:t>• Mentored junior data scientists in reproducibility, Git workflows, and clinical ML modeling.</w:t>
      </w:r>
    </w:p>
    <w:p w14:paraId="22EDD477" w14:textId="77777777" w:rsidR="008E095D" w:rsidRPr="008E095D" w:rsidRDefault="00745FB0" w:rsidP="008E095D">
      <w:pPr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pict w14:anchorId="4529246E">
          <v:rect id="_x0000_i1028" style="width:0;height:1.5pt" o:hralign="center" o:hrstd="t" o:hr="t" fillcolor="#a0a0a0" stroked="f"/>
        </w:pict>
      </w:r>
    </w:p>
    <w:p w14:paraId="18FCB146" w14:textId="77777777" w:rsidR="008E095D" w:rsidRPr="008E095D" w:rsidRDefault="008E095D" w:rsidP="008E095D">
      <w:pPr>
        <w:spacing w:after="0" w:line="240" w:lineRule="auto"/>
        <w:rPr>
          <w:rFonts w:ascii="Calibri" w:hAnsi="Calibri" w:cs="Calibri"/>
        </w:rPr>
      </w:pPr>
      <w:r w:rsidRPr="008E095D">
        <w:rPr>
          <w:rFonts w:ascii="Calibri" w:hAnsi="Calibri" w:cs="Calibri"/>
          <w:b/>
          <w:bCs/>
        </w:rPr>
        <w:t>Clinical Data Analyst</w:t>
      </w:r>
      <w:r w:rsidRPr="008E095D">
        <w:rPr>
          <w:rFonts w:ascii="Calibri" w:hAnsi="Calibri" w:cs="Calibri"/>
          <w:b/>
          <w:bCs/>
        </w:rPr>
        <w:br/>
      </w:r>
      <w:r w:rsidRPr="008E095D">
        <w:rPr>
          <w:rFonts w:ascii="Calibri" w:hAnsi="Calibri" w:cs="Calibri"/>
          <w:b/>
          <w:bCs/>
          <w:i/>
          <w:iCs/>
        </w:rPr>
        <w:t>Pharmacal Health and Wellness – Jackson, WI</w:t>
      </w:r>
      <w:r w:rsidRPr="008E095D">
        <w:rPr>
          <w:rFonts w:ascii="Calibri" w:hAnsi="Calibri" w:cs="Calibri"/>
          <w:b/>
          <w:bCs/>
        </w:rPr>
        <w:br/>
      </w:r>
      <w:r w:rsidRPr="008E095D">
        <w:rPr>
          <w:rFonts w:ascii="Calibri" w:hAnsi="Calibri" w:cs="Calibri"/>
          <w:b/>
          <w:bCs/>
          <w:i/>
          <w:iCs/>
        </w:rPr>
        <w:t>Aug 2019 – Sep 2022</w:t>
      </w:r>
      <w:r w:rsidRPr="008E095D">
        <w:rPr>
          <w:rFonts w:ascii="Calibri" w:hAnsi="Calibri" w:cs="Calibri"/>
        </w:rPr>
        <w:br/>
        <w:t>• Designed predictive models for hospital readmission, adverse events, and cardiovascular outcomes using structured and unstructured data.</w:t>
      </w:r>
      <w:r w:rsidRPr="008E095D">
        <w:rPr>
          <w:rFonts w:ascii="Calibri" w:hAnsi="Calibri" w:cs="Calibri"/>
        </w:rPr>
        <w:br/>
        <w:t>• Built NLP pipelines for pharmacovigilance, clustering patient subgroups for adaptive trials, and converting AE reports to structured formats.</w:t>
      </w:r>
      <w:r w:rsidRPr="008E095D">
        <w:rPr>
          <w:rFonts w:ascii="Calibri" w:hAnsi="Calibri" w:cs="Calibri"/>
        </w:rPr>
        <w:br/>
        <w:t>• Deployed ML models on Azure ML Studio; automated SAS-to-Python conversions saving 300+ hours/year.</w:t>
      </w:r>
      <w:r w:rsidRPr="008E095D">
        <w:rPr>
          <w:rFonts w:ascii="Calibri" w:hAnsi="Calibri" w:cs="Calibri"/>
        </w:rPr>
        <w:br/>
        <w:t>• Created interactive dashboards and explainability apps using R Shiny, Tableau; used SHAP and LIME for model transparency.</w:t>
      </w:r>
      <w:r w:rsidRPr="008E095D">
        <w:rPr>
          <w:rFonts w:ascii="Calibri" w:hAnsi="Calibri" w:cs="Calibri"/>
        </w:rPr>
        <w:br/>
        <w:t>• Collaborated with medical affairs to define AI endpoints; validated patient similarity models and created control arm optimization frameworks.</w:t>
      </w:r>
      <w:r w:rsidRPr="008E095D">
        <w:rPr>
          <w:rFonts w:ascii="Calibri" w:hAnsi="Calibri" w:cs="Calibri"/>
        </w:rPr>
        <w:br/>
        <w:t>• Conducted data quality audits using Great Expectations; created nightly anomaly detection reports.</w:t>
      </w:r>
      <w:r w:rsidRPr="008E095D">
        <w:rPr>
          <w:rFonts w:ascii="Calibri" w:hAnsi="Calibri" w:cs="Calibri"/>
        </w:rPr>
        <w:br/>
        <w:t>• Performed OMOP CDM mapping for EHR/claims data harmonization across sites; used SQL, R for DMC interim safety reviews.</w:t>
      </w:r>
      <w:r w:rsidRPr="008E095D">
        <w:rPr>
          <w:rFonts w:ascii="Calibri" w:hAnsi="Calibri" w:cs="Calibri"/>
        </w:rPr>
        <w:br/>
        <w:t>• Co-authored manuscripts and delivered presentations on RWD analytics, bias mitigation, and outcomes modeling.</w:t>
      </w:r>
      <w:r w:rsidRPr="008E095D">
        <w:rPr>
          <w:rFonts w:ascii="Calibri" w:hAnsi="Calibri" w:cs="Calibri"/>
        </w:rPr>
        <w:br/>
        <w:t xml:space="preserve">• Automated ML test suites using </w:t>
      </w:r>
      <w:proofErr w:type="spellStart"/>
      <w:r w:rsidRPr="008E095D">
        <w:rPr>
          <w:rFonts w:ascii="Calibri" w:hAnsi="Calibri" w:cs="Calibri"/>
        </w:rPr>
        <w:t>pytest</w:t>
      </w:r>
      <w:proofErr w:type="spellEnd"/>
      <w:r w:rsidRPr="008E095D">
        <w:rPr>
          <w:rFonts w:ascii="Calibri" w:hAnsi="Calibri" w:cs="Calibri"/>
        </w:rPr>
        <w:t>, CI/CD pipelines via Azure DevOps; conducted protocol forecasting for site performance.</w:t>
      </w:r>
      <w:r w:rsidRPr="008E095D">
        <w:rPr>
          <w:rFonts w:ascii="Calibri" w:hAnsi="Calibri" w:cs="Calibri"/>
        </w:rPr>
        <w:br/>
        <w:t>• Integrated JSON data for efficient data storage; designed MySQL schema and used Spotfire for ML visualization.</w:t>
      </w:r>
    </w:p>
    <w:p w14:paraId="31298E51" w14:textId="77777777" w:rsidR="008E095D" w:rsidRPr="008E095D" w:rsidRDefault="00745FB0" w:rsidP="008E095D">
      <w:pPr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pict w14:anchorId="56676C32">
          <v:rect id="_x0000_i1029" style="width:0;height:1.5pt" o:hralign="center" o:hrstd="t" o:hr="t" fillcolor="#a0a0a0" stroked="f"/>
        </w:pict>
      </w:r>
    </w:p>
    <w:p w14:paraId="224582A2" w14:textId="77777777" w:rsidR="008E095D" w:rsidRPr="008E095D" w:rsidRDefault="008E095D" w:rsidP="008E095D">
      <w:pPr>
        <w:spacing w:after="0" w:line="240" w:lineRule="auto"/>
        <w:rPr>
          <w:rFonts w:ascii="Calibri" w:hAnsi="Calibri" w:cs="Calibri"/>
        </w:rPr>
      </w:pPr>
      <w:r w:rsidRPr="008E095D">
        <w:rPr>
          <w:rFonts w:ascii="Calibri" w:hAnsi="Calibri" w:cs="Calibri"/>
          <w:b/>
          <w:bCs/>
        </w:rPr>
        <w:t>Clinical Data Science Consultant</w:t>
      </w:r>
      <w:r w:rsidRPr="008E095D">
        <w:rPr>
          <w:rFonts w:ascii="Calibri" w:hAnsi="Calibri" w:cs="Calibri"/>
          <w:b/>
          <w:bCs/>
        </w:rPr>
        <w:br/>
      </w:r>
      <w:r w:rsidRPr="008E095D">
        <w:rPr>
          <w:rFonts w:ascii="Calibri" w:hAnsi="Calibri" w:cs="Calibri"/>
          <w:b/>
          <w:bCs/>
          <w:i/>
          <w:iCs/>
        </w:rPr>
        <w:t>Kimberly-Clark Corporation – Neenah, WI</w:t>
      </w:r>
      <w:r w:rsidRPr="008E095D">
        <w:rPr>
          <w:rFonts w:ascii="Calibri" w:hAnsi="Calibri" w:cs="Calibri"/>
          <w:b/>
          <w:bCs/>
        </w:rPr>
        <w:br/>
      </w:r>
      <w:r w:rsidRPr="008E095D">
        <w:rPr>
          <w:rFonts w:ascii="Calibri" w:hAnsi="Calibri" w:cs="Calibri"/>
          <w:b/>
          <w:bCs/>
          <w:i/>
          <w:iCs/>
        </w:rPr>
        <w:t>Sep 2016 – Jul 2019</w:t>
      </w:r>
      <w:r w:rsidRPr="008E095D">
        <w:rPr>
          <w:rFonts w:ascii="Calibri" w:hAnsi="Calibri" w:cs="Calibri"/>
        </w:rPr>
        <w:br/>
        <w:t>• Applied deep learning (CNN) on ECG and radiology images for cardiac prediction; built ICU prognostic models using vitals and lab data.</w:t>
      </w:r>
      <w:r w:rsidRPr="008E095D">
        <w:rPr>
          <w:rFonts w:ascii="Calibri" w:hAnsi="Calibri" w:cs="Calibri"/>
        </w:rPr>
        <w:br/>
      </w:r>
      <w:r w:rsidRPr="008E095D">
        <w:rPr>
          <w:rFonts w:ascii="Calibri" w:hAnsi="Calibri" w:cs="Calibri"/>
        </w:rPr>
        <w:lastRenderedPageBreak/>
        <w:t xml:space="preserve">• Integrated </w:t>
      </w:r>
      <w:proofErr w:type="spellStart"/>
      <w:r w:rsidRPr="008E095D">
        <w:rPr>
          <w:rFonts w:ascii="Calibri" w:hAnsi="Calibri" w:cs="Calibri"/>
        </w:rPr>
        <w:t>REDCap</w:t>
      </w:r>
      <w:proofErr w:type="spellEnd"/>
      <w:r w:rsidRPr="008E095D">
        <w:rPr>
          <w:rFonts w:ascii="Calibri" w:hAnsi="Calibri" w:cs="Calibri"/>
        </w:rPr>
        <w:t xml:space="preserve"> clinical trial data with EHR via HL7 FHIR; conducted survival analysis and synthetic cohort generation with GANs.</w:t>
      </w:r>
      <w:r w:rsidRPr="008E095D">
        <w:rPr>
          <w:rFonts w:ascii="Calibri" w:hAnsi="Calibri" w:cs="Calibri"/>
        </w:rPr>
        <w:br/>
        <w:t>• Ensured PHI-compliant pipelines with AWS KMS and S3; worked on NIH-funded statistical programs (R, SAS).</w:t>
      </w:r>
      <w:r w:rsidRPr="008E095D">
        <w:rPr>
          <w:rFonts w:ascii="Calibri" w:hAnsi="Calibri" w:cs="Calibri"/>
        </w:rPr>
        <w:br/>
        <w:t>• Developed semi-supervised trial matching models; authored analytical documentation and IRB-compliant traceability.</w:t>
      </w:r>
      <w:r w:rsidRPr="008E095D">
        <w:rPr>
          <w:rFonts w:ascii="Calibri" w:hAnsi="Calibri" w:cs="Calibri"/>
        </w:rPr>
        <w:br/>
        <w:t>• Conducted EDA using Python libraries, feature engineering, missing data imputation, and model evaluation using AUC, RMSE, etc.</w:t>
      </w:r>
      <w:r w:rsidRPr="008E095D">
        <w:rPr>
          <w:rFonts w:ascii="Calibri" w:hAnsi="Calibri" w:cs="Calibri"/>
        </w:rPr>
        <w:br/>
        <w:t>• Participated in OMOP harmonization initiatives and co-authored publications in JAMA and Nature Digital Medicine.</w:t>
      </w:r>
      <w:r w:rsidRPr="008E095D">
        <w:rPr>
          <w:rFonts w:ascii="Calibri" w:hAnsi="Calibri" w:cs="Calibri"/>
        </w:rPr>
        <w:br/>
        <w:t>• Cleaned and manipulated large datasets for advanced analytics; applied SVMs, clustering, regression, ANOVA, and hypothesis testing.</w:t>
      </w:r>
      <w:r w:rsidRPr="008E095D">
        <w:rPr>
          <w:rFonts w:ascii="Calibri" w:hAnsi="Calibri" w:cs="Calibri"/>
        </w:rPr>
        <w:br/>
        <w:t>• Worked across Hadoop ecosystems, performed QA checks using SQL/Hive, and exported structured data to visual platforms.</w:t>
      </w:r>
    </w:p>
    <w:p w14:paraId="5FB14615" w14:textId="77777777" w:rsidR="008E095D" w:rsidRPr="008E095D" w:rsidRDefault="00745FB0" w:rsidP="008E095D">
      <w:pPr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pict w14:anchorId="58AEAB01">
          <v:rect id="_x0000_i1030" style="width:0;height:1.5pt" o:hralign="center" o:hrstd="t" o:hr="t" fillcolor="#a0a0a0" stroked="f"/>
        </w:pict>
      </w:r>
    </w:p>
    <w:p w14:paraId="2EDA8D8A" w14:textId="58935D56" w:rsidR="008E095D" w:rsidRPr="008E095D" w:rsidRDefault="008E095D" w:rsidP="008E095D">
      <w:pPr>
        <w:spacing w:after="0" w:line="240" w:lineRule="auto"/>
        <w:rPr>
          <w:rFonts w:ascii="Calibri" w:hAnsi="Calibri" w:cs="Calibri"/>
        </w:rPr>
      </w:pPr>
      <w:r w:rsidRPr="008E095D">
        <w:rPr>
          <w:rFonts w:ascii="Calibri" w:hAnsi="Calibri" w:cs="Calibri"/>
          <w:b/>
          <w:bCs/>
        </w:rPr>
        <w:t>Data Analyst</w:t>
      </w:r>
      <w:r w:rsidRPr="008E095D">
        <w:rPr>
          <w:rFonts w:ascii="Calibri" w:hAnsi="Calibri" w:cs="Calibri"/>
          <w:b/>
          <w:bCs/>
        </w:rPr>
        <w:br/>
      </w:r>
      <w:r w:rsidRPr="008E095D">
        <w:rPr>
          <w:rFonts w:ascii="Calibri" w:hAnsi="Calibri" w:cs="Calibri"/>
          <w:b/>
          <w:bCs/>
          <w:i/>
          <w:iCs/>
        </w:rPr>
        <w:t>Walters Kluwer – Washington, DC</w:t>
      </w:r>
      <w:r w:rsidRPr="008E095D">
        <w:rPr>
          <w:rFonts w:ascii="Calibri" w:hAnsi="Calibri" w:cs="Calibri"/>
          <w:b/>
          <w:bCs/>
        </w:rPr>
        <w:br/>
      </w:r>
      <w:r w:rsidRPr="008E095D">
        <w:rPr>
          <w:rFonts w:ascii="Calibri" w:hAnsi="Calibri" w:cs="Calibri"/>
          <w:b/>
          <w:bCs/>
          <w:i/>
          <w:iCs/>
        </w:rPr>
        <w:t>Feb 2014 – Jul 2016</w:t>
      </w:r>
      <w:r w:rsidRPr="008E095D">
        <w:rPr>
          <w:rFonts w:ascii="Calibri" w:hAnsi="Calibri" w:cs="Calibri"/>
        </w:rPr>
        <w:br/>
        <w:t>• Built predictive models for customer churn, fraud detection, and recommendation systems using machine learning (Python).</w:t>
      </w:r>
      <w:r w:rsidRPr="008E095D">
        <w:rPr>
          <w:rFonts w:ascii="Calibri" w:hAnsi="Calibri" w:cs="Calibri"/>
        </w:rPr>
        <w:br/>
        <w:t>• Used Azure to deploy models and conduct retention analysis; recovered 10% of customers in churn groups.</w:t>
      </w:r>
      <w:r w:rsidRPr="008E095D">
        <w:rPr>
          <w:rFonts w:ascii="Calibri" w:hAnsi="Calibri" w:cs="Calibri"/>
        </w:rPr>
        <w:br/>
        <w:t>• Conducted geospatial analysis and designed interactive dashboards in Tableau and Python.</w:t>
      </w:r>
      <w:r w:rsidRPr="008E095D">
        <w:rPr>
          <w:rFonts w:ascii="Calibri" w:hAnsi="Calibri" w:cs="Calibri"/>
        </w:rPr>
        <w:br/>
        <w:t>• Performed ETL using Hive, Pig, MapReduce; wrote Hive UDFs and handled large data cleaning and feature engineering tasks.</w:t>
      </w:r>
      <w:r w:rsidRPr="008E095D">
        <w:rPr>
          <w:rFonts w:ascii="Calibri" w:hAnsi="Calibri" w:cs="Calibri"/>
        </w:rPr>
        <w:br/>
        <w:t>• Applied ARMA/ARIMA models for forecasting; designed benchmark reports and advanced Tableau visualizations.</w:t>
      </w:r>
      <w:r w:rsidRPr="008E095D">
        <w:rPr>
          <w:rFonts w:ascii="Calibri" w:hAnsi="Calibri" w:cs="Calibri"/>
        </w:rPr>
        <w:br/>
        <w:t>• Worked with engineering teams using Agile/SCRUM to develop mobile and portal visualizations.</w:t>
      </w:r>
      <w:r w:rsidRPr="008E095D">
        <w:rPr>
          <w:rFonts w:ascii="Calibri" w:hAnsi="Calibri" w:cs="Calibri"/>
        </w:rPr>
        <w:br/>
        <w:t>• Ensured security through row-level Tableau Server permissions; implemented dynamic filters, actions, and views for stakeholder needs.</w:t>
      </w:r>
    </w:p>
    <w:p w14:paraId="1174AEEB" w14:textId="77777777" w:rsidR="008E095D" w:rsidRPr="008E095D" w:rsidRDefault="00745FB0" w:rsidP="008E095D">
      <w:pPr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pict w14:anchorId="3FE33455">
          <v:rect id="_x0000_i1031" style="width:0;height:1.5pt" o:hralign="center" o:hrstd="t" o:hr="t" fillcolor="#a0a0a0" stroked="f"/>
        </w:pict>
      </w:r>
    </w:p>
    <w:p w14:paraId="4467214C" w14:textId="77777777" w:rsidR="008E095D" w:rsidRPr="008E095D" w:rsidRDefault="008E095D" w:rsidP="008E095D">
      <w:pPr>
        <w:spacing w:after="0" w:line="240" w:lineRule="auto"/>
        <w:rPr>
          <w:rFonts w:ascii="Calibri" w:hAnsi="Calibri" w:cs="Calibri"/>
        </w:rPr>
      </w:pPr>
      <w:r w:rsidRPr="008E095D">
        <w:rPr>
          <w:rFonts w:ascii="Calibri" w:hAnsi="Calibri" w:cs="Calibri"/>
          <w:b/>
          <w:bCs/>
        </w:rPr>
        <w:t>Senior Scientist</w:t>
      </w:r>
      <w:r w:rsidRPr="008E095D">
        <w:rPr>
          <w:rFonts w:ascii="Calibri" w:hAnsi="Calibri" w:cs="Calibri"/>
          <w:b/>
          <w:bCs/>
        </w:rPr>
        <w:br/>
      </w:r>
      <w:r w:rsidRPr="008E095D">
        <w:rPr>
          <w:rFonts w:ascii="Calibri" w:hAnsi="Calibri" w:cs="Calibri"/>
          <w:b/>
          <w:bCs/>
          <w:i/>
          <w:iCs/>
        </w:rPr>
        <w:t>Wexner Cancer Center, OSU – Columbus, OH</w:t>
      </w:r>
      <w:r w:rsidRPr="008E095D">
        <w:rPr>
          <w:rFonts w:ascii="Calibri" w:hAnsi="Calibri" w:cs="Calibri"/>
          <w:b/>
          <w:bCs/>
        </w:rPr>
        <w:br/>
      </w:r>
      <w:r w:rsidRPr="008E095D">
        <w:rPr>
          <w:rFonts w:ascii="Calibri" w:hAnsi="Calibri" w:cs="Calibri"/>
          <w:b/>
          <w:bCs/>
          <w:i/>
          <w:iCs/>
        </w:rPr>
        <w:t>Jan 2012 – Dec 2013</w:t>
      </w:r>
      <w:r w:rsidRPr="008E095D">
        <w:rPr>
          <w:rFonts w:ascii="Calibri" w:hAnsi="Calibri" w:cs="Calibri"/>
        </w:rPr>
        <w:br/>
        <w:t>• Analyzed diagnostic trends across hospitals using SQL and Power BI; created KPIs and automated reports in Excel.</w:t>
      </w:r>
      <w:r w:rsidRPr="008E095D">
        <w:rPr>
          <w:rFonts w:ascii="Calibri" w:hAnsi="Calibri" w:cs="Calibri"/>
        </w:rPr>
        <w:br/>
        <w:t>• Built models to predict false positives in diagnostic assays; used pandas, SQL, and PostgreSQL to clean and structure data.</w:t>
      </w:r>
      <w:r w:rsidRPr="008E095D">
        <w:rPr>
          <w:rFonts w:ascii="Calibri" w:hAnsi="Calibri" w:cs="Calibri"/>
        </w:rPr>
        <w:br/>
        <w:t>• Conducted A/B testing, ARIMA time-series forecasting, and phenotype identification using clustering techniques.</w:t>
      </w:r>
      <w:r w:rsidRPr="008E095D">
        <w:rPr>
          <w:rFonts w:ascii="Calibri" w:hAnsi="Calibri" w:cs="Calibri"/>
        </w:rPr>
        <w:br/>
        <w:t>• Extracted lab and genomic data from LIMS, EHR, and standardized into metadata-rich formats; created dictionaries and documentation.</w:t>
      </w:r>
      <w:r w:rsidRPr="008E095D">
        <w:rPr>
          <w:rFonts w:ascii="Calibri" w:hAnsi="Calibri" w:cs="Calibri"/>
        </w:rPr>
        <w:br/>
      </w:r>
      <w:r w:rsidRPr="008E095D">
        <w:rPr>
          <w:rFonts w:ascii="Calibri" w:hAnsi="Calibri" w:cs="Calibri"/>
        </w:rPr>
        <w:lastRenderedPageBreak/>
        <w:t>• Ensured HIPAA and 21 CFR Part 11 compliance; collaborated with QA and R&amp;D teams to evaluate lab and experimental assay results.</w:t>
      </w:r>
    </w:p>
    <w:p w14:paraId="437535BA" w14:textId="77777777" w:rsidR="008E095D" w:rsidRPr="008E095D" w:rsidRDefault="00745FB0" w:rsidP="008E095D">
      <w:pPr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pict w14:anchorId="0A5B7B19">
          <v:rect id="_x0000_i1032" style="width:0;height:1.5pt" o:hralign="center" o:hrstd="t" o:hr="t" fillcolor="#a0a0a0" stroked="f"/>
        </w:pict>
      </w:r>
    </w:p>
    <w:p w14:paraId="029B079A" w14:textId="77777777" w:rsidR="008E095D" w:rsidRPr="008E095D" w:rsidRDefault="008E095D" w:rsidP="008E095D">
      <w:pPr>
        <w:spacing w:after="0" w:line="240" w:lineRule="auto"/>
        <w:rPr>
          <w:rFonts w:ascii="Calibri" w:hAnsi="Calibri" w:cs="Calibri"/>
        </w:rPr>
      </w:pPr>
      <w:r w:rsidRPr="008E095D">
        <w:rPr>
          <w:rFonts w:ascii="Calibri" w:hAnsi="Calibri" w:cs="Calibri"/>
          <w:b/>
          <w:bCs/>
        </w:rPr>
        <w:t>Research Scientist and Manager</w:t>
      </w:r>
      <w:r w:rsidRPr="008E095D">
        <w:rPr>
          <w:rFonts w:ascii="Calibri" w:hAnsi="Calibri" w:cs="Calibri"/>
          <w:b/>
          <w:bCs/>
        </w:rPr>
        <w:br/>
      </w:r>
      <w:r w:rsidRPr="008E095D">
        <w:rPr>
          <w:rFonts w:ascii="Calibri" w:hAnsi="Calibri" w:cs="Calibri"/>
          <w:b/>
          <w:bCs/>
          <w:i/>
          <w:iCs/>
        </w:rPr>
        <w:t>Ohio State University (Div of Endocrinology, Radiation Oncology) – Columbus, OH</w:t>
      </w:r>
      <w:r w:rsidRPr="008E095D">
        <w:rPr>
          <w:rFonts w:ascii="Calibri" w:hAnsi="Calibri" w:cs="Calibri"/>
          <w:b/>
          <w:bCs/>
        </w:rPr>
        <w:br/>
      </w:r>
      <w:r w:rsidRPr="008E095D">
        <w:rPr>
          <w:rFonts w:ascii="Calibri" w:hAnsi="Calibri" w:cs="Calibri"/>
          <w:b/>
          <w:bCs/>
          <w:i/>
          <w:iCs/>
        </w:rPr>
        <w:t>Feb 2009 – Dec 2011</w:t>
      </w:r>
      <w:r w:rsidRPr="008E095D">
        <w:rPr>
          <w:rFonts w:ascii="Calibri" w:hAnsi="Calibri" w:cs="Calibri"/>
        </w:rPr>
        <w:br/>
        <w:t>• Expertise in oncology and solid tumor testing projects.</w:t>
      </w:r>
      <w:r w:rsidRPr="008E095D">
        <w:rPr>
          <w:rFonts w:ascii="Calibri" w:hAnsi="Calibri" w:cs="Calibri"/>
        </w:rPr>
        <w:br/>
        <w:t>• Oversaw financial reporting and resource allocation of various grants and maintained the records of DRDO, NIH, and Ohio State University resources.</w:t>
      </w:r>
      <w:r w:rsidRPr="008E095D">
        <w:rPr>
          <w:rFonts w:ascii="Calibri" w:hAnsi="Calibri" w:cs="Calibri"/>
        </w:rPr>
        <w:br/>
        <w:t>• Conducted original scientific research on cell signaling pathways in the setting of cancer.</w:t>
      </w:r>
      <w:r w:rsidRPr="008E095D">
        <w:rPr>
          <w:rFonts w:ascii="Calibri" w:hAnsi="Calibri" w:cs="Calibri"/>
        </w:rPr>
        <w:br/>
        <w:t>• Prepared a variety of lab stations for cancer cell testing and DNA replication.</w:t>
      </w:r>
      <w:r w:rsidRPr="008E095D">
        <w:rPr>
          <w:rFonts w:ascii="Calibri" w:hAnsi="Calibri" w:cs="Calibri"/>
        </w:rPr>
        <w:br/>
        <w:t>• Supervised and managed projects of undergraduate students, graduate students, international volunteers, and residents.</w:t>
      </w:r>
    </w:p>
    <w:p w14:paraId="107F490F" w14:textId="77777777" w:rsidR="008E095D" w:rsidRPr="008E095D" w:rsidRDefault="00745FB0" w:rsidP="008E095D">
      <w:pPr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pict w14:anchorId="728E15DE">
          <v:rect id="_x0000_i1033" style="width:0;height:1.5pt" o:hralign="center" o:hrstd="t" o:hr="t" fillcolor="#a0a0a0" stroked="f"/>
        </w:pict>
      </w:r>
    </w:p>
    <w:p w14:paraId="7E227B12" w14:textId="77777777" w:rsidR="008E095D" w:rsidRPr="008E095D" w:rsidRDefault="008E095D" w:rsidP="008E095D">
      <w:pPr>
        <w:spacing w:after="0" w:line="240" w:lineRule="auto"/>
        <w:rPr>
          <w:rFonts w:ascii="Calibri" w:hAnsi="Calibri" w:cs="Calibri"/>
        </w:rPr>
      </w:pPr>
      <w:r w:rsidRPr="008E095D">
        <w:rPr>
          <w:rFonts w:ascii="Calibri" w:hAnsi="Calibri" w:cs="Calibri"/>
          <w:b/>
          <w:bCs/>
        </w:rPr>
        <w:t>Research Scientist</w:t>
      </w:r>
      <w:r w:rsidRPr="008E095D">
        <w:rPr>
          <w:rFonts w:ascii="Calibri" w:hAnsi="Calibri" w:cs="Calibri"/>
        </w:rPr>
        <w:br/>
      </w:r>
      <w:r w:rsidRPr="008E095D">
        <w:rPr>
          <w:rFonts w:ascii="Calibri" w:hAnsi="Calibri" w:cs="Calibri"/>
          <w:i/>
          <w:iCs/>
        </w:rPr>
        <w:t>Keck School of Medicine, University of Southern California – Los Angeles, CA</w:t>
      </w:r>
      <w:r w:rsidRPr="008E095D">
        <w:rPr>
          <w:rFonts w:ascii="Calibri" w:hAnsi="Calibri" w:cs="Calibri"/>
        </w:rPr>
        <w:br/>
      </w:r>
      <w:r w:rsidRPr="008E095D">
        <w:rPr>
          <w:rFonts w:ascii="Calibri" w:hAnsi="Calibri" w:cs="Calibri"/>
          <w:i/>
          <w:iCs/>
        </w:rPr>
        <w:t>Jan 2008 – Jan 2009</w:t>
      </w:r>
      <w:r w:rsidRPr="008E095D">
        <w:rPr>
          <w:rFonts w:ascii="Calibri" w:hAnsi="Calibri" w:cs="Calibri"/>
        </w:rPr>
        <w:br/>
        <w:t>• Prepared lab stations for cancer cell testing and DNA replication.</w:t>
      </w:r>
      <w:r w:rsidRPr="008E095D">
        <w:rPr>
          <w:rFonts w:ascii="Calibri" w:hAnsi="Calibri" w:cs="Calibri"/>
        </w:rPr>
        <w:br/>
        <w:t>• Analyzed candidate drugs for efficacy in preventing and treating disease.</w:t>
      </w:r>
      <w:r w:rsidRPr="008E095D">
        <w:rPr>
          <w:rFonts w:ascii="Calibri" w:hAnsi="Calibri" w:cs="Calibri"/>
        </w:rPr>
        <w:br/>
        <w:t>• Designed and conducted experiments to define molecular mechanisms.</w:t>
      </w:r>
      <w:r w:rsidRPr="008E095D">
        <w:rPr>
          <w:rFonts w:ascii="Calibri" w:hAnsi="Calibri" w:cs="Calibri"/>
        </w:rPr>
        <w:br/>
        <w:t>• Prepared and presented medical/scientific proposals, educational materials, and presentations.</w:t>
      </w:r>
      <w:r w:rsidRPr="008E095D">
        <w:rPr>
          <w:rFonts w:ascii="Calibri" w:hAnsi="Calibri" w:cs="Calibri"/>
        </w:rPr>
        <w:br/>
        <w:t>• Analyzed scientific data.</w:t>
      </w:r>
    </w:p>
    <w:p w14:paraId="0BD86258" w14:textId="77777777" w:rsidR="008E095D" w:rsidRPr="008E095D" w:rsidRDefault="00745FB0" w:rsidP="008E095D">
      <w:pPr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pict w14:anchorId="4FE9D0CC">
          <v:rect id="_x0000_i1034" style="width:0;height:1.5pt" o:hralign="center" o:hrstd="t" o:hr="t" fillcolor="#a0a0a0" stroked="f"/>
        </w:pict>
      </w:r>
    </w:p>
    <w:p w14:paraId="074186BD" w14:textId="77777777" w:rsidR="008E095D" w:rsidRPr="008E095D" w:rsidRDefault="008E095D" w:rsidP="008E095D">
      <w:pPr>
        <w:spacing w:after="0" w:line="240" w:lineRule="auto"/>
        <w:rPr>
          <w:rFonts w:ascii="Calibri" w:hAnsi="Calibri" w:cs="Calibri"/>
          <w:b/>
          <w:bCs/>
        </w:rPr>
      </w:pPr>
      <w:r w:rsidRPr="008E095D">
        <w:rPr>
          <w:rFonts w:ascii="Calibri" w:hAnsi="Calibri" w:cs="Calibri"/>
          <w:b/>
          <w:bCs/>
        </w:rPr>
        <w:t>EDUCATION</w:t>
      </w:r>
    </w:p>
    <w:p w14:paraId="77DAC00C" w14:textId="77777777" w:rsidR="008E095D" w:rsidRPr="008E095D" w:rsidRDefault="008E095D" w:rsidP="008E095D">
      <w:pPr>
        <w:spacing w:after="0" w:line="240" w:lineRule="auto"/>
        <w:rPr>
          <w:rFonts w:ascii="Calibri" w:hAnsi="Calibri" w:cs="Calibri"/>
        </w:rPr>
      </w:pPr>
      <w:r w:rsidRPr="008E095D">
        <w:rPr>
          <w:rFonts w:ascii="Calibri" w:hAnsi="Calibri" w:cs="Calibri"/>
        </w:rPr>
        <w:t>Ph.D. in Biomedical Sciences</w:t>
      </w:r>
      <w:r w:rsidRPr="008E095D">
        <w:rPr>
          <w:rFonts w:ascii="Calibri" w:hAnsi="Calibri" w:cs="Calibri"/>
        </w:rPr>
        <w:br/>
        <w:t>Sanjay Gandhi Postgraduate Institute of Medical Sciences – Lucknow, India | 2008</w:t>
      </w:r>
    </w:p>
    <w:p w14:paraId="1E067FD4" w14:textId="77777777" w:rsidR="008E095D" w:rsidRPr="008E095D" w:rsidRDefault="008E095D" w:rsidP="008E095D">
      <w:pPr>
        <w:spacing w:after="0" w:line="240" w:lineRule="auto"/>
        <w:rPr>
          <w:rFonts w:ascii="Calibri" w:hAnsi="Calibri" w:cs="Calibri"/>
        </w:rPr>
      </w:pPr>
      <w:r w:rsidRPr="008E095D">
        <w:rPr>
          <w:rFonts w:ascii="Calibri" w:hAnsi="Calibri" w:cs="Calibri"/>
        </w:rPr>
        <w:t>Master of Science (M.Sc.)</w:t>
      </w:r>
      <w:r w:rsidRPr="008E095D">
        <w:rPr>
          <w:rFonts w:ascii="Calibri" w:hAnsi="Calibri" w:cs="Calibri"/>
        </w:rPr>
        <w:br/>
        <w:t xml:space="preserve">G.B. Pant University of Agriculture and Technology – </w:t>
      </w:r>
      <w:proofErr w:type="spellStart"/>
      <w:r w:rsidRPr="008E095D">
        <w:rPr>
          <w:rFonts w:ascii="Calibri" w:hAnsi="Calibri" w:cs="Calibri"/>
        </w:rPr>
        <w:t>Pantnagar</w:t>
      </w:r>
      <w:proofErr w:type="spellEnd"/>
      <w:r w:rsidRPr="008E095D">
        <w:rPr>
          <w:rFonts w:ascii="Calibri" w:hAnsi="Calibri" w:cs="Calibri"/>
        </w:rPr>
        <w:t>, India | 2003</w:t>
      </w:r>
    </w:p>
    <w:p w14:paraId="7A62980B" w14:textId="77777777" w:rsidR="008E095D" w:rsidRPr="008E095D" w:rsidRDefault="008E095D" w:rsidP="008E095D">
      <w:pPr>
        <w:spacing w:after="0" w:line="240" w:lineRule="auto"/>
        <w:rPr>
          <w:rFonts w:ascii="Calibri" w:hAnsi="Calibri" w:cs="Calibri"/>
        </w:rPr>
      </w:pPr>
      <w:r w:rsidRPr="008E095D">
        <w:rPr>
          <w:rFonts w:ascii="Calibri" w:hAnsi="Calibri" w:cs="Calibri"/>
        </w:rPr>
        <w:t>Bachelor of Science (B.Sc.)</w:t>
      </w:r>
      <w:r w:rsidRPr="008E095D">
        <w:rPr>
          <w:rFonts w:ascii="Calibri" w:hAnsi="Calibri" w:cs="Calibri"/>
        </w:rPr>
        <w:br/>
        <w:t>M.J.P. Rohilkhand University – India | 1999</w:t>
      </w:r>
    </w:p>
    <w:p w14:paraId="336FC865" w14:textId="77777777" w:rsidR="008E095D" w:rsidRPr="008E095D" w:rsidRDefault="00745FB0" w:rsidP="008E095D">
      <w:pPr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pict w14:anchorId="57FBF25B">
          <v:rect id="_x0000_i1035" style="width:0;height:1.5pt" o:hralign="center" o:hrstd="t" o:hr="t" fillcolor="#a0a0a0" stroked="f"/>
        </w:pict>
      </w:r>
    </w:p>
    <w:p w14:paraId="6267A1D5" w14:textId="77777777" w:rsidR="008E095D" w:rsidRPr="008E095D" w:rsidRDefault="008E095D" w:rsidP="008E095D">
      <w:pPr>
        <w:spacing w:after="0" w:line="240" w:lineRule="auto"/>
        <w:rPr>
          <w:rFonts w:ascii="Calibri" w:hAnsi="Calibri" w:cs="Calibri"/>
          <w:b/>
          <w:bCs/>
        </w:rPr>
      </w:pPr>
      <w:r w:rsidRPr="008E095D">
        <w:rPr>
          <w:rFonts w:ascii="Calibri" w:hAnsi="Calibri" w:cs="Calibri"/>
          <w:b/>
          <w:bCs/>
        </w:rPr>
        <w:t>CERTIFICATIONS &amp; TRAINING</w:t>
      </w:r>
    </w:p>
    <w:p w14:paraId="3CB84BBC" w14:textId="77777777" w:rsidR="008E095D" w:rsidRPr="008E095D" w:rsidRDefault="008E095D" w:rsidP="008E095D">
      <w:pPr>
        <w:spacing w:after="0" w:line="240" w:lineRule="auto"/>
        <w:rPr>
          <w:rFonts w:ascii="Calibri" w:hAnsi="Calibri" w:cs="Calibri"/>
        </w:rPr>
      </w:pPr>
      <w:r w:rsidRPr="008E095D">
        <w:rPr>
          <w:rFonts w:ascii="Calibri" w:hAnsi="Calibri" w:cs="Calibri"/>
        </w:rPr>
        <w:t>• Certificate in Data Science – Ohio State University</w:t>
      </w:r>
      <w:r w:rsidRPr="008E095D">
        <w:rPr>
          <w:rFonts w:ascii="Calibri" w:hAnsi="Calibri" w:cs="Calibri"/>
        </w:rPr>
        <w:br/>
        <w:t>• Data Science Certified Graduate</w:t>
      </w:r>
      <w:r w:rsidRPr="008E095D">
        <w:rPr>
          <w:rFonts w:ascii="Calibri" w:hAnsi="Calibri" w:cs="Calibri"/>
        </w:rPr>
        <w:br/>
        <w:t>• SAS Certified Specialist in Clinical SAS Programming</w:t>
      </w:r>
    </w:p>
    <w:p w14:paraId="053E3F98" w14:textId="77777777" w:rsidR="008E095D" w:rsidRPr="008E095D" w:rsidRDefault="00745FB0" w:rsidP="008E095D">
      <w:pPr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pict w14:anchorId="778D7B80">
          <v:rect id="_x0000_i1036" style="width:0;height:1.5pt" o:hralign="center" o:hrstd="t" o:hr="t" fillcolor="#a0a0a0" stroked="f"/>
        </w:pict>
      </w:r>
    </w:p>
    <w:p w14:paraId="401A6AF5" w14:textId="77777777" w:rsidR="008E095D" w:rsidRPr="008E095D" w:rsidRDefault="008E095D" w:rsidP="008E095D">
      <w:pPr>
        <w:spacing w:after="0" w:line="240" w:lineRule="auto"/>
        <w:rPr>
          <w:rFonts w:ascii="Calibri" w:hAnsi="Calibri" w:cs="Calibri"/>
          <w:b/>
          <w:bCs/>
        </w:rPr>
      </w:pPr>
      <w:r w:rsidRPr="008E095D">
        <w:rPr>
          <w:rFonts w:ascii="Calibri" w:hAnsi="Calibri" w:cs="Calibri"/>
          <w:b/>
          <w:bCs/>
        </w:rPr>
        <w:t>ADDITIONAL HIGHLIGHTS</w:t>
      </w:r>
    </w:p>
    <w:p w14:paraId="50861072" w14:textId="77777777" w:rsidR="008E095D" w:rsidRPr="008E095D" w:rsidRDefault="008E095D" w:rsidP="008E095D">
      <w:pPr>
        <w:spacing w:after="0" w:line="240" w:lineRule="auto"/>
        <w:rPr>
          <w:rFonts w:ascii="Calibri" w:hAnsi="Calibri" w:cs="Calibri"/>
        </w:rPr>
      </w:pPr>
      <w:r w:rsidRPr="008E095D">
        <w:rPr>
          <w:rFonts w:ascii="Calibri" w:hAnsi="Calibri" w:cs="Calibri"/>
        </w:rPr>
        <w:t>• Successfully managed over 10 clinical and research projects including product testing and regulatory documentation.</w:t>
      </w:r>
      <w:r w:rsidRPr="008E095D">
        <w:rPr>
          <w:rFonts w:ascii="Calibri" w:hAnsi="Calibri" w:cs="Calibri"/>
        </w:rPr>
        <w:br/>
        <w:t>• Deep domain knowledge in oncology, solid tumor testing, and translational research.</w:t>
      </w:r>
      <w:r w:rsidRPr="008E095D">
        <w:rPr>
          <w:rFonts w:ascii="Calibri" w:hAnsi="Calibri" w:cs="Calibri"/>
        </w:rPr>
        <w:br/>
        <w:t>• Well-versed in clinical and laboratory regulations including GCP, HIPAA, OSHA, and IRB standards.</w:t>
      </w:r>
      <w:r w:rsidRPr="008E095D">
        <w:rPr>
          <w:rFonts w:ascii="Calibri" w:hAnsi="Calibri" w:cs="Calibri"/>
        </w:rPr>
        <w:br/>
        <w:t xml:space="preserve">• Supported grant applications and oversaw financial reporting for DRDO, NIH, and OSU </w:t>
      </w:r>
      <w:r w:rsidRPr="008E095D">
        <w:rPr>
          <w:rFonts w:ascii="Calibri" w:hAnsi="Calibri" w:cs="Calibri"/>
        </w:rPr>
        <w:lastRenderedPageBreak/>
        <w:t>projects.</w:t>
      </w:r>
      <w:r w:rsidRPr="008E095D">
        <w:rPr>
          <w:rFonts w:ascii="Calibri" w:hAnsi="Calibri" w:cs="Calibri"/>
        </w:rPr>
        <w:br/>
        <w:t>• Experienced in molecular and cellular biology techniques and drug testing methodologies.</w:t>
      </w:r>
      <w:r w:rsidRPr="008E095D">
        <w:rPr>
          <w:rFonts w:ascii="Calibri" w:hAnsi="Calibri" w:cs="Calibri"/>
        </w:rPr>
        <w:br/>
        <w:t>• Supervised and mentored students and residents in research.</w:t>
      </w:r>
      <w:r w:rsidRPr="008E095D">
        <w:rPr>
          <w:rFonts w:ascii="Calibri" w:hAnsi="Calibri" w:cs="Calibri"/>
        </w:rPr>
        <w:br/>
        <w:t>• Authored 39 scientific publications and delivered 20 research presentations at national/international forums.</w:t>
      </w:r>
    </w:p>
    <w:p w14:paraId="76716E86" w14:textId="77777777" w:rsidR="00E3531E" w:rsidRPr="008E095D" w:rsidRDefault="00E3531E" w:rsidP="008E095D">
      <w:pPr>
        <w:spacing w:after="0" w:line="240" w:lineRule="auto"/>
        <w:rPr>
          <w:rFonts w:ascii="Calibri" w:hAnsi="Calibri" w:cs="Calibri"/>
        </w:rPr>
      </w:pPr>
    </w:p>
    <w:sectPr w:rsidR="00E3531E" w:rsidRPr="008E095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Raavi">
    <w:panose1 w:val="020B0502040204020203"/>
    <w:charset w:val="00"/>
    <w:family w:val="swiss"/>
    <w:pitch w:val="variable"/>
    <w:sig w:usb0="0002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444FBC"/>
    <w:multiLevelType w:val="multilevel"/>
    <w:tmpl w:val="487653DA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117E51A5"/>
    <w:multiLevelType w:val="multilevel"/>
    <w:tmpl w:val="FC12C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379591A"/>
    <w:multiLevelType w:val="multilevel"/>
    <w:tmpl w:val="275AF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08C74D4"/>
    <w:multiLevelType w:val="multilevel"/>
    <w:tmpl w:val="6FF2F540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48C85C2D"/>
    <w:multiLevelType w:val="multilevel"/>
    <w:tmpl w:val="0E16D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96B5C55"/>
    <w:multiLevelType w:val="multilevel"/>
    <w:tmpl w:val="E4A29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BE835C3"/>
    <w:multiLevelType w:val="multilevel"/>
    <w:tmpl w:val="66B80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6652E92"/>
    <w:multiLevelType w:val="multilevel"/>
    <w:tmpl w:val="CC86E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78B68FB"/>
    <w:multiLevelType w:val="multilevel"/>
    <w:tmpl w:val="8AFC5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F204E21"/>
    <w:multiLevelType w:val="multilevel"/>
    <w:tmpl w:val="0B62F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22136883">
    <w:abstractNumId w:val="4"/>
  </w:num>
  <w:num w:numId="2" w16cid:durableId="172763357">
    <w:abstractNumId w:val="2"/>
  </w:num>
  <w:num w:numId="3" w16cid:durableId="1947303513">
    <w:abstractNumId w:val="7"/>
  </w:num>
  <w:num w:numId="4" w16cid:durableId="1285193548">
    <w:abstractNumId w:val="9"/>
  </w:num>
  <w:num w:numId="5" w16cid:durableId="1187597308">
    <w:abstractNumId w:val="6"/>
  </w:num>
  <w:num w:numId="6" w16cid:durableId="545216237">
    <w:abstractNumId w:val="5"/>
  </w:num>
  <w:num w:numId="7" w16cid:durableId="489752398">
    <w:abstractNumId w:val="1"/>
  </w:num>
  <w:num w:numId="8" w16cid:durableId="602689065">
    <w:abstractNumId w:val="8"/>
  </w:num>
  <w:num w:numId="9" w16cid:durableId="1301228598">
    <w:abstractNumId w:val="3"/>
  </w:num>
  <w:num w:numId="10" w16cid:durableId="3506910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531E"/>
    <w:rsid w:val="000373D3"/>
    <w:rsid w:val="00044386"/>
    <w:rsid w:val="001535AD"/>
    <w:rsid w:val="00192117"/>
    <w:rsid w:val="00195B56"/>
    <w:rsid w:val="001B625B"/>
    <w:rsid w:val="003E3B50"/>
    <w:rsid w:val="00502C61"/>
    <w:rsid w:val="005753B3"/>
    <w:rsid w:val="0060170B"/>
    <w:rsid w:val="00745FB0"/>
    <w:rsid w:val="00790216"/>
    <w:rsid w:val="007B231E"/>
    <w:rsid w:val="008E095D"/>
    <w:rsid w:val="00963BE6"/>
    <w:rsid w:val="00A94B92"/>
    <w:rsid w:val="00AE5B54"/>
    <w:rsid w:val="00B421C1"/>
    <w:rsid w:val="00B903CC"/>
    <w:rsid w:val="00C67BEE"/>
    <w:rsid w:val="00D01B56"/>
    <w:rsid w:val="00D61CC4"/>
    <w:rsid w:val="00E3531E"/>
    <w:rsid w:val="00FB07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p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8"/>
    <o:shapelayout v:ext="edit">
      <o:idmap v:ext="edit" data="1"/>
    </o:shapelayout>
  </w:shapeDefaults>
  <w:decimalSymbol w:val="."/>
  <w:listSeparator w:val=","/>
  <w14:docId w14:val="2EB765BB"/>
  <w15:chartTrackingRefBased/>
  <w15:docId w15:val="{92130A97-B394-474B-ACB5-CE130FCA9B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pa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353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353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3531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353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3531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353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353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353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353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3531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3531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3531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3531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3531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3531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3531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3531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3531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353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353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353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353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353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3531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3531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3531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3531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3531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3531E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61CC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61CC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9911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34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414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834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680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828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102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756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93</TotalTime>
  <Pages>6</Pages>
  <Words>1861</Words>
  <Characters>10613</Characters>
  <Application>Microsoft Office Word</Application>
  <DocSecurity>0</DocSecurity>
  <Lines>88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parmeet arora</dc:creator>
  <cp:keywords/>
  <dc:description/>
  <cp:lastModifiedBy>parmeet arora</cp:lastModifiedBy>
  <cp:revision>16</cp:revision>
  <dcterms:created xsi:type="dcterms:W3CDTF">2025-07-26T20:51:00Z</dcterms:created>
  <dcterms:modified xsi:type="dcterms:W3CDTF">2025-08-06T20:05:00Z</dcterms:modified>
</cp:coreProperties>
</file>