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6A45B" w14:textId="320BD736" w:rsidR="0019158A" w:rsidRPr="00E32FE2" w:rsidRDefault="004C0E0C" w:rsidP="0019158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EDEDED" w:themeFill="accent3" w:themeFillTint="33"/>
        <w:jc w:val="center"/>
        <w:rPr>
          <w:rFonts w:ascii="Cambria" w:hAnsi="Cambria" w:cs="Times New Roman"/>
          <w:sz w:val="32"/>
          <w:szCs w:val="32"/>
        </w:rPr>
      </w:pPr>
      <w:r w:rsidRPr="00E32FE2">
        <w:rPr>
          <w:rFonts w:ascii="Cambria" w:hAnsi="Cambria" w:cs="Times New Roman"/>
          <w:b/>
          <w:bCs/>
          <w:sz w:val="32"/>
          <w:szCs w:val="32"/>
        </w:rPr>
        <w:t>PAVAN KUMAR</w:t>
      </w:r>
    </w:p>
    <w:p w14:paraId="51EC2C52" w14:textId="77777777" w:rsidR="0019158A" w:rsidRPr="00E32FE2" w:rsidRDefault="0019158A" w:rsidP="0019158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EDEDED" w:themeFill="accent3" w:themeFillTint="33"/>
        <w:jc w:val="center"/>
        <w:rPr>
          <w:rFonts w:ascii="Cambria" w:hAnsi="Cambria" w:cs="Times New Roman"/>
        </w:rPr>
      </w:pPr>
      <w:r w:rsidRPr="00E32FE2">
        <w:rPr>
          <w:rFonts w:ascii="Cambria" w:hAnsi="Cambria" w:cs="Times New Roman"/>
          <w:b/>
          <w:bCs/>
        </w:rPr>
        <w:t>Sr. Data Engineer</w:t>
      </w:r>
    </w:p>
    <w:p w14:paraId="6C6D29F7" w14:textId="2D8F34D5" w:rsidR="0019158A" w:rsidRPr="00E32FE2" w:rsidRDefault="0019158A" w:rsidP="0019158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EDEDED" w:themeFill="accent3" w:themeFillTint="33"/>
        <w:jc w:val="center"/>
        <w:rPr>
          <w:rFonts w:ascii="Cambria" w:hAnsi="Cambria" w:cs="Times New Roman"/>
        </w:rPr>
      </w:pPr>
      <w:r w:rsidRPr="00E32FE2">
        <w:rPr>
          <w:rFonts w:ascii="Cambria" w:hAnsi="Cambria" w:cs="Times New Roman"/>
          <w:b/>
          <w:bCs/>
        </w:rPr>
        <w:t>Email:</w:t>
      </w:r>
      <w:r w:rsidR="00C83036" w:rsidRPr="00E32FE2">
        <w:rPr>
          <w:rFonts w:ascii="Cambria" w:hAnsi="Cambria" w:cs="Times New Roman"/>
          <w:b/>
          <w:bCs/>
        </w:rPr>
        <w:t xml:space="preserve"> </w:t>
      </w:r>
      <w:hyperlink r:id="rId5" w:history="1">
        <w:r w:rsidR="004C0E0C" w:rsidRPr="00844392">
          <w:rPr>
            <w:rStyle w:val="Hyperlink"/>
            <w:rFonts w:ascii="Cambria" w:hAnsi="Cambria" w:cs="Times New Roman"/>
            <w:b/>
            <w:bCs/>
          </w:rPr>
          <w:t>pavankumard234@gmail.com</w:t>
        </w:r>
      </w:hyperlink>
      <w:r w:rsidRPr="00E32FE2">
        <w:rPr>
          <w:rFonts w:ascii="Cambria" w:hAnsi="Cambria" w:cs="Times New Roman"/>
          <w:b/>
          <w:bCs/>
        </w:rPr>
        <w:t xml:space="preserve"> | Phone:</w:t>
      </w:r>
      <w:r w:rsidR="00283896" w:rsidRPr="00E32FE2">
        <w:rPr>
          <w:rFonts w:ascii="Cambria" w:hAnsi="Cambria" w:cs="Times New Roman"/>
          <w:b/>
          <w:bCs/>
        </w:rPr>
        <w:t xml:space="preserve">+1 </w:t>
      </w:r>
      <w:r w:rsidR="004C0E0C" w:rsidRPr="00E32FE2">
        <w:rPr>
          <w:rFonts w:ascii="Cambria" w:hAnsi="Cambria" w:cs="Times New Roman"/>
          <w:b/>
          <w:bCs/>
        </w:rPr>
        <w:t>913 701 7138</w:t>
      </w:r>
      <w:r w:rsidR="00B87C7E">
        <w:rPr>
          <w:rFonts w:ascii="Cambria" w:hAnsi="Cambria" w:cs="Times New Roman"/>
          <w:b/>
          <w:bCs/>
        </w:rPr>
        <w:t>|</w:t>
      </w:r>
      <w:hyperlink r:id="rId6" w:history="1">
        <w:r w:rsidR="00B87C7E" w:rsidRPr="00844392">
          <w:rPr>
            <w:rStyle w:val="Hyperlink"/>
            <w:rFonts w:ascii="Cambria" w:hAnsi="Cambria" w:cs="Times New Roman"/>
            <w:b/>
            <w:bCs/>
          </w:rPr>
          <w:t>LINKEDIN</w:t>
        </w:r>
      </w:hyperlink>
    </w:p>
    <w:p w14:paraId="32EFE350" w14:textId="77777777" w:rsidR="0019158A" w:rsidRPr="00E32FE2" w:rsidRDefault="0019158A" w:rsidP="0019158A">
      <w:pPr>
        <w:rPr>
          <w:rFonts w:ascii="Cambria" w:hAnsi="Cambria" w:cs="Times New Roman"/>
        </w:rPr>
      </w:pPr>
    </w:p>
    <w:p w14:paraId="37F05432" w14:textId="77777777" w:rsidR="0019158A" w:rsidRPr="00E32FE2" w:rsidRDefault="0019158A" w:rsidP="0019158A">
      <w:pPr>
        <w:rPr>
          <w:rFonts w:ascii="Cambria" w:hAnsi="Cambria" w:cs="Times New Roman"/>
          <w:sz w:val="24"/>
          <w:szCs w:val="24"/>
          <w:u w:val="single"/>
        </w:rPr>
      </w:pPr>
      <w:r w:rsidRPr="00E32FE2">
        <w:rPr>
          <w:rFonts w:ascii="Cambria" w:hAnsi="Cambria" w:cs="Times New Roman"/>
          <w:b/>
          <w:bCs/>
          <w:sz w:val="24"/>
          <w:szCs w:val="24"/>
          <w:u w:val="single"/>
        </w:rPr>
        <w:t>PROFESSIONAL SUMMARY:</w:t>
      </w:r>
    </w:p>
    <w:p w14:paraId="734FA6DB" w14:textId="1E4F894A" w:rsidR="004C1EBC" w:rsidRPr="004C1EBC" w:rsidRDefault="004C1EBC" w:rsidP="004C1EBC">
      <w:pPr>
        <w:pStyle w:val="ListParagraph"/>
        <w:numPr>
          <w:ilvl w:val="0"/>
          <w:numId w:val="41"/>
        </w:numPr>
        <w:ind w:left="360"/>
        <w:jc w:val="both"/>
        <w:rPr>
          <w:rFonts w:ascii="Cambria" w:hAnsi="Cambria" w:cs="Times New Roman"/>
        </w:rPr>
      </w:pPr>
      <w:r w:rsidRPr="004C1EBC">
        <w:rPr>
          <w:rFonts w:ascii="Cambria" w:hAnsi="Cambria" w:cs="Times New Roman"/>
        </w:rPr>
        <w:t xml:space="preserve">Strategic and results-driven Senior Data </w:t>
      </w:r>
      <w:proofErr w:type="gramStart"/>
      <w:r w:rsidRPr="004C1EBC">
        <w:rPr>
          <w:rFonts w:ascii="Cambria" w:hAnsi="Cambria" w:cs="Times New Roman"/>
        </w:rPr>
        <w:t>Engineer  with</w:t>
      </w:r>
      <w:proofErr w:type="gramEnd"/>
      <w:r w:rsidRPr="004C1EBC">
        <w:rPr>
          <w:rFonts w:ascii="Cambria" w:hAnsi="Cambria" w:cs="Times New Roman"/>
        </w:rPr>
        <w:t xml:space="preserve"> 10+ years of experience designing, modernizing, and scaling cloud-native data platforms across AWS, Azure, and GCP, enabling enterprise analytics, AI adoption, and data-driven decision-making.</w:t>
      </w:r>
    </w:p>
    <w:p w14:paraId="75F28FEE" w14:textId="56896130" w:rsidR="004C1EBC" w:rsidRPr="004C1EBC" w:rsidRDefault="004C1EBC" w:rsidP="004C1EBC">
      <w:pPr>
        <w:pStyle w:val="ListParagraph"/>
        <w:numPr>
          <w:ilvl w:val="0"/>
          <w:numId w:val="41"/>
        </w:numPr>
        <w:ind w:left="360"/>
        <w:jc w:val="both"/>
        <w:rPr>
          <w:rFonts w:ascii="Cambria" w:hAnsi="Cambria" w:cs="Times New Roman"/>
        </w:rPr>
      </w:pPr>
      <w:r w:rsidRPr="004C1EBC">
        <w:rPr>
          <w:rFonts w:ascii="Cambria" w:hAnsi="Cambria" w:cs="Times New Roman"/>
        </w:rPr>
        <w:t>Proven expertise in end-to-end data architecture modernization, leading cloud migrations, automation, cost optimization, and performance tuning initiatives that improved data delivery SLAs, operational efficiency, and analytical agility by 40%+ across global business domains.</w:t>
      </w:r>
    </w:p>
    <w:p w14:paraId="140A009C" w14:textId="0CFDF2E0" w:rsidR="004C1EBC" w:rsidRPr="004C1EBC" w:rsidRDefault="004C1EBC" w:rsidP="004C1EBC">
      <w:pPr>
        <w:pStyle w:val="ListParagraph"/>
        <w:numPr>
          <w:ilvl w:val="0"/>
          <w:numId w:val="41"/>
        </w:numPr>
        <w:ind w:left="360"/>
        <w:jc w:val="both"/>
        <w:rPr>
          <w:rFonts w:ascii="Cambria" w:hAnsi="Cambria" w:cs="Times New Roman"/>
        </w:rPr>
      </w:pPr>
      <w:r w:rsidRPr="004C1EBC">
        <w:rPr>
          <w:rFonts w:ascii="Cambria" w:hAnsi="Cambria" w:cs="Times New Roman"/>
        </w:rPr>
        <w:t xml:space="preserve">Deep hands-on experience in distributed data processing and SQL optimization, leveraging Apache Spark, Databricks, </w:t>
      </w:r>
      <w:proofErr w:type="spellStart"/>
      <w:r w:rsidRPr="004C1EBC">
        <w:rPr>
          <w:rFonts w:ascii="Cambria" w:hAnsi="Cambria" w:cs="Times New Roman"/>
        </w:rPr>
        <w:t>PySpark</w:t>
      </w:r>
      <w:proofErr w:type="spellEnd"/>
      <w:r w:rsidRPr="004C1EBC">
        <w:rPr>
          <w:rFonts w:ascii="Cambria" w:hAnsi="Cambria" w:cs="Times New Roman"/>
        </w:rPr>
        <w:t xml:space="preserve">, Hive, Presto, and </w:t>
      </w:r>
      <w:proofErr w:type="spellStart"/>
      <w:r w:rsidRPr="004C1EBC">
        <w:rPr>
          <w:rFonts w:ascii="Cambria" w:hAnsi="Cambria" w:cs="Times New Roman"/>
        </w:rPr>
        <w:t>BigQuery</w:t>
      </w:r>
      <w:proofErr w:type="spellEnd"/>
      <w:r w:rsidRPr="004C1EBC">
        <w:rPr>
          <w:rFonts w:ascii="Cambria" w:hAnsi="Cambria" w:cs="Times New Roman"/>
        </w:rPr>
        <w:t xml:space="preserve"> to build low-latency, high-throughput batch and streaming pipelines for terabyte–petabyte scale data ecosystems.</w:t>
      </w:r>
    </w:p>
    <w:p w14:paraId="71F9B0B6" w14:textId="154A1D7C" w:rsidR="004C1EBC" w:rsidRPr="004C1EBC" w:rsidRDefault="004C1EBC" w:rsidP="004C1EBC">
      <w:pPr>
        <w:pStyle w:val="ListParagraph"/>
        <w:numPr>
          <w:ilvl w:val="0"/>
          <w:numId w:val="41"/>
        </w:numPr>
        <w:ind w:left="360"/>
        <w:jc w:val="both"/>
        <w:rPr>
          <w:rFonts w:ascii="Cambria" w:hAnsi="Cambria" w:cs="Times New Roman"/>
        </w:rPr>
      </w:pPr>
      <w:r w:rsidRPr="004C1EBC">
        <w:rPr>
          <w:rFonts w:ascii="Cambria" w:hAnsi="Cambria" w:cs="Times New Roman"/>
        </w:rPr>
        <w:t>Strong background in designing event-driven, serverless, and microservices-based architectures using AWS Lambda, Kinesis, Azure Functions, Event Hubs, and GCP Dataflow, ensuring scalability, resilience, fault tolerance, and self-healing automation in multi-cloud and hybrid environments.</w:t>
      </w:r>
    </w:p>
    <w:p w14:paraId="1792741B" w14:textId="03712E32" w:rsidR="004C1EBC" w:rsidRPr="004C1EBC" w:rsidRDefault="004C1EBC" w:rsidP="004C1EBC">
      <w:pPr>
        <w:pStyle w:val="ListParagraph"/>
        <w:numPr>
          <w:ilvl w:val="0"/>
          <w:numId w:val="41"/>
        </w:numPr>
        <w:ind w:left="360"/>
        <w:jc w:val="both"/>
        <w:rPr>
          <w:rFonts w:ascii="Cambria" w:hAnsi="Cambria" w:cs="Times New Roman"/>
        </w:rPr>
      </w:pPr>
      <w:r w:rsidRPr="004C1EBC">
        <w:rPr>
          <w:rFonts w:ascii="Cambria" w:hAnsi="Cambria" w:cs="Times New Roman"/>
        </w:rPr>
        <w:t xml:space="preserve">Architected and optimized data </w:t>
      </w:r>
      <w:proofErr w:type="spellStart"/>
      <w:r w:rsidRPr="004C1EBC">
        <w:rPr>
          <w:rFonts w:ascii="Cambria" w:hAnsi="Cambria" w:cs="Times New Roman"/>
        </w:rPr>
        <w:t>lakehouse</w:t>
      </w:r>
      <w:proofErr w:type="spellEnd"/>
      <w:r w:rsidRPr="004C1EBC">
        <w:rPr>
          <w:rFonts w:ascii="Cambria" w:hAnsi="Cambria" w:cs="Times New Roman"/>
        </w:rPr>
        <w:t xml:space="preserve"> and data warehouse solutions using Snowflake, Azure Synapse Analytics, Amazon Redshift, </w:t>
      </w:r>
      <w:proofErr w:type="spellStart"/>
      <w:r w:rsidRPr="004C1EBC">
        <w:rPr>
          <w:rFonts w:ascii="Cambria" w:hAnsi="Cambria" w:cs="Times New Roman"/>
        </w:rPr>
        <w:t>BigQuery</w:t>
      </w:r>
      <w:proofErr w:type="spellEnd"/>
      <w:r w:rsidRPr="004C1EBC">
        <w:rPr>
          <w:rFonts w:ascii="Cambria" w:hAnsi="Cambria" w:cs="Times New Roman"/>
        </w:rPr>
        <w:t xml:space="preserve">, and Delta Lake, implementing dimensional </w:t>
      </w:r>
      <w:proofErr w:type="spellStart"/>
      <w:r w:rsidRPr="004C1EBC">
        <w:rPr>
          <w:rFonts w:ascii="Cambria" w:hAnsi="Cambria" w:cs="Times New Roman"/>
        </w:rPr>
        <w:t>modeling</w:t>
      </w:r>
      <w:proofErr w:type="spellEnd"/>
      <w:r w:rsidRPr="004C1EBC">
        <w:rPr>
          <w:rFonts w:ascii="Cambria" w:hAnsi="Cambria" w:cs="Times New Roman"/>
        </w:rPr>
        <w:t>, partitioning, clustering, and query optimization to support advanced analytics and BI workloads.</w:t>
      </w:r>
    </w:p>
    <w:p w14:paraId="1DF0ED9C" w14:textId="16235851" w:rsidR="004C1EBC" w:rsidRPr="004C1EBC" w:rsidRDefault="004C1EBC" w:rsidP="004C1EBC">
      <w:pPr>
        <w:pStyle w:val="ListParagraph"/>
        <w:numPr>
          <w:ilvl w:val="0"/>
          <w:numId w:val="41"/>
        </w:numPr>
        <w:ind w:left="360"/>
        <w:jc w:val="both"/>
        <w:rPr>
          <w:rFonts w:ascii="Cambria" w:hAnsi="Cambria" w:cs="Times New Roman"/>
        </w:rPr>
      </w:pPr>
      <w:r w:rsidRPr="004C1EBC">
        <w:rPr>
          <w:rFonts w:ascii="Cambria" w:hAnsi="Cambria" w:cs="Times New Roman"/>
        </w:rPr>
        <w:t>Hands-on proficiency in Python, Scala, Java, SQL, PowerShell, and PL/SQL, developing metadata-driven ETL/ELT frameworks, CI/CD-enabled data pipelines, and automation utilities that significantly reduced data latency and improved pipeline reliability.</w:t>
      </w:r>
    </w:p>
    <w:p w14:paraId="0ACF485D" w14:textId="5A431FCF" w:rsidR="004C1EBC" w:rsidRPr="004C1EBC" w:rsidRDefault="004C1EBC" w:rsidP="004C1EBC">
      <w:pPr>
        <w:pStyle w:val="ListParagraph"/>
        <w:numPr>
          <w:ilvl w:val="0"/>
          <w:numId w:val="41"/>
        </w:numPr>
        <w:ind w:left="360"/>
        <w:jc w:val="both"/>
        <w:rPr>
          <w:rFonts w:ascii="Cambria" w:hAnsi="Cambria" w:cs="Times New Roman"/>
        </w:rPr>
      </w:pPr>
      <w:r w:rsidRPr="004C1EBC">
        <w:rPr>
          <w:rFonts w:ascii="Cambria" w:hAnsi="Cambria" w:cs="Times New Roman"/>
        </w:rPr>
        <w:t xml:space="preserve">Extensive experience in workflow orchestration and </w:t>
      </w:r>
      <w:proofErr w:type="spellStart"/>
      <w:r w:rsidRPr="004C1EBC">
        <w:rPr>
          <w:rFonts w:ascii="Cambria" w:hAnsi="Cambria" w:cs="Times New Roman"/>
        </w:rPr>
        <w:t>DataOps</w:t>
      </w:r>
      <w:proofErr w:type="spellEnd"/>
      <w:r w:rsidRPr="004C1EBC">
        <w:rPr>
          <w:rFonts w:ascii="Cambria" w:hAnsi="Cambria" w:cs="Times New Roman"/>
        </w:rPr>
        <w:t xml:space="preserve"> automation using Apache Airflow, Azure Data Factory, Talend, and Control-M, delivering SLA-driven orchestration, observability, and operational monitoring for mission-critical data platforms.</w:t>
      </w:r>
    </w:p>
    <w:p w14:paraId="23200F0F" w14:textId="63A2087A" w:rsidR="004C1EBC" w:rsidRPr="004C1EBC" w:rsidRDefault="004C1EBC" w:rsidP="004C1EBC">
      <w:pPr>
        <w:pStyle w:val="ListParagraph"/>
        <w:numPr>
          <w:ilvl w:val="0"/>
          <w:numId w:val="41"/>
        </w:numPr>
        <w:ind w:left="360"/>
        <w:jc w:val="both"/>
        <w:rPr>
          <w:rFonts w:ascii="Cambria" w:hAnsi="Cambria" w:cs="Times New Roman"/>
        </w:rPr>
      </w:pPr>
      <w:r w:rsidRPr="004C1EBC">
        <w:rPr>
          <w:rFonts w:ascii="Cambria" w:hAnsi="Cambria" w:cs="Times New Roman"/>
        </w:rPr>
        <w:t>Strong foundation in data governance, security, and compliance, implementing RBAC, encryption, data lineage, auditing, and metadata management aligned with GDPR, HIPAA, and SOX standards to ensure enterprise-grade data trust and compliance.</w:t>
      </w:r>
    </w:p>
    <w:p w14:paraId="1B74FC7C" w14:textId="0328117F" w:rsidR="004C1EBC" w:rsidRPr="004C1EBC" w:rsidRDefault="004C1EBC" w:rsidP="004C1EBC">
      <w:pPr>
        <w:pStyle w:val="ListParagraph"/>
        <w:numPr>
          <w:ilvl w:val="0"/>
          <w:numId w:val="41"/>
        </w:numPr>
        <w:ind w:left="360"/>
        <w:jc w:val="both"/>
        <w:rPr>
          <w:rFonts w:ascii="Cambria" w:hAnsi="Cambria" w:cs="Times New Roman"/>
        </w:rPr>
      </w:pPr>
      <w:r w:rsidRPr="004C1EBC">
        <w:rPr>
          <w:rFonts w:ascii="Cambria" w:hAnsi="Cambria" w:cs="Times New Roman"/>
        </w:rPr>
        <w:t>Delivered real-time, self-service, and executive analytics using Power BI, Tableau, and Looker, enabling data democratization and actionable insights across business, product, and leadership teams.</w:t>
      </w:r>
    </w:p>
    <w:p w14:paraId="0A47D38A" w14:textId="7FF943DF" w:rsidR="004C1EBC" w:rsidRPr="004C1EBC" w:rsidRDefault="004C1EBC" w:rsidP="004C1EBC">
      <w:pPr>
        <w:pStyle w:val="ListParagraph"/>
        <w:numPr>
          <w:ilvl w:val="0"/>
          <w:numId w:val="41"/>
        </w:numPr>
        <w:ind w:left="360"/>
        <w:jc w:val="both"/>
        <w:rPr>
          <w:rFonts w:ascii="Cambria" w:hAnsi="Cambria" w:cs="Times New Roman"/>
        </w:rPr>
      </w:pPr>
      <w:r w:rsidRPr="004C1EBC">
        <w:rPr>
          <w:rFonts w:ascii="Cambria" w:hAnsi="Cambria" w:cs="Times New Roman"/>
        </w:rPr>
        <w:t xml:space="preserve">Designing and implementing AI/ML and Generative AI–ready data architectures, including RAG (Retrieval-Augmented Generation) pipelines, integrating Azure OpenAI, </w:t>
      </w:r>
      <w:proofErr w:type="spellStart"/>
      <w:r w:rsidRPr="004C1EBC">
        <w:rPr>
          <w:rFonts w:ascii="Cambria" w:hAnsi="Cambria" w:cs="Times New Roman"/>
        </w:rPr>
        <w:t>LangChain</w:t>
      </w:r>
      <w:proofErr w:type="spellEnd"/>
      <w:r w:rsidRPr="004C1EBC">
        <w:rPr>
          <w:rFonts w:ascii="Cambria" w:hAnsi="Cambria" w:cs="Times New Roman"/>
        </w:rPr>
        <w:t xml:space="preserve">, vector databases (Pinecone, FAISS, </w:t>
      </w:r>
      <w:proofErr w:type="spellStart"/>
      <w:r w:rsidRPr="004C1EBC">
        <w:rPr>
          <w:rFonts w:ascii="Cambria" w:hAnsi="Cambria" w:cs="Times New Roman"/>
        </w:rPr>
        <w:t>ChromaDB</w:t>
      </w:r>
      <w:proofErr w:type="spellEnd"/>
      <w:r w:rsidRPr="004C1EBC">
        <w:rPr>
          <w:rFonts w:ascii="Cambria" w:hAnsi="Cambria" w:cs="Times New Roman"/>
        </w:rPr>
        <w:t>), and semantic search to support natural language analytics and intelligent data discovery.</w:t>
      </w:r>
    </w:p>
    <w:p w14:paraId="6EA2B3B0" w14:textId="625EA826" w:rsidR="004C1EBC" w:rsidRPr="004C1EBC" w:rsidRDefault="004C1EBC" w:rsidP="004C1EBC">
      <w:pPr>
        <w:pStyle w:val="ListParagraph"/>
        <w:numPr>
          <w:ilvl w:val="0"/>
          <w:numId w:val="41"/>
        </w:numPr>
        <w:ind w:left="360"/>
        <w:jc w:val="both"/>
        <w:rPr>
          <w:rFonts w:ascii="Cambria" w:hAnsi="Cambria" w:cs="Times New Roman"/>
        </w:rPr>
      </w:pPr>
      <w:r w:rsidRPr="004C1EBC">
        <w:rPr>
          <w:rFonts w:ascii="Cambria" w:hAnsi="Cambria" w:cs="Times New Roman"/>
        </w:rPr>
        <w:t>Applied data quality frameworks, anomaly detection, feature engineering, and model inference pipelines to improve ML model accuracy, explainability, and operational stability across predictive and GenAI use cases.</w:t>
      </w:r>
    </w:p>
    <w:p w14:paraId="59C4EA84" w14:textId="3647F049" w:rsidR="004C1EBC" w:rsidRPr="004C1EBC" w:rsidRDefault="004C1EBC" w:rsidP="004C1EBC">
      <w:pPr>
        <w:pStyle w:val="ListParagraph"/>
        <w:numPr>
          <w:ilvl w:val="0"/>
          <w:numId w:val="41"/>
        </w:numPr>
        <w:ind w:left="360"/>
        <w:jc w:val="both"/>
        <w:rPr>
          <w:rFonts w:ascii="Cambria" w:hAnsi="Cambria" w:cs="Times New Roman"/>
        </w:rPr>
      </w:pPr>
      <w:r w:rsidRPr="004C1EBC">
        <w:rPr>
          <w:rFonts w:ascii="Cambria" w:hAnsi="Cambria" w:cs="Times New Roman"/>
        </w:rPr>
        <w:t xml:space="preserve">Implemented modern DevOps, </w:t>
      </w:r>
      <w:proofErr w:type="spellStart"/>
      <w:r w:rsidRPr="004C1EBC">
        <w:rPr>
          <w:rFonts w:ascii="Cambria" w:hAnsi="Cambria" w:cs="Times New Roman"/>
        </w:rPr>
        <w:t>DataOps</w:t>
      </w:r>
      <w:proofErr w:type="spellEnd"/>
      <w:r w:rsidRPr="004C1EBC">
        <w:rPr>
          <w:rFonts w:ascii="Cambria" w:hAnsi="Cambria" w:cs="Times New Roman"/>
        </w:rPr>
        <w:t xml:space="preserve">, and </w:t>
      </w:r>
      <w:proofErr w:type="spellStart"/>
      <w:r w:rsidRPr="004C1EBC">
        <w:rPr>
          <w:rFonts w:ascii="Cambria" w:hAnsi="Cambria" w:cs="Times New Roman"/>
        </w:rPr>
        <w:t>MLOps</w:t>
      </w:r>
      <w:proofErr w:type="spellEnd"/>
      <w:r w:rsidRPr="004C1EBC">
        <w:rPr>
          <w:rFonts w:ascii="Cambria" w:hAnsi="Cambria" w:cs="Times New Roman"/>
        </w:rPr>
        <w:t xml:space="preserve"> practices using Docker, Kubernetes, Jenkins, GitHub Actions, and Azure DevOps, ensuring continuous integration, governed deployments, and traceable data and model lifecycles.</w:t>
      </w:r>
    </w:p>
    <w:p w14:paraId="31D3CC05" w14:textId="184F63F2" w:rsidR="00C804C3" w:rsidRDefault="004C1EBC" w:rsidP="004C1EBC">
      <w:pPr>
        <w:pStyle w:val="ListParagraph"/>
        <w:numPr>
          <w:ilvl w:val="0"/>
          <w:numId w:val="41"/>
        </w:numPr>
        <w:ind w:left="360"/>
        <w:jc w:val="both"/>
        <w:rPr>
          <w:rFonts w:ascii="Cambria" w:hAnsi="Cambria" w:cs="Times New Roman"/>
        </w:rPr>
      </w:pPr>
      <w:r w:rsidRPr="004C1EBC">
        <w:rPr>
          <w:rFonts w:ascii="Cambria" w:hAnsi="Cambria" w:cs="Times New Roman"/>
        </w:rPr>
        <w:t>A collaborative and innovation-focused data leader, recognized for mentoring engineering teams, driving data platform maturity, and aligning data, analytics, and AI strategies with long-term business transformation and growth objectives.</w:t>
      </w:r>
    </w:p>
    <w:p w14:paraId="443E5A6A" w14:textId="77777777" w:rsidR="004C1EBC" w:rsidRPr="004C1EBC" w:rsidRDefault="004C1EBC" w:rsidP="004C1EBC">
      <w:pPr>
        <w:pStyle w:val="ListParagraph"/>
        <w:ind w:left="360"/>
        <w:jc w:val="both"/>
        <w:rPr>
          <w:rFonts w:ascii="Cambria" w:hAnsi="Cambria" w:cs="Times New Roman"/>
        </w:rPr>
      </w:pPr>
    </w:p>
    <w:p w14:paraId="6B969FCE" w14:textId="4DDBBD1A" w:rsidR="0019158A" w:rsidRPr="00E32FE2" w:rsidRDefault="0019158A" w:rsidP="00E32FE2">
      <w:pPr>
        <w:jc w:val="both"/>
        <w:rPr>
          <w:rFonts w:ascii="Cambria" w:hAnsi="Cambria" w:cs="Times New Roman"/>
          <w:sz w:val="24"/>
          <w:szCs w:val="24"/>
          <w:u w:val="single"/>
        </w:rPr>
      </w:pPr>
      <w:r w:rsidRPr="00E32FE2">
        <w:rPr>
          <w:rFonts w:ascii="Cambria" w:hAnsi="Cambria" w:cs="Times New Roman"/>
          <w:b/>
          <w:bCs/>
          <w:sz w:val="24"/>
          <w:szCs w:val="24"/>
          <w:u w:val="single"/>
        </w:rPr>
        <w:t>TECHNICAL SKILLS:</w:t>
      </w:r>
    </w:p>
    <w:p w14:paraId="4027FB8E" w14:textId="260580E8" w:rsidR="004C1EBC" w:rsidRPr="004C1EBC" w:rsidRDefault="004C1EBC" w:rsidP="004C1EBC">
      <w:pPr>
        <w:rPr>
          <w:rFonts w:ascii="Cambria" w:hAnsi="Cambria" w:cs="Times New Roman"/>
        </w:rPr>
      </w:pPr>
      <w:r w:rsidRPr="004C1EBC">
        <w:rPr>
          <w:rFonts w:ascii="Cambria" w:hAnsi="Cambria" w:cs="Times New Roman"/>
          <w:b/>
          <w:bCs/>
        </w:rPr>
        <w:t>Programming &amp; Scripting:</w:t>
      </w:r>
      <w:r>
        <w:rPr>
          <w:rFonts w:ascii="Cambria" w:hAnsi="Cambria" w:cs="Times New Roman"/>
          <w:b/>
          <w:bCs/>
        </w:rPr>
        <w:t xml:space="preserve"> </w:t>
      </w:r>
      <w:r w:rsidRPr="004C1EBC">
        <w:rPr>
          <w:rFonts w:ascii="Cambria" w:hAnsi="Cambria" w:cs="Times New Roman"/>
        </w:rPr>
        <w:t>Python, Scala, Java, SQL, PL/SQL, JavaScript, PowerShell</w:t>
      </w:r>
    </w:p>
    <w:p w14:paraId="58EA45A2" w14:textId="3C6FBF2A" w:rsidR="004C1EBC" w:rsidRPr="004C1EBC" w:rsidRDefault="004C1EBC" w:rsidP="004C1EBC">
      <w:pPr>
        <w:rPr>
          <w:rFonts w:ascii="Cambria" w:hAnsi="Cambria" w:cs="Times New Roman"/>
          <w:b/>
          <w:bCs/>
        </w:rPr>
      </w:pPr>
      <w:r w:rsidRPr="004C1EBC">
        <w:rPr>
          <w:rFonts w:ascii="Cambria" w:hAnsi="Cambria" w:cs="Times New Roman"/>
          <w:b/>
          <w:bCs/>
        </w:rPr>
        <w:t>Big Data &amp; Distributed Processing:</w:t>
      </w:r>
      <w:r>
        <w:rPr>
          <w:rFonts w:ascii="Cambria" w:hAnsi="Cambria" w:cs="Times New Roman"/>
          <w:b/>
          <w:bCs/>
        </w:rPr>
        <w:t xml:space="preserve"> </w:t>
      </w:r>
      <w:r w:rsidRPr="004C1EBC">
        <w:rPr>
          <w:rFonts w:ascii="Cambria" w:hAnsi="Cambria" w:cs="Times New Roman"/>
        </w:rPr>
        <w:t xml:space="preserve">Apache Spark, </w:t>
      </w:r>
      <w:proofErr w:type="spellStart"/>
      <w:r w:rsidRPr="004C1EBC">
        <w:rPr>
          <w:rFonts w:ascii="Cambria" w:hAnsi="Cambria" w:cs="Times New Roman"/>
        </w:rPr>
        <w:t>PySpark</w:t>
      </w:r>
      <w:proofErr w:type="spellEnd"/>
      <w:r w:rsidRPr="004C1EBC">
        <w:rPr>
          <w:rFonts w:ascii="Cambria" w:hAnsi="Cambria" w:cs="Times New Roman"/>
        </w:rPr>
        <w:t>, Spark SQL, Databricks, Apache Hive, Presto, Hadoop, HDFS, MapReduce, Apache Beam</w:t>
      </w:r>
    </w:p>
    <w:p w14:paraId="2E7E49E5" w14:textId="77777777" w:rsidR="004C1EBC" w:rsidRPr="004C1EBC" w:rsidRDefault="004C1EBC" w:rsidP="004C1EBC">
      <w:pPr>
        <w:rPr>
          <w:rFonts w:ascii="Cambria" w:hAnsi="Cambria" w:cs="Times New Roman"/>
          <w:b/>
          <w:bCs/>
        </w:rPr>
      </w:pPr>
      <w:r w:rsidRPr="004C1EBC">
        <w:rPr>
          <w:rFonts w:ascii="Cambria" w:hAnsi="Cambria" w:cs="Times New Roman"/>
          <w:b/>
          <w:bCs/>
        </w:rPr>
        <w:t>Cloud Data Platforms:</w:t>
      </w:r>
    </w:p>
    <w:p w14:paraId="3DE59B33" w14:textId="77777777" w:rsidR="004C1EBC" w:rsidRPr="004C1EBC" w:rsidRDefault="004C1EBC" w:rsidP="004C1EBC">
      <w:pPr>
        <w:rPr>
          <w:rFonts w:ascii="Cambria" w:hAnsi="Cambria" w:cs="Times New Roman"/>
        </w:rPr>
      </w:pPr>
      <w:r w:rsidRPr="004C1EBC">
        <w:rPr>
          <w:rFonts w:ascii="Cambria" w:hAnsi="Cambria" w:cs="Times New Roman"/>
        </w:rPr>
        <w:t xml:space="preserve">AWS: S3, EC2, EMR, Lambda, Kinesis, Glue, Athena, Redshift, Lake Formation, Step Functions, CloudWatch, IAM, CloudFormation, </w:t>
      </w:r>
      <w:proofErr w:type="spellStart"/>
      <w:r w:rsidRPr="004C1EBC">
        <w:rPr>
          <w:rFonts w:ascii="Cambria" w:hAnsi="Cambria" w:cs="Times New Roman"/>
        </w:rPr>
        <w:t>CodePipeline</w:t>
      </w:r>
      <w:proofErr w:type="spellEnd"/>
      <w:r w:rsidRPr="004C1EBC">
        <w:rPr>
          <w:rFonts w:ascii="Cambria" w:hAnsi="Cambria" w:cs="Times New Roman"/>
        </w:rPr>
        <w:t xml:space="preserve">, </w:t>
      </w:r>
      <w:proofErr w:type="spellStart"/>
      <w:r w:rsidRPr="004C1EBC">
        <w:rPr>
          <w:rFonts w:ascii="Cambria" w:hAnsi="Cambria" w:cs="Times New Roman"/>
        </w:rPr>
        <w:t>CodeBuild</w:t>
      </w:r>
      <w:proofErr w:type="spellEnd"/>
    </w:p>
    <w:p w14:paraId="2C7FD888" w14:textId="77777777" w:rsidR="004C1EBC" w:rsidRPr="004C1EBC" w:rsidRDefault="004C1EBC" w:rsidP="004C1EBC">
      <w:pPr>
        <w:rPr>
          <w:rFonts w:ascii="Cambria" w:hAnsi="Cambria" w:cs="Times New Roman"/>
        </w:rPr>
      </w:pPr>
      <w:r w:rsidRPr="004C1EBC">
        <w:rPr>
          <w:rFonts w:ascii="Cambria" w:hAnsi="Cambria" w:cs="Times New Roman"/>
        </w:rPr>
        <w:t>Azure: Azure Data Factory, Azure Synapse Analytics, ADLS Gen2, Azure Functions, Stream Analytics, Azure Monitor, Application Insights, Azure DevOps</w:t>
      </w:r>
    </w:p>
    <w:p w14:paraId="3FA2AD8D" w14:textId="77777777" w:rsidR="004C1EBC" w:rsidRPr="004C1EBC" w:rsidRDefault="004C1EBC" w:rsidP="004C1EBC">
      <w:pPr>
        <w:rPr>
          <w:rFonts w:ascii="Cambria" w:hAnsi="Cambria" w:cs="Times New Roman"/>
        </w:rPr>
      </w:pPr>
      <w:r w:rsidRPr="004C1EBC">
        <w:rPr>
          <w:rFonts w:ascii="Cambria" w:hAnsi="Cambria" w:cs="Times New Roman"/>
        </w:rPr>
        <w:t xml:space="preserve">GCP: </w:t>
      </w:r>
      <w:proofErr w:type="spellStart"/>
      <w:r w:rsidRPr="004C1EBC">
        <w:rPr>
          <w:rFonts w:ascii="Cambria" w:hAnsi="Cambria" w:cs="Times New Roman"/>
        </w:rPr>
        <w:t>BigQuery</w:t>
      </w:r>
      <w:proofErr w:type="spellEnd"/>
      <w:r w:rsidRPr="004C1EBC">
        <w:rPr>
          <w:rFonts w:ascii="Cambria" w:hAnsi="Cambria" w:cs="Times New Roman"/>
        </w:rPr>
        <w:t xml:space="preserve">, Cloud Storage, Dataflow, </w:t>
      </w:r>
      <w:proofErr w:type="spellStart"/>
      <w:r w:rsidRPr="004C1EBC">
        <w:rPr>
          <w:rFonts w:ascii="Cambria" w:hAnsi="Cambria" w:cs="Times New Roman"/>
        </w:rPr>
        <w:t>Dataproc</w:t>
      </w:r>
      <w:proofErr w:type="spellEnd"/>
      <w:r w:rsidRPr="004C1EBC">
        <w:rPr>
          <w:rFonts w:ascii="Cambria" w:hAnsi="Cambria" w:cs="Times New Roman"/>
        </w:rPr>
        <w:t xml:space="preserve">, Cloud Functions, </w:t>
      </w:r>
      <w:proofErr w:type="spellStart"/>
      <w:r w:rsidRPr="004C1EBC">
        <w:rPr>
          <w:rFonts w:ascii="Cambria" w:hAnsi="Cambria" w:cs="Times New Roman"/>
        </w:rPr>
        <w:t>Stackdriver</w:t>
      </w:r>
      <w:proofErr w:type="spellEnd"/>
    </w:p>
    <w:p w14:paraId="5EE8D363" w14:textId="5375F465" w:rsidR="004C1EBC" w:rsidRPr="004C1EBC" w:rsidRDefault="004C1EBC" w:rsidP="004C1EBC">
      <w:pPr>
        <w:rPr>
          <w:rFonts w:ascii="Cambria" w:hAnsi="Cambria" w:cs="Times New Roman"/>
          <w:b/>
          <w:bCs/>
        </w:rPr>
      </w:pPr>
      <w:r w:rsidRPr="004C1EBC">
        <w:rPr>
          <w:rFonts w:ascii="Cambria" w:hAnsi="Cambria" w:cs="Times New Roman"/>
          <w:b/>
          <w:bCs/>
        </w:rPr>
        <w:t>Databases, Warehousing &amp; Query Optimization:</w:t>
      </w:r>
      <w:r>
        <w:rPr>
          <w:rFonts w:ascii="Cambria" w:hAnsi="Cambria" w:cs="Times New Roman"/>
          <w:b/>
          <w:bCs/>
        </w:rPr>
        <w:t xml:space="preserve"> </w:t>
      </w:r>
      <w:r w:rsidRPr="004C1EBC">
        <w:rPr>
          <w:rFonts w:ascii="Cambria" w:hAnsi="Cambria" w:cs="Times New Roman"/>
        </w:rPr>
        <w:t xml:space="preserve">Snowflake, Azure SQL Database, Oracle, AWS RDS, Redshift, </w:t>
      </w:r>
      <w:proofErr w:type="spellStart"/>
      <w:r w:rsidRPr="004C1EBC">
        <w:rPr>
          <w:rFonts w:ascii="Cambria" w:hAnsi="Cambria" w:cs="Times New Roman"/>
        </w:rPr>
        <w:t>BigQuery</w:t>
      </w:r>
      <w:proofErr w:type="spellEnd"/>
      <w:r w:rsidRPr="004C1EBC">
        <w:rPr>
          <w:rFonts w:ascii="Cambria" w:hAnsi="Cambria" w:cs="Times New Roman"/>
        </w:rPr>
        <w:t>, Hive, Stored Procedures, Indexing, Partitioning, Clustering, Performance Tuning</w:t>
      </w:r>
    </w:p>
    <w:p w14:paraId="25025CA6" w14:textId="661E576A" w:rsidR="004C1EBC" w:rsidRPr="004C1EBC" w:rsidRDefault="004C1EBC" w:rsidP="004C1EBC">
      <w:pPr>
        <w:rPr>
          <w:rFonts w:ascii="Cambria" w:hAnsi="Cambria" w:cs="Times New Roman"/>
          <w:b/>
          <w:bCs/>
        </w:rPr>
      </w:pPr>
      <w:r w:rsidRPr="004C1EBC">
        <w:rPr>
          <w:rFonts w:ascii="Cambria" w:hAnsi="Cambria" w:cs="Times New Roman"/>
          <w:b/>
          <w:bCs/>
        </w:rPr>
        <w:t>ETL / ELT, Data Integration &amp; Orchestration:</w:t>
      </w:r>
      <w:r>
        <w:rPr>
          <w:rFonts w:ascii="Cambria" w:hAnsi="Cambria" w:cs="Times New Roman"/>
          <w:b/>
          <w:bCs/>
        </w:rPr>
        <w:t xml:space="preserve"> </w:t>
      </w:r>
      <w:r w:rsidRPr="004C1EBC">
        <w:rPr>
          <w:rFonts w:ascii="Cambria" w:hAnsi="Cambria" w:cs="Times New Roman"/>
        </w:rPr>
        <w:t xml:space="preserve">AWS Glue, Azure Data Factory, </w:t>
      </w:r>
      <w:proofErr w:type="spellStart"/>
      <w:r w:rsidRPr="004C1EBC">
        <w:rPr>
          <w:rFonts w:ascii="Cambria" w:hAnsi="Cambria" w:cs="Times New Roman"/>
        </w:rPr>
        <w:t>Matillion</w:t>
      </w:r>
      <w:proofErr w:type="spellEnd"/>
      <w:r w:rsidRPr="004C1EBC">
        <w:rPr>
          <w:rFonts w:ascii="Cambria" w:hAnsi="Cambria" w:cs="Times New Roman"/>
        </w:rPr>
        <w:t>, Talend, Informatica, Redpoint ETL, Apache Airflow, Metadata-Driven ETL/ELT Frameworks</w:t>
      </w:r>
    </w:p>
    <w:p w14:paraId="66A9246B" w14:textId="33192146" w:rsidR="004C1EBC" w:rsidRPr="004C1EBC" w:rsidRDefault="004C1EBC" w:rsidP="004C1EBC">
      <w:pPr>
        <w:rPr>
          <w:rFonts w:ascii="Cambria" w:hAnsi="Cambria" w:cs="Times New Roman"/>
          <w:b/>
          <w:bCs/>
        </w:rPr>
      </w:pPr>
      <w:r w:rsidRPr="004C1EBC">
        <w:rPr>
          <w:rFonts w:ascii="Cambria" w:hAnsi="Cambria" w:cs="Times New Roman"/>
          <w:b/>
          <w:bCs/>
        </w:rPr>
        <w:t>Real-Time &amp; Streaming Data:</w:t>
      </w:r>
      <w:r>
        <w:rPr>
          <w:rFonts w:ascii="Cambria" w:hAnsi="Cambria" w:cs="Times New Roman"/>
          <w:b/>
          <w:bCs/>
        </w:rPr>
        <w:t xml:space="preserve"> </w:t>
      </w:r>
      <w:r w:rsidRPr="004C1EBC">
        <w:rPr>
          <w:rFonts w:ascii="Cambria" w:hAnsi="Cambria" w:cs="Times New Roman"/>
        </w:rPr>
        <w:t>Apache Kafka, Kafka Streams, AWS Kinesis, Azure Event Hubs</w:t>
      </w:r>
    </w:p>
    <w:p w14:paraId="01E70E18" w14:textId="7D8D5C41" w:rsidR="004C1EBC" w:rsidRPr="004C1EBC" w:rsidRDefault="004C1EBC" w:rsidP="004C1EBC">
      <w:pPr>
        <w:rPr>
          <w:rFonts w:ascii="Cambria" w:hAnsi="Cambria" w:cs="Times New Roman"/>
          <w:b/>
          <w:bCs/>
        </w:rPr>
      </w:pPr>
      <w:r w:rsidRPr="004C1EBC">
        <w:rPr>
          <w:rFonts w:ascii="Cambria" w:hAnsi="Cambria" w:cs="Times New Roman"/>
          <w:b/>
          <w:bCs/>
        </w:rPr>
        <w:lastRenderedPageBreak/>
        <w:t xml:space="preserve">Data </w:t>
      </w:r>
      <w:proofErr w:type="spellStart"/>
      <w:r w:rsidRPr="004C1EBC">
        <w:rPr>
          <w:rFonts w:ascii="Cambria" w:hAnsi="Cambria" w:cs="Times New Roman"/>
          <w:b/>
          <w:bCs/>
        </w:rPr>
        <w:t>Modeling</w:t>
      </w:r>
      <w:proofErr w:type="spellEnd"/>
      <w:r w:rsidRPr="004C1EBC">
        <w:rPr>
          <w:rFonts w:ascii="Cambria" w:hAnsi="Cambria" w:cs="Times New Roman"/>
          <w:b/>
          <w:bCs/>
        </w:rPr>
        <w:t xml:space="preserve"> &amp; Analytics:</w:t>
      </w:r>
      <w:r>
        <w:rPr>
          <w:rFonts w:ascii="Cambria" w:hAnsi="Cambria" w:cs="Times New Roman"/>
          <w:b/>
          <w:bCs/>
        </w:rPr>
        <w:t xml:space="preserve"> </w:t>
      </w:r>
      <w:r w:rsidRPr="004C1EBC">
        <w:rPr>
          <w:rFonts w:ascii="Cambria" w:hAnsi="Cambria" w:cs="Times New Roman"/>
        </w:rPr>
        <w:t xml:space="preserve">Dimensional </w:t>
      </w:r>
      <w:proofErr w:type="spellStart"/>
      <w:r w:rsidRPr="004C1EBC">
        <w:rPr>
          <w:rFonts w:ascii="Cambria" w:hAnsi="Cambria" w:cs="Times New Roman"/>
        </w:rPr>
        <w:t>Modeling</w:t>
      </w:r>
      <w:proofErr w:type="spellEnd"/>
      <w:r w:rsidRPr="004C1EBC">
        <w:rPr>
          <w:rFonts w:ascii="Cambria" w:hAnsi="Cambria" w:cs="Times New Roman"/>
        </w:rPr>
        <w:t>, Star &amp; Snowflake Schemas, Kimball Data Marts, Data Lakes, Data Lakehouse, Power BI, Tableau, Excel (Pivot Tables)</w:t>
      </w:r>
    </w:p>
    <w:p w14:paraId="18144D71" w14:textId="56CC7ABC" w:rsidR="004C1EBC" w:rsidRPr="004C1EBC" w:rsidRDefault="004C1EBC" w:rsidP="004C1EBC">
      <w:pPr>
        <w:rPr>
          <w:rFonts w:ascii="Cambria" w:hAnsi="Cambria" w:cs="Times New Roman"/>
          <w:b/>
          <w:bCs/>
        </w:rPr>
      </w:pPr>
      <w:r w:rsidRPr="004C1EBC">
        <w:rPr>
          <w:rFonts w:ascii="Cambria" w:hAnsi="Cambria" w:cs="Times New Roman"/>
          <w:b/>
          <w:bCs/>
        </w:rPr>
        <w:t>AI / ML &amp; GenAI Data Enablement:</w:t>
      </w:r>
      <w:r>
        <w:rPr>
          <w:rFonts w:ascii="Cambria" w:hAnsi="Cambria" w:cs="Times New Roman"/>
          <w:b/>
          <w:bCs/>
        </w:rPr>
        <w:t xml:space="preserve"> </w:t>
      </w:r>
      <w:r w:rsidRPr="004C1EBC">
        <w:rPr>
          <w:rFonts w:ascii="Cambria" w:hAnsi="Cambria" w:cs="Times New Roman"/>
        </w:rPr>
        <w:t xml:space="preserve">Pandas, NumPy, Scikit-learn, Feature Engineering, Data Preprocessing, Anomaly Detection, Predictive Analytics, ML Inference </w:t>
      </w:r>
      <w:proofErr w:type="spellStart"/>
      <w:proofErr w:type="gramStart"/>
      <w:r w:rsidRPr="004C1EBC">
        <w:rPr>
          <w:rFonts w:ascii="Cambria" w:hAnsi="Cambria" w:cs="Times New Roman"/>
        </w:rPr>
        <w:t>Pipelines,Generative</w:t>
      </w:r>
      <w:proofErr w:type="spellEnd"/>
      <w:proofErr w:type="gramEnd"/>
      <w:r w:rsidRPr="004C1EBC">
        <w:rPr>
          <w:rFonts w:ascii="Cambria" w:hAnsi="Cambria" w:cs="Times New Roman"/>
        </w:rPr>
        <w:t xml:space="preserve"> AI Data Pipelines, RAG Architectures, Vector Databases (Pinecone, FAISS, </w:t>
      </w:r>
      <w:proofErr w:type="spellStart"/>
      <w:r w:rsidRPr="004C1EBC">
        <w:rPr>
          <w:rFonts w:ascii="Cambria" w:hAnsi="Cambria" w:cs="Times New Roman"/>
        </w:rPr>
        <w:t>ChromaDB</w:t>
      </w:r>
      <w:proofErr w:type="spellEnd"/>
      <w:r w:rsidRPr="004C1EBC">
        <w:rPr>
          <w:rFonts w:ascii="Cambria" w:hAnsi="Cambria" w:cs="Times New Roman"/>
        </w:rPr>
        <w:t xml:space="preserve">), </w:t>
      </w:r>
      <w:proofErr w:type="spellStart"/>
      <w:r w:rsidRPr="004C1EBC">
        <w:rPr>
          <w:rFonts w:ascii="Cambria" w:hAnsi="Cambria" w:cs="Times New Roman"/>
        </w:rPr>
        <w:t>LangChain</w:t>
      </w:r>
      <w:proofErr w:type="spellEnd"/>
      <w:r w:rsidRPr="004C1EBC">
        <w:rPr>
          <w:rFonts w:ascii="Cambria" w:hAnsi="Cambria" w:cs="Times New Roman"/>
        </w:rPr>
        <w:t>, Azure OpenAI Integration</w:t>
      </w:r>
    </w:p>
    <w:p w14:paraId="5DEBADA9" w14:textId="5A4FAB73" w:rsidR="004C1EBC" w:rsidRPr="004C1EBC" w:rsidRDefault="004C1EBC" w:rsidP="004C1EBC">
      <w:pPr>
        <w:rPr>
          <w:rFonts w:ascii="Cambria" w:hAnsi="Cambria" w:cs="Times New Roman"/>
          <w:b/>
          <w:bCs/>
        </w:rPr>
      </w:pPr>
      <w:r w:rsidRPr="004C1EBC">
        <w:rPr>
          <w:rFonts w:ascii="Cambria" w:hAnsi="Cambria" w:cs="Times New Roman"/>
          <w:b/>
          <w:bCs/>
        </w:rPr>
        <w:t>Data Governance, Security &amp; Quality:</w:t>
      </w:r>
      <w:r>
        <w:rPr>
          <w:rFonts w:ascii="Cambria" w:hAnsi="Cambria" w:cs="Times New Roman"/>
          <w:b/>
          <w:bCs/>
        </w:rPr>
        <w:t xml:space="preserve"> </w:t>
      </w:r>
      <w:r w:rsidRPr="004C1EBC">
        <w:rPr>
          <w:rFonts w:ascii="Cambria" w:hAnsi="Cambria" w:cs="Times New Roman"/>
        </w:rPr>
        <w:t>RBAC, Access Controls, Encryption (At Rest &amp; In Transit), Audit Logging, Data Lineage, Metadata Management, Data Quality Frameworks, Compliance (GDPR, HIPAA, SOX)</w:t>
      </w:r>
    </w:p>
    <w:p w14:paraId="3572136C" w14:textId="6A4453CC" w:rsidR="004C1EBC" w:rsidRPr="004C1EBC" w:rsidRDefault="004C1EBC" w:rsidP="004C1EBC">
      <w:pPr>
        <w:rPr>
          <w:rFonts w:ascii="Cambria" w:hAnsi="Cambria" w:cs="Times New Roman"/>
          <w:b/>
          <w:bCs/>
        </w:rPr>
      </w:pPr>
      <w:r w:rsidRPr="004C1EBC">
        <w:rPr>
          <w:rFonts w:ascii="Cambria" w:hAnsi="Cambria" w:cs="Times New Roman"/>
          <w:b/>
          <w:bCs/>
        </w:rPr>
        <w:t>API Development &amp; Integration:</w:t>
      </w:r>
      <w:r>
        <w:rPr>
          <w:rFonts w:ascii="Cambria" w:hAnsi="Cambria" w:cs="Times New Roman"/>
          <w:b/>
          <w:bCs/>
        </w:rPr>
        <w:t xml:space="preserve"> </w:t>
      </w:r>
      <w:r w:rsidRPr="004C1EBC">
        <w:rPr>
          <w:rFonts w:ascii="Cambria" w:hAnsi="Cambria" w:cs="Times New Roman"/>
        </w:rPr>
        <w:t>RESTful APIs, JSON-based Data Services</w:t>
      </w:r>
    </w:p>
    <w:p w14:paraId="745FE6B4" w14:textId="37238F7C" w:rsidR="004C1EBC" w:rsidRPr="004C1EBC" w:rsidRDefault="004C1EBC" w:rsidP="004C1EBC">
      <w:pPr>
        <w:rPr>
          <w:rFonts w:ascii="Cambria" w:hAnsi="Cambria" w:cs="Times New Roman"/>
          <w:b/>
          <w:bCs/>
        </w:rPr>
      </w:pPr>
      <w:r w:rsidRPr="004C1EBC">
        <w:rPr>
          <w:rFonts w:ascii="Cambria" w:hAnsi="Cambria" w:cs="Times New Roman"/>
          <w:b/>
          <w:bCs/>
        </w:rPr>
        <w:t xml:space="preserve">DevOps, </w:t>
      </w:r>
      <w:proofErr w:type="spellStart"/>
      <w:r w:rsidRPr="004C1EBC">
        <w:rPr>
          <w:rFonts w:ascii="Cambria" w:hAnsi="Cambria" w:cs="Times New Roman"/>
          <w:b/>
          <w:bCs/>
        </w:rPr>
        <w:t>DataOps</w:t>
      </w:r>
      <w:proofErr w:type="spellEnd"/>
      <w:r w:rsidRPr="004C1EBC">
        <w:rPr>
          <w:rFonts w:ascii="Cambria" w:hAnsi="Cambria" w:cs="Times New Roman"/>
          <w:b/>
          <w:bCs/>
        </w:rPr>
        <w:t xml:space="preserve"> &amp; </w:t>
      </w:r>
      <w:proofErr w:type="spellStart"/>
      <w:r w:rsidRPr="004C1EBC">
        <w:rPr>
          <w:rFonts w:ascii="Cambria" w:hAnsi="Cambria" w:cs="Times New Roman"/>
          <w:b/>
          <w:bCs/>
        </w:rPr>
        <w:t>MLOps</w:t>
      </w:r>
      <w:proofErr w:type="spellEnd"/>
      <w:r w:rsidRPr="004C1EBC">
        <w:rPr>
          <w:rFonts w:ascii="Cambria" w:hAnsi="Cambria" w:cs="Times New Roman"/>
          <w:b/>
          <w:bCs/>
        </w:rPr>
        <w:t>:</w:t>
      </w:r>
      <w:r>
        <w:rPr>
          <w:rFonts w:ascii="Cambria" w:hAnsi="Cambria" w:cs="Times New Roman"/>
          <w:b/>
          <w:bCs/>
        </w:rPr>
        <w:t xml:space="preserve"> </w:t>
      </w:r>
      <w:r w:rsidRPr="004C1EBC">
        <w:rPr>
          <w:rFonts w:ascii="Cambria" w:hAnsi="Cambria" w:cs="Times New Roman"/>
        </w:rPr>
        <w:t>Docker, Kubernetes, Terraform, Jenkins, GitHub, Bitbucket, CI/CD Pipelines, Azure DevOps</w:t>
      </w:r>
    </w:p>
    <w:p w14:paraId="1E228ABE" w14:textId="37C2CF7E" w:rsidR="004C1EBC" w:rsidRPr="004C1EBC" w:rsidRDefault="004C1EBC" w:rsidP="004C1EBC">
      <w:pPr>
        <w:rPr>
          <w:rFonts w:ascii="Cambria" w:hAnsi="Cambria" w:cs="Times New Roman"/>
          <w:b/>
          <w:bCs/>
        </w:rPr>
      </w:pPr>
      <w:r w:rsidRPr="004C1EBC">
        <w:rPr>
          <w:rFonts w:ascii="Cambria" w:hAnsi="Cambria" w:cs="Times New Roman"/>
          <w:b/>
          <w:bCs/>
        </w:rPr>
        <w:t>NoSQL &amp; Alternative Data Stores:</w:t>
      </w:r>
      <w:r>
        <w:rPr>
          <w:rFonts w:ascii="Cambria" w:hAnsi="Cambria" w:cs="Times New Roman"/>
          <w:b/>
          <w:bCs/>
        </w:rPr>
        <w:t xml:space="preserve"> </w:t>
      </w:r>
      <w:r w:rsidRPr="004C1EBC">
        <w:rPr>
          <w:rFonts w:ascii="Cambria" w:hAnsi="Cambria" w:cs="Times New Roman"/>
        </w:rPr>
        <w:t>MongoDB, HBase</w:t>
      </w:r>
    </w:p>
    <w:p w14:paraId="31F6EA5B" w14:textId="479EEE2A" w:rsidR="00E32FE2" w:rsidRDefault="004C1EBC" w:rsidP="004C1EBC">
      <w:pPr>
        <w:rPr>
          <w:rFonts w:ascii="Cambria" w:hAnsi="Cambria" w:cs="Times New Roman"/>
          <w:b/>
          <w:bCs/>
        </w:rPr>
      </w:pPr>
      <w:r w:rsidRPr="004C1EBC">
        <w:rPr>
          <w:rFonts w:ascii="Cambria" w:hAnsi="Cambria" w:cs="Times New Roman"/>
          <w:b/>
          <w:bCs/>
        </w:rPr>
        <w:t>Methodologies &amp; Practices:</w:t>
      </w:r>
      <w:r>
        <w:rPr>
          <w:rFonts w:ascii="Cambria" w:hAnsi="Cambria" w:cs="Times New Roman"/>
          <w:b/>
          <w:bCs/>
        </w:rPr>
        <w:t xml:space="preserve"> </w:t>
      </w:r>
      <w:r w:rsidRPr="004C1EBC">
        <w:rPr>
          <w:rFonts w:ascii="Cambria" w:hAnsi="Cambria" w:cs="Times New Roman"/>
        </w:rPr>
        <w:t xml:space="preserve">Agile, Scrum, Kanban, CI/CD, </w:t>
      </w:r>
      <w:proofErr w:type="spellStart"/>
      <w:r w:rsidRPr="004C1EBC">
        <w:rPr>
          <w:rFonts w:ascii="Cambria" w:hAnsi="Cambria" w:cs="Times New Roman"/>
        </w:rPr>
        <w:t>DataOps</w:t>
      </w:r>
      <w:proofErr w:type="spellEnd"/>
    </w:p>
    <w:p w14:paraId="41DC33FA" w14:textId="77777777" w:rsidR="004C1EBC" w:rsidRPr="00E32FE2" w:rsidRDefault="004C1EBC" w:rsidP="004C1EBC">
      <w:pPr>
        <w:rPr>
          <w:rFonts w:ascii="Cambria" w:hAnsi="Cambria" w:cs="Times New Roman"/>
        </w:rPr>
      </w:pPr>
    </w:p>
    <w:p w14:paraId="643F478A" w14:textId="4E0BDDA5" w:rsidR="0019158A" w:rsidRPr="00E32FE2" w:rsidRDefault="0019158A" w:rsidP="00E32FE2">
      <w:pPr>
        <w:jc w:val="both"/>
        <w:rPr>
          <w:rFonts w:ascii="Cambria" w:hAnsi="Cambria" w:cs="Times New Roman"/>
          <w:sz w:val="24"/>
          <w:szCs w:val="24"/>
          <w:u w:val="single"/>
        </w:rPr>
      </w:pPr>
      <w:r w:rsidRPr="00E32FE2">
        <w:rPr>
          <w:rFonts w:ascii="Cambria" w:hAnsi="Cambria" w:cs="Times New Roman"/>
          <w:b/>
          <w:bCs/>
          <w:sz w:val="24"/>
          <w:szCs w:val="24"/>
          <w:u w:val="single"/>
        </w:rPr>
        <w:t>WORK EXPERIENCE:</w:t>
      </w:r>
    </w:p>
    <w:p w14:paraId="6AA86181" w14:textId="40A60A28" w:rsidR="0019158A" w:rsidRPr="0013246E" w:rsidRDefault="0019158A" w:rsidP="00E32FE2">
      <w:pPr>
        <w:tabs>
          <w:tab w:val="left" w:pos="7686"/>
        </w:tabs>
        <w:jc w:val="both"/>
        <w:rPr>
          <w:rFonts w:ascii="Cambria" w:hAnsi="Cambria" w:cs="Times New Roman"/>
          <w:sz w:val="24"/>
          <w:szCs w:val="24"/>
        </w:rPr>
      </w:pPr>
      <w:r w:rsidRPr="0013246E">
        <w:rPr>
          <w:rFonts w:ascii="Cambria" w:hAnsi="Cambria" w:cs="Times New Roman"/>
          <w:b/>
          <w:bCs/>
          <w:sz w:val="24"/>
          <w:szCs w:val="24"/>
        </w:rPr>
        <w:t>Clie</w:t>
      </w:r>
      <w:r w:rsidR="00402E7C" w:rsidRPr="0013246E">
        <w:rPr>
          <w:rFonts w:ascii="Cambria" w:hAnsi="Cambria" w:cs="Times New Roman"/>
          <w:b/>
          <w:bCs/>
          <w:sz w:val="24"/>
          <w:szCs w:val="24"/>
        </w:rPr>
        <w:t>nt:</w:t>
      </w:r>
      <w:r w:rsidR="008D306A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="00A12F9B">
        <w:rPr>
          <w:rFonts w:ascii="Cambria" w:hAnsi="Cambria"/>
          <w:b/>
          <w:bCs/>
          <w:sz w:val="24"/>
          <w:szCs w:val="24"/>
        </w:rPr>
        <w:t xml:space="preserve">Gallagher, </w:t>
      </w:r>
      <w:proofErr w:type="spellStart"/>
      <w:proofErr w:type="gramStart"/>
      <w:r w:rsidR="00A12F9B">
        <w:rPr>
          <w:rFonts w:ascii="Cambria" w:hAnsi="Cambria"/>
          <w:b/>
          <w:bCs/>
          <w:sz w:val="24"/>
          <w:szCs w:val="24"/>
        </w:rPr>
        <w:t>Chicago,IL</w:t>
      </w:r>
      <w:proofErr w:type="spellEnd"/>
      <w:proofErr w:type="gramEnd"/>
      <w:r w:rsidR="00044094" w:rsidRPr="0013246E">
        <w:rPr>
          <w:rFonts w:ascii="Cambria" w:hAnsi="Cambria" w:cs="Times New Roman"/>
          <w:b/>
          <w:bCs/>
          <w:sz w:val="24"/>
          <w:szCs w:val="24"/>
        </w:rPr>
        <w:tab/>
      </w:r>
      <w:r w:rsidR="0013246E">
        <w:rPr>
          <w:rFonts w:ascii="Cambria" w:hAnsi="Cambria" w:cs="Times New Roman"/>
          <w:b/>
          <w:bCs/>
          <w:sz w:val="24"/>
          <w:szCs w:val="24"/>
        </w:rPr>
        <w:t xml:space="preserve">        </w:t>
      </w:r>
      <w:r w:rsidR="00044094" w:rsidRPr="0013246E">
        <w:rPr>
          <w:rFonts w:ascii="Cambria" w:hAnsi="Cambria" w:cs="Times New Roman"/>
          <w:b/>
          <w:bCs/>
          <w:sz w:val="24"/>
          <w:szCs w:val="24"/>
        </w:rPr>
        <w:t>August 2023-Present</w:t>
      </w:r>
    </w:p>
    <w:p w14:paraId="58B1930A" w14:textId="77777777" w:rsidR="0019158A" w:rsidRDefault="0019158A" w:rsidP="00E32FE2">
      <w:pPr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13246E">
        <w:rPr>
          <w:rFonts w:ascii="Cambria" w:hAnsi="Cambria" w:cs="Times New Roman"/>
          <w:b/>
          <w:bCs/>
          <w:sz w:val="24"/>
          <w:szCs w:val="24"/>
        </w:rPr>
        <w:t>Sr. Data Engineer</w:t>
      </w:r>
    </w:p>
    <w:p w14:paraId="13C16747" w14:textId="2647E3FB" w:rsidR="00B87C7E" w:rsidRPr="00B87C7E" w:rsidRDefault="00B87C7E" w:rsidP="00E32FE2">
      <w:pPr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B87C7E">
        <w:rPr>
          <w:rFonts w:ascii="Cambria" w:hAnsi="Cambria" w:cs="Times New Roman"/>
          <w:b/>
          <w:bCs/>
          <w:sz w:val="24"/>
          <w:szCs w:val="24"/>
        </w:rPr>
        <w:t>Roles &amp; Responsibilities:</w:t>
      </w:r>
    </w:p>
    <w:p w14:paraId="370FD772" w14:textId="413CCEAF" w:rsidR="001C64BA" w:rsidRPr="001C64BA" w:rsidRDefault="001C64BA" w:rsidP="001C64BA">
      <w:pPr>
        <w:pStyle w:val="ListParagraph"/>
        <w:numPr>
          <w:ilvl w:val="0"/>
          <w:numId w:val="42"/>
        </w:numPr>
        <w:ind w:left="360"/>
        <w:jc w:val="both"/>
        <w:rPr>
          <w:rFonts w:ascii="Cambria" w:hAnsi="Cambria" w:cs="Times New Roman"/>
        </w:rPr>
      </w:pPr>
      <w:r w:rsidRPr="001C64BA">
        <w:rPr>
          <w:rFonts w:ascii="Cambria" w:hAnsi="Cambria" w:cs="Times New Roman"/>
        </w:rPr>
        <w:t xml:space="preserve">Architected and managed enterprise data </w:t>
      </w:r>
      <w:proofErr w:type="spellStart"/>
      <w:r w:rsidRPr="001C64BA">
        <w:rPr>
          <w:rFonts w:ascii="Cambria" w:hAnsi="Cambria" w:cs="Times New Roman"/>
        </w:rPr>
        <w:t>lakehouse</w:t>
      </w:r>
      <w:proofErr w:type="spellEnd"/>
      <w:r w:rsidRPr="001C64BA">
        <w:rPr>
          <w:rFonts w:ascii="Cambria" w:hAnsi="Cambria" w:cs="Times New Roman"/>
        </w:rPr>
        <w:t xml:space="preserve"> and warehouse platforms using Snowflake and Amazon Redshift, supporting actuarial, underwriting, and finance analytics on multi-terabyte datasets.</w:t>
      </w:r>
    </w:p>
    <w:p w14:paraId="394577B2" w14:textId="4A425080" w:rsidR="001C64BA" w:rsidRPr="001C64BA" w:rsidRDefault="001C64BA" w:rsidP="001C64BA">
      <w:pPr>
        <w:pStyle w:val="ListParagraph"/>
        <w:numPr>
          <w:ilvl w:val="0"/>
          <w:numId w:val="42"/>
        </w:numPr>
        <w:ind w:left="360"/>
        <w:jc w:val="both"/>
        <w:rPr>
          <w:rFonts w:ascii="Cambria" w:hAnsi="Cambria" w:cs="Times New Roman"/>
        </w:rPr>
      </w:pPr>
      <w:r w:rsidRPr="001C64BA">
        <w:rPr>
          <w:rFonts w:ascii="Cambria" w:hAnsi="Cambria" w:cs="Times New Roman"/>
        </w:rPr>
        <w:t>Led cloud data architecture modernization initiatives, achieving 30% faster query performance and 25% reduction in compute and storage costs.</w:t>
      </w:r>
    </w:p>
    <w:p w14:paraId="5F2A0A84" w14:textId="302EC2C7" w:rsidR="001C64BA" w:rsidRPr="001C64BA" w:rsidRDefault="001C64BA" w:rsidP="001C64BA">
      <w:pPr>
        <w:pStyle w:val="ListParagraph"/>
        <w:numPr>
          <w:ilvl w:val="0"/>
          <w:numId w:val="42"/>
        </w:numPr>
        <w:ind w:left="360"/>
        <w:jc w:val="both"/>
        <w:rPr>
          <w:rFonts w:ascii="Cambria" w:hAnsi="Cambria" w:cs="Times New Roman"/>
        </w:rPr>
      </w:pPr>
      <w:r w:rsidRPr="001C64BA">
        <w:rPr>
          <w:rFonts w:ascii="Cambria" w:hAnsi="Cambria" w:cs="Times New Roman"/>
        </w:rPr>
        <w:t>Designed Hive-compatible and dimensional data models (Kimball star and snowflake schemas) for policy, claims, and underwriting domains.</w:t>
      </w:r>
    </w:p>
    <w:p w14:paraId="09D8E02D" w14:textId="70961D9A" w:rsidR="001C64BA" w:rsidRPr="001C64BA" w:rsidRDefault="001C64BA" w:rsidP="001C64BA">
      <w:pPr>
        <w:pStyle w:val="ListParagraph"/>
        <w:numPr>
          <w:ilvl w:val="0"/>
          <w:numId w:val="42"/>
        </w:numPr>
        <w:ind w:left="360"/>
        <w:jc w:val="both"/>
        <w:rPr>
          <w:rFonts w:ascii="Cambria" w:hAnsi="Cambria" w:cs="Times New Roman"/>
        </w:rPr>
      </w:pPr>
      <w:r w:rsidRPr="001C64BA">
        <w:rPr>
          <w:rFonts w:ascii="Cambria" w:hAnsi="Cambria" w:cs="Times New Roman"/>
        </w:rPr>
        <w:t>Built federated analytics frameworks using Presto, Athena, and Redshift Spectrum to query structured and semi-structured data across S3, Snowflake, and Redshift.</w:t>
      </w:r>
    </w:p>
    <w:p w14:paraId="4A547839" w14:textId="6E35CB67" w:rsidR="001C64BA" w:rsidRPr="001C64BA" w:rsidRDefault="001C64BA" w:rsidP="001C64BA">
      <w:pPr>
        <w:pStyle w:val="ListParagraph"/>
        <w:numPr>
          <w:ilvl w:val="0"/>
          <w:numId w:val="42"/>
        </w:numPr>
        <w:ind w:left="360"/>
        <w:jc w:val="both"/>
        <w:rPr>
          <w:rFonts w:ascii="Cambria" w:hAnsi="Cambria" w:cs="Times New Roman"/>
        </w:rPr>
      </w:pPr>
      <w:r w:rsidRPr="001C64BA">
        <w:rPr>
          <w:rFonts w:ascii="Cambria" w:hAnsi="Cambria" w:cs="Times New Roman"/>
        </w:rPr>
        <w:t xml:space="preserve">Developed high-performance batch and near–real-time pipelines using Apache Spark, </w:t>
      </w:r>
      <w:proofErr w:type="spellStart"/>
      <w:r w:rsidRPr="001C64BA">
        <w:rPr>
          <w:rFonts w:ascii="Cambria" w:hAnsi="Cambria" w:cs="Times New Roman"/>
        </w:rPr>
        <w:t>PySpark</w:t>
      </w:r>
      <w:proofErr w:type="spellEnd"/>
      <w:r w:rsidRPr="001C64BA">
        <w:rPr>
          <w:rFonts w:ascii="Cambria" w:hAnsi="Cambria" w:cs="Times New Roman"/>
        </w:rPr>
        <w:t>, Databricks, Delta Lake, and Apache Beam.</w:t>
      </w:r>
    </w:p>
    <w:p w14:paraId="6192028B" w14:textId="40F3A662" w:rsidR="001C64BA" w:rsidRPr="001C64BA" w:rsidRDefault="001C64BA" w:rsidP="001C64BA">
      <w:pPr>
        <w:pStyle w:val="ListParagraph"/>
        <w:numPr>
          <w:ilvl w:val="0"/>
          <w:numId w:val="42"/>
        </w:numPr>
        <w:ind w:left="360"/>
        <w:jc w:val="both"/>
        <w:rPr>
          <w:rFonts w:ascii="Cambria" w:hAnsi="Cambria" w:cs="Times New Roman"/>
        </w:rPr>
      </w:pPr>
      <w:r w:rsidRPr="001C64BA">
        <w:rPr>
          <w:rFonts w:ascii="Cambria" w:hAnsi="Cambria" w:cs="Times New Roman"/>
        </w:rPr>
        <w:t>Optimized Spark workloads through partition pruning, predicate pushdown, caching, and AQE, reducing actuarial processing times by 40%.</w:t>
      </w:r>
    </w:p>
    <w:p w14:paraId="5F74CCCE" w14:textId="30AAFCDA" w:rsidR="001C64BA" w:rsidRPr="001C64BA" w:rsidRDefault="001C64BA" w:rsidP="001C64BA">
      <w:pPr>
        <w:pStyle w:val="ListParagraph"/>
        <w:numPr>
          <w:ilvl w:val="0"/>
          <w:numId w:val="42"/>
        </w:numPr>
        <w:ind w:left="360"/>
        <w:jc w:val="both"/>
        <w:rPr>
          <w:rFonts w:ascii="Cambria" w:hAnsi="Cambria" w:cs="Times New Roman"/>
        </w:rPr>
      </w:pPr>
      <w:r w:rsidRPr="001C64BA">
        <w:rPr>
          <w:rFonts w:ascii="Cambria" w:hAnsi="Cambria" w:cs="Times New Roman"/>
        </w:rPr>
        <w:t>Implemented Delta Live Tables (DLT) pipelines with automated data quality enforcement, SLA tracking, and error handling.</w:t>
      </w:r>
    </w:p>
    <w:p w14:paraId="58D100B5" w14:textId="722B6848" w:rsidR="001C64BA" w:rsidRPr="001C64BA" w:rsidRDefault="001C64BA" w:rsidP="001C64BA">
      <w:pPr>
        <w:pStyle w:val="ListParagraph"/>
        <w:numPr>
          <w:ilvl w:val="0"/>
          <w:numId w:val="42"/>
        </w:numPr>
        <w:ind w:left="360"/>
        <w:jc w:val="both"/>
        <w:rPr>
          <w:rFonts w:ascii="Cambria" w:hAnsi="Cambria" w:cs="Times New Roman"/>
        </w:rPr>
      </w:pPr>
      <w:r w:rsidRPr="001C64BA">
        <w:rPr>
          <w:rFonts w:ascii="Cambria" w:hAnsi="Cambria" w:cs="Times New Roman"/>
        </w:rPr>
        <w:t xml:space="preserve">Built event-driven serverless ETL workflows using AWS Lambda, </w:t>
      </w:r>
      <w:proofErr w:type="spellStart"/>
      <w:r w:rsidRPr="001C64BA">
        <w:rPr>
          <w:rFonts w:ascii="Cambria" w:hAnsi="Cambria" w:cs="Times New Roman"/>
        </w:rPr>
        <w:t>EventBridge</w:t>
      </w:r>
      <w:proofErr w:type="spellEnd"/>
      <w:r w:rsidRPr="001C64BA">
        <w:rPr>
          <w:rFonts w:ascii="Cambria" w:hAnsi="Cambria" w:cs="Times New Roman"/>
        </w:rPr>
        <w:t>, and Step Functions to automate policy renewals and compliance updates.</w:t>
      </w:r>
    </w:p>
    <w:p w14:paraId="7380EDD1" w14:textId="612DB1F4" w:rsidR="001C64BA" w:rsidRPr="001C64BA" w:rsidRDefault="001C64BA" w:rsidP="001C64BA">
      <w:pPr>
        <w:pStyle w:val="ListParagraph"/>
        <w:numPr>
          <w:ilvl w:val="0"/>
          <w:numId w:val="42"/>
        </w:numPr>
        <w:ind w:left="360"/>
        <w:jc w:val="both"/>
        <w:rPr>
          <w:rFonts w:ascii="Cambria" w:hAnsi="Cambria" w:cs="Times New Roman"/>
        </w:rPr>
      </w:pPr>
      <w:r w:rsidRPr="001C64BA">
        <w:rPr>
          <w:rFonts w:ascii="Cambria" w:hAnsi="Cambria" w:cs="Times New Roman"/>
        </w:rPr>
        <w:t xml:space="preserve">Implemented metadata management and schema evolution using AWS Glue Crawlers and Data </w:t>
      </w:r>
      <w:proofErr w:type="spellStart"/>
      <w:r w:rsidRPr="001C64BA">
        <w:rPr>
          <w:rFonts w:ascii="Cambria" w:hAnsi="Cambria" w:cs="Times New Roman"/>
        </w:rPr>
        <w:t>Catalog</w:t>
      </w:r>
      <w:proofErr w:type="spellEnd"/>
      <w:r w:rsidRPr="001C64BA">
        <w:rPr>
          <w:rFonts w:ascii="Cambria" w:hAnsi="Cambria" w:cs="Times New Roman"/>
        </w:rPr>
        <w:t>, improving lineage and discoverability.</w:t>
      </w:r>
    </w:p>
    <w:p w14:paraId="3CCA8DEE" w14:textId="1A2710DF" w:rsidR="001C64BA" w:rsidRPr="001C64BA" w:rsidRDefault="001C64BA" w:rsidP="001C64BA">
      <w:pPr>
        <w:pStyle w:val="ListParagraph"/>
        <w:numPr>
          <w:ilvl w:val="0"/>
          <w:numId w:val="42"/>
        </w:numPr>
        <w:ind w:left="360"/>
        <w:jc w:val="both"/>
        <w:rPr>
          <w:rFonts w:ascii="Cambria" w:hAnsi="Cambria" w:cs="Times New Roman"/>
        </w:rPr>
      </w:pPr>
      <w:r w:rsidRPr="001C64BA">
        <w:rPr>
          <w:rFonts w:ascii="Cambria" w:hAnsi="Cambria" w:cs="Times New Roman"/>
        </w:rPr>
        <w:t>Established fine-grained data security and governance using AWS Lake Formation, IAM, encryption, and audit logging, ensuring GDPR, HIPAA, and SOX compliance.</w:t>
      </w:r>
    </w:p>
    <w:p w14:paraId="27B9E16A" w14:textId="79D6999F" w:rsidR="001C64BA" w:rsidRPr="001C64BA" w:rsidRDefault="001C64BA" w:rsidP="001C64BA">
      <w:pPr>
        <w:pStyle w:val="ListParagraph"/>
        <w:numPr>
          <w:ilvl w:val="0"/>
          <w:numId w:val="42"/>
        </w:numPr>
        <w:ind w:left="360"/>
        <w:jc w:val="both"/>
        <w:rPr>
          <w:rFonts w:ascii="Cambria" w:hAnsi="Cambria" w:cs="Times New Roman"/>
        </w:rPr>
      </w:pPr>
      <w:r w:rsidRPr="001C64BA">
        <w:rPr>
          <w:rFonts w:ascii="Cambria" w:hAnsi="Cambria" w:cs="Times New Roman"/>
        </w:rPr>
        <w:t>Migrated legacy Hadoop and MapReduce workloads to Databricks Lakehouse, reducing compute runtime by 50%.</w:t>
      </w:r>
    </w:p>
    <w:p w14:paraId="7F7EEB2B" w14:textId="63190FEE" w:rsidR="001C64BA" w:rsidRPr="001C64BA" w:rsidRDefault="001C64BA" w:rsidP="001C64BA">
      <w:pPr>
        <w:pStyle w:val="ListParagraph"/>
        <w:numPr>
          <w:ilvl w:val="0"/>
          <w:numId w:val="42"/>
        </w:numPr>
        <w:ind w:left="360"/>
        <w:jc w:val="both"/>
        <w:rPr>
          <w:rFonts w:ascii="Cambria" w:hAnsi="Cambria" w:cs="Times New Roman"/>
        </w:rPr>
      </w:pPr>
      <w:r w:rsidRPr="001C64BA">
        <w:rPr>
          <w:rFonts w:ascii="Cambria" w:hAnsi="Cambria" w:cs="Times New Roman"/>
        </w:rPr>
        <w:t>Deployed containerized data services using Docker and Kubernetes (EKS) to support scalable analytics APIs and internal data products.</w:t>
      </w:r>
    </w:p>
    <w:p w14:paraId="791949F3" w14:textId="6AB2E8B5" w:rsidR="001C64BA" w:rsidRPr="001C64BA" w:rsidRDefault="001C64BA" w:rsidP="001C64BA">
      <w:pPr>
        <w:pStyle w:val="ListParagraph"/>
        <w:numPr>
          <w:ilvl w:val="0"/>
          <w:numId w:val="42"/>
        </w:numPr>
        <w:ind w:left="360"/>
        <w:jc w:val="both"/>
        <w:rPr>
          <w:rFonts w:ascii="Cambria" w:hAnsi="Cambria" w:cs="Times New Roman"/>
        </w:rPr>
      </w:pPr>
      <w:r w:rsidRPr="001C64BA">
        <w:rPr>
          <w:rFonts w:ascii="Cambria" w:hAnsi="Cambria" w:cs="Times New Roman"/>
        </w:rPr>
        <w:t>Built Power BI dashboards delivering executive-level insights on claims trends, risk exposure, and retention metrics.</w:t>
      </w:r>
    </w:p>
    <w:p w14:paraId="05215AF4" w14:textId="0263D7CA" w:rsidR="001C64BA" w:rsidRPr="001C64BA" w:rsidRDefault="001C64BA" w:rsidP="001C64BA">
      <w:pPr>
        <w:pStyle w:val="ListParagraph"/>
        <w:numPr>
          <w:ilvl w:val="0"/>
          <w:numId w:val="42"/>
        </w:numPr>
        <w:ind w:left="360"/>
        <w:jc w:val="both"/>
        <w:rPr>
          <w:rFonts w:ascii="Cambria" w:hAnsi="Cambria" w:cs="Times New Roman"/>
        </w:rPr>
      </w:pPr>
      <w:r w:rsidRPr="001C64BA">
        <w:rPr>
          <w:rFonts w:ascii="Cambria" w:hAnsi="Cambria" w:cs="Times New Roman"/>
        </w:rPr>
        <w:t>Implemented end-to-end monitoring and alerting using CloudWatch, Datadog, and Prometheus, achieving 99.9% pipeline uptime.</w:t>
      </w:r>
    </w:p>
    <w:p w14:paraId="195A46F1" w14:textId="56FABCA5" w:rsidR="001C64BA" w:rsidRPr="001C64BA" w:rsidRDefault="001C64BA" w:rsidP="001C64BA">
      <w:pPr>
        <w:pStyle w:val="ListParagraph"/>
        <w:numPr>
          <w:ilvl w:val="0"/>
          <w:numId w:val="42"/>
        </w:numPr>
        <w:ind w:left="360"/>
        <w:jc w:val="both"/>
        <w:rPr>
          <w:rFonts w:ascii="Cambria" w:hAnsi="Cambria" w:cs="Times New Roman"/>
        </w:rPr>
      </w:pPr>
      <w:r w:rsidRPr="001C64BA">
        <w:rPr>
          <w:rFonts w:ascii="Cambria" w:hAnsi="Cambria" w:cs="Times New Roman"/>
        </w:rPr>
        <w:t xml:space="preserve">Collaborated with actuaries, compliance teams, and business stakeholders to productionize </w:t>
      </w:r>
      <w:proofErr w:type="spellStart"/>
      <w:r w:rsidRPr="001C64BA">
        <w:rPr>
          <w:rFonts w:ascii="Cambria" w:hAnsi="Cambria" w:cs="Times New Roman"/>
        </w:rPr>
        <w:t>PySpark</w:t>
      </w:r>
      <w:proofErr w:type="spellEnd"/>
      <w:r w:rsidRPr="001C64BA">
        <w:rPr>
          <w:rFonts w:ascii="Cambria" w:hAnsi="Cambria" w:cs="Times New Roman"/>
        </w:rPr>
        <w:t>-based predictive risk models.</w:t>
      </w:r>
    </w:p>
    <w:p w14:paraId="061ED606" w14:textId="679D6BFC" w:rsidR="001C64BA" w:rsidRPr="001C64BA" w:rsidRDefault="001C64BA" w:rsidP="001C64BA">
      <w:pPr>
        <w:pStyle w:val="ListParagraph"/>
        <w:numPr>
          <w:ilvl w:val="0"/>
          <w:numId w:val="42"/>
        </w:numPr>
        <w:ind w:left="360"/>
        <w:jc w:val="both"/>
        <w:rPr>
          <w:rFonts w:ascii="Cambria" w:hAnsi="Cambria" w:cs="Times New Roman"/>
        </w:rPr>
      </w:pPr>
      <w:r w:rsidRPr="001C64BA">
        <w:rPr>
          <w:rFonts w:ascii="Cambria" w:hAnsi="Cambria" w:cs="Times New Roman"/>
        </w:rPr>
        <w:t xml:space="preserve">Designed and implemented Generative AI–enabled analytics solutions using </w:t>
      </w:r>
      <w:proofErr w:type="spellStart"/>
      <w:r w:rsidRPr="001C64BA">
        <w:rPr>
          <w:rFonts w:ascii="Cambria" w:hAnsi="Cambria" w:cs="Times New Roman"/>
        </w:rPr>
        <w:t>LangChain</w:t>
      </w:r>
      <w:proofErr w:type="spellEnd"/>
      <w:r w:rsidRPr="001C64BA">
        <w:rPr>
          <w:rFonts w:ascii="Cambria" w:hAnsi="Cambria" w:cs="Times New Roman"/>
        </w:rPr>
        <w:t>, Azure OpenAI/OpenAI APIs, and vector databases, enabling natural language querying and semantic search on governed enterprise data.</w:t>
      </w:r>
    </w:p>
    <w:p w14:paraId="182C8035" w14:textId="26BF32D0" w:rsidR="00C804C3" w:rsidRPr="001C64BA" w:rsidRDefault="001C64BA" w:rsidP="001C64BA">
      <w:pPr>
        <w:jc w:val="both"/>
        <w:rPr>
          <w:rFonts w:ascii="Cambria" w:hAnsi="Cambria" w:cs="Times New Roman"/>
          <w:b/>
          <w:bCs/>
        </w:rPr>
      </w:pPr>
      <w:r w:rsidRPr="001C64BA">
        <w:rPr>
          <w:rFonts w:ascii="Cambria" w:hAnsi="Cambria" w:cs="Times New Roman"/>
          <w:b/>
          <w:bCs/>
        </w:rPr>
        <w:t>Environment:</w:t>
      </w:r>
      <w:r>
        <w:rPr>
          <w:rFonts w:ascii="Cambria" w:hAnsi="Cambria" w:cs="Times New Roman"/>
          <w:b/>
          <w:bCs/>
        </w:rPr>
        <w:t xml:space="preserve"> </w:t>
      </w:r>
      <w:r w:rsidRPr="001C64BA">
        <w:rPr>
          <w:rFonts w:ascii="Cambria" w:hAnsi="Cambria" w:cs="Times New Roman"/>
        </w:rPr>
        <w:t xml:space="preserve">AWS (S3, Redshift, Lambda, Glue, Athena, </w:t>
      </w:r>
      <w:proofErr w:type="spellStart"/>
      <w:r w:rsidRPr="001C64BA">
        <w:rPr>
          <w:rFonts w:ascii="Cambria" w:hAnsi="Cambria" w:cs="Times New Roman"/>
        </w:rPr>
        <w:t>EventBridge</w:t>
      </w:r>
      <w:proofErr w:type="spellEnd"/>
      <w:r w:rsidRPr="001C64BA">
        <w:rPr>
          <w:rFonts w:ascii="Cambria" w:hAnsi="Cambria" w:cs="Times New Roman"/>
        </w:rPr>
        <w:t xml:space="preserve">, Step Functions, IAM, Lake Formation, CloudWatch), Snowflake, Databricks, Delta Lake, Delta Live Tables, Apache Spark, </w:t>
      </w:r>
      <w:proofErr w:type="spellStart"/>
      <w:r w:rsidRPr="001C64BA">
        <w:rPr>
          <w:rFonts w:ascii="Cambria" w:hAnsi="Cambria" w:cs="Times New Roman"/>
        </w:rPr>
        <w:t>PySpark</w:t>
      </w:r>
      <w:proofErr w:type="spellEnd"/>
      <w:r w:rsidRPr="001C64BA">
        <w:rPr>
          <w:rFonts w:ascii="Cambria" w:hAnsi="Cambria" w:cs="Times New Roman"/>
        </w:rPr>
        <w:t xml:space="preserve">, Apache Beam, Presto, Docker, Kubernetes (EKS), Terraform, Power BI, </w:t>
      </w:r>
      <w:proofErr w:type="spellStart"/>
      <w:r w:rsidRPr="001C64BA">
        <w:rPr>
          <w:rFonts w:ascii="Cambria" w:hAnsi="Cambria" w:cs="Times New Roman"/>
        </w:rPr>
        <w:t>LangChain</w:t>
      </w:r>
      <w:proofErr w:type="spellEnd"/>
      <w:r w:rsidRPr="001C64BA">
        <w:rPr>
          <w:rFonts w:ascii="Cambria" w:hAnsi="Cambria" w:cs="Times New Roman"/>
        </w:rPr>
        <w:t>, OpenAI API, Hadoop, MapReduce</w:t>
      </w:r>
    </w:p>
    <w:p w14:paraId="0A00484D" w14:textId="77777777" w:rsidR="001C64BA" w:rsidRPr="00E32FE2" w:rsidRDefault="001C64BA" w:rsidP="001C64BA">
      <w:pPr>
        <w:jc w:val="both"/>
        <w:rPr>
          <w:rFonts w:ascii="Cambria" w:hAnsi="Cambria" w:cs="Times New Roman"/>
        </w:rPr>
      </w:pPr>
    </w:p>
    <w:p w14:paraId="2CA60530" w14:textId="507417DC" w:rsidR="0019158A" w:rsidRPr="0013246E" w:rsidRDefault="0019158A" w:rsidP="003F5BDA">
      <w:pPr>
        <w:tabs>
          <w:tab w:val="left" w:pos="7300"/>
        </w:tabs>
        <w:jc w:val="both"/>
        <w:rPr>
          <w:rFonts w:ascii="Cambria" w:hAnsi="Cambria" w:cs="Times New Roman"/>
          <w:sz w:val="24"/>
          <w:szCs w:val="24"/>
        </w:rPr>
      </w:pPr>
      <w:r w:rsidRPr="0013246E">
        <w:rPr>
          <w:rFonts w:ascii="Cambria" w:hAnsi="Cambria" w:cs="Times New Roman"/>
          <w:b/>
          <w:bCs/>
          <w:sz w:val="24"/>
          <w:szCs w:val="24"/>
        </w:rPr>
        <w:t>Client</w:t>
      </w:r>
      <w:r w:rsidR="00402E7C" w:rsidRPr="0013246E">
        <w:rPr>
          <w:rFonts w:ascii="Cambria" w:hAnsi="Cambria" w:cs="Times New Roman"/>
          <w:b/>
          <w:bCs/>
          <w:sz w:val="24"/>
          <w:szCs w:val="24"/>
        </w:rPr>
        <w:t>:</w:t>
      </w:r>
      <w:r w:rsidR="00C83036" w:rsidRPr="0013246E">
        <w:rPr>
          <w:rFonts w:ascii="Cambria" w:hAnsi="Cambria" w:cs="Times New Roman"/>
          <w:b/>
          <w:bCs/>
          <w:sz w:val="24"/>
          <w:szCs w:val="24"/>
        </w:rPr>
        <w:t xml:space="preserve"> Verizon</w:t>
      </w:r>
      <w:r w:rsidR="008D306A">
        <w:rPr>
          <w:rFonts w:ascii="Cambria" w:hAnsi="Cambria" w:cs="Times New Roman"/>
          <w:b/>
          <w:bCs/>
          <w:sz w:val="24"/>
          <w:szCs w:val="24"/>
        </w:rPr>
        <w:t>, New York, NY</w:t>
      </w:r>
      <w:r w:rsidR="00044094" w:rsidRPr="0013246E">
        <w:rPr>
          <w:rFonts w:ascii="Cambria" w:hAnsi="Cambria" w:cs="Times New Roman"/>
          <w:b/>
          <w:bCs/>
          <w:sz w:val="24"/>
          <w:szCs w:val="24"/>
        </w:rPr>
        <w:tab/>
      </w:r>
      <w:r w:rsidR="00E32FE2" w:rsidRPr="0013246E">
        <w:rPr>
          <w:rFonts w:ascii="Cambria" w:hAnsi="Cambria" w:cs="Times New Roman"/>
          <w:b/>
          <w:bCs/>
          <w:sz w:val="24"/>
          <w:szCs w:val="24"/>
        </w:rPr>
        <w:t xml:space="preserve">          </w:t>
      </w:r>
      <w:r w:rsidR="000B3C8B">
        <w:rPr>
          <w:rFonts w:ascii="Cambria" w:hAnsi="Cambria" w:cs="Times New Roman"/>
          <w:b/>
          <w:bCs/>
          <w:sz w:val="24"/>
          <w:szCs w:val="24"/>
        </w:rPr>
        <w:t xml:space="preserve">  </w:t>
      </w:r>
      <w:r w:rsidR="00044094" w:rsidRPr="0013246E">
        <w:rPr>
          <w:rFonts w:ascii="Cambria" w:hAnsi="Cambria" w:cs="Times New Roman"/>
          <w:b/>
          <w:bCs/>
          <w:sz w:val="24"/>
          <w:szCs w:val="24"/>
        </w:rPr>
        <w:t>August 2021-July 2023</w:t>
      </w:r>
    </w:p>
    <w:p w14:paraId="7821BB28" w14:textId="77777777" w:rsidR="0019158A" w:rsidRDefault="0019158A" w:rsidP="003F5BDA">
      <w:pPr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13246E">
        <w:rPr>
          <w:rFonts w:ascii="Cambria" w:hAnsi="Cambria" w:cs="Times New Roman"/>
          <w:b/>
          <w:bCs/>
          <w:sz w:val="24"/>
          <w:szCs w:val="24"/>
        </w:rPr>
        <w:t>Data Engineer</w:t>
      </w:r>
    </w:p>
    <w:p w14:paraId="769F7EA9" w14:textId="62F3650F" w:rsidR="00B87C7E" w:rsidRPr="00B87C7E" w:rsidRDefault="00B87C7E" w:rsidP="003F5BDA">
      <w:pPr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B87C7E">
        <w:rPr>
          <w:rFonts w:ascii="Cambria" w:hAnsi="Cambria" w:cs="Times New Roman"/>
          <w:b/>
          <w:bCs/>
          <w:sz w:val="24"/>
          <w:szCs w:val="24"/>
        </w:rPr>
        <w:t>Roles &amp; Responsibilities:</w:t>
      </w:r>
    </w:p>
    <w:p w14:paraId="1879E264" w14:textId="15488F31" w:rsidR="000A31F4" w:rsidRPr="000A31F4" w:rsidRDefault="000A31F4" w:rsidP="000A31F4">
      <w:pPr>
        <w:pStyle w:val="NoSpacing"/>
        <w:numPr>
          <w:ilvl w:val="0"/>
          <w:numId w:val="51"/>
        </w:numPr>
        <w:tabs>
          <w:tab w:val="left" w:pos="7518"/>
        </w:tabs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 xml:space="preserve">Designed and implemented scalable cloud data platforms processing petabyte-scale telecom data (billing, subscriber, network usage) using Apache Spark, </w:t>
      </w:r>
      <w:proofErr w:type="spellStart"/>
      <w:r w:rsidRPr="000A31F4">
        <w:rPr>
          <w:rFonts w:ascii="Cambria" w:hAnsi="Cambria" w:cs="Times New Roman"/>
        </w:rPr>
        <w:t>PySpark</w:t>
      </w:r>
      <w:proofErr w:type="spellEnd"/>
      <w:r w:rsidRPr="000A31F4">
        <w:rPr>
          <w:rFonts w:ascii="Cambria" w:hAnsi="Cambria" w:cs="Times New Roman"/>
        </w:rPr>
        <w:t>, SQL, and Databricks.</w:t>
      </w:r>
    </w:p>
    <w:p w14:paraId="63DD1D31" w14:textId="5F6E7E64" w:rsidR="000A31F4" w:rsidRPr="000A31F4" w:rsidRDefault="000A31F4" w:rsidP="000A31F4">
      <w:pPr>
        <w:pStyle w:val="NoSpacing"/>
        <w:numPr>
          <w:ilvl w:val="0"/>
          <w:numId w:val="51"/>
        </w:numPr>
        <w:tabs>
          <w:tab w:val="left" w:pos="7518"/>
        </w:tabs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lastRenderedPageBreak/>
        <w:t>Led development of real-time streaming pipelines using Apache Kafka and Kafka Streams for ingestion and processing of Call Detail Records (CDRs) with sub-second latency.</w:t>
      </w:r>
    </w:p>
    <w:p w14:paraId="3F5502BE" w14:textId="2A7CEAF4" w:rsidR="000A31F4" w:rsidRPr="000A31F4" w:rsidRDefault="000A31F4" w:rsidP="000A31F4">
      <w:pPr>
        <w:pStyle w:val="NoSpacing"/>
        <w:numPr>
          <w:ilvl w:val="0"/>
          <w:numId w:val="51"/>
        </w:numPr>
        <w:tabs>
          <w:tab w:val="left" w:pos="7518"/>
        </w:tabs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Architected and optimized Delta Lake and Delta Live Tables (DLT) pipelines to support CDC, incremental ingestion, and schema enforcement for high-volume telecom datasets.</w:t>
      </w:r>
    </w:p>
    <w:p w14:paraId="17BD3321" w14:textId="5690CCB4" w:rsidR="000A31F4" w:rsidRPr="000A31F4" w:rsidRDefault="000A31F4" w:rsidP="000A31F4">
      <w:pPr>
        <w:pStyle w:val="NoSpacing"/>
        <w:numPr>
          <w:ilvl w:val="0"/>
          <w:numId w:val="51"/>
        </w:numPr>
        <w:tabs>
          <w:tab w:val="left" w:pos="7518"/>
        </w:tabs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Improved Spark job performance by 35–45% through adaptive query execution, intelligent partitioning, and cluster tuning.</w:t>
      </w:r>
    </w:p>
    <w:p w14:paraId="70504AD8" w14:textId="7A5845E2" w:rsidR="000A31F4" w:rsidRPr="000A31F4" w:rsidRDefault="000A31F4" w:rsidP="000A31F4">
      <w:pPr>
        <w:pStyle w:val="NoSpacing"/>
        <w:numPr>
          <w:ilvl w:val="0"/>
          <w:numId w:val="51"/>
        </w:numPr>
        <w:tabs>
          <w:tab w:val="left" w:pos="7518"/>
        </w:tabs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Built Snowflake-based analytical models (dimensional + Data Vault) enabling customer 360, churn analytics, and ARPU optimization across multiple business units.</w:t>
      </w:r>
    </w:p>
    <w:p w14:paraId="624D57B6" w14:textId="02E6905D" w:rsidR="000A31F4" w:rsidRPr="000A31F4" w:rsidRDefault="000A31F4" w:rsidP="000A31F4">
      <w:pPr>
        <w:pStyle w:val="NoSpacing"/>
        <w:numPr>
          <w:ilvl w:val="0"/>
          <w:numId w:val="51"/>
        </w:numPr>
        <w:tabs>
          <w:tab w:val="left" w:pos="7518"/>
        </w:tabs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 xml:space="preserve">Developed and managed </w:t>
      </w:r>
      <w:proofErr w:type="spellStart"/>
      <w:r w:rsidRPr="000A31F4">
        <w:rPr>
          <w:rFonts w:ascii="Cambria" w:hAnsi="Cambria" w:cs="Times New Roman"/>
        </w:rPr>
        <w:t>Matillion</w:t>
      </w:r>
      <w:proofErr w:type="spellEnd"/>
      <w:r w:rsidRPr="000A31F4">
        <w:rPr>
          <w:rFonts w:ascii="Cambria" w:hAnsi="Cambria" w:cs="Times New Roman"/>
        </w:rPr>
        <w:t xml:space="preserve"> ETL workflows orchestrating complex Snowflake transformations and improving reporting SLAs by 40%.</w:t>
      </w:r>
    </w:p>
    <w:p w14:paraId="229489AA" w14:textId="3093666D" w:rsidR="000A31F4" w:rsidRPr="000A31F4" w:rsidRDefault="000A31F4" w:rsidP="000A31F4">
      <w:pPr>
        <w:pStyle w:val="NoSpacing"/>
        <w:numPr>
          <w:ilvl w:val="0"/>
          <w:numId w:val="51"/>
        </w:numPr>
        <w:tabs>
          <w:tab w:val="left" w:pos="7518"/>
        </w:tabs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Designed multi-cloud streaming architectures integrating Kafka, AWS Kinesis, and Azure Event Hubs to ensure resilience and cross-platform interoperability.</w:t>
      </w:r>
    </w:p>
    <w:p w14:paraId="2AFC073C" w14:textId="40BC2ED7" w:rsidR="000A31F4" w:rsidRPr="000A31F4" w:rsidRDefault="000A31F4" w:rsidP="000A31F4">
      <w:pPr>
        <w:pStyle w:val="NoSpacing"/>
        <w:numPr>
          <w:ilvl w:val="0"/>
          <w:numId w:val="51"/>
        </w:numPr>
        <w:tabs>
          <w:tab w:val="left" w:pos="7518"/>
        </w:tabs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Automated event-driven pipelines using AWS Lambda and Step Functions, enabling near–real-time billing adjustments and customer notification workflows.</w:t>
      </w:r>
    </w:p>
    <w:p w14:paraId="3922035D" w14:textId="0A02A641" w:rsidR="000A31F4" w:rsidRPr="000A31F4" w:rsidRDefault="000A31F4" w:rsidP="000A31F4">
      <w:pPr>
        <w:pStyle w:val="NoSpacing"/>
        <w:numPr>
          <w:ilvl w:val="0"/>
          <w:numId w:val="51"/>
        </w:numPr>
        <w:tabs>
          <w:tab w:val="left" w:pos="7518"/>
        </w:tabs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Established enterprise-grade data governance using Azure Purview and AWS Lake Formation, improving metadata visibility, lineage, and audit readiness.</w:t>
      </w:r>
    </w:p>
    <w:p w14:paraId="20D8205D" w14:textId="5A511CBE" w:rsidR="000A31F4" w:rsidRPr="000A31F4" w:rsidRDefault="000A31F4" w:rsidP="000A31F4">
      <w:pPr>
        <w:pStyle w:val="NoSpacing"/>
        <w:numPr>
          <w:ilvl w:val="0"/>
          <w:numId w:val="51"/>
        </w:numPr>
        <w:tabs>
          <w:tab w:val="left" w:pos="7518"/>
        </w:tabs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Implemented data security controls including encryption, masking, and IAM-based access management in compliance with CCPA and telecom regulatory standards.</w:t>
      </w:r>
    </w:p>
    <w:p w14:paraId="21ABCE7D" w14:textId="4B728442" w:rsidR="000A31F4" w:rsidRPr="000A31F4" w:rsidRDefault="000A31F4" w:rsidP="000A31F4">
      <w:pPr>
        <w:pStyle w:val="NoSpacing"/>
        <w:numPr>
          <w:ilvl w:val="0"/>
          <w:numId w:val="51"/>
        </w:numPr>
        <w:tabs>
          <w:tab w:val="left" w:pos="7518"/>
        </w:tabs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Developed Python-based anomaly detection pipelines to identify fraud, revenue leakage, and network reliability issues, reducing operational risk.</w:t>
      </w:r>
    </w:p>
    <w:p w14:paraId="1A38DB02" w14:textId="6BAFD068" w:rsidR="000A31F4" w:rsidRPr="000A31F4" w:rsidRDefault="000A31F4" w:rsidP="000A31F4">
      <w:pPr>
        <w:pStyle w:val="NoSpacing"/>
        <w:numPr>
          <w:ilvl w:val="0"/>
          <w:numId w:val="51"/>
        </w:numPr>
        <w:tabs>
          <w:tab w:val="left" w:pos="7518"/>
        </w:tabs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Built Power BI dashboards delivering executive insights into churn trends, network KPIs, and revenue performance.</w:t>
      </w:r>
    </w:p>
    <w:p w14:paraId="548A93C2" w14:textId="4E728D5B" w:rsidR="000A31F4" w:rsidRPr="000A31F4" w:rsidRDefault="000A31F4" w:rsidP="000A31F4">
      <w:pPr>
        <w:pStyle w:val="NoSpacing"/>
        <w:numPr>
          <w:ilvl w:val="0"/>
          <w:numId w:val="51"/>
        </w:numPr>
        <w:tabs>
          <w:tab w:val="left" w:pos="7518"/>
        </w:tabs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Orchestrated large-scale historical data backfills, ensuring accuracy and continuity across analytical datasets.</w:t>
      </w:r>
    </w:p>
    <w:p w14:paraId="0E120337" w14:textId="39520082" w:rsidR="000A31F4" w:rsidRPr="000A31F4" w:rsidRDefault="000A31F4" w:rsidP="000A31F4">
      <w:pPr>
        <w:pStyle w:val="NoSpacing"/>
        <w:numPr>
          <w:ilvl w:val="0"/>
          <w:numId w:val="51"/>
        </w:numPr>
        <w:tabs>
          <w:tab w:val="left" w:pos="7518"/>
        </w:tabs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Implemented CI/CD automation using Jenkins, Terraform, and GitHub Actions, enabling repeatable and auditable data deployments.</w:t>
      </w:r>
    </w:p>
    <w:p w14:paraId="2242E908" w14:textId="6D392739" w:rsidR="000A31F4" w:rsidRPr="000A31F4" w:rsidRDefault="000A31F4" w:rsidP="000A31F4">
      <w:pPr>
        <w:pStyle w:val="NoSpacing"/>
        <w:numPr>
          <w:ilvl w:val="0"/>
          <w:numId w:val="51"/>
        </w:numPr>
        <w:tabs>
          <w:tab w:val="left" w:pos="7518"/>
        </w:tabs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Migrated legacy on-prem ETL workloads to AWS EMR and cloud-native Spark, reducing infrastructure costs by 30%.</w:t>
      </w:r>
    </w:p>
    <w:p w14:paraId="26C53324" w14:textId="06C12F38" w:rsidR="000A31F4" w:rsidRPr="000A31F4" w:rsidRDefault="000A31F4" w:rsidP="000A31F4">
      <w:pPr>
        <w:pStyle w:val="NoSpacing"/>
        <w:numPr>
          <w:ilvl w:val="0"/>
          <w:numId w:val="51"/>
        </w:numPr>
        <w:tabs>
          <w:tab w:val="left" w:pos="7518"/>
        </w:tabs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Contributed to early-stage NLP and GenAI pilots using Azure Cognitive Services and OpenAI APIs to enrich churn explanations and customer sentiment analysis.</w:t>
      </w:r>
    </w:p>
    <w:p w14:paraId="30C9306E" w14:textId="109A3D07" w:rsidR="001C64BA" w:rsidRDefault="000A31F4" w:rsidP="000A31F4">
      <w:pPr>
        <w:pStyle w:val="NoSpacing"/>
        <w:tabs>
          <w:tab w:val="left" w:pos="7518"/>
        </w:tabs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  <w:b/>
          <w:bCs/>
        </w:rPr>
        <w:t>Environment:</w:t>
      </w:r>
      <w:r>
        <w:rPr>
          <w:rFonts w:ascii="Cambria" w:hAnsi="Cambria" w:cs="Times New Roman"/>
          <w:b/>
          <w:bCs/>
        </w:rPr>
        <w:t xml:space="preserve"> </w:t>
      </w:r>
      <w:r w:rsidRPr="000A31F4">
        <w:rPr>
          <w:rFonts w:ascii="Cambria" w:hAnsi="Cambria" w:cs="Times New Roman"/>
        </w:rPr>
        <w:t xml:space="preserve">Databricks, Apache Spark, </w:t>
      </w:r>
      <w:proofErr w:type="spellStart"/>
      <w:r w:rsidRPr="000A31F4">
        <w:rPr>
          <w:rFonts w:ascii="Cambria" w:hAnsi="Cambria" w:cs="Times New Roman"/>
        </w:rPr>
        <w:t>PySpark</w:t>
      </w:r>
      <w:proofErr w:type="spellEnd"/>
      <w:r w:rsidRPr="000A31F4">
        <w:rPr>
          <w:rFonts w:ascii="Cambria" w:hAnsi="Cambria" w:cs="Times New Roman"/>
        </w:rPr>
        <w:t xml:space="preserve">, Kafka, Kafka Streams, Snowflake, </w:t>
      </w:r>
      <w:proofErr w:type="spellStart"/>
      <w:r w:rsidRPr="000A31F4">
        <w:rPr>
          <w:rFonts w:ascii="Cambria" w:hAnsi="Cambria" w:cs="Times New Roman"/>
        </w:rPr>
        <w:t>Matillion</w:t>
      </w:r>
      <w:proofErr w:type="spellEnd"/>
      <w:r w:rsidRPr="000A31F4">
        <w:rPr>
          <w:rFonts w:ascii="Cambria" w:hAnsi="Cambria" w:cs="Times New Roman"/>
        </w:rPr>
        <w:t>, AWS (EMR, Lambda, Step Functions, Kinesis), Azure Event Hubs, Azure Purview, Jenkins, Terraform, GitHub Actions, Hadoop, Power BI, Python</w:t>
      </w:r>
    </w:p>
    <w:p w14:paraId="64367BEB" w14:textId="77777777" w:rsidR="000A31F4" w:rsidRPr="000A31F4" w:rsidRDefault="000A31F4" w:rsidP="000A31F4">
      <w:pPr>
        <w:pStyle w:val="NoSpacing"/>
        <w:tabs>
          <w:tab w:val="left" w:pos="7518"/>
        </w:tabs>
        <w:jc w:val="both"/>
        <w:rPr>
          <w:rFonts w:ascii="Cambria" w:hAnsi="Cambria" w:cs="Times New Roman"/>
          <w:b/>
          <w:bCs/>
        </w:rPr>
      </w:pPr>
    </w:p>
    <w:p w14:paraId="5693318A" w14:textId="02FC7C8E" w:rsidR="0019158A" w:rsidRPr="0013246E" w:rsidRDefault="0019158A" w:rsidP="00615734">
      <w:pPr>
        <w:pStyle w:val="NoSpacing"/>
        <w:tabs>
          <w:tab w:val="left" w:pos="7518"/>
        </w:tabs>
        <w:rPr>
          <w:rFonts w:ascii="Cambria" w:hAnsi="Cambria" w:cs="Times New Roman"/>
          <w:sz w:val="24"/>
          <w:szCs w:val="24"/>
        </w:rPr>
      </w:pPr>
      <w:r w:rsidRPr="0013246E">
        <w:rPr>
          <w:rFonts w:ascii="Cambria" w:hAnsi="Cambria" w:cs="Times New Roman"/>
          <w:b/>
          <w:bCs/>
          <w:sz w:val="24"/>
          <w:szCs w:val="24"/>
        </w:rPr>
        <w:t>Client</w:t>
      </w:r>
      <w:r w:rsidR="00402E7C" w:rsidRPr="0013246E">
        <w:rPr>
          <w:rFonts w:ascii="Cambria" w:hAnsi="Cambria" w:cs="Times New Roman"/>
          <w:b/>
          <w:bCs/>
          <w:sz w:val="24"/>
          <w:szCs w:val="24"/>
        </w:rPr>
        <w:t>:</w:t>
      </w:r>
      <w:r w:rsidR="008F7C64" w:rsidRPr="0013246E">
        <w:rPr>
          <w:rFonts w:ascii="Cambria" w:hAnsi="Cambria" w:cs="Times New Roman"/>
          <w:sz w:val="24"/>
          <w:szCs w:val="24"/>
        </w:rPr>
        <w:t xml:space="preserve"> </w:t>
      </w:r>
      <w:r w:rsidR="008F7C64" w:rsidRPr="0013246E">
        <w:rPr>
          <w:rFonts w:ascii="Cambria" w:hAnsi="Cambria" w:cs="Times New Roman"/>
          <w:b/>
          <w:bCs/>
          <w:sz w:val="24"/>
          <w:szCs w:val="24"/>
        </w:rPr>
        <w:t>Visa Inc, Ashburn, VA</w:t>
      </w:r>
      <w:r w:rsidR="00044094" w:rsidRPr="0013246E">
        <w:rPr>
          <w:rFonts w:ascii="Cambria" w:hAnsi="Cambria" w:cs="Times New Roman"/>
          <w:b/>
          <w:bCs/>
          <w:sz w:val="24"/>
          <w:szCs w:val="24"/>
        </w:rPr>
        <w:tab/>
      </w:r>
      <w:r w:rsidR="0013246E">
        <w:rPr>
          <w:rFonts w:ascii="Cambria" w:hAnsi="Cambria" w:cs="Times New Roman"/>
          <w:b/>
          <w:bCs/>
          <w:sz w:val="24"/>
          <w:szCs w:val="24"/>
        </w:rPr>
        <w:t xml:space="preserve">            </w:t>
      </w:r>
      <w:r w:rsidR="00044094" w:rsidRPr="0013246E">
        <w:rPr>
          <w:rFonts w:ascii="Cambria" w:hAnsi="Cambria" w:cs="Times New Roman"/>
          <w:b/>
          <w:bCs/>
          <w:sz w:val="24"/>
          <w:szCs w:val="24"/>
        </w:rPr>
        <w:t>April 2019-July 2021</w:t>
      </w:r>
    </w:p>
    <w:p w14:paraId="67E04D67" w14:textId="77777777" w:rsidR="0019158A" w:rsidRDefault="0019158A" w:rsidP="0019158A">
      <w:pPr>
        <w:rPr>
          <w:rFonts w:ascii="Cambria" w:hAnsi="Cambria" w:cs="Times New Roman"/>
          <w:b/>
          <w:bCs/>
          <w:sz w:val="24"/>
          <w:szCs w:val="24"/>
        </w:rPr>
      </w:pPr>
      <w:r w:rsidRPr="0013246E">
        <w:rPr>
          <w:rFonts w:ascii="Cambria" w:hAnsi="Cambria" w:cs="Times New Roman"/>
          <w:b/>
          <w:bCs/>
          <w:sz w:val="24"/>
          <w:szCs w:val="24"/>
        </w:rPr>
        <w:t>Data Engineer</w:t>
      </w:r>
    </w:p>
    <w:p w14:paraId="6AC74C9F" w14:textId="54E83E53" w:rsidR="00B87C7E" w:rsidRPr="00B87C7E" w:rsidRDefault="00B87C7E" w:rsidP="0019158A">
      <w:pPr>
        <w:rPr>
          <w:rFonts w:ascii="Cambria" w:hAnsi="Cambria" w:cs="Times New Roman"/>
          <w:b/>
          <w:bCs/>
          <w:sz w:val="24"/>
          <w:szCs w:val="24"/>
        </w:rPr>
      </w:pPr>
      <w:r w:rsidRPr="00B87C7E">
        <w:rPr>
          <w:rFonts w:ascii="Cambria" w:hAnsi="Cambria" w:cs="Times New Roman"/>
          <w:b/>
          <w:bCs/>
          <w:sz w:val="24"/>
          <w:szCs w:val="24"/>
        </w:rPr>
        <w:t>Roles &amp; Responsibilities:</w:t>
      </w:r>
    </w:p>
    <w:p w14:paraId="7946CA7E" w14:textId="15D73EC3" w:rsidR="000A31F4" w:rsidRPr="000A31F4" w:rsidRDefault="000A31F4" w:rsidP="000A31F4">
      <w:pPr>
        <w:pStyle w:val="ListParagraph"/>
        <w:numPr>
          <w:ilvl w:val="0"/>
          <w:numId w:val="50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Designed and built high-throughput, real-time transaction processing pipelines using Azure Stream Analytics, supporting fraud detection and payment authorization monitoring.</w:t>
      </w:r>
    </w:p>
    <w:p w14:paraId="614E51E0" w14:textId="1C82943B" w:rsidR="000A31F4" w:rsidRPr="000A31F4" w:rsidRDefault="000A31F4" w:rsidP="000A31F4">
      <w:pPr>
        <w:pStyle w:val="ListParagraph"/>
        <w:numPr>
          <w:ilvl w:val="0"/>
          <w:numId w:val="50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 xml:space="preserve">Developed distributed Spark and </w:t>
      </w:r>
      <w:proofErr w:type="spellStart"/>
      <w:r w:rsidRPr="000A31F4">
        <w:rPr>
          <w:rFonts w:ascii="Cambria" w:hAnsi="Cambria" w:cs="Times New Roman"/>
        </w:rPr>
        <w:t>PySpark</w:t>
      </w:r>
      <w:proofErr w:type="spellEnd"/>
      <w:r w:rsidRPr="000A31F4">
        <w:rPr>
          <w:rFonts w:ascii="Cambria" w:hAnsi="Cambria" w:cs="Times New Roman"/>
        </w:rPr>
        <w:t xml:space="preserve"> pipelines in Azure Databricks to process billions of daily payment transactions with strict latency and accuracy requirements.</w:t>
      </w:r>
    </w:p>
    <w:p w14:paraId="08FB86AE" w14:textId="3964C3BC" w:rsidR="000A31F4" w:rsidRPr="000A31F4" w:rsidRDefault="000A31F4" w:rsidP="000A31F4">
      <w:pPr>
        <w:pStyle w:val="ListParagraph"/>
        <w:numPr>
          <w:ilvl w:val="0"/>
          <w:numId w:val="50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Architected secure, scalable storage solutions using Azure Data Lake Storage (ADLS) for transaction history, audit logs, and compliance datasets.</w:t>
      </w:r>
    </w:p>
    <w:p w14:paraId="70B85061" w14:textId="65D124A8" w:rsidR="000A31F4" w:rsidRPr="000A31F4" w:rsidRDefault="000A31F4" w:rsidP="000A31F4">
      <w:pPr>
        <w:pStyle w:val="ListParagraph"/>
        <w:numPr>
          <w:ilvl w:val="0"/>
          <w:numId w:val="50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Managed Azure SQL Database for highly available reference and lookup datasets critical to transaction processing.</w:t>
      </w:r>
    </w:p>
    <w:p w14:paraId="49C62937" w14:textId="6D3FA52F" w:rsidR="000A31F4" w:rsidRPr="000A31F4" w:rsidRDefault="000A31F4" w:rsidP="000A31F4">
      <w:pPr>
        <w:pStyle w:val="ListParagraph"/>
        <w:numPr>
          <w:ilvl w:val="0"/>
          <w:numId w:val="50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Designed and implemented robust ETL pipelines for data cleansing, enrichment, and validation of payment records.</w:t>
      </w:r>
    </w:p>
    <w:p w14:paraId="6317F617" w14:textId="72BA66F6" w:rsidR="000A31F4" w:rsidRPr="000A31F4" w:rsidRDefault="000A31F4" w:rsidP="000A31F4">
      <w:pPr>
        <w:pStyle w:val="ListParagraph"/>
        <w:numPr>
          <w:ilvl w:val="0"/>
          <w:numId w:val="50"/>
        </w:numPr>
        <w:ind w:left="360"/>
        <w:rPr>
          <w:rFonts w:ascii="Cambria" w:hAnsi="Cambria" w:cs="Times New Roman"/>
        </w:rPr>
      </w:pPr>
      <w:proofErr w:type="spellStart"/>
      <w:r w:rsidRPr="000A31F4">
        <w:rPr>
          <w:rFonts w:ascii="Cambria" w:hAnsi="Cambria" w:cs="Times New Roman"/>
        </w:rPr>
        <w:t>Modeled</w:t>
      </w:r>
      <w:proofErr w:type="spellEnd"/>
      <w:r w:rsidRPr="000A31F4">
        <w:rPr>
          <w:rFonts w:ascii="Cambria" w:hAnsi="Cambria" w:cs="Times New Roman"/>
        </w:rPr>
        <w:t xml:space="preserve"> star-schema and fact-dimension structures in Azure Synapse Analytics to support fraud analytics and operational reporting.</w:t>
      </w:r>
    </w:p>
    <w:p w14:paraId="6442EB7F" w14:textId="15EC123E" w:rsidR="000A31F4" w:rsidRPr="000A31F4" w:rsidRDefault="000A31F4" w:rsidP="000A31F4">
      <w:pPr>
        <w:pStyle w:val="ListParagraph"/>
        <w:numPr>
          <w:ilvl w:val="0"/>
          <w:numId w:val="50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Delivered Power BI dashboards providing real-time insights into fraud attempts, authorization success rates, and merchant performance.</w:t>
      </w:r>
    </w:p>
    <w:p w14:paraId="2A60F884" w14:textId="40F5F086" w:rsidR="000A31F4" w:rsidRPr="000A31F4" w:rsidRDefault="000A31F4" w:rsidP="000A31F4">
      <w:pPr>
        <w:pStyle w:val="ListParagraph"/>
        <w:numPr>
          <w:ilvl w:val="0"/>
          <w:numId w:val="50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Integrated Azure Functions to enable event-driven fraud checks and transaction anomaly scoring.</w:t>
      </w:r>
    </w:p>
    <w:p w14:paraId="2E2FEB95" w14:textId="57B6217E" w:rsidR="000A31F4" w:rsidRPr="000A31F4" w:rsidRDefault="000A31F4" w:rsidP="000A31F4">
      <w:pPr>
        <w:pStyle w:val="ListParagraph"/>
        <w:numPr>
          <w:ilvl w:val="0"/>
          <w:numId w:val="50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Applied machine learning models for fraud prediction and risk scoring within Databricks workflows.</w:t>
      </w:r>
    </w:p>
    <w:p w14:paraId="25B7FAF2" w14:textId="37E7D740" w:rsidR="000A31F4" w:rsidRPr="000A31F4" w:rsidRDefault="000A31F4" w:rsidP="000A31F4">
      <w:pPr>
        <w:pStyle w:val="ListParagraph"/>
        <w:numPr>
          <w:ilvl w:val="0"/>
          <w:numId w:val="50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Implemented stream-based anomaly detection to identify suspicious transaction patterns in near real time.</w:t>
      </w:r>
    </w:p>
    <w:p w14:paraId="38CB4509" w14:textId="39142D49" w:rsidR="000A31F4" w:rsidRPr="000A31F4" w:rsidRDefault="000A31F4" w:rsidP="000A31F4">
      <w:pPr>
        <w:pStyle w:val="ListParagraph"/>
        <w:numPr>
          <w:ilvl w:val="0"/>
          <w:numId w:val="50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Enforced RBAC, encryption, and data governance controls to ensure PCI DSS compliance and protection of cardholder data.</w:t>
      </w:r>
    </w:p>
    <w:p w14:paraId="2BCF2074" w14:textId="3AC75706" w:rsidR="000A31F4" w:rsidRPr="000A31F4" w:rsidRDefault="000A31F4" w:rsidP="000A31F4">
      <w:pPr>
        <w:pStyle w:val="ListParagraph"/>
        <w:numPr>
          <w:ilvl w:val="0"/>
          <w:numId w:val="50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Orchestrated end-to-end workflows using Azure Data Factory and Apache Airflow.</w:t>
      </w:r>
    </w:p>
    <w:p w14:paraId="2092107B" w14:textId="28D1757F" w:rsidR="000A31F4" w:rsidRPr="000A31F4" w:rsidRDefault="000A31F4" w:rsidP="000A31F4">
      <w:pPr>
        <w:pStyle w:val="ListParagraph"/>
        <w:numPr>
          <w:ilvl w:val="0"/>
          <w:numId w:val="50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Implemented monitoring and observability using Azure Monitor and Application Insights, improving pipeline reliability.</w:t>
      </w:r>
    </w:p>
    <w:p w14:paraId="6F8D824D" w14:textId="58161E7F" w:rsidR="000A31F4" w:rsidRPr="000A31F4" w:rsidRDefault="000A31F4" w:rsidP="000A31F4">
      <w:pPr>
        <w:pStyle w:val="ListParagraph"/>
        <w:numPr>
          <w:ilvl w:val="0"/>
          <w:numId w:val="50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lastRenderedPageBreak/>
        <w:t>Automated build and deployment pipelines using Azure DevOps CI/CD, ensuring controlled and auditable releases.</w:t>
      </w:r>
    </w:p>
    <w:p w14:paraId="23B44DED" w14:textId="3150B137" w:rsidR="000A31F4" w:rsidRPr="000A31F4" w:rsidRDefault="000A31F4" w:rsidP="000A31F4">
      <w:pPr>
        <w:pStyle w:val="ListParagraph"/>
        <w:numPr>
          <w:ilvl w:val="0"/>
          <w:numId w:val="50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Partnered with fraud, compliance, and payments engineering teams to productionize secure, scalable data pipelines supporting Visa’s global payment network.</w:t>
      </w:r>
    </w:p>
    <w:p w14:paraId="6E57FBD4" w14:textId="63339218" w:rsidR="001C64BA" w:rsidRDefault="000A31F4" w:rsidP="000A31F4">
      <w:pPr>
        <w:rPr>
          <w:rFonts w:ascii="Cambria" w:hAnsi="Cambria" w:cs="Times New Roman"/>
        </w:rPr>
      </w:pPr>
      <w:r w:rsidRPr="000A31F4">
        <w:rPr>
          <w:rFonts w:ascii="Cambria" w:hAnsi="Cambria" w:cs="Times New Roman"/>
          <w:b/>
          <w:bCs/>
        </w:rPr>
        <w:t>Environment:</w:t>
      </w:r>
      <w:r>
        <w:rPr>
          <w:rFonts w:ascii="Cambria" w:hAnsi="Cambria" w:cs="Times New Roman"/>
          <w:b/>
          <w:bCs/>
        </w:rPr>
        <w:t xml:space="preserve"> </w:t>
      </w:r>
      <w:r w:rsidRPr="000A31F4">
        <w:rPr>
          <w:rFonts w:ascii="Cambria" w:hAnsi="Cambria" w:cs="Times New Roman"/>
        </w:rPr>
        <w:t xml:space="preserve">Azure Databricks, Apache Spark, </w:t>
      </w:r>
      <w:proofErr w:type="spellStart"/>
      <w:r w:rsidRPr="000A31F4">
        <w:rPr>
          <w:rFonts w:ascii="Cambria" w:hAnsi="Cambria" w:cs="Times New Roman"/>
        </w:rPr>
        <w:t>PySpark</w:t>
      </w:r>
      <w:proofErr w:type="spellEnd"/>
      <w:r w:rsidRPr="000A31F4">
        <w:rPr>
          <w:rFonts w:ascii="Cambria" w:hAnsi="Cambria" w:cs="Times New Roman"/>
        </w:rPr>
        <w:t>, ADLS, Azure Stream Analytics, Azure Synapse Analytics, Azure SQL, Power BI, Azure Functions, Azure Data Factory, Apache Airflow, Azure DevOps, Azure Monitor, Application Insights</w:t>
      </w:r>
    </w:p>
    <w:p w14:paraId="76D4F7CE" w14:textId="77777777" w:rsidR="000A31F4" w:rsidRPr="001C64BA" w:rsidRDefault="000A31F4" w:rsidP="000A31F4">
      <w:pPr>
        <w:rPr>
          <w:rFonts w:ascii="Cambria" w:hAnsi="Cambria" w:cs="Times New Roman"/>
          <w:b/>
          <w:bCs/>
        </w:rPr>
      </w:pPr>
    </w:p>
    <w:p w14:paraId="780C0548" w14:textId="04730A0E" w:rsidR="0019158A" w:rsidRPr="0013246E" w:rsidRDefault="0019158A" w:rsidP="00044094">
      <w:pPr>
        <w:tabs>
          <w:tab w:val="left" w:pos="7401"/>
        </w:tabs>
        <w:rPr>
          <w:rFonts w:ascii="Cambria" w:hAnsi="Cambria" w:cs="Times New Roman"/>
          <w:b/>
          <w:bCs/>
          <w:sz w:val="24"/>
          <w:szCs w:val="24"/>
        </w:rPr>
      </w:pPr>
      <w:r w:rsidRPr="0013246E">
        <w:rPr>
          <w:rFonts w:ascii="Cambria" w:hAnsi="Cambria" w:cs="Times New Roman"/>
          <w:b/>
          <w:bCs/>
          <w:sz w:val="24"/>
          <w:szCs w:val="24"/>
        </w:rPr>
        <w:t>Client</w:t>
      </w:r>
      <w:r w:rsidR="00402E7C" w:rsidRPr="0013246E">
        <w:rPr>
          <w:rFonts w:ascii="Cambria" w:hAnsi="Cambria" w:cs="Times New Roman"/>
          <w:b/>
          <w:bCs/>
          <w:sz w:val="24"/>
          <w:szCs w:val="24"/>
        </w:rPr>
        <w:t>:</w:t>
      </w:r>
      <w:bookmarkStart w:id="0" w:name="_Hlk178763718"/>
      <w:r w:rsidR="00814307" w:rsidRPr="0013246E">
        <w:rPr>
          <w:rFonts w:ascii="Cambria" w:hAnsi="Cambria" w:cs="Times New Roman"/>
          <w:sz w:val="24"/>
          <w:szCs w:val="24"/>
        </w:rPr>
        <w:t xml:space="preserve"> </w:t>
      </w:r>
      <w:r w:rsidR="00814307" w:rsidRPr="0013246E">
        <w:rPr>
          <w:rFonts w:ascii="Cambria" w:hAnsi="Cambria" w:cs="Times New Roman"/>
          <w:b/>
          <w:bCs/>
          <w:sz w:val="24"/>
          <w:szCs w:val="24"/>
        </w:rPr>
        <w:t>Caterpillar, Deerfield, Illinois</w:t>
      </w:r>
      <w:bookmarkEnd w:id="0"/>
      <w:r w:rsidR="00044094" w:rsidRPr="0013246E">
        <w:rPr>
          <w:rFonts w:ascii="Cambria" w:hAnsi="Cambria" w:cs="Times New Roman"/>
          <w:b/>
          <w:bCs/>
          <w:sz w:val="24"/>
          <w:szCs w:val="24"/>
        </w:rPr>
        <w:tab/>
      </w:r>
      <w:r w:rsidR="000323E6">
        <w:rPr>
          <w:rFonts w:ascii="Cambria" w:hAnsi="Cambria" w:cs="Times New Roman"/>
          <w:b/>
          <w:bCs/>
          <w:sz w:val="24"/>
          <w:szCs w:val="24"/>
        </w:rPr>
        <w:t xml:space="preserve">         </w:t>
      </w:r>
      <w:r w:rsidR="00044094" w:rsidRPr="0013246E">
        <w:rPr>
          <w:rFonts w:ascii="Cambria" w:hAnsi="Cambria" w:cs="Times New Roman"/>
          <w:b/>
          <w:bCs/>
          <w:sz w:val="24"/>
          <w:szCs w:val="24"/>
        </w:rPr>
        <w:t>June 2017-March 2019</w:t>
      </w:r>
    </w:p>
    <w:p w14:paraId="0033A1F5" w14:textId="77777777" w:rsidR="0019158A" w:rsidRDefault="0019158A" w:rsidP="0019158A">
      <w:pPr>
        <w:rPr>
          <w:rFonts w:ascii="Cambria" w:hAnsi="Cambria" w:cs="Times New Roman"/>
          <w:b/>
          <w:bCs/>
          <w:sz w:val="24"/>
          <w:szCs w:val="24"/>
        </w:rPr>
      </w:pPr>
      <w:r w:rsidRPr="0013246E">
        <w:rPr>
          <w:rFonts w:ascii="Cambria" w:hAnsi="Cambria" w:cs="Times New Roman"/>
          <w:b/>
          <w:bCs/>
          <w:sz w:val="24"/>
          <w:szCs w:val="24"/>
        </w:rPr>
        <w:t>Data Engineer</w:t>
      </w:r>
    </w:p>
    <w:p w14:paraId="150F63B1" w14:textId="797CA8CF" w:rsidR="00B87C7E" w:rsidRPr="00B87C7E" w:rsidRDefault="00B87C7E" w:rsidP="00675BB1">
      <w:pPr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B87C7E">
        <w:rPr>
          <w:rFonts w:ascii="Cambria" w:hAnsi="Cambria" w:cs="Times New Roman"/>
          <w:b/>
          <w:bCs/>
          <w:sz w:val="24"/>
          <w:szCs w:val="24"/>
        </w:rPr>
        <w:t>Roles &amp; Responsibilities:</w:t>
      </w:r>
    </w:p>
    <w:p w14:paraId="32C755B0" w14:textId="6D5F7274" w:rsidR="000A31F4" w:rsidRPr="000A31F4" w:rsidRDefault="000A31F4" w:rsidP="000A31F4">
      <w:pPr>
        <w:pStyle w:val="ListParagraph"/>
        <w:numPr>
          <w:ilvl w:val="0"/>
          <w:numId w:val="49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 xml:space="preserve">Designed and built cloud-based data pipelines in Google </w:t>
      </w:r>
      <w:proofErr w:type="spellStart"/>
      <w:r w:rsidRPr="000A31F4">
        <w:rPr>
          <w:rFonts w:ascii="Cambria" w:hAnsi="Cambria" w:cs="Times New Roman"/>
        </w:rPr>
        <w:t>BigQuery</w:t>
      </w:r>
      <w:proofErr w:type="spellEnd"/>
      <w:r w:rsidRPr="000A31F4">
        <w:rPr>
          <w:rFonts w:ascii="Cambria" w:hAnsi="Cambria" w:cs="Times New Roman"/>
        </w:rPr>
        <w:t xml:space="preserve"> to process IoT sensor, equipment telematics, and supply chain data for manufacturing analytics.</w:t>
      </w:r>
    </w:p>
    <w:p w14:paraId="3D45BFEC" w14:textId="65A16D00" w:rsidR="000A31F4" w:rsidRPr="000A31F4" w:rsidRDefault="000A31F4" w:rsidP="000A31F4">
      <w:pPr>
        <w:pStyle w:val="ListParagraph"/>
        <w:numPr>
          <w:ilvl w:val="0"/>
          <w:numId w:val="49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Developed scalable data processing applications using Scala and Java, supporting fleet utilization and equipment performance analytics.</w:t>
      </w:r>
    </w:p>
    <w:p w14:paraId="401519E0" w14:textId="0BC7E2F7" w:rsidR="000A31F4" w:rsidRPr="000A31F4" w:rsidRDefault="000A31F4" w:rsidP="000A31F4">
      <w:pPr>
        <w:pStyle w:val="ListParagraph"/>
        <w:numPr>
          <w:ilvl w:val="0"/>
          <w:numId w:val="49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 xml:space="preserve">Optimized </w:t>
      </w:r>
      <w:proofErr w:type="spellStart"/>
      <w:r w:rsidRPr="000A31F4">
        <w:rPr>
          <w:rFonts w:ascii="Cambria" w:hAnsi="Cambria" w:cs="Times New Roman"/>
        </w:rPr>
        <w:t>BigQuery</w:t>
      </w:r>
      <w:proofErr w:type="spellEnd"/>
      <w:r w:rsidRPr="000A31F4">
        <w:rPr>
          <w:rFonts w:ascii="Cambria" w:hAnsi="Cambria" w:cs="Times New Roman"/>
        </w:rPr>
        <w:t xml:space="preserve"> workloads using partitioning and clustering, significantly reducing query latency and compute costs.</w:t>
      </w:r>
    </w:p>
    <w:p w14:paraId="6821C370" w14:textId="05217B11" w:rsidR="000A31F4" w:rsidRPr="000A31F4" w:rsidRDefault="000A31F4" w:rsidP="000A31F4">
      <w:pPr>
        <w:pStyle w:val="ListParagraph"/>
        <w:numPr>
          <w:ilvl w:val="0"/>
          <w:numId w:val="49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 xml:space="preserve">Built batch and streaming pipelines using GCP Dataflow and </w:t>
      </w:r>
      <w:proofErr w:type="spellStart"/>
      <w:r w:rsidRPr="000A31F4">
        <w:rPr>
          <w:rFonts w:ascii="Cambria" w:hAnsi="Cambria" w:cs="Times New Roman"/>
        </w:rPr>
        <w:t>Dataproc</w:t>
      </w:r>
      <w:proofErr w:type="spellEnd"/>
      <w:r w:rsidRPr="000A31F4">
        <w:rPr>
          <w:rFonts w:ascii="Cambria" w:hAnsi="Cambria" w:cs="Times New Roman"/>
        </w:rPr>
        <w:t xml:space="preserve"> for large-scale manufacturing and logistics data.</w:t>
      </w:r>
    </w:p>
    <w:p w14:paraId="09D9C5A8" w14:textId="452B82FC" w:rsidR="000A31F4" w:rsidRPr="000A31F4" w:rsidRDefault="000A31F4" w:rsidP="000A31F4">
      <w:pPr>
        <w:pStyle w:val="ListParagraph"/>
        <w:numPr>
          <w:ilvl w:val="0"/>
          <w:numId w:val="49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Implemented predictive maintenance analytics pipelines to identify early failure patterns in heavy equipment.</w:t>
      </w:r>
    </w:p>
    <w:p w14:paraId="12B7EF1C" w14:textId="0FEAB459" w:rsidR="000A31F4" w:rsidRPr="000A31F4" w:rsidRDefault="000A31F4" w:rsidP="000A31F4">
      <w:pPr>
        <w:pStyle w:val="ListParagraph"/>
        <w:numPr>
          <w:ilvl w:val="0"/>
          <w:numId w:val="49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Orchestrated workflows using Apache Airflow, enabling automated ingestion and reporting.</w:t>
      </w:r>
    </w:p>
    <w:p w14:paraId="449FB8E3" w14:textId="7C6E1CE1" w:rsidR="000A31F4" w:rsidRPr="000A31F4" w:rsidRDefault="000A31F4" w:rsidP="000A31F4">
      <w:pPr>
        <w:pStyle w:val="ListParagraph"/>
        <w:numPr>
          <w:ilvl w:val="0"/>
          <w:numId w:val="49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 xml:space="preserve">Migrated legacy Oracle systems to GCP Cloud Storage and </w:t>
      </w:r>
      <w:proofErr w:type="spellStart"/>
      <w:r w:rsidRPr="000A31F4">
        <w:rPr>
          <w:rFonts w:ascii="Cambria" w:hAnsi="Cambria" w:cs="Times New Roman"/>
        </w:rPr>
        <w:t>BigQuery</w:t>
      </w:r>
      <w:proofErr w:type="spellEnd"/>
      <w:r w:rsidRPr="000A31F4">
        <w:rPr>
          <w:rFonts w:ascii="Cambria" w:hAnsi="Cambria" w:cs="Times New Roman"/>
        </w:rPr>
        <w:t>, improving scalability and access.</w:t>
      </w:r>
    </w:p>
    <w:p w14:paraId="06EAA223" w14:textId="2B76E690" w:rsidR="000A31F4" w:rsidRPr="000A31F4" w:rsidRDefault="000A31F4" w:rsidP="000A31F4">
      <w:pPr>
        <w:pStyle w:val="ListParagraph"/>
        <w:numPr>
          <w:ilvl w:val="0"/>
          <w:numId w:val="49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Integrated Talend ETL for supplier, dealer, and equipment datasets across heterogeneous systems.</w:t>
      </w:r>
    </w:p>
    <w:p w14:paraId="215819F7" w14:textId="55927C5D" w:rsidR="000A31F4" w:rsidRPr="000A31F4" w:rsidRDefault="000A31F4" w:rsidP="000A31F4">
      <w:pPr>
        <w:pStyle w:val="ListParagraph"/>
        <w:numPr>
          <w:ilvl w:val="0"/>
          <w:numId w:val="49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Developed Spark-based transformations to support advanced analytics workloads.</w:t>
      </w:r>
    </w:p>
    <w:p w14:paraId="3F674279" w14:textId="058AF0E3" w:rsidR="000A31F4" w:rsidRPr="000A31F4" w:rsidRDefault="000A31F4" w:rsidP="000A31F4">
      <w:pPr>
        <w:pStyle w:val="ListParagraph"/>
        <w:numPr>
          <w:ilvl w:val="0"/>
          <w:numId w:val="49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Managed Hadoop clusters for processing and storing large volumes of historical telematics data.</w:t>
      </w:r>
    </w:p>
    <w:p w14:paraId="52868D3E" w14:textId="64A54DC1" w:rsidR="000A31F4" w:rsidRPr="000A31F4" w:rsidRDefault="000A31F4" w:rsidP="000A31F4">
      <w:pPr>
        <w:pStyle w:val="ListParagraph"/>
        <w:numPr>
          <w:ilvl w:val="0"/>
          <w:numId w:val="49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Implemented event-driven processing using Google Cloud Functions.</w:t>
      </w:r>
    </w:p>
    <w:p w14:paraId="12BF6D7E" w14:textId="4EA089E5" w:rsidR="000A31F4" w:rsidRPr="000A31F4" w:rsidRDefault="000A31F4" w:rsidP="000A31F4">
      <w:pPr>
        <w:pStyle w:val="ListParagraph"/>
        <w:numPr>
          <w:ilvl w:val="0"/>
          <w:numId w:val="49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Established data governance, encryption, and access controls for sensitive operational data.</w:t>
      </w:r>
    </w:p>
    <w:p w14:paraId="0405E3D7" w14:textId="0ED38761" w:rsidR="000A31F4" w:rsidRPr="000A31F4" w:rsidRDefault="000A31F4" w:rsidP="000A31F4">
      <w:pPr>
        <w:pStyle w:val="ListParagraph"/>
        <w:numPr>
          <w:ilvl w:val="0"/>
          <w:numId w:val="49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 xml:space="preserve">Implemented monitoring and logging using </w:t>
      </w:r>
      <w:proofErr w:type="spellStart"/>
      <w:r w:rsidRPr="000A31F4">
        <w:rPr>
          <w:rFonts w:ascii="Cambria" w:hAnsi="Cambria" w:cs="Times New Roman"/>
        </w:rPr>
        <w:t>Stackdriver</w:t>
      </w:r>
      <w:proofErr w:type="spellEnd"/>
      <w:r w:rsidRPr="000A31F4">
        <w:rPr>
          <w:rFonts w:ascii="Cambria" w:hAnsi="Cambria" w:cs="Times New Roman"/>
        </w:rPr>
        <w:t>, improving pipeline observability.</w:t>
      </w:r>
    </w:p>
    <w:p w14:paraId="03F43B26" w14:textId="4B3BF056" w:rsidR="000A31F4" w:rsidRPr="000A31F4" w:rsidRDefault="000A31F4" w:rsidP="000A31F4">
      <w:pPr>
        <w:pStyle w:val="ListParagraph"/>
        <w:numPr>
          <w:ilvl w:val="0"/>
          <w:numId w:val="49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Automated deployments and version control using CI/CD pipelines.</w:t>
      </w:r>
    </w:p>
    <w:p w14:paraId="1BCD978E" w14:textId="7BACF108" w:rsidR="000A31F4" w:rsidRPr="000A31F4" w:rsidRDefault="000A31F4" w:rsidP="000A31F4">
      <w:pPr>
        <w:pStyle w:val="ListParagraph"/>
        <w:numPr>
          <w:ilvl w:val="0"/>
          <w:numId w:val="49"/>
        </w:numPr>
        <w:ind w:left="360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Collaborated closely with manufacturing, supply chain, and product teams to deliver data-driven insights improving operational efficiency and equipment reliability.</w:t>
      </w:r>
    </w:p>
    <w:p w14:paraId="56859804" w14:textId="220F15AD" w:rsidR="001C64BA" w:rsidRDefault="000A31F4" w:rsidP="000A31F4">
      <w:pPr>
        <w:rPr>
          <w:rFonts w:ascii="Cambria" w:hAnsi="Cambria" w:cs="Times New Roman"/>
        </w:rPr>
      </w:pPr>
      <w:r w:rsidRPr="000A31F4">
        <w:rPr>
          <w:rFonts w:ascii="Cambria" w:hAnsi="Cambria" w:cs="Times New Roman"/>
          <w:b/>
          <w:bCs/>
        </w:rPr>
        <w:t>Environment:</w:t>
      </w:r>
      <w:r>
        <w:rPr>
          <w:rFonts w:ascii="Cambria" w:hAnsi="Cambria" w:cs="Times New Roman"/>
          <w:b/>
          <w:bCs/>
        </w:rPr>
        <w:t xml:space="preserve"> </w:t>
      </w:r>
      <w:r w:rsidRPr="000A31F4">
        <w:rPr>
          <w:rFonts w:ascii="Cambria" w:hAnsi="Cambria" w:cs="Times New Roman"/>
        </w:rPr>
        <w:t xml:space="preserve">GCP, </w:t>
      </w:r>
      <w:proofErr w:type="spellStart"/>
      <w:r w:rsidRPr="000A31F4">
        <w:rPr>
          <w:rFonts w:ascii="Cambria" w:hAnsi="Cambria" w:cs="Times New Roman"/>
        </w:rPr>
        <w:t>BigQuery</w:t>
      </w:r>
      <w:proofErr w:type="spellEnd"/>
      <w:r w:rsidRPr="000A31F4">
        <w:rPr>
          <w:rFonts w:ascii="Cambria" w:hAnsi="Cambria" w:cs="Times New Roman"/>
        </w:rPr>
        <w:t xml:space="preserve">, Dataflow, </w:t>
      </w:r>
      <w:proofErr w:type="spellStart"/>
      <w:r w:rsidRPr="000A31F4">
        <w:rPr>
          <w:rFonts w:ascii="Cambria" w:hAnsi="Cambria" w:cs="Times New Roman"/>
        </w:rPr>
        <w:t>Dataproc</w:t>
      </w:r>
      <w:proofErr w:type="spellEnd"/>
      <w:r w:rsidRPr="000A31F4">
        <w:rPr>
          <w:rFonts w:ascii="Cambria" w:hAnsi="Cambria" w:cs="Times New Roman"/>
        </w:rPr>
        <w:t xml:space="preserve">, Cloud Storage, Cloud Functions, Apache Spark, Databricks, Scala, Java, Talend, Hadoop, Apache Airflow, </w:t>
      </w:r>
      <w:proofErr w:type="spellStart"/>
      <w:r w:rsidRPr="000A31F4">
        <w:rPr>
          <w:rFonts w:ascii="Cambria" w:hAnsi="Cambria" w:cs="Times New Roman"/>
        </w:rPr>
        <w:t>Stackdriver</w:t>
      </w:r>
      <w:proofErr w:type="spellEnd"/>
    </w:p>
    <w:p w14:paraId="25F3C49B" w14:textId="77777777" w:rsidR="000A31F4" w:rsidRPr="000A31F4" w:rsidRDefault="000A31F4" w:rsidP="000A31F4">
      <w:pPr>
        <w:rPr>
          <w:rFonts w:ascii="Cambria" w:hAnsi="Cambria" w:cs="Times New Roman"/>
          <w:b/>
          <w:bCs/>
        </w:rPr>
      </w:pPr>
    </w:p>
    <w:p w14:paraId="183C94A7" w14:textId="6745CC40" w:rsidR="0019158A" w:rsidRPr="0013246E" w:rsidRDefault="0019158A" w:rsidP="0013246E">
      <w:pPr>
        <w:jc w:val="both"/>
        <w:rPr>
          <w:rFonts w:ascii="Cambria" w:hAnsi="Cambria" w:cs="Times New Roman"/>
          <w:sz w:val="24"/>
          <w:szCs w:val="24"/>
        </w:rPr>
      </w:pPr>
      <w:r w:rsidRPr="0013246E">
        <w:rPr>
          <w:rFonts w:ascii="Cambria" w:hAnsi="Cambria" w:cs="Times New Roman"/>
          <w:b/>
          <w:bCs/>
          <w:sz w:val="24"/>
          <w:szCs w:val="24"/>
        </w:rPr>
        <w:t>Client</w:t>
      </w:r>
      <w:r w:rsidR="00402E7C" w:rsidRPr="0013246E">
        <w:rPr>
          <w:rFonts w:ascii="Cambria" w:hAnsi="Cambria" w:cs="Times New Roman"/>
          <w:b/>
          <w:bCs/>
          <w:sz w:val="24"/>
          <w:szCs w:val="24"/>
        </w:rPr>
        <w:t>:</w:t>
      </w:r>
      <w:r w:rsidR="002F71C8" w:rsidRPr="0013246E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="009A708B" w:rsidRPr="0013246E">
        <w:rPr>
          <w:rFonts w:ascii="Cambria" w:hAnsi="Cambria" w:cs="Times New Roman"/>
          <w:b/>
          <w:bCs/>
          <w:sz w:val="24"/>
          <w:szCs w:val="24"/>
        </w:rPr>
        <w:t>Clarivate,</w:t>
      </w:r>
      <w:r w:rsidR="002F71C8" w:rsidRPr="0013246E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="009A708B" w:rsidRPr="0013246E">
        <w:rPr>
          <w:rFonts w:ascii="Cambria" w:hAnsi="Cambria" w:cs="Times New Roman"/>
          <w:b/>
          <w:bCs/>
          <w:sz w:val="24"/>
          <w:szCs w:val="24"/>
        </w:rPr>
        <w:t>Karnataka</w:t>
      </w:r>
      <w:r w:rsidR="00565DCC" w:rsidRPr="0013246E">
        <w:rPr>
          <w:rFonts w:ascii="Cambria" w:hAnsi="Cambria" w:cs="Times New Roman"/>
          <w:b/>
          <w:bCs/>
          <w:sz w:val="24"/>
          <w:szCs w:val="24"/>
        </w:rPr>
        <w:tab/>
      </w:r>
      <w:r w:rsidR="002F71C8" w:rsidRPr="0013246E">
        <w:rPr>
          <w:rFonts w:ascii="Cambria" w:hAnsi="Cambria" w:cs="Times New Roman"/>
          <w:b/>
          <w:bCs/>
          <w:sz w:val="24"/>
          <w:szCs w:val="24"/>
        </w:rPr>
        <w:t xml:space="preserve">                                                                   </w:t>
      </w:r>
      <w:r w:rsidR="0013246E">
        <w:rPr>
          <w:rFonts w:ascii="Cambria" w:hAnsi="Cambria" w:cs="Times New Roman"/>
          <w:b/>
          <w:bCs/>
          <w:sz w:val="24"/>
          <w:szCs w:val="24"/>
        </w:rPr>
        <w:t xml:space="preserve">             </w:t>
      </w:r>
      <w:r w:rsidR="002F71C8" w:rsidRPr="0013246E">
        <w:rPr>
          <w:rFonts w:ascii="Cambria" w:hAnsi="Cambria" w:cs="Times New Roman"/>
          <w:b/>
          <w:bCs/>
          <w:sz w:val="24"/>
          <w:szCs w:val="24"/>
        </w:rPr>
        <w:t xml:space="preserve">   </w:t>
      </w:r>
      <w:r w:rsidR="00565DCC" w:rsidRPr="0013246E">
        <w:rPr>
          <w:rFonts w:ascii="Cambria" w:hAnsi="Cambria" w:cs="Times New Roman"/>
          <w:b/>
          <w:bCs/>
          <w:sz w:val="24"/>
          <w:szCs w:val="24"/>
        </w:rPr>
        <w:t>May 2013-March 2015</w:t>
      </w:r>
    </w:p>
    <w:p w14:paraId="7C633FE8" w14:textId="0697A191" w:rsidR="00E32FE2" w:rsidRDefault="0019158A" w:rsidP="0013246E">
      <w:pPr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13246E">
        <w:rPr>
          <w:rFonts w:ascii="Cambria" w:hAnsi="Cambria" w:cs="Times New Roman"/>
          <w:b/>
          <w:bCs/>
          <w:sz w:val="24"/>
          <w:szCs w:val="24"/>
        </w:rPr>
        <w:t>Jr. Data Engineer</w:t>
      </w:r>
    </w:p>
    <w:p w14:paraId="44F1037A" w14:textId="0C86C59A" w:rsidR="00B87C7E" w:rsidRPr="00B87C7E" w:rsidRDefault="00B87C7E" w:rsidP="0013246E">
      <w:pPr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B87C7E">
        <w:rPr>
          <w:rFonts w:ascii="Cambria" w:hAnsi="Cambria" w:cs="Times New Roman"/>
          <w:b/>
          <w:bCs/>
          <w:sz w:val="24"/>
          <w:szCs w:val="24"/>
        </w:rPr>
        <w:t>Roles &amp; Responsibilities:</w:t>
      </w:r>
    </w:p>
    <w:p w14:paraId="51875913" w14:textId="5229FBFD" w:rsidR="000A31F4" w:rsidRPr="000A31F4" w:rsidRDefault="000A31F4" w:rsidP="000A31F4">
      <w:pPr>
        <w:pStyle w:val="ListParagraph"/>
        <w:numPr>
          <w:ilvl w:val="0"/>
          <w:numId w:val="52"/>
        </w:numPr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Developed and optimized SQL/PLSQL queries in Oracle to transform and validate large-scale publication and patent datasets.</w:t>
      </w:r>
    </w:p>
    <w:p w14:paraId="1D877B93" w14:textId="154D0157" w:rsidR="000A31F4" w:rsidRPr="000A31F4" w:rsidRDefault="000A31F4" w:rsidP="000A31F4">
      <w:pPr>
        <w:pStyle w:val="ListParagraph"/>
        <w:numPr>
          <w:ilvl w:val="0"/>
          <w:numId w:val="52"/>
        </w:numPr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Built and supported ETL pipelines using Talend, ingesting data from APIs, flat files, and third-party sources.</w:t>
      </w:r>
    </w:p>
    <w:p w14:paraId="1A401B46" w14:textId="14ED468C" w:rsidR="000A31F4" w:rsidRPr="000A31F4" w:rsidRDefault="000A31F4" w:rsidP="000A31F4">
      <w:pPr>
        <w:pStyle w:val="ListParagraph"/>
        <w:numPr>
          <w:ilvl w:val="0"/>
          <w:numId w:val="52"/>
        </w:numPr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Created Python scripts for data cleansing, preprocessing, and validation of scholarly datasets.</w:t>
      </w:r>
    </w:p>
    <w:p w14:paraId="798A32BE" w14:textId="6AB181FE" w:rsidR="000A31F4" w:rsidRPr="000A31F4" w:rsidRDefault="000A31F4" w:rsidP="000A31F4">
      <w:pPr>
        <w:pStyle w:val="ListParagraph"/>
        <w:numPr>
          <w:ilvl w:val="0"/>
          <w:numId w:val="52"/>
        </w:numPr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Managed Hive tables on HDFS, applying partitioning to improve batch processing performance.</w:t>
      </w:r>
    </w:p>
    <w:p w14:paraId="629084F0" w14:textId="3CF5421A" w:rsidR="000A31F4" w:rsidRPr="000A31F4" w:rsidRDefault="000A31F4" w:rsidP="000A31F4">
      <w:pPr>
        <w:pStyle w:val="ListParagraph"/>
        <w:numPr>
          <w:ilvl w:val="0"/>
          <w:numId w:val="52"/>
        </w:numPr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 xml:space="preserve">Built </w:t>
      </w:r>
      <w:proofErr w:type="spellStart"/>
      <w:r w:rsidRPr="000A31F4">
        <w:rPr>
          <w:rFonts w:ascii="Cambria" w:hAnsi="Cambria" w:cs="Times New Roman"/>
        </w:rPr>
        <w:t>PySpark</w:t>
      </w:r>
      <w:proofErr w:type="spellEnd"/>
      <w:r w:rsidRPr="000A31F4">
        <w:rPr>
          <w:rFonts w:ascii="Cambria" w:hAnsi="Cambria" w:cs="Times New Roman"/>
        </w:rPr>
        <w:t>/Spark batch jobs to curate and enrich research and intellectual property data.</w:t>
      </w:r>
    </w:p>
    <w:p w14:paraId="4E14342F" w14:textId="53D8F816" w:rsidR="000A31F4" w:rsidRPr="000A31F4" w:rsidRDefault="000A31F4" w:rsidP="000A31F4">
      <w:pPr>
        <w:pStyle w:val="ListParagraph"/>
        <w:numPr>
          <w:ilvl w:val="0"/>
          <w:numId w:val="52"/>
        </w:numPr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Integrated HBase datasets to enable scalable access to unstructured metadata.</w:t>
      </w:r>
    </w:p>
    <w:p w14:paraId="6C99071D" w14:textId="03F46FF9" w:rsidR="000A31F4" w:rsidRPr="000A31F4" w:rsidRDefault="000A31F4" w:rsidP="000A31F4">
      <w:pPr>
        <w:pStyle w:val="ListParagraph"/>
        <w:numPr>
          <w:ilvl w:val="0"/>
          <w:numId w:val="52"/>
        </w:numPr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Performed EDA using Pandas and NumPy to identify anomalies and data quality issues.</w:t>
      </w:r>
    </w:p>
    <w:p w14:paraId="77ACFFE0" w14:textId="566F3942" w:rsidR="000A31F4" w:rsidRPr="000A31F4" w:rsidRDefault="000A31F4" w:rsidP="000A31F4">
      <w:pPr>
        <w:pStyle w:val="ListParagraph"/>
        <w:numPr>
          <w:ilvl w:val="0"/>
          <w:numId w:val="52"/>
        </w:numPr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Developed Tableau dashboards to visualize citation trends, journal impact metrics, and research KPIs.</w:t>
      </w:r>
    </w:p>
    <w:p w14:paraId="51946700" w14:textId="6D0791BF" w:rsidR="000A31F4" w:rsidRPr="000A31F4" w:rsidRDefault="000A31F4" w:rsidP="000A31F4">
      <w:pPr>
        <w:pStyle w:val="ListParagraph"/>
        <w:numPr>
          <w:ilvl w:val="0"/>
          <w:numId w:val="52"/>
        </w:numPr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Automated operational reporting using Excel Pivot Tables for business stakeholders.</w:t>
      </w:r>
    </w:p>
    <w:p w14:paraId="50A8BABB" w14:textId="79EBFAF5" w:rsidR="000A31F4" w:rsidRPr="000A31F4" w:rsidRDefault="000A31F4" w:rsidP="000A31F4">
      <w:pPr>
        <w:pStyle w:val="ListParagraph"/>
        <w:numPr>
          <w:ilvl w:val="0"/>
          <w:numId w:val="52"/>
        </w:numPr>
        <w:ind w:left="360"/>
        <w:jc w:val="both"/>
        <w:rPr>
          <w:rFonts w:ascii="Cambria" w:hAnsi="Cambria" w:cs="Times New Roman"/>
        </w:rPr>
      </w:pPr>
      <w:r w:rsidRPr="000A31F4">
        <w:rPr>
          <w:rFonts w:ascii="Cambria" w:hAnsi="Cambria" w:cs="Times New Roman"/>
        </w:rPr>
        <w:t>Collaborated with QA and product teams to resolve data quality issues and deliver reliable datasets for Clarivate products.</w:t>
      </w:r>
    </w:p>
    <w:p w14:paraId="1FAAC3E9" w14:textId="35EA55D7" w:rsidR="00EC306A" w:rsidRPr="000A31F4" w:rsidRDefault="000A31F4" w:rsidP="000A31F4">
      <w:pPr>
        <w:jc w:val="both"/>
        <w:rPr>
          <w:rFonts w:ascii="Cambria" w:hAnsi="Cambria" w:cs="Times New Roman"/>
          <w:b/>
          <w:bCs/>
        </w:rPr>
      </w:pPr>
      <w:proofErr w:type="spellStart"/>
      <w:proofErr w:type="gramStart"/>
      <w:r w:rsidRPr="000A31F4">
        <w:rPr>
          <w:rFonts w:ascii="Cambria" w:hAnsi="Cambria" w:cs="Times New Roman"/>
          <w:b/>
          <w:bCs/>
        </w:rPr>
        <w:t>Environment:</w:t>
      </w:r>
      <w:r w:rsidRPr="000A31F4">
        <w:rPr>
          <w:rFonts w:ascii="Cambria" w:hAnsi="Cambria" w:cs="Times New Roman"/>
        </w:rPr>
        <w:t>Oracle</w:t>
      </w:r>
      <w:proofErr w:type="spellEnd"/>
      <w:proofErr w:type="gramEnd"/>
      <w:r w:rsidRPr="000A31F4">
        <w:rPr>
          <w:rFonts w:ascii="Cambria" w:hAnsi="Cambria" w:cs="Times New Roman"/>
        </w:rPr>
        <w:t xml:space="preserve">, SQL, PL/SQL, Python, Pandas, NumPy, Talend, Apache Spark, </w:t>
      </w:r>
      <w:proofErr w:type="spellStart"/>
      <w:r w:rsidRPr="000A31F4">
        <w:rPr>
          <w:rFonts w:ascii="Cambria" w:hAnsi="Cambria" w:cs="Times New Roman"/>
        </w:rPr>
        <w:t>PySpark</w:t>
      </w:r>
      <w:proofErr w:type="spellEnd"/>
      <w:r w:rsidRPr="000A31F4">
        <w:rPr>
          <w:rFonts w:ascii="Cambria" w:hAnsi="Cambria" w:cs="Times New Roman"/>
        </w:rPr>
        <w:t>, Hive, HDFS, Hadoop, HBase, Tableau, Excel</w:t>
      </w:r>
    </w:p>
    <w:sectPr w:rsidR="00EC306A" w:rsidRPr="000A31F4" w:rsidSect="00E27252"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C58"/>
    <w:multiLevelType w:val="hybridMultilevel"/>
    <w:tmpl w:val="44FA9BB6"/>
    <w:lvl w:ilvl="0" w:tplc="FF4A437C">
      <w:numFmt w:val="bullet"/>
      <w:lvlText w:val="•"/>
      <w:lvlJc w:val="left"/>
      <w:pPr>
        <w:ind w:left="36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F0C4D"/>
    <w:multiLevelType w:val="hybridMultilevel"/>
    <w:tmpl w:val="247E392E"/>
    <w:lvl w:ilvl="0" w:tplc="150A9FDE">
      <w:numFmt w:val="bullet"/>
      <w:lvlText w:val="•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73240"/>
    <w:multiLevelType w:val="hybridMultilevel"/>
    <w:tmpl w:val="DE1EDC78"/>
    <w:lvl w:ilvl="0" w:tplc="80189D8E">
      <w:numFmt w:val="bullet"/>
      <w:lvlText w:val="•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67BD2"/>
    <w:multiLevelType w:val="hybridMultilevel"/>
    <w:tmpl w:val="17603BAC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34E02"/>
    <w:multiLevelType w:val="hybridMultilevel"/>
    <w:tmpl w:val="E62A6F00"/>
    <w:lvl w:ilvl="0" w:tplc="D3B087DA">
      <w:numFmt w:val="bullet"/>
      <w:lvlText w:val="•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82AF1"/>
    <w:multiLevelType w:val="hybridMultilevel"/>
    <w:tmpl w:val="9108546C"/>
    <w:lvl w:ilvl="0" w:tplc="DC4C0FE2">
      <w:numFmt w:val="bullet"/>
      <w:lvlText w:val="•"/>
      <w:lvlJc w:val="left"/>
      <w:pPr>
        <w:ind w:left="36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080035"/>
    <w:multiLevelType w:val="hybridMultilevel"/>
    <w:tmpl w:val="F896395A"/>
    <w:lvl w:ilvl="0" w:tplc="80189D8E">
      <w:numFmt w:val="bullet"/>
      <w:lvlText w:val="•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A497B"/>
    <w:multiLevelType w:val="hybridMultilevel"/>
    <w:tmpl w:val="8EC6AD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0F23442"/>
    <w:multiLevelType w:val="hybridMultilevel"/>
    <w:tmpl w:val="127A2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27BD6"/>
    <w:multiLevelType w:val="hybridMultilevel"/>
    <w:tmpl w:val="8AF2E596"/>
    <w:lvl w:ilvl="0" w:tplc="150A9FDE">
      <w:numFmt w:val="bullet"/>
      <w:lvlText w:val="•"/>
      <w:lvlJc w:val="left"/>
      <w:pPr>
        <w:ind w:left="36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A358F"/>
    <w:multiLevelType w:val="hybridMultilevel"/>
    <w:tmpl w:val="DA50E0E8"/>
    <w:lvl w:ilvl="0" w:tplc="D3B087DA">
      <w:numFmt w:val="bullet"/>
      <w:lvlText w:val="•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295335"/>
    <w:multiLevelType w:val="hybridMultilevel"/>
    <w:tmpl w:val="C8923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B832E7"/>
    <w:multiLevelType w:val="hybridMultilevel"/>
    <w:tmpl w:val="FC304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6008C8"/>
    <w:multiLevelType w:val="multilevel"/>
    <w:tmpl w:val="366E7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E34CF9"/>
    <w:multiLevelType w:val="hybridMultilevel"/>
    <w:tmpl w:val="69E626C6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CC2108"/>
    <w:multiLevelType w:val="hybridMultilevel"/>
    <w:tmpl w:val="D4F42EAE"/>
    <w:lvl w:ilvl="0" w:tplc="EAB0DFA6">
      <w:numFmt w:val="bullet"/>
      <w:lvlText w:val="•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510C32"/>
    <w:multiLevelType w:val="hybridMultilevel"/>
    <w:tmpl w:val="132A8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410A71"/>
    <w:multiLevelType w:val="hybridMultilevel"/>
    <w:tmpl w:val="95E28814"/>
    <w:lvl w:ilvl="0" w:tplc="80189D8E">
      <w:numFmt w:val="bullet"/>
      <w:lvlText w:val="•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726B4C"/>
    <w:multiLevelType w:val="hybridMultilevel"/>
    <w:tmpl w:val="3560F8B2"/>
    <w:lvl w:ilvl="0" w:tplc="80189D8E">
      <w:numFmt w:val="bullet"/>
      <w:lvlText w:val="•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60730F"/>
    <w:multiLevelType w:val="hybridMultilevel"/>
    <w:tmpl w:val="8D2A2018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FF4819"/>
    <w:multiLevelType w:val="hybridMultilevel"/>
    <w:tmpl w:val="6E8A2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A7560E"/>
    <w:multiLevelType w:val="hybridMultilevel"/>
    <w:tmpl w:val="53AAF0C8"/>
    <w:lvl w:ilvl="0" w:tplc="FF4A437C">
      <w:numFmt w:val="bullet"/>
      <w:lvlText w:val="•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7128DD"/>
    <w:multiLevelType w:val="hybridMultilevel"/>
    <w:tmpl w:val="E2EE7B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14E2BCF"/>
    <w:multiLevelType w:val="hybridMultilevel"/>
    <w:tmpl w:val="E06C0954"/>
    <w:lvl w:ilvl="0" w:tplc="80189D8E">
      <w:numFmt w:val="bullet"/>
      <w:lvlText w:val="•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0549F1"/>
    <w:multiLevelType w:val="hybridMultilevel"/>
    <w:tmpl w:val="18CEDD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6A28DE2">
      <w:numFmt w:val="bullet"/>
      <w:lvlText w:val="•"/>
      <w:lvlJc w:val="left"/>
      <w:pPr>
        <w:ind w:left="1080" w:hanging="360"/>
      </w:pPr>
      <w:rPr>
        <w:rFonts w:ascii="Cambria" w:eastAsiaTheme="minorHAnsi" w:hAnsi="Cambria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B77721"/>
    <w:multiLevelType w:val="hybridMultilevel"/>
    <w:tmpl w:val="F46EA236"/>
    <w:lvl w:ilvl="0" w:tplc="F46098F6">
      <w:numFmt w:val="bullet"/>
      <w:lvlText w:val="•"/>
      <w:lvlJc w:val="left"/>
      <w:pPr>
        <w:ind w:left="36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440B90"/>
    <w:multiLevelType w:val="hybridMultilevel"/>
    <w:tmpl w:val="64C42090"/>
    <w:lvl w:ilvl="0" w:tplc="150A9FDE">
      <w:numFmt w:val="bullet"/>
      <w:lvlText w:val="•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F23282"/>
    <w:multiLevelType w:val="hybridMultilevel"/>
    <w:tmpl w:val="BBE26046"/>
    <w:lvl w:ilvl="0" w:tplc="EAB0DFA6">
      <w:numFmt w:val="bullet"/>
      <w:lvlText w:val="•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446841"/>
    <w:multiLevelType w:val="hybridMultilevel"/>
    <w:tmpl w:val="A87E96E4"/>
    <w:lvl w:ilvl="0" w:tplc="80189D8E">
      <w:numFmt w:val="bullet"/>
      <w:lvlText w:val="•"/>
      <w:lvlJc w:val="left"/>
      <w:pPr>
        <w:ind w:left="36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8D0F64"/>
    <w:multiLevelType w:val="hybridMultilevel"/>
    <w:tmpl w:val="A9E64BD4"/>
    <w:lvl w:ilvl="0" w:tplc="F46098F6">
      <w:numFmt w:val="bullet"/>
      <w:lvlText w:val="•"/>
      <w:lvlJc w:val="left"/>
      <w:pPr>
        <w:ind w:left="36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57A2CED"/>
    <w:multiLevelType w:val="hybridMultilevel"/>
    <w:tmpl w:val="6B38B012"/>
    <w:lvl w:ilvl="0" w:tplc="FF4A437C">
      <w:numFmt w:val="bullet"/>
      <w:lvlText w:val="•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BB4F17"/>
    <w:multiLevelType w:val="hybridMultilevel"/>
    <w:tmpl w:val="B29A4890"/>
    <w:lvl w:ilvl="0" w:tplc="80189D8E">
      <w:numFmt w:val="bullet"/>
      <w:lvlText w:val="•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E3446C"/>
    <w:multiLevelType w:val="hybridMultilevel"/>
    <w:tmpl w:val="6798D10A"/>
    <w:lvl w:ilvl="0" w:tplc="80189D8E">
      <w:numFmt w:val="bullet"/>
      <w:lvlText w:val="•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FF5CD7"/>
    <w:multiLevelType w:val="hybridMultilevel"/>
    <w:tmpl w:val="D29680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96A22E9"/>
    <w:multiLevelType w:val="hybridMultilevel"/>
    <w:tmpl w:val="A13C20D8"/>
    <w:lvl w:ilvl="0" w:tplc="EAB0DFA6">
      <w:numFmt w:val="bullet"/>
      <w:lvlText w:val="•"/>
      <w:lvlJc w:val="left"/>
      <w:pPr>
        <w:ind w:left="36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97C58C3"/>
    <w:multiLevelType w:val="hybridMultilevel"/>
    <w:tmpl w:val="01848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915F3B"/>
    <w:multiLevelType w:val="hybridMultilevel"/>
    <w:tmpl w:val="649E8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CC3846"/>
    <w:multiLevelType w:val="hybridMultilevel"/>
    <w:tmpl w:val="18688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C7D2A16"/>
    <w:multiLevelType w:val="hybridMultilevel"/>
    <w:tmpl w:val="773EE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CB221C"/>
    <w:multiLevelType w:val="hybridMultilevel"/>
    <w:tmpl w:val="6D467456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87526B"/>
    <w:multiLevelType w:val="hybridMultilevel"/>
    <w:tmpl w:val="148697D4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27438D"/>
    <w:multiLevelType w:val="hybridMultilevel"/>
    <w:tmpl w:val="9048C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727E04"/>
    <w:multiLevelType w:val="hybridMultilevel"/>
    <w:tmpl w:val="4920A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A8172B"/>
    <w:multiLevelType w:val="hybridMultilevel"/>
    <w:tmpl w:val="22D6BEFA"/>
    <w:lvl w:ilvl="0" w:tplc="D3B087DA">
      <w:numFmt w:val="bullet"/>
      <w:lvlText w:val="•"/>
      <w:lvlJc w:val="left"/>
      <w:pPr>
        <w:ind w:left="36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365F53"/>
    <w:multiLevelType w:val="hybridMultilevel"/>
    <w:tmpl w:val="922AE9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DC7321F"/>
    <w:multiLevelType w:val="hybridMultilevel"/>
    <w:tmpl w:val="302A4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A323AE"/>
    <w:multiLevelType w:val="hybridMultilevel"/>
    <w:tmpl w:val="0C20A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D063FB"/>
    <w:multiLevelType w:val="hybridMultilevel"/>
    <w:tmpl w:val="ACFA8A0E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F2812F3"/>
    <w:multiLevelType w:val="hybridMultilevel"/>
    <w:tmpl w:val="4C828EF8"/>
    <w:lvl w:ilvl="0" w:tplc="80189D8E">
      <w:numFmt w:val="bullet"/>
      <w:lvlText w:val="•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273C87"/>
    <w:multiLevelType w:val="hybridMultilevel"/>
    <w:tmpl w:val="A65EDF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C855F46"/>
    <w:multiLevelType w:val="hybridMultilevel"/>
    <w:tmpl w:val="A0928640"/>
    <w:lvl w:ilvl="0" w:tplc="80189D8E">
      <w:numFmt w:val="bullet"/>
      <w:lvlText w:val="•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106FA4"/>
    <w:multiLevelType w:val="hybridMultilevel"/>
    <w:tmpl w:val="91B085B8"/>
    <w:lvl w:ilvl="0" w:tplc="80189D8E">
      <w:numFmt w:val="bullet"/>
      <w:lvlText w:val="•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082122">
    <w:abstractNumId w:val="14"/>
  </w:num>
  <w:num w:numId="2" w16cid:durableId="1593781806">
    <w:abstractNumId w:val="47"/>
  </w:num>
  <w:num w:numId="3" w16cid:durableId="1598557480">
    <w:abstractNumId w:val="19"/>
  </w:num>
  <w:num w:numId="4" w16cid:durableId="1814784522">
    <w:abstractNumId w:val="39"/>
  </w:num>
  <w:num w:numId="5" w16cid:durableId="343408837">
    <w:abstractNumId w:val="3"/>
  </w:num>
  <w:num w:numId="6" w16cid:durableId="611934631">
    <w:abstractNumId w:val="40"/>
  </w:num>
  <w:num w:numId="7" w16cid:durableId="479081317">
    <w:abstractNumId w:val="41"/>
  </w:num>
  <w:num w:numId="8" w16cid:durableId="1218778381">
    <w:abstractNumId w:val="37"/>
  </w:num>
  <w:num w:numId="9" w16cid:durableId="1734310390">
    <w:abstractNumId w:val="20"/>
  </w:num>
  <w:num w:numId="10" w16cid:durableId="1011840104">
    <w:abstractNumId w:val="11"/>
  </w:num>
  <w:num w:numId="11" w16cid:durableId="459809951">
    <w:abstractNumId w:val="12"/>
  </w:num>
  <w:num w:numId="12" w16cid:durableId="1596859081">
    <w:abstractNumId w:val="16"/>
  </w:num>
  <w:num w:numId="13" w16cid:durableId="398097245">
    <w:abstractNumId w:val="42"/>
  </w:num>
  <w:num w:numId="14" w16cid:durableId="1371147904">
    <w:abstractNumId w:val="45"/>
  </w:num>
  <w:num w:numId="15" w16cid:durableId="1258447097">
    <w:abstractNumId w:val="5"/>
  </w:num>
  <w:num w:numId="16" w16cid:durableId="279186225">
    <w:abstractNumId w:val="49"/>
  </w:num>
  <w:num w:numId="17" w16cid:durableId="878009958">
    <w:abstractNumId w:val="36"/>
  </w:num>
  <w:num w:numId="18" w16cid:durableId="1112558256">
    <w:abstractNumId w:val="0"/>
  </w:num>
  <w:num w:numId="19" w16cid:durableId="1996446333">
    <w:abstractNumId w:val="21"/>
  </w:num>
  <w:num w:numId="20" w16cid:durableId="1146822155">
    <w:abstractNumId w:val="30"/>
  </w:num>
  <w:num w:numId="21" w16cid:durableId="1473518658">
    <w:abstractNumId w:val="38"/>
  </w:num>
  <w:num w:numId="22" w16cid:durableId="938413999">
    <w:abstractNumId w:val="43"/>
  </w:num>
  <w:num w:numId="23" w16cid:durableId="202601530">
    <w:abstractNumId w:val="10"/>
  </w:num>
  <w:num w:numId="24" w16cid:durableId="825820526">
    <w:abstractNumId w:val="4"/>
  </w:num>
  <w:num w:numId="25" w16cid:durableId="1498765415">
    <w:abstractNumId w:val="24"/>
  </w:num>
  <w:num w:numId="26" w16cid:durableId="1839345459">
    <w:abstractNumId w:val="46"/>
  </w:num>
  <w:num w:numId="27" w16cid:durableId="2082095771">
    <w:abstractNumId w:val="29"/>
  </w:num>
  <w:num w:numId="28" w16cid:durableId="2034651195">
    <w:abstractNumId w:val="25"/>
  </w:num>
  <w:num w:numId="29" w16cid:durableId="1088578703">
    <w:abstractNumId w:val="7"/>
  </w:num>
  <w:num w:numId="30" w16cid:durableId="1032001551">
    <w:abstractNumId w:val="22"/>
  </w:num>
  <w:num w:numId="31" w16cid:durableId="1346784763">
    <w:abstractNumId w:val="44"/>
  </w:num>
  <w:num w:numId="32" w16cid:durableId="2071148836">
    <w:abstractNumId w:val="33"/>
  </w:num>
  <w:num w:numId="33" w16cid:durableId="1907839284">
    <w:abstractNumId w:val="9"/>
  </w:num>
  <w:num w:numId="34" w16cid:durableId="1603611928">
    <w:abstractNumId w:val="26"/>
  </w:num>
  <w:num w:numId="35" w16cid:durableId="92090701">
    <w:abstractNumId w:val="1"/>
  </w:num>
  <w:num w:numId="36" w16cid:durableId="518860059">
    <w:abstractNumId w:val="8"/>
  </w:num>
  <w:num w:numId="37" w16cid:durableId="1851679376">
    <w:abstractNumId w:val="34"/>
  </w:num>
  <w:num w:numId="38" w16cid:durableId="1654137472">
    <w:abstractNumId w:val="27"/>
  </w:num>
  <w:num w:numId="39" w16cid:durableId="700663282">
    <w:abstractNumId w:val="15"/>
  </w:num>
  <w:num w:numId="40" w16cid:durableId="1985156198">
    <w:abstractNumId w:val="35"/>
  </w:num>
  <w:num w:numId="41" w16cid:durableId="1660426836">
    <w:abstractNumId w:val="6"/>
  </w:num>
  <w:num w:numId="42" w16cid:durableId="1747650002">
    <w:abstractNumId w:val="50"/>
  </w:num>
  <w:num w:numId="43" w16cid:durableId="2129278975">
    <w:abstractNumId w:val="13"/>
  </w:num>
  <w:num w:numId="44" w16cid:durableId="868106609">
    <w:abstractNumId w:val="31"/>
  </w:num>
  <w:num w:numId="45" w16cid:durableId="709381236">
    <w:abstractNumId w:val="28"/>
  </w:num>
  <w:num w:numId="46" w16cid:durableId="962812806">
    <w:abstractNumId w:val="48"/>
  </w:num>
  <w:num w:numId="47" w16cid:durableId="696856102">
    <w:abstractNumId w:val="17"/>
  </w:num>
  <w:num w:numId="48" w16cid:durableId="256058166">
    <w:abstractNumId w:val="51"/>
  </w:num>
  <w:num w:numId="49" w16cid:durableId="2070424242">
    <w:abstractNumId w:val="23"/>
  </w:num>
  <w:num w:numId="50" w16cid:durableId="1902642095">
    <w:abstractNumId w:val="2"/>
  </w:num>
  <w:num w:numId="51" w16cid:durableId="1047875346">
    <w:abstractNumId w:val="18"/>
  </w:num>
  <w:num w:numId="52" w16cid:durableId="145247553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58A"/>
    <w:rsid w:val="00013D98"/>
    <w:rsid w:val="000323E6"/>
    <w:rsid w:val="00044094"/>
    <w:rsid w:val="00067C9C"/>
    <w:rsid w:val="000A31F4"/>
    <w:rsid w:val="000B3C8B"/>
    <w:rsid w:val="000D65EB"/>
    <w:rsid w:val="000E1428"/>
    <w:rsid w:val="0013246E"/>
    <w:rsid w:val="00145972"/>
    <w:rsid w:val="00145C98"/>
    <w:rsid w:val="00163A75"/>
    <w:rsid w:val="0019158A"/>
    <w:rsid w:val="001C64BA"/>
    <w:rsid w:val="002120D0"/>
    <w:rsid w:val="00283896"/>
    <w:rsid w:val="00297C4F"/>
    <w:rsid w:val="002F71C8"/>
    <w:rsid w:val="0037439F"/>
    <w:rsid w:val="003A53DE"/>
    <w:rsid w:val="003E70D0"/>
    <w:rsid w:val="003F0367"/>
    <w:rsid w:val="003F5BDA"/>
    <w:rsid w:val="003F794F"/>
    <w:rsid w:val="00402E7C"/>
    <w:rsid w:val="004112ED"/>
    <w:rsid w:val="0042478F"/>
    <w:rsid w:val="00466F0F"/>
    <w:rsid w:val="00484A61"/>
    <w:rsid w:val="00495451"/>
    <w:rsid w:val="004C0E0C"/>
    <w:rsid w:val="004C1EBC"/>
    <w:rsid w:val="004C52AA"/>
    <w:rsid w:val="005440EC"/>
    <w:rsid w:val="00565DCC"/>
    <w:rsid w:val="0058289F"/>
    <w:rsid w:val="00593E76"/>
    <w:rsid w:val="00615586"/>
    <w:rsid w:val="00615734"/>
    <w:rsid w:val="00675BB1"/>
    <w:rsid w:val="006A754A"/>
    <w:rsid w:val="007B22D5"/>
    <w:rsid w:val="007E6E4C"/>
    <w:rsid w:val="007F537B"/>
    <w:rsid w:val="00814307"/>
    <w:rsid w:val="00844392"/>
    <w:rsid w:val="0085093B"/>
    <w:rsid w:val="008D1E91"/>
    <w:rsid w:val="008D306A"/>
    <w:rsid w:val="008F7C64"/>
    <w:rsid w:val="00900563"/>
    <w:rsid w:val="00926986"/>
    <w:rsid w:val="00930B19"/>
    <w:rsid w:val="00951600"/>
    <w:rsid w:val="0097442F"/>
    <w:rsid w:val="009A708B"/>
    <w:rsid w:val="009E410D"/>
    <w:rsid w:val="009E726D"/>
    <w:rsid w:val="009F7627"/>
    <w:rsid w:val="00A1223D"/>
    <w:rsid w:val="00A12F9B"/>
    <w:rsid w:val="00AB3E7B"/>
    <w:rsid w:val="00AF1E7C"/>
    <w:rsid w:val="00B4355E"/>
    <w:rsid w:val="00B621B2"/>
    <w:rsid w:val="00B67DB5"/>
    <w:rsid w:val="00B87C7E"/>
    <w:rsid w:val="00BD65D9"/>
    <w:rsid w:val="00C12D0C"/>
    <w:rsid w:val="00C804C3"/>
    <w:rsid w:val="00C83036"/>
    <w:rsid w:val="00CA24E4"/>
    <w:rsid w:val="00CD631D"/>
    <w:rsid w:val="00CD792D"/>
    <w:rsid w:val="00E26126"/>
    <w:rsid w:val="00E27252"/>
    <w:rsid w:val="00E30567"/>
    <w:rsid w:val="00E32FE2"/>
    <w:rsid w:val="00E45D87"/>
    <w:rsid w:val="00EC306A"/>
    <w:rsid w:val="00F06166"/>
    <w:rsid w:val="00F113CB"/>
    <w:rsid w:val="00F827BA"/>
    <w:rsid w:val="00FB4B6C"/>
    <w:rsid w:val="00FC133C"/>
    <w:rsid w:val="00FC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ACA990"/>
  <w15:chartTrackingRefBased/>
  <w15:docId w15:val="{67A00CA4-CF64-47A4-9AA5-E8A2E1421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5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5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5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5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5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5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5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58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F7C64"/>
  </w:style>
  <w:style w:type="paragraph" w:styleId="NormalWeb">
    <w:name w:val="Normal (Web)"/>
    <w:basedOn w:val="Normal"/>
    <w:uiPriority w:val="99"/>
    <w:semiHidden/>
    <w:unhideWhenUsed/>
    <w:rsid w:val="0061573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43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3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-pavan-kumar/" TargetMode="External"/><Relationship Id="rId5" Type="http://schemas.openxmlformats.org/officeDocument/2006/relationships/hyperlink" Target="file:///F:\C2C\RESUME\AWS\pavankumard23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1996</Words>
  <Characters>14299</Characters>
  <Application>Microsoft Office Word</Application>
  <DocSecurity>0</DocSecurity>
  <Lines>223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Pavan Kumar Deekonda</cp:lastModifiedBy>
  <cp:revision>2</cp:revision>
  <dcterms:created xsi:type="dcterms:W3CDTF">2026-01-12T06:21:00Z</dcterms:created>
  <dcterms:modified xsi:type="dcterms:W3CDTF">2026-01-12T06:21:00Z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a65a0bce-d59b-4325-ad18-e470c2496a66</vt:lpwstr>
  </property>
</Properties>
</file>