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E143" w14:textId="7B88EEBC" w:rsidR="00747119" w:rsidRPr="00322BE0" w:rsidRDefault="0036065A">
      <w:pPr>
        <w:pStyle w:val="Title"/>
        <w:rPr>
          <w:rFonts w:ascii="Tahoma" w:hAnsi="Tahoma" w:cs="Tahoma"/>
        </w:rPr>
      </w:pPr>
      <w:r w:rsidRPr="00322BE0">
        <w:rPr>
          <w:rFonts w:ascii="Tahoma" w:hAnsi="Tahoma" w:cs="Tahoma"/>
          <w:w w:val="115"/>
        </w:rPr>
        <w:t>PRASANNA B</w:t>
      </w:r>
    </w:p>
    <w:p w14:paraId="719FB3FC" w14:textId="77777777" w:rsidR="00747119" w:rsidRPr="00322BE0" w:rsidRDefault="000C33FB">
      <w:pPr>
        <w:pStyle w:val="Heading1"/>
        <w:spacing w:line="266" w:lineRule="exact"/>
        <w:rPr>
          <w:rFonts w:ascii="Tahoma" w:hAnsi="Tahoma" w:cs="Tahoma"/>
        </w:rPr>
      </w:pPr>
      <w:r w:rsidRPr="00322BE0">
        <w:rPr>
          <w:rFonts w:ascii="Tahoma" w:hAnsi="Tahoma" w:cs="Tahoma"/>
          <w:color w:val="3D3D3D"/>
          <w:w w:val="105"/>
        </w:rPr>
        <w:t>Data</w:t>
      </w:r>
      <w:r w:rsidRPr="00322BE0">
        <w:rPr>
          <w:rFonts w:ascii="Tahoma" w:hAnsi="Tahoma" w:cs="Tahoma"/>
          <w:color w:val="3D3D3D"/>
          <w:spacing w:val="-8"/>
          <w:w w:val="105"/>
        </w:rPr>
        <w:t xml:space="preserve"> </w:t>
      </w:r>
      <w:r w:rsidRPr="00322BE0">
        <w:rPr>
          <w:rFonts w:ascii="Tahoma" w:hAnsi="Tahoma" w:cs="Tahoma"/>
          <w:color w:val="3D3D3D"/>
          <w:spacing w:val="-2"/>
          <w:w w:val="105"/>
        </w:rPr>
        <w:t>Engineer</w:t>
      </w:r>
    </w:p>
    <w:p w14:paraId="16C8B313" w14:textId="561D0490" w:rsidR="00747119" w:rsidRPr="000C33FB" w:rsidRDefault="000C33FB">
      <w:pPr>
        <w:pStyle w:val="BodyText"/>
        <w:spacing w:before="63"/>
        <w:ind w:left="147"/>
      </w:pPr>
      <w:r w:rsidRPr="00322BE0">
        <w:t>+1</w:t>
      </w:r>
      <w:r w:rsidR="0036065A" w:rsidRPr="00322BE0">
        <w:t>8455439773</w:t>
      </w:r>
      <w:r w:rsidRPr="00322BE0">
        <w:rPr>
          <w:spacing w:val="49"/>
        </w:rPr>
        <w:t xml:space="preserve">  </w:t>
      </w:r>
      <w:hyperlink r:id="rId5" w:history="1">
        <w:r w:rsidR="006378B5" w:rsidRPr="00322BE0">
          <w:rPr>
            <w:rStyle w:val="Hyperlink"/>
          </w:rPr>
          <w:t>prasanna08120@gmail.com</w:t>
        </w:r>
      </w:hyperlink>
      <w:r w:rsidRPr="00322BE0">
        <w:rPr>
          <w:spacing w:val="50"/>
        </w:rPr>
        <w:t xml:space="preserve">  </w:t>
      </w:r>
      <w:r w:rsidR="006378B5" w:rsidRPr="00322BE0">
        <w:t>https://www.linkedin.com/in/prasanna-b-a4579a388/</w:t>
      </w:r>
      <w:r w:rsidR="0036065A" w:rsidRPr="00322BE0">
        <w:rPr>
          <w:b/>
          <w:bCs/>
        </w:rPr>
        <w:t xml:space="preserve">    </w:t>
      </w:r>
      <w:r w:rsidRPr="00322BE0">
        <w:rPr>
          <w:spacing w:val="50"/>
        </w:rPr>
        <w:t xml:space="preserve"> </w:t>
      </w:r>
      <w:r>
        <w:rPr>
          <w:spacing w:val="50"/>
        </w:rPr>
        <w:t xml:space="preserve"> </w:t>
      </w:r>
      <w:proofErr w:type="spellStart"/>
      <w:proofErr w:type="gramStart"/>
      <w:r w:rsidR="00A12B2B">
        <w:t>Austin,TX</w:t>
      </w:r>
      <w:proofErr w:type="spellEnd"/>
      <w:proofErr w:type="gramEnd"/>
    </w:p>
    <w:p w14:paraId="2C8AA25E" w14:textId="77777777" w:rsidR="00747119" w:rsidRPr="00322BE0" w:rsidRDefault="00747119">
      <w:pPr>
        <w:pStyle w:val="BodyText"/>
        <w:spacing w:before="10"/>
        <w:ind w:left="0"/>
      </w:pPr>
    </w:p>
    <w:p w14:paraId="5D83A80B" w14:textId="77777777" w:rsidR="00747119" w:rsidRPr="00322BE0" w:rsidRDefault="000C33FB">
      <w:pPr>
        <w:pStyle w:val="Heading2"/>
        <w:rPr>
          <w:rFonts w:ascii="Tahoma" w:hAnsi="Tahoma" w:cs="Tahoma"/>
        </w:rPr>
      </w:pPr>
      <w:r w:rsidRPr="00322BE0">
        <w:rPr>
          <w:rFonts w:ascii="Tahoma" w:hAnsi="Tahoma" w:cs="Tahoma"/>
          <w:color w:val="65696D"/>
          <w:spacing w:val="-2"/>
          <w:w w:val="115"/>
        </w:rPr>
        <w:t>SUMMARY</w:t>
      </w:r>
    </w:p>
    <w:p w14:paraId="1A860779" w14:textId="77777777" w:rsidR="00A12B2B" w:rsidRPr="00A12B2B" w:rsidRDefault="00A12B2B">
      <w:pPr>
        <w:pStyle w:val="Heading2"/>
        <w:rPr>
          <w:rFonts w:ascii="Tahoma" w:eastAsia="Tahoma" w:hAnsi="Tahoma" w:cs="Tahoma"/>
          <w:color w:val="3D3D3D"/>
          <w:sz w:val="17"/>
          <w:szCs w:val="22"/>
        </w:rPr>
      </w:pPr>
      <w:r w:rsidRPr="00A12B2B">
        <w:rPr>
          <w:rFonts w:ascii="Tahoma" w:eastAsia="Tahoma" w:hAnsi="Tahoma" w:cs="Tahoma"/>
          <w:color w:val="3D3D3D"/>
          <w:sz w:val="17"/>
          <w:szCs w:val="22"/>
        </w:rPr>
        <w:t xml:space="preserve">Data Engineer with 5 years of experience building, optimizing, and deploying scalable ELT pipelines using Databricks, </w:t>
      </w:r>
      <w:proofErr w:type="spellStart"/>
      <w:r w:rsidRPr="00A12B2B">
        <w:rPr>
          <w:rFonts w:ascii="Tahoma" w:eastAsia="Tahoma" w:hAnsi="Tahoma" w:cs="Tahoma"/>
          <w:color w:val="3D3D3D"/>
          <w:sz w:val="17"/>
          <w:szCs w:val="22"/>
        </w:rPr>
        <w:t>PySpark</w:t>
      </w:r>
      <w:proofErr w:type="spellEnd"/>
      <w:r w:rsidRPr="00A12B2B">
        <w:rPr>
          <w:rFonts w:ascii="Tahoma" w:eastAsia="Tahoma" w:hAnsi="Tahoma" w:cs="Tahoma"/>
          <w:color w:val="3D3D3D"/>
          <w:sz w:val="17"/>
          <w:szCs w:val="22"/>
        </w:rPr>
        <w:t>, Python, SQL, and Azure. Skilled in implementing medallion architecture (Bronze–Silver–Gold), data modeling, and CI/CD automation with Azure DevOps. Proven record of collaborating with onshore and offshore teams to deliver production-grade data solutions in healthcare and enterprise environments. Passionate about AI-driven automation, data quality, and efficient orchestration frameworks.</w:t>
      </w:r>
    </w:p>
    <w:p w14:paraId="210AE9B1" w14:textId="3017C24E" w:rsidR="00747119" w:rsidRPr="00322BE0" w:rsidRDefault="000C33FB">
      <w:pPr>
        <w:pStyle w:val="Heading2"/>
        <w:rPr>
          <w:rFonts w:ascii="Tahoma" w:hAnsi="Tahoma" w:cs="Tahoma"/>
        </w:rPr>
      </w:pPr>
      <w:r w:rsidRPr="00322BE0">
        <w:rPr>
          <w:rFonts w:ascii="Tahoma" w:hAnsi="Tahoma" w:cs="Tahoma"/>
          <w:color w:val="65696D"/>
          <w:w w:val="110"/>
        </w:rPr>
        <w:t>KEY</w:t>
      </w:r>
      <w:r w:rsidRPr="00322BE0">
        <w:rPr>
          <w:rFonts w:ascii="Tahoma" w:hAnsi="Tahoma" w:cs="Tahoma"/>
          <w:color w:val="65696D"/>
          <w:spacing w:val="-24"/>
          <w:w w:val="110"/>
        </w:rPr>
        <w:t xml:space="preserve"> </w:t>
      </w:r>
      <w:r w:rsidRPr="00322BE0">
        <w:rPr>
          <w:rFonts w:ascii="Tahoma" w:hAnsi="Tahoma" w:cs="Tahoma"/>
          <w:color w:val="65696D"/>
          <w:spacing w:val="-2"/>
          <w:w w:val="115"/>
        </w:rPr>
        <w:t>ACHIEVEMENTS</w:t>
      </w:r>
    </w:p>
    <w:p w14:paraId="3AB3E718" w14:textId="77777777" w:rsidR="00747119" w:rsidRPr="00322BE0" w:rsidRDefault="00747119">
      <w:pPr>
        <w:pStyle w:val="Heading2"/>
        <w:rPr>
          <w:rFonts w:ascii="Tahoma" w:hAnsi="Tahoma" w:cs="Tahoma"/>
        </w:rPr>
        <w:sectPr w:rsidR="00747119" w:rsidRPr="00322BE0">
          <w:type w:val="continuous"/>
          <w:pgSz w:w="12240" w:h="15840"/>
          <w:pgMar w:top="300" w:right="360" w:bottom="280" w:left="360" w:header="720" w:footer="720" w:gutter="0"/>
          <w:cols w:space="720"/>
        </w:sectPr>
      </w:pPr>
    </w:p>
    <w:p w14:paraId="22B55B9D" w14:textId="77777777" w:rsidR="00747119" w:rsidRPr="00322BE0" w:rsidRDefault="000C33FB">
      <w:pPr>
        <w:pStyle w:val="Heading3"/>
        <w:rPr>
          <w:rFonts w:ascii="Tahoma" w:hAnsi="Tahoma" w:cs="Tahoma"/>
        </w:rPr>
      </w:pPr>
      <w:r w:rsidRPr="00322BE0">
        <w:rPr>
          <w:rFonts w:ascii="Tahoma" w:hAnsi="Tahoma" w:cs="Tahoma"/>
          <w:color w:val="1D8FFF"/>
          <w:w w:val="110"/>
        </w:rPr>
        <w:t>Supply</w:t>
      </w:r>
      <w:r w:rsidRPr="00322BE0">
        <w:rPr>
          <w:rFonts w:ascii="Tahoma" w:hAnsi="Tahoma" w:cs="Tahoma"/>
          <w:color w:val="1D8FFF"/>
          <w:spacing w:val="-7"/>
          <w:w w:val="110"/>
        </w:rPr>
        <w:t xml:space="preserve"> </w:t>
      </w:r>
      <w:r w:rsidRPr="00322BE0">
        <w:rPr>
          <w:rFonts w:ascii="Tahoma" w:hAnsi="Tahoma" w:cs="Tahoma"/>
          <w:color w:val="1D8FFF"/>
          <w:w w:val="110"/>
        </w:rPr>
        <w:t>Chain &amp; Inventory</w:t>
      </w:r>
      <w:r w:rsidRPr="00322BE0">
        <w:rPr>
          <w:rFonts w:ascii="Tahoma" w:hAnsi="Tahoma" w:cs="Tahoma"/>
          <w:color w:val="1D8FFF"/>
          <w:spacing w:val="-14"/>
          <w:w w:val="110"/>
        </w:rPr>
        <w:t xml:space="preserve"> </w:t>
      </w:r>
      <w:r w:rsidRPr="00322BE0">
        <w:rPr>
          <w:rFonts w:ascii="Tahoma" w:hAnsi="Tahoma" w:cs="Tahoma"/>
          <w:color w:val="1D8FFF"/>
          <w:spacing w:val="-2"/>
          <w:w w:val="110"/>
        </w:rPr>
        <w:t>Analytics</w:t>
      </w:r>
    </w:p>
    <w:p w14:paraId="71A8FA27" w14:textId="77777777" w:rsidR="00E46239" w:rsidRPr="00322BE0" w:rsidRDefault="00E46239">
      <w:pPr>
        <w:pStyle w:val="Heading3"/>
        <w:spacing w:before="132"/>
        <w:rPr>
          <w:rFonts w:ascii="Tahoma" w:eastAsia="Tahoma" w:hAnsi="Tahoma" w:cs="Tahoma"/>
          <w:color w:val="3D3D3D"/>
          <w:w w:val="105"/>
          <w:sz w:val="17"/>
          <w:szCs w:val="22"/>
        </w:rPr>
      </w:pPr>
      <w:r w:rsidRPr="00322BE0">
        <w:rPr>
          <w:rFonts w:ascii="Tahoma" w:eastAsia="Tahoma" w:hAnsi="Tahoma" w:cs="Tahoma"/>
          <w:color w:val="3D3D3D"/>
          <w:w w:val="105"/>
          <w:sz w:val="17"/>
          <w:szCs w:val="22"/>
        </w:rPr>
        <w:t>Built data pipelines and dashboards for POS, inventory, and pricing trends, helping executives detect margin leakage worth millions annually.</w:t>
      </w:r>
    </w:p>
    <w:p w14:paraId="61D7D3FE" w14:textId="663A9D14" w:rsidR="00747119" w:rsidRPr="00322BE0" w:rsidRDefault="000C33FB">
      <w:pPr>
        <w:pStyle w:val="Heading3"/>
        <w:spacing w:before="132"/>
        <w:rPr>
          <w:rFonts w:ascii="Tahoma" w:hAnsi="Tahoma" w:cs="Tahoma"/>
        </w:rPr>
      </w:pPr>
      <w:r w:rsidRPr="00322BE0">
        <w:rPr>
          <w:rFonts w:ascii="Tahoma" w:hAnsi="Tahoma" w:cs="Tahoma"/>
          <w:color w:val="1D8FFF"/>
          <w:w w:val="110"/>
        </w:rPr>
        <w:t>SQL</w:t>
      </w:r>
      <w:r w:rsidRPr="00322BE0">
        <w:rPr>
          <w:rFonts w:ascii="Tahoma" w:hAnsi="Tahoma" w:cs="Tahoma"/>
          <w:color w:val="1D8FFF"/>
          <w:spacing w:val="-11"/>
          <w:w w:val="110"/>
        </w:rPr>
        <w:t xml:space="preserve"> </w:t>
      </w:r>
      <w:r w:rsidRPr="00322BE0">
        <w:rPr>
          <w:rFonts w:ascii="Tahoma" w:hAnsi="Tahoma" w:cs="Tahoma"/>
          <w:color w:val="1D8FFF"/>
          <w:w w:val="110"/>
        </w:rPr>
        <w:t>&amp;</w:t>
      </w:r>
      <w:r w:rsidRPr="00322BE0">
        <w:rPr>
          <w:rFonts w:ascii="Tahoma" w:hAnsi="Tahoma" w:cs="Tahoma"/>
          <w:color w:val="1D8FFF"/>
          <w:spacing w:val="-4"/>
          <w:w w:val="110"/>
        </w:rPr>
        <w:t xml:space="preserve"> </w:t>
      </w:r>
      <w:r w:rsidRPr="00322BE0">
        <w:rPr>
          <w:rFonts w:ascii="Tahoma" w:hAnsi="Tahoma" w:cs="Tahoma"/>
          <w:color w:val="1D8FFF"/>
          <w:w w:val="110"/>
        </w:rPr>
        <w:t>Python</w:t>
      </w:r>
      <w:r w:rsidRPr="00322BE0">
        <w:rPr>
          <w:rFonts w:ascii="Tahoma" w:hAnsi="Tahoma" w:cs="Tahoma"/>
          <w:color w:val="1D8FFF"/>
          <w:spacing w:val="-4"/>
          <w:w w:val="110"/>
        </w:rPr>
        <w:t xml:space="preserve"> </w:t>
      </w:r>
      <w:r w:rsidRPr="00322BE0">
        <w:rPr>
          <w:rFonts w:ascii="Tahoma" w:hAnsi="Tahoma" w:cs="Tahoma"/>
          <w:color w:val="1D8FFF"/>
          <w:w w:val="110"/>
        </w:rPr>
        <w:t>at</w:t>
      </w:r>
      <w:r w:rsidRPr="00322BE0">
        <w:rPr>
          <w:rFonts w:ascii="Tahoma" w:hAnsi="Tahoma" w:cs="Tahoma"/>
          <w:color w:val="1D8FFF"/>
          <w:spacing w:val="-4"/>
          <w:w w:val="110"/>
        </w:rPr>
        <w:t xml:space="preserve"> Scale</w:t>
      </w:r>
    </w:p>
    <w:p w14:paraId="241459DA" w14:textId="5C4401BB" w:rsidR="00747119" w:rsidRPr="00322BE0" w:rsidRDefault="00C432FA">
      <w:pPr>
        <w:pStyle w:val="Heading3"/>
        <w:rPr>
          <w:rFonts w:ascii="Tahoma" w:hAnsi="Tahoma" w:cs="Tahoma"/>
        </w:rPr>
      </w:pPr>
      <w:r w:rsidRPr="00C432FA">
        <w:rPr>
          <w:rFonts w:ascii="Tahoma" w:eastAsia="Tahoma" w:hAnsi="Tahoma" w:cs="Tahoma"/>
          <w:color w:val="3D3D3D"/>
          <w:sz w:val="17"/>
          <w:szCs w:val="22"/>
        </w:rPr>
        <w:t>Developed optimized SQL queries and Databricks Spark ETL scripts to process multi-terabyte datasets, improving reporting accuracy and reducing execution time by 40%.</w:t>
      </w:r>
      <w:r w:rsidR="00E46239" w:rsidRPr="00322BE0">
        <w:rPr>
          <w:rFonts w:ascii="Tahoma" w:hAnsi="Tahoma" w:cs="Tahoma"/>
        </w:rPr>
        <w:br w:type="column"/>
      </w:r>
      <w:r w:rsidR="00E46239" w:rsidRPr="00322BE0">
        <w:rPr>
          <w:rFonts w:ascii="Tahoma" w:hAnsi="Tahoma" w:cs="Tahoma"/>
          <w:color w:val="1D8FFF"/>
          <w:w w:val="120"/>
        </w:rPr>
        <w:t>Business</w:t>
      </w:r>
      <w:r w:rsidR="00E46239" w:rsidRPr="00322BE0">
        <w:rPr>
          <w:rFonts w:ascii="Tahoma" w:hAnsi="Tahoma" w:cs="Tahoma"/>
          <w:color w:val="1D8FFF"/>
          <w:spacing w:val="-18"/>
          <w:w w:val="120"/>
        </w:rPr>
        <w:t xml:space="preserve"> </w:t>
      </w:r>
      <w:r w:rsidR="00E46239" w:rsidRPr="00322BE0">
        <w:rPr>
          <w:rFonts w:ascii="Tahoma" w:hAnsi="Tahoma" w:cs="Tahoma"/>
          <w:color w:val="1D8FFF"/>
          <w:spacing w:val="-2"/>
          <w:w w:val="120"/>
        </w:rPr>
        <w:t>Insights</w:t>
      </w:r>
    </w:p>
    <w:p w14:paraId="3B9A6815" w14:textId="60342823" w:rsidR="00E46239" w:rsidRPr="00322BE0" w:rsidRDefault="00E46239">
      <w:pPr>
        <w:pStyle w:val="Heading3"/>
        <w:spacing w:before="132"/>
        <w:rPr>
          <w:rFonts w:ascii="Tahoma" w:eastAsia="Tahoma" w:hAnsi="Tahoma" w:cs="Tahoma"/>
          <w:color w:val="3D3D3D"/>
          <w:w w:val="105"/>
          <w:sz w:val="17"/>
          <w:szCs w:val="17"/>
        </w:rPr>
      </w:pPr>
      <w:r w:rsidRPr="00322BE0">
        <w:rPr>
          <w:rFonts w:ascii="Tahoma" w:eastAsia="Tahoma" w:hAnsi="Tahoma" w:cs="Tahoma"/>
          <w:color w:val="3D3D3D"/>
          <w:w w:val="105"/>
          <w:sz w:val="17"/>
          <w:szCs w:val="17"/>
        </w:rPr>
        <w:t xml:space="preserve">Designed interactive dashboards for claims analytics and operational performance, cutting decision-making time by 40% using Tableau and </w:t>
      </w:r>
      <w:r w:rsidR="006378B5" w:rsidRPr="00322BE0">
        <w:rPr>
          <w:rFonts w:ascii="Tahoma" w:eastAsia="Tahoma" w:hAnsi="Tahoma" w:cs="Tahoma"/>
          <w:color w:val="3D3D3D"/>
          <w:w w:val="105"/>
          <w:sz w:val="17"/>
          <w:szCs w:val="17"/>
        </w:rPr>
        <w:t>Quick Sight</w:t>
      </w:r>
      <w:r w:rsidRPr="00322BE0">
        <w:rPr>
          <w:rFonts w:ascii="Tahoma" w:eastAsia="Tahoma" w:hAnsi="Tahoma" w:cs="Tahoma"/>
          <w:color w:val="3D3D3D"/>
          <w:w w:val="105"/>
          <w:sz w:val="17"/>
          <w:szCs w:val="17"/>
        </w:rPr>
        <w:t>.</w:t>
      </w:r>
    </w:p>
    <w:p w14:paraId="7ABCD731" w14:textId="19F087E7" w:rsidR="00747119" w:rsidRPr="00322BE0" w:rsidRDefault="000C33FB">
      <w:pPr>
        <w:pStyle w:val="Heading3"/>
        <w:spacing w:before="132"/>
        <w:rPr>
          <w:rFonts w:ascii="Tahoma" w:hAnsi="Tahoma" w:cs="Tahoma"/>
        </w:rPr>
      </w:pPr>
      <w:r w:rsidRPr="00322BE0">
        <w:rPr>
          <w:rFonts w:ascii="Tahoma" w:hAnsi="Tahoma" w:cs="Tahoma"/>
          <w:color w:val="1D8FFF"/>
          <w:w w:val="110"/>
        </w:rPr>
        <w:t>Data</w:t>
      </w:r>
      <w:r w:rsidRPr="00322BE0">
        <w:rPr>
          <w:rFonts w:ascii="Tahoma" w:hAnsi="Tahoma" w:cs="Tahoma"/>
          <w:color w:val="1D8FFF"/>
          <w:spacing w:val="-5"/>
          <w:w w:val="110"/>
        </w:rPr>
        <w:t xml:space="preserve"> </w:t>
      </w:r>
      <w:r w:rsidRPr="00322BE0">
        <w:rPr>
          <w:rFonts w:ascii="Tahoma" w:hAnsi="Tahoma" w:cs="Tahoma"/>
          <w:color w:val="1D8FFF"/>
          <w:w w:val="110"/>
        </w:rPr>
        <w:t>Warehousing</w:t>
      </w:r>
      <w:r w:rsidRPr="00322BE0">
        <w:rPr>
          <w:rFonts w:ascii="Tahoma" w:hAnsi="Tahoma" w:cs="Tahoma"/>
          <w:color w:val="1D8FFF"/>
          <w:spacing w:val="-1"/>
          <w:w w:val="110"/>
        </w:rPr>
        <w:t xml:space="preserve"> </w:t>
      </w:r>
      <w:r w:rsidRPr="00322BE0">
        <w:rPr>
          <w:rFonts w:ascii="Tahoma" w:hAnsi="Tahoma" w:cs="Tahoma"/>
          <w:color w:val="1D8FFF"/>
          <w:spacing w:val="-2"/>
          <w:w w:val="110"/>
        </w:rPr>
        <w:t>Excellence</w:t>
      </w:r>
    </w:p>
    <w:p w14:paraId="3E832599" w14:textId="77777777" w:rsidR="00C432FA" w:rsidRPr="00322BE0" w:rsidRDefault="00C432FA" w:rsidP="00C432FA">
      <w:pPr>
        <w:spacing w:line="244" w:lineRule="auto"/>
        <w:ind w:left="144"/>
        <w:rPr>
          <w:sz w:val="17"/>
        </w:rPr>
        <w:sectPr w:rsidR="00C432FA" w:rsidRPr="00322BE0" w:rsidSect="00C432FA">
          <w:type w:val="continuous"/>
          <w:pgSz w:w="12240" w:h="15840"/>
          <w:pgMar w:top="300" w:right="360" w:bottom="280" w:left="360" w:header="720" w:footer="720" w:gutter="0"/>
          <w:cols w:num="2" w:space="720" w:equalWidth="0">
            <w:col w:w="5454" w:space="302"/>
            <w:col w:w="5764"/>
          </w:cols>
        </w:sectPr>
      </w:pPr>
      <w:r w:rsidRPr="00322BE0">
        <w:rPr>
          <w:color w:val="3D3D3D"/>
          <w:sz w:val="17"/>
        </w:rPr>
        <w:t>Migrated 20+ enterprise pipelines to Snowflake/Redshift, reducing query latency by 40% and lowering storage costs by 30%.</w:t>
      </w:r>
    </w:p>
    <w:p w14:paraId="3351E6E2" w14:textId="77777777" w:rsidR="00747119" w:rsidRPr="00322BE0" w:rsidRDefault="00747119">
      <w:pPr>
        <w:pStyle w:val="BodyText"/>
        <w:ind w:left="0"/>
        <w:rPr>
          <w:sz w:val="21"/>
        </w:rPr>
      </w:pPr>
    </w:p>
    <w:p w14:paraId="6813311C" w14:textId="77777777" w:rsidR="00747119" w:rsidRPr="00322BE0" w:rsidRDefault="00747119">
      <w:pPr>
        <w:pStyle w:val="BodyText"/>
        <w:spacing w:before="75"/>
        <w:ind w:left="0"/>
        <w:rPr>
          <w:sz w:val="21"/>
        </w:rPr>
      </w:pPr>
    </w:p>
    <w:p w14:paraId="434FE42D" w14:textId="77777777" w:rsidR="00747119" w:rsidRPr="00322BE0" w:rsidRDefault="000C33FB">
      <w:pPr>
        <w:pStyle w:val="Heading2"/>
        <w:rPr>
          <w:rFonts w:ascii="Tahoma" w:hAnsi="Tahoma" w:cs="Tahoma"/>
        </w:rPr>
      </w:pPr>
      <w:r w:rsidRPr="00322BE0">
        <w:rPr>
          <w:rFonts w:ascii="Tahoma" w:hAnsi="Tahoma" w:cs="Tahoma"/>
          <w:color w:val="65696D"/>
          <w:spacing w:val="-2"/>
          <w:w w:val="115"/>
        </w:rPr>
        <w:t>EXPERIENCE</w:t>
      </w:r>
    </w:p>
    <w:p w14:paraId="49F5C8F0" w14:textId="684FE43F" w:rsidR="00747119" w:rsidRPr="00322BE0" w:rsidRDefault="00E46239">
      <w:pPr>
        <w:tabs>
          <w:tab w:val="left" w:pos="10012"/>
        </w:tabs>
        <w:spacing w:before="18"/>
        <w:ind w:left="147"/>
        <w:rPr>
          <w:position w:val="1"/>
          <w:sz w:val="15"/>
        </w:rPr>
      </w:pPr>
      <w:r w:rsidRPr="00322BE0">
        <w:rPr>
          <w:b/>
          <w:bCs/>
          <w:w w:val="105"/>
          <w:sz w:val="23"/>
        </w:rPr>
        <w:t>Elevance Health – Data Engineer</w:t>
      </w:r>
      <w:r w:rsidRPr="00322BE0">
        <w:rPr>
          <w:w w:val="105"/>
          <w:sz w:val="23"/>
        </w:rPr>
        <w:br/>
        <w:t>VA, USA | Aug 2024 – Present</w:t>
      </w:r>
      <w:r w:rsidRPr="00322BE0">
        <w:rPr>
          <w:color w:val="1D8FFF"/>
          <w:sz w:val="19"/>
        </w:rPr>
        <w:tab/>
      </w:r>
    </w:p>
    <w:p w14:paraId="42EEDFC5" w14:textId="0558E34C" w:rsidR="00A12B2B" w:rsidRPr="00A12B2B" w:rsidRDefault="00A12B2B" w:rsidP="00A12B2B">
      <w:pPr>
        <w:pStyle w:val="BodyText"/>
        <w:numPr>
          <w:ilvl w:val="0"/>
          <w:numId w:val="41"/>
        </w:numPr>
        <w:ind w:left="504"/>
        <w:rPr>
          <w:w w:val="105"/>
        </w:rPr>
      </w:pPr>
      <w:r w:rsidRPr="00A12B2B">
        <w:rPr>
          <w:w w:val="105"/>
        </w:rPr>
        <w:t xml:space="preserve">Designed and maintained ELT pipelines using Databricks (DLT), </w:t>
      </w:r>
      <w:proofErr w:type="spellStart"/>
      <w:r w:rsidRPr="00A12B2B">
        <w:rPr>
          <w:w w:val="105"/>
        </w:rPr>
        <w:t>PySpark</w:t>
      </w:r>
      <w:proofErr w:type="spellEnd"/>
      <w:r w:rsidRPr="00A12B2B">
        <w:rPr>
          <w:w w:val="105"/>
        </w:rPr>
        <w:t>, and SQL, implementing medallion architecture (Bronze → Silver → Gold) for healthcare data processing.</w:t>
      </w:r>
    </w:p>
    <w:p w14:paraId="610B5A9C" w14:textId="1C941A90" w:rsidR="00A12B2B" w:rsidRPr="00A12B2B" w:rsidRDefault="00A12B2B" w:rsidP="00A12B2B">
      <w:pPr>
        <w:pStyle w:val="BodyText"/>
        <w:numPr>
          <w:ilvl w:val="0"/>
          <w:numId w:val="41"/>
        </w:numPr>
        <w:ind w:left="504"/>
        <w:rPr>
          <w:w w:val="105"/>
        </w:rPr>
      </w:pPr>
      <w:r w:rsidRPr="00A12B2B">
        <w:rPr>
          <w:w w:val="105"/>
        </w:rPr>
        <w:t>Developed Delta Lake tables and integrated Unity Catalog for lineage tracking and access control.</w:t>
      </w:r>
    </w:p>
    <w:p w14:paraId="0BA00EE8" w14:textId="5BEA28EE" w:rsidR="00A12B2B" w:rsidRPr="00A12B2B" w:rsidRDefault="00A12B2B" w:rsidP="00A12B2B">
      <w:pPr>
        <w:pStyle w:val="BodyText"/>
        <w:numPr>
          <w:ilvl w:val="0"/>
          <w:numId w:val="41"/>
        </w:numPr>
        <w:ind w:left="504"/>
        <w:rPr>
          <w:w w:val="105"/>
        </w:rPr>
      </w:pPr>
      <w:r w:rsidRPr="00A12B2B">
        <w:rPr>
          <w:w w:val="105"/>
        </w:rPr>
        <w:t>Built and deployed reusable pipeline components using Databricks Asset Bundles (DABs) to streamline deployment.</w:t>
      </w:r>
    </w:p>
    <w:p w14:paraId="166893E7" w14:textId="73A9B9E1" w:rsidR="00A12B2B" w:rsidRPr="00A12B2B" w:rsidRDefault="00A12B2B" w:rsidP="00A12B2B">
      <w:pPr>
        <w:pStyle w:val="BodyText"/>
        <w:numPr>
          <w:ilvl w:val="0"/>
          <w:numId w:val="41"/>
        </w:numPr>
        <w:ind w:left="504"/>
        <w:rPr>
          <w:w w:val="105"/>
        </w:rPr>
      </w:pPr>
      <w:r w:rsidRPr="00A12B2B">
        <w:rPr>
          <w:w w:val="105"/>
        </w:rPr>
        <w:t>Created and maintained CI/CD workflows with Azure DevOps for automated testing and deployment.</w:t>
      </w:r>
    </w:p>
    <w:p w14:paraId="44FED28B" w14:textId="3AC2A7A8" w:rsidR="00A12B2B" w:rsidRPr="00A12B2B" w:rsidRDefault="00A12B2B" w:rsidP="00A12B2B">
      <w:pPr>
        <w:pStyle w:val="BodyText"/>
        <w:numPr>
          <w:ilvl w:val="0"/>
          <w:numId w:val="41"/>
        </w:numPr>
        <w:ind w:left="504"/>
        <w:rPr>
          <w:w w:val="105"/>
        </w:rPr>
      </w:pPr>
      <w:r w:rsidRPr="00A12B2B">
        <w:rPr>
          <w:w w:val="105"/>
        </w:rPr>
        <w:t>Collaborated with offshore teams to review code, ensure consistency, and maintain documentation quality.</w:t>
      </w:r>
    </w:p>
    <w:p w14:paraId="7EDFFF3A" w14:textId="1EA8FB4C" w:rsidR="00A12B2B" w:rsidRPr="00A12B2B" w:rsidRDefault="00A12B2B" w:rsidP="00A12B2B">
      <w:pPr>
        <w:pStyle w:val="BodyText"/>
        <w:numPr>
          <w:ilvl w:val="0"/>
          <w:numId w:val="41"/>
        </w:numPr>
        <w:ind w:left="504"/>
        <w:rPr>
          <w:w w:val="105"/>
        </w:rPr>
      </w:pPr>
      <w:r w:rsidRPr="00A12B2B">
        <w:rPr>
          <w:w w:val="105"/>
        </w:rPr>
        <w:t>Designed ETL monitoring dashboards in Power BI to track latency, throughput, and data quality KPIs.</w:t>
      </w:r>
    </w:p>
    <w:p w14:paraId="724F4103" w14:textId="58E06C8B" w:rsidR="00A12B2B" w:rsidRPr="00A12B2B" w:rsidRDefault="00A12B2B" w:rsidP="00A12B2B">
      <w:pPr>
        <w:pStyle w:val="BodyText"/>
        <w:numPr>
          <w:ilvl w:val="0"/>
          <w:numId w:val="41"/>
        </w:numPr>
        <w:ind w:left="504"/>
        <w:rPr>
          <w:w w:val="105"/>
        </w:rPr>
      </w:pPr>
      <w:r w:rsidRPr="00A12B2B">
        <w:rPr>
          <w:w w:val="105"/>
        </w:rPr>
        <w:t>Supported Generative AI data prep workflows and exploratory automation projects within Databricks.</w:t>
      </w:r>
    </w:p>
    <w:p w14:paraId="657E147C" w14:textId="7C43E751" w:rsidR="00A12B2B" w:rsidRPr="00A12B2B" w:rsidRDefault="00A12B2B" w:rsidP="00A12B2B">
      <w:pPr>
        <w:pStyle w:val="BodyText"/>
        <w:numPr>
          <w:ilvl w:val="0"/>
          <w:numId w:val="41"/>
        </w:numPr>
        <w:ind w:left="504"/>
        <w:rPr>
          <w:w w:val="105"/>
        </w:rPr>
      </w:pPr>
      <w:r w:rsidRPr="00A12B2B">
        <w:rPr>
          <w:w w:val="105"/>
        </w:rPr>
        <w:t xml:space="preserve">Improved job performance by 35% through Spark optimization, </w:t>
      </w:r>
      <w:proofErr w:type="gramStart"/>
      <w:r w:rsidRPr="00A12B2B">
        <w:rPr>
          <w:w w:val="105"/>
        </w:rPr>
        <w:t>caching</w:t>
      </w:r>
      <w:proofErr w:type="gramEnd"/>
      <w:r w:rsidRPr="00A12B2B">
        <w:rPr>
          <w:w w:val="105"/>
        </w:rPr>
        <w:t>, and partitioning strategies.</w:t>
      </w:r>
    </w:p>
    <w:p w14:paraId="1B0154F8" w14:textId="109F1DDA" w:rsidR="00747119" w:rsidRPr="00322BE0" w:rsidRDefault="006378B5">
      <w:pPr>
        <w:tabs>
          <w:tab w:val="left" w:pos="9969"/>
        </w:tabs>
        <w:spacing w:before="18"/>
        <w:ind w:left="147"/>
        <w:rPr>
          <w:position w:val="1"/>
          <w:sz w:val="15"/>
        </w:rPr>
      </w:pPr>
      <w:r w:rsidRPr="00322BE0">
        <w:rPr>
          <w:b/>
          <w:bCs/>
          <w:w w:val="105"/>
          <w:sz w:val="23"/>
        </w:rPr>
        <w:t>Tata Consultancy Services (TCS) – Data Analyst / Engineer</w:t>
      </w:r>
      <w:r w:rsidR="00E46239" w:rsidRPr="00322BE0">
        <w:rPr>
          <w:w w:val="105"/>
          <w:sz w:val="23"/>
        </w:rPr>
        <w:br/>
        <w:t>India | Jun 2021 – May 2023</w:t>
      </w:r>
      <w:r w:rsidR="00E46239" w:rsidRPr="00322BE0">
        <w:rPr>
          <w:color w:val="1D8FFF"/>
          <w:sz w:val="19"/>
        </w:rPr>
        <w:tab/>
      </w:r>
    </w:p>
    <w:p w14:paraId="21B7A643" w14:textId="51244C11" w:rsidR="00A12B2B" w:rsidRPr="00A12B2B" w:rsidRDefault="00A12B2B" w:rsidP="00A12B2B">
      <w:pPr>
        <w:pStyle w:val="BodyText"/>
        <w:numPr>
          <w:ilvl w:val="1"/>
          <w:numId w:val="43"/>
        </w:numPr>
        <w:ind w:left="504"/>
        <w:rPr>
          <w:w w:val="105"/>
        </w:rPr>
      </w:pPr>
      <w:r w:rsidRPr="00A12B2B">
        <w:rPr>
          <w:w w:val="105"/>
        </w:rPr>
        <w:t xml:space="preserve">Built and optimized </w:t>
      </w:r>
      <w:proofErr w:type="spellStart"/>
      <w:r w:rsidRPr="00A12B2B">
        <w:rPr>
          <w:w w:val="105"/>
        </w:rPr>
        <w:t>PySpark</w:t>
      </w:r>
      <w:proofErr w:type="spellEnd"/>
      <w:r w:rsidRPr="00A12B2B">
        <w:rPr>
          <w:w w:val="105"/>
        </w:rPr>
        <w:t xml:space="preserve"> and SQL ETL pipelines for financial and operational data processing.</w:t>
      </w:r>
    </w:p>
    <w:p w14:paraId="1D720AC5" w14:textId="17B7A7C5" w:rsidR="00A12B2B" w:rsidRPr="00A12B2B" w:rsidRDefault="00A12B2B" w:rsidP="00A12B2B">
      <w:pPr>
        <w:pStyle w:val="BodyText"/>
        <w:numPr>
          <w:ilvl w:val="1"/>
          <w:numId w:val="43"/>
        </w:numPr>
        <w:ind w:left="504"/>
        <w:rPr>
          <w:w w:val="105"/>
        </w:rPr>
      </w:pPr>
      <w:r w:rsidRPr="00A12B2B">
        <w:rPr>
          <w:w w:val="105"/>
        </w:rPr>
        <w:t>Developed and scheduled workflows using Azure Data Factory and Airflow, improving data availability.</w:t>
      </w:r>
    </w:p>
    <w:p w14:paraId="3B13E469" w14:textId="7BABF01A" w:rsidR="00A12B2B" w:rsidRPr="00A12B2B" w:rsidRDefault="00A12B2B" w:rsidP="00A12B2B">
      <w:pPr>
        <w:pStyle w:val="BodyText"/>
        <w:numPr>
          <w:ilvl w:val="1"/>
          <w:numId w:val="43"/>
        </w:numPr>
        <w:ind w:left="504"/>
        <w:rPr>
          <w:w w:val="105"/>
        </w:rPr>
      </w:pPr>
      <w:r w:rsidRPr="00A12B2B">
        <w:rPr>
          <w:w w:val="105"/>
        </w:rPr>
        <w:t>Migrated legacy SSIS processes to Databricks + Delta Lake, reducing runtime by 40%.</w:t>
      </w:r>
    </w:p>
    <w:p w14:paraId="052E5682" w14:textId="0E2716DA" w:rsidR="00A12B2B" w:rsidRPr="00A12B2B" w:rsidRDefault="00A12B2B" w:rsidP="00A12B2B">
      <w:pPr>
        <w:pStyle w:val="BodyText"/>
        <w:numPr>
          <w:ilvl w:val="1"/>
          <w:numId w:val="43"/>
        </w:numPr>
        <w:ind w:left="504"/>
        <w:rPr>
          <w:w w:val="105"/>
        </w:rPr>
      </w:pPr>
      <w:r w:rsidRPr="00A12B2B">
        <w:rPr>
          <w:w w:val="105"/>
        </w:rPr>
        <w:t>Worked with Azure DevOps for source control, versioning, and automated deployments.</w:t>
      </w:r>
    </w:p>
    <w:p w14:paraId="5DB95BD8" w14:textId="0CA450FC" w:rsidR="00A12B2B" w:rsidRPr="00A12B2B" w:rsidRDefault="00A12B2B" w:rsidP="00A12B2B">
      <w:pPr>
        <w:pStyle w:val="BodyText"/>
        <w:numPr>
          <w:ilvl w:val="1"/>
          <w:numId w:val="43"/>
        </w:numPr>
        <w:ind w:left="504"/>
        <w:rPr>
          <w:w w:val="105"/>
        </w:rPr>
      </w:pPr>
      <w:r w:rsidRPr="00A12B2B">
        <w:rPr>
          <w:w w:val="105"/>
        </w:rPr>
        <w:t>Implemented data validation and transformation frameworks with Python and Databricks notebooks.</w:t>
      </w:r>
    </w:p>
    <w:p w14:paraId="2B05442A" w14:textId="16C39855" w:rsidR="00A12B2B" w:rsidRPr="00A12B2B" w:rsidRDefault="00A12B2B" w:rsidP="00A12B2B">
      <w:pPr>
        <w:pStyle w:val="BodyText"/>
        <w:numPr>
          <w:ilvl w:val="1"/>
          <w:numId w:val="43"/>
        </w:numPr>
        <w:ind w:left="504"/>
        <w:rPr>
          <w:w w:val="105"/>
        </w:rPr>
      </w:pPr>
      <w:r w:rsidRPr="00A12B2B">
        <w:rPr>
          <w:w w:val="105"/>
        </w:rPr>
        <w:t>Collaborated with global teams across time zones to ensure continuous data delivery and quality standards.</w:t>
      </w:r>
    </w:p>
    <w:p w14:paraId="52974CDF" w14:textId="78AA560D" w:rsidR="00747119" w:rsidRPr="00322BE0" w:rsidRDefault="006378B5">
      <w:pPr>
        <w:tabs>
          <w:tab w:val="left" w:pos="10000"/>
        </w:tabs>
        <w:spacing w:before="18"/>
        <w:ind w:left="147"/>
        <w:rPr>
          <w:position w:val="1"/>
          <w:sz w:val="15"/>
        </w:rPr>
      </w:pPr>
      <w:r w:rsidRPr="00322BE0">
        <w:rPr>
          <w:b/>
          <w:bCs/>
          <w:w w:val="105"/>
          <w:sz w:val="23"/>
        </w:rPr>
        <w:t>Accenture – Associate Data Engineer</w:t>
      </w:r>
      <w:r w:rsidR="00E46239" w:rsidRPr="00322BE0">
        <w:rPr>
          <w:w w:val="105"/>
          <w:sz w:val="23"/>
        </w:rPr>
        <w:br/>
        <w:t>India | May 2020 – May 2021</w:t>
      </w:r>
      <w:r w:rsidR="00E46239" w:rsidRPr="00322BE0">
        <w:rPr>
          <w:color w:val="1D8FFF"/>
          <w:sz w:val="19"/>
        </w:rPr>
        <w:tab/>
      </w:r>
    </w:p>
    <w:p w14:paraId="1DECDF4C" w14:textId="07C08073" w:rsidR="00A12B2B" w:rsidRPr="00A12B2B" w:rsidRDefault="00A12B2B" w:rsidP="00A12B2B">
      <w:pPr>
        <w:pStyle w:val="BodyText"/>
        <w:numPr>
          <w:ilvl w:val="1"/>
          <w:numId w:val="45"/>
        </w:numPr>
        <w:ind w:left="504"/>
      </w:pPr>
      <w:r w:rsidRPr="00A12B2B">
        <w:t>Created end-to-end ETL pipelines using Python, SQL, and Databricks for healthcare analytics.</w:t>
      </w:r>
    </w:p>
    <w:p w14:paraId="233F20C1" w14:textId="7F0C6CC7" w:rsidR="00A12B2B" w:rsidRPr="00A12B2B" w:rsidRDefault="00A12B2B" w:rsidP="00A12B2B">
      <w:pPr>
        <w:pStyle w:val="BodyText"/>
        <w:numPr>
          <w:ilvl w:val="1"/>
          <w:numId w:val="45"/>
        </w:numPr>
        <w:ind w:left="504"/>
      </w:pPr>
      <w:r w:rsidRPr="00A12B2B">
        <w:t>Migrated structured and semi-structured data to Azure SQL and Snowflake, improving reporting efficiency.</w:t>
      </w:r>
    </w:p>
    <w:p w14:paraId="47D86427" w14:textId="1AB6068E" w:rsidR="00A12B2B" w:rsidRPr="00A12B2B" w:rsidRDefault="00A12B2B" w:rsidP="00A12B2B">
      <w:pPr>
        <w:pStyle w:val="BodyText"/>
        <w:numPr>
          <w:ilvl w:val="1"/>
          <w:numId w:val="45"/>
        </w:numPr>
        <w:ind w:left="504"/>
      </w:pPr>
      <w:r w:rsidRPr="00A12B2B">
        <w:t>Developed data models, validation scripts, and audit reports ensuring integrity across the data lifecycle.</w:t>
      </w:r>
    </w:p>
    <w:p w14:paraId="5387166A" w14:textId="54263D97" w:rsidR="00A12B2B" w:rsidRPr="00A12B2B" w:rsidRDefault="00A12B2B" w:rsidP="00A12B2B">
      <w:pPr>
        <w:pStyle w:val="BodyText"/>
        <w:numPr>
          <w:ilvl w:val="1"/>
          <w:numId w:val="45"/>
        </w:numPr>
        <w:ind w:left="504"/>
      </w:pPr>
      <w:r w:rsidRPr="00A12B2B">
        <w:t>Participated in Agile sprints, code reviews, and design discussions with onshore data architects.</w:t>
      </w:r>
    </w:p>
    <w:p w14:paraId="0073D015" w14:textId="5A15B90C" w:rsidR="00A12B2B" w:rsidRPr="00A12B2B" w:rsidRDefault="00A12B2B" w:rsidP="00A12B2B">
      <w:pPr>
        <w:pStyle w:val="BodyText"/>
        <w:numPr>
          <w:ilvl w:val="1"/>
          <w:numId w:val="45"/>
        </w:numPr>
        <w:ind w:left="504"/>
      </w:pPr>
      <w:r w:rsidRPr="00A12B2B">
        <w:t>Automated infrastructure setup using Terraform, reducing manual provisioning time by 50%.</w:t>
      </w:r>
    </w:p>
    <w:p w14:paraId="35E884A9" w14:textId="4C965BD1" w:rsidR="00747119" w:rsidRPr="00322BE0" w:rsidRDefault="000C33FB">
      <w:pPr>
        <w:tabs>
          <w:tab w:val="left" w:pos="10001"/>
        </w:tabs>
        <w:spacing w:before="18"/>
        <w:ind w:left="147"/>
        <w:rPr>
          <w:position w:val="1"/>
          <w:sz w:val="15"/>
        </w:rPr>
      </w:pPr>
      <w:r w:rsidRPr="00322BE0">
        <w:rPr>
          <w:color w:val="1D8FFF"/>
          <w:sz w:val="19"/>
        </w:rPr>
        <w:tab/>
      </w:r>
    </w:p>
    <w:p w14:paraId="13D6A038" w14:textId="49679C72" w:rsidR="00E46239" w:rsidRPr="00322BE0" w:rsidRDefault="00E46239" w:rsidP="00E46239">
      <w:pPr>
        <w:spacing w:before="68"/>
        <w:ind w:left="147"/>
        <w:rPr>
          <w:sz w:val="21"/>
        </w:rPr>
      </w:pPr>
      <w:r w:rsidRPr="00322BE0">
        <w:rPr>
          <w:color w:val="65696D"/>
          <w:spacing w:val="-2"/>
          <w:w w:val="110"/>
          <w:sz w:val="21"/>
        </w:rPr>
        <w:t xml:space="preserve">PROJECT </w:t>
      </w:r>
    </w:p>
    <w:p w14:paraId="3ACDF232" w14:textId="77777777" w:rsidR="002D35F9" w:rsidRPr="002D35F9" w:rsidRDefault="002D35F9" w:rsidP="002D35F9">
      <w:pPr>
        <w:pStyle w:val="ListParagraph"/>
        <w:spacing w:line="244" w:lineRule="auto"/>
        <w:rPr>
          <w:b/>
          <w:bCs/>
          <w:color w:val="3D3D3D"/>
          <w:sz w:val="17"/>
        </w:rPr>
      </w:pPr>
      <w:r w:rsidRPr="002D35F9">
        <w:rPr>
          <w:b/>
          <w:bCs/>
          <w:color w:val="3D3D3D"/>
          <w:sz w:val="17"/>
        </w:rPr>
        <w:t>Enterprise Healthcare Data Pipeline</w:t>
      </w:r>
    </w:p>
    <w:p w14:paraId="09D13D10" w14:textId="77777777" w:rsidR="002D35F9" w:rsidRPr="002D35F9" w:rsidRDefault="002D35F9" w:rsidP="002D35F9">
      <w:pPr>
        <w:pStyle w:val="ListParagraph"/>
        <w:numPr>
          <w:ilvl w:val="0"/>
          <w:numId w:val="18"/>
        </w:numPr>
        <w:spacing w:line="244" w:lineRule="auto"/>
        <w:rPr>
          <w:color w:val="3D3D3D"/>
          <w:sz w:val="17"/>
        </w:rPr>
      </w:pPr>
      <w:r w:rsidRPr="002D35F9">
        <w:rPr>
          <w:color w:val="3D3D3D"/>
          <w:sz w:val="17"/>
        </w:rPr>
        <w:t>Built ETL pipelines to process multi-source healthcare datasets into Snowflake and SQL Server.</w:t>
      </w:r>
    </w:p>
    <w:p w14:paraId="3B203A92" w14:textId="77777777" w:rsidR="002D35F9" w:rsidRPr="002D35F9" w:rsidRDefault="002D35F9" w:rsidP="002D35F9">
      <w:pPr>
        <w:pStyle w:val="ListParagraph"/>
        <w:numPr>
          <w:ilvl w:val="0"/>
          <w:numId w:val="18"/>
        </w:numPr>
        <w:spacing w:line="244" w:lineRule="auto"/>
        <w:rPr>
          <w:color w:val="3D3D3D"/>
          <w:sz w:val="17"/>
        </w:rPr>
      </w:pPr>
      <w:r w:rsidRPr="002D35F9">
        <w:rPr>
          <w:color w:val="3D3D3D"/>
          <w:sz w:val="17"/>
        </w:rPr>
        <w:t>Implemented validation, transformation rules, and automated monitoring for accuracy and compliance.</w:t>
      </w:r>
    </w:p>
    <w:p w14:paraId="5E73CFE0" w14:textId="77777777" w:rsidR="002D35F9" w:rsidRPr="002D35F9" w:rsidRDefault="002D35F9" w:rsidP="002D35F9">
      <w:pPr>
        <w:pStyle w:val="ListParagraph"/>
        <w:numPr>
          <w:ilvl w:val="0"/>
          <w:numId w:val="18"/>
        </w:numPr>
        <w:spacing w:line="244" w:lineRule="auto"/>
        <w:rPr>
          <w:color w:val="3D3D3D"/>
          <w:sz w:val="17"/>
        </w:rPr>
      </w:pPr>
      <w:r w:rsidRPr="002D35F9">
        <w:rPr>
          <w:color w:val="3D3D3D"/>
          <w:sz w:val="17"/>
        </w:rPr>
        <w:t>Developed Tableau dashboards for real-time KPIs and clinical insights.</w:t>
      </w:r>
    </w:p>
    <w:p w14:paraId="1BFAA03D" w14:textId="77777777" w:rsidR="002D35F9" w:rsidRPr="002D35F9" w:rsidRDefault="002D35F9" w:rsidP="002D35F9">
      <w:pPr>
        <w:pStyle w:val="ListParagraph"/>
        <w:spacing w:line="244" w:lineRule="auto"/>
        <w:rPr>
          <w:b/>
          <w:bCs/>
          <w:color w:val="3D3D3D"/>
          <w:sz w:val="17"/>
        </w:rPr>
      </w:pPr>
      <w:r w:rsidRPr="002D35F9">
        <w:rPr>
          <w:b/>
          <w:bCs/>
          <w:color w:val="3D3D3D"/>
          <w:sz w:val="17"/>
        </w:rPr>
        <w:t>Cloud Data Automation Initiative</w:t>
      </w:r>
    </w:p>
    <w:p w14:paraId="78E21228" w14:textId="77777777" w:rsidR="002D35F9" w:rsidRPr="002D35F9" w:rsidRDefault="002D35F9" w:rsidP="002D35F9">
      <w:pPr>
        <w:pStyle w:val="ListParagraph"/>
        <w:numPr>
          <w:ilvl w:val="0"/>
          <w:numId w:val="19"/>
        </w:numPr>
        <w:spacing w:line="244" w:lineRule="auto"/>
        <w:rPr>
          <w:color w:val="3D3D3D"/>
          <w:sz w:val="17"/>
        </w:rPr>
      </w:pPr>
      <w:r w:rsidRPr="002D35F9">
        <w:rPr>
          <w:color w:val="3D3D3D"/>
          <w:sz w:val="17"/>
        </w:rPr>
        <w:t>Automated provisioning of cloud resources using Terraform and Python.</w:t>
      </w:r>
    </w:p>
    <w:p w14:paraId="13DF8C1C" w14:textId="77777777" w:rsidR="002D35F9" w:rsidRPr="002D35F9" w:rsidRDefault="002D35F9" w:rsidP="002D35F9">
      <w:pPr>
        <w:pStyle w:val="ListParagraph"/>
        <w:numPr>
          <w:ilvl w:val="0"/>
          <w:numId w:val="19"/>
        </w:numPr>
        <w:spacing w:line="244" w:lineRule="auto"/>
        <w:rPr>
          <w:color w:val="3D3D3D"/>
          <w:sz w:val="17"/>
        </w:rPr>
      </w:pPr>
      <w:r w:rsidRPr="002D35F9">
        <w:rPr>
          <w:color w:val="3D3D3D"/>
          <w:sz w:val="17"/>
        </w:rPr>
        <w:t>Configured monitoring and alerting for pipelines on AWS and Azure, reducing manual intervention by 40%.</w:t>
      </w:r>
    </w:p>
    <w:p w14:paraId="110F4500" w14:textId="77777777" w:rsidR="00E46239" w:rsidRPr="00322BE0" w:rsidRDefault="00E46239">
      <w:pPr>
        <w:pStyle w:val="ListParagraph"/>
        <w:spacing w:line="244" w:lineRule="auto"/>
        <w:rPr>
          <w:sz w:val="17"/>
        </w:rPr>
      </w:pPr>
    </w:p>
    <w:p w14:paraId="11D6BB90" w14:textId="77777777" w:rsidR="00E46239" w:rsidRPr="00322BE0" w:rsidRDefault="00E46239" w:rsidP="00E46239">
      <w:pPr>
        <w:spacing w:before="68"/>
        <w:ind w:left="147"/>
        <w:rPr>
          <w:sz w:val="21"/>
        </w:rPr>
      </w:pPr>
      <w:r w:rsidRPr="00322BE0">
        <w:rPr>
          <w:color w:val="65696D"/>
          <w:spacing w:val="-2"/>
          <w:w w:val="110"/>
          <w:sz w:val="21"/>
        </w:rPr>
        <w:t>EDUCATION</w:t>
      </w:r>
    </w:p>
    <w:p w14:paraId="75E63D61" w14:textId="11A691AE" w:rsidR="00E46239" w:rsidRPr="00322BE0" w:rsidRDefault="00E46239" w:rsidP="00E46239">
      <w:pPr>
        <w:pStyle w:val="Heading1"/>
        <w:tabs>
          <w:tab w:val="left" w:pos="10736"/>
        </w:tabs>
        <w:spacing w:before="62"/>
        <w:rPr>
          <w:rFonts w:ascii="Tahoma" w:hAnsi="Tahoma" w:cs="Tahoma"/>
          <w:position w:val="5"/>
          <w:sz w:val="15"/>
        </w:rPr>
      </w:pPr>
      <w:proofErr w:type="gramStart"/>
      <w:r w:rsidRPr="00322BE0">
        <w:rPr>
          <w:rFonts w:ascii="Tahoma" w:hAnsi="Tahoma" w:cs="Tahoma"/>
          <w:w w:val="105"/>
        </w:rPr>
        <w:t>Master's</w:t>
      </w:r>
      <w:proofErr w:type="gramEnd"/>
      <w:r w:rsidRPr="00322BE0">
        <w:rPr>
          <w:rFonts w:ascii="Tahoma" w:hAnsi="Tahoma" w:cs="Tahoma"/>
          <w:spacing w:val="5"/>
          <w:w w:val="105"/>
        </w:rPr>
        <w:t xml:space="preserve"> </w:t>
      </w:r>
      <w:r w:rsidRPr="00322BE0">
        <w:rPr>
          <w:rFonts w:ascii="Tahoma" w:hAnsi="Tahoma" w:cs="Tahoma"/>
          <w:w w:val="105"/>
        </w:rPr>
        <w:t>in</w:t>
      </w:r>
      <w:r w:rsidR="0036065A" w:rsidRPr="00322BE0">
        <w:rPr>
          <w:rFonts w:ascii="Tahoma" w:hAnsi="Tahoma" w:cs="Tahoma"/>
          <w:b/>
          <w:bCs/>
          <w:w w:val="105"/>
          <w:sz w:val="17"/>
          <w:szCs w:val="17"/>
        </w:rPr>
        <w:t xml:space="preserve"> COMPUTER SCIENCE</w:t>
      </w:r>
      <w:r w:rsidRPr="00322BE0">
        <w:rPr>
          <w:rFonts w:ascii="Tahoma" w:hAnsi="Tahoma" w:cs="Tahoma"/>
        </w:rPr>
        <w:tab/>
      </w:r>
      <w:r w:rsidRPr="00322BE0">
        <w:rPr>
          <w:rFonts w:ascii="Tahoma" w:hAnsi="Tahoma" w:cs="Tahoma"/>
          <w:color w:val="3D3D3D"/>
          <w:spacing w:val="-2"/>
          <w:w w:val="105"/>
          <w:position w:val="5"/>
          <w:sz w:val="15"/>
        </w:rPr>
        <w:t>Location</w:t>
      </w:r>
    </w:p>
    <w:p w14:paraId="18F31A02" w14:textId="5FD19215" w:rsidR="00E46239" w:rsidRPr="00322BE0" w:rsidRDefault="00E46239" w:rsidP="006378B5">
      <w:pPr>
        <w:tabs>
          <w:tab w:val="left" w:pos="10767"/>
        </w:tabs>
        <w:spacing w:before="7"/>
        <w:ind w:left="147"/>
        <w:rPr>
          <w:position w:val="4"/>
          <w:sz w:val="15"/>
        </w:rPr>
      </w:pPr>
      <w:r w:rsidRPr="00322BE0">
        <w:rPr>
          <w:color w:val="3D3D3D"/>
          <w:w w:val="105"/>
          <w:sz w:val="19"/>
        </w:rPr>
        <w:t xml:space="preserve">Rivier </w:t>
      </w:r>
      <w:r w:rsidRPr="00322BE0">
        <w:rPr>
          <w:color w:val="3D3D3D"/>
          <w:spacing w:val="-2"/>
          <w:w w:val="105"/>
          <w:sz w:val="19"/>
        </w:rPr>
        <w:t>University</w:t>
      </w:r>
      <w:r w:rsidRPr="00322BE0">
        <w:rPr>
          <w:color w:val="3D3D3D"/>
          <w:sz w:val="19"/>
        </w:rPr>
        <w:tab/>
      </w:r>
      <w:r w:rsidRPr="00322BE0">
        <w:rPr>
          <w:color w:val="3D3D3D"/>
          <w:spacing w:val="-2"/>
          <w:w w:val="105"/>
          <w:position w:val="4"/>
          <w:sz w:val="15"/>
        </w:rPr>
        <w:t>12/2024</w:t>
      </w:r>
    </w:p>
    <w:p w14:paraId="41396F21" w14:textId="77777777" w:rsidR="00E46239" w:rsidRPr="00322BE0" w:rsidRDefault="00E46239" w:rsidP="00E46239">
      <w:pPr>
        <w:pStyle w:val="Heading1"/>
        <w:tabs>
          <w:tab w:val="left" w:pos="10736"/>
        </w:tabs>
        <w:spacing w:before="126"/>
        <w:rPr>
          <w:rFonts w:ascii="Tahoma" w:hAnsi="Tahoma" w:cs="Tahoma"/>
          <w:position w:val="5"/>
          <w:sz w:val="15"/>
        </w:rPr>
      </w:pPr>
      <w:proofErr w:type="gramStart"/>
      <w:r w:rsidRPr="00322BE0">
        <w:rPr>
          <w:rFonts w:ascii="Tahoma" w:hAnsi="Tahoma" w:cs="Tahoma"/>
          <w:w w:val="105"/>
        </w:rPr>
        <w:t>Bachelor's</w:t>
      </w:r>
      <w:r w:rsidRPr="00322BE0">
        <w:rPr>
          <w:rFonts w:ascii="Tahoma" w:hAnsi="Tahoma" w:cs="Tahoma"/>
          <w:spacing w:val="8"/>
          <w:w w:val="105"/>
        </w:rPr>
        <w:t xml:space="preserve"> </w:t>
      </w:r>
      <w:r w:rsidRPr="00322BE0">
        <w:rPr>
          <w:rFonts w:ascii="Tahoma" w:hAnsi="Tahoma" w:cs="Tahoma"/>
          <w:w w:val="105"/>
        </w:rPr>
        <w:t>in</w:t>
      </w:r>
      <w:r w:rsidRPr="00322BE0">
        <w:rPr>
          <w:rFonts w:ascii="Tahoma" w:hAnsi="Tahoma" w:cs="Tahoma"/>
          <w:spacing w:val="9"/>
          <w:w w:val="105"/>
        </w:rPr>
        <w:t xml:space="preserve"> </w:t>
      </w:r>
      <w:r w:rsidRPr="00322BE0">
        <w:rPr>
          <w:rFonts w:ascii="Tahoma" w:hAnsi="Tahoma" w:cs="Tahoma"/>
          <w:w w:val="105"/>
        </w:rPr>
        <w:t>Computer Science</w:t>
      </w:r>
      <w:r w:rsidRPr="00322BE0">
        <w:rPr>
          <w:rFonts w:ascii="Tahoma" w:hAnsi="Tahoma" w:cs="Tahoma"/>
          <w:spacing w:val="9"/>
          <w:w w:val="105"/>
        </w:rPr>
        <w:t xml:space="preserve"> </w:t>
      </w:r>
      <w:r w:rsidRPr="00322BE0">
        <w:rPr>
          <w:rFonts w:ascii="Tahoma" w:hAnsi="Tahoma" w:cs="Tahoma"/>
          <w:w w:val="105"/>
        </w:rPr>
        <w:t>and</w:t>
      </w:r>
      <w:r w:rsidRPr="00322BE0">
        <w:rPr>
          <w:rFonts w:ascii="Tahoma" w:hAnsi="Tahoma" w:cs="Tahoma"/>
          <w:spacing w:val="8"/>
          <w:w w:val="105"/>
        </w:rPr>
        <w:t xml:space="preserve"> </w:t>
      </w:r>
      <w:r w:rsidRPr="00322BE0">
        <w:rPr>
          <w:rFonts w:ascii="Tahoma" w:hAnsi="Tahoma" w:cs="Tahoma"/>
          <w:spacing w:val="-2"/>
          <w:w w:val="105"/>
        </w:rPr>
        <w:t>Engineering</w:t>
      </w:r>
      <w:proofErr w:type="gramEnd"/>
      <w:r w:rsidRPr="00322BE0">
        <w:rPr>
          <w:rFonts w:ascii="Tahoma" w:hAnsi="Tahoma" w:cs="Tahoma"/>
        </w:rPr>
        <w:tab/>
      </w:r>
      <w:r w:rsidRPr="00322BE0">
        <w:rPr>
          <w:rFonts w:ascii="Tahoma" w:hAnsi="Tahoma" w:cs="Tahoma"/>
          <w:color w:val="3D3D3D"/>
          <w:spacing w:val="-2"/>
          <w:w w:val="105"/>
          <w:position w:val="5"/>
          <w:sz w:val="15"/>
        </w:rPr>
        <w:t>Location</w:t>
      </w:r>
    </w:p>
    <w:p w14:paraId="53692BDD" w14:textId="3E7DED73" w:rsidR="00E46239" w:rsidRPr="00322BE0" w:rsidRDefault="00E46239" w:rsidP="00E46239">
      <w:pPr>
        <w:tabs>
          <w:tab w:val="left" w:pos="10756"/>
        </w:tabs>
        <w:spacing w:before="7"/>
        <w:ind w:left="147"/>
        <w:rPr>
          <w:position w:val="4"/>
          <w:sz w:val="15"/>
        </w:rPr>
      </w:pPr>
      <w:r w:rsidRPr="00322BE0">
        <w:rPr>
          <w:color w:val="3D3D3D"/>
          <w:w w:val="105"/>
          <w:sz w:val="19"/>
        </w:rPr>
        <w:lastRenderedPageBreak/>
        <w:t>Jawaharlal</w:t>
      </w:r>
      <w:r w:rsidRPr="00322BE0">
        <w:rPr>
          <w:color w:val="3D3D3D"/>
          <w:spacing w:val="1"/>
          <w:w w:val="105"/>
          <w:sz w:val="19"/>
        </w:rPr>
        <w:t xml:space="preserve"> </w:t>
      </w:r>
      <w:r w:rsidRPr="00322BE0">
        <w:rPr>
          <w:color w:val="3D3D3D"/>
          <w:w w:val="105"/>
          <w:sz w:val="19"/>
        </w:rPr>
        <w:t>Nehru</w:t>
      </w:r>
      <w:r w:rsidRPr="00322BE0">
        <w:rPr>
          <w:color w:val="3D3D3D"/>
          <w:spacing w:val="-4"/>
          <w:w w:val="105"/>
          <w:sz w:val="19"/>
        </w:rPr>
        <w:t xml:space="preserve"> </w:t>
      </w:r>
      <w:r w:rsidRPr="00322BE0">
        <w:rPr>
          <w:color w:val="3D3D3D"/>
          <w:w w:val="105"/>
          <w:sz w:val="19"/>
        </w:rPr>
        <w:t>Technological</w:t>
      </w:r>
      <w:r w:rsidRPr="00322BE0">
        <w:rPr>
          <w:color w:val="3D3D3D"/>
          <w:spacing w:val="2"/>
          <w:w w:val="105"/>
          <w:sz w:val="19"/>
        </w:rPr>
        <w:t xml:space="preserve"> </w:t>
      </w:r>
      <w:r w:rsidRPr="00322BE0">
        <w:rPr>
          <w:color w:val="3D3D3D"/>
          <w:spacing w:val="-2"/>
          <w:w w:val="105"/>
          <w:sz w:val="19"/>
        </w:rPr>
        <w:t>University</w:t>
      </w:r>
      <w:r w:rsidRPr="00322BE0">
        <w:rPr>
          <w:color w:val="3D3D3D"/>
          <w:sz w:val="19"/>
        </w:rPr>
        <w:tab/>
      </w:r>
      <w:r w:rsidRPr="00322BE0">
        <w:rPr>
          <w:color w:val="3D3D3D"/>
          <w:spacing w:val="-2"/>
          <w:w w:val="105"/>
          <w:position w:val="4"/>
          <w:sz w:val="15"/>
        </w:rPr>
        <w:t>04/2021</w:t>
      </w:r>
    </w:p>
    <w:p w14:paraId="04C4A630" w14:textId="77777777" w:rsidR="00E46239" w:rsidRPr="00322BE0" w:rsidRDefault="00E46239" w:rsidP="00E46239">
      <w:pPr>
        <w:pStyle w:val="BodyText"/>
        <w:spacing w:before="25"/>
        <w:ind w:left="0"/>
        <w:rPr>
          <w:sz w:val="19"/>
        </w:rPr>
      </w:pPr>
    </w:p>
    <w:p w14:paraId="07283E4E" w14:textId="77777777" w:rsidR="00E46239" w:rsidRPr="00322BE0" w:rsidRDefault="00E46239" w:rsidP="00E46239">
      <w:pPr>
        <w:pStyle w:val="Heading2"/>
        <w:spacing w:before="1"/>
        <w:rPr>
          <w:rFonts w:ascii="Tahoma" w:hAnsi="Tahoma" w:cs="Tahoma"/>
          <w:color w:val="65696D"/>
          <w:spacing w:val="-2"/>
          <w:w w:val="120"/>
        </w:rPr>
      </w:pPr>
      <w:r w:rsidRPr="00322BE0">
        <w:rPr>
          <w:rFonts w:ascii="Tahoma" w:hAnsi="Tahoma" w:cs="Tahoma"/>
          <w:color w:val="65696D"/>
          <w:spacing w:val="-2"/>
          <w:w w:val="120"/>
        </w:rPr>
        <w:t>SKILLS</w:t>
      </w:r>
    </w:p>
    <w:p w14:paraId="35612854" w14:textId="77777777" w:rsidR="00E46239" w:rsidRPr="00322BE0" w:rsidRDefault="00E46239" w:rsidP="00E46239">
      <w:pPr>
        <w:pStyle w:val="Heading2"/>
        <w:spacing w:before="1"/>
        <w:rPr>
          <w:rFonts w:ascii="Tahoma" w:hAnsi="Tahoma" w:cs="Tahoma"/>
        </w:rPr>
      </w:pPr>
    </w:p>
    <w:p w14:paraId="77AA4A16" w14:textId="4C242AAB" w:rsidR="00A12B2B" w:rsidRDefault="00A12B2B" w:rsidP="00A12B2B">
      <w:pPr>
        <w:pStyle w:val="BodyText"/>
        <w:numPr>
          <w:ilvl w:val="0"/>
          <w:numId w:val="38"/>
        </w:numPr>
      </w:pPr>
      <w:r w:rsidRPr="00A12B2B">
        <w:t xml:space="preserve">Programming: Python, </w:t>
      </w:r>
      <w:proofErr w:type="spellStart"/>
      <w:r w:rsidRPr="00A12B2B">
        <w:t>PySpark</w:t>
      </w:r>
      <w:proofErr w:type="spellEnd"/>
      <w:r w:rsidRPr="00A12B2B">
        <w:t>, SQL, Java</w:t>
      </w:r>
    </w:p>
    <w:p w14:paraId="6ABD3623" w14:textId="77777777" w:rsidR="00A12B2B" w:rsidRPr="00A12B2B" w:rsidRDefault="00A12B2B" w:rsidP="00A12B2B">
      <w:pPr>
        <w:pStyle w:val="BodyText"/>
        <w:ind w:left="1105"/>
      </w:pPr>
    </w:p>
    <w:p w14:paraId="5AE92520" w14:textId="2285CF72" w:rsidR="00A12B2B" w:rsidRDefault="00A12B2B" w:rsidP="00A12B2B">
      <w:pPr>
        <w:pStyle w:val="BodyText"/>
        <w:numPr>
          <w:ilvl w:val="0"/>
          <w:numId w:val="38"/>
        </w:numPr>
      </w:pPr>
      <w:r w:rsidRPr="00A12B2B">
        <w:t>Data Engineering: Databricks, Delta Lake, DLT Pipelines, Medallion Architecture, Airflow, ETL/ELT</w:t>
      </w:r>
    </w:p>
    <w:p w14:paraId="6E807FE7" w14:textId="77777777" w:rsidR="00A12B2B" w:rsidRPr="00A12B2B" w:rsidRDefault="00A12B2B" w:rsidP="00A12B2B">
      <w:pPr>
        <w:pStyle w:val="BodyText"/>
        <w:ind w:left="1105"/>
      </w:pPr>
    </w:p>
    <w:p w14:paraId="3D4235A2" w14:textId="0273FC6B" w:rsidR="00A12B2B" w:rsidRDefault="00A12B2B" w:rsidP="00A12B2B">
      <w:pPr>
        <w:pStyle w:val="BodyText"/>
        <w:numPr>
          <w:ilvl w:val="0"/>
          <w:numId w:val="38"/>
        </w:numPr>
      </w:pPr>
      <w:r w:rsidRPr="00A12B2B">
        <w:t>Cloud Platforms: Azure (ADF, Synapse, Data Lake), AWS (S3, Lambda, EC2), GCP</w:t>
      </w:r>
    </w:p>
    <w:p w14:paraId="6E8F92F9" w14:textId="77777777" w:rsidR="00A12B2B" w:rsidRPr="00A12B2B" w:rsidRDefault="00A12B2B" w:rsidP="00A12B2B">
      <w:pPr>
        <w:pStyle w:val="BodyText"/>
        <w:ind w:left="0"/>
      </w:pPr>
    </w:p>
    <w:p w14:paraId="30106F1B" w14:textId="36A74A98" w:rsidR="00A12B2B" w:rsidRDefault="00A12B2B" w:rsidP="00A12B2B">
      <w:pPr>
        <w:pStyle w:val="BodyText"/>
        <w:numPr>
          <w:ilvl w:val="0"/>
          <w:numId w:val="38"/>
        </w:numPr>
      </w:pPr>
      <w:r w:rsidRPr="00A12B2B">
        <w:t>DevOps: Azure DevOps, GitHub Actions, Terraform, Docker, CI/CD</w:t>
      </w:r>
    </w:p>
    <w:p w14:paraId="6AC53CE6" w14:textId="77777777" w:rsidR="00A12B2B" w:rsidRPr="00A12B2B" w:rsidRDefault="00A12B2B" w:rsidP="00A12B2B">
      <w:pPr>
        <w:pStyle w:val="BodyText"/>
        <w:ind w:left="0"/>
      </w:pPr>
    </w:p>
    <w:p w14:paraId="01831DD4" w14:textId="4AE58C20" w:rsidR="00A12B2B" w:rsidRDefault="00A12B2B" w:rsidP="00A12B2B">
      <w:pPr>
        <w:pStyle w:val="BodyText"/>
        <w:numPr>
          <w:ilvl w:val="0"/>
          <w:numId w:val="38"/>
        </w:numPr>
      </w:pPr>
      <w:r w:rsidRPr="00A12B2B">
        <w:t>Databases: Snowflake, Redshift, PostgreSQL, SQL Server, Delta Tables</w:t>
      </w:r>
    </w:p>
    <w:p w14:paraId="3EF24C19" w14:textId="77777777" w:rsidR="00A12B2B" w:rsidRPr="00A12B2B" w:rsidRDefault="00A12B2B" w:rsidP="00A12B2B">
      <w:pPr>
        <w:pStyle w:val="BodyText"/>
        <w:ind w:left="0"/>
      </w:pPr>
    </w:p>
    <w:p w14:paraId="1E1BF847" w14:textId="633D8F79" w:rsidR="00A12B2B" w:rsidRDefault="00A12B2B" w:rsidP="00A12B2B">
      <w:pPr>
        <w:pStyle w:val="BodyText"/>
        <w:numPr>
          <w:ilvl w:val="0"/>
          <w:numId w:val="38"/>
        </w:numPr>
      </w:pPr>
      <w:r w:rsidRPr="00A12B2B">
        <w:t>Tools: Unity Catalog, Power BI, Tableau, Jira, Confluence</w:t>
      </w:r>
    </w:p>
    <w:p w14:paraId="03F0B372" w14:textId="77777777" w:rsidR="00A12B2B" w:rsidRPr="00A12B2B" w:rsidRDefault="00A12B2B" w:rsidP="00A12B2B">
      <w:pPr>
        <w:pStyle w:val="BodyText"/>
        <w:ind w:left="0"/>
      </w:pPr>
    </w:p>
    <w:p w14:paraId="3210805B" w14:textId="4BB60BB8" w:rsidR="00A12B2B" w:rsidRPr="00A12B2B" w:rsidRDefault="00A12B2B" w:rsidP="00A12B2B">
      <w:pPr>
        <w:pStyle w:val="BodyText"/>
        <w:numPr>
          <w:ilvl w:val="0"/>
          <w:numId w:val="38"/>
        </w:numPr>
      </w:pPr>
      <w:r w:rsidRPr="00A12B2B">
        <w:t>Methodologies: Agile/Scrum, Data Governance, Documentation, Testing</w:t>
      </w:r>
    </w:p>
    <w:p w14:paraId="601CD7D8" w14:textId="4EDC620C" w:rsidR="00747119" w:rsidRPr="00A12B2B" w:rsidRDefault="00747119" w:rsidP="00A12B2B">
      <w:pPr>
        <w:pStyle w:val="BodyText"/>
      </w:pPr>
    </w:p>
    <w:sectPr w:rsidR="00747119" w:rsidRPr="00A12B2B" w:rsidSect="001702C8">
      <w:type w:val="continuous"/>
      <w:pgSz w:w="12240" w:h="15840"/>
      <w:pgMar w:top="3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2C9"/>
    <w:multiLevelType w:val="hybridMultilevel"/>
    <w:tmpl w:val="0772DFA4"/>
    <w:lvl w:ilvl="0" w:tplc="A04ADB1A">
      <w:numFmt w:val="bullet"/>
      <w:lvlText w:val=""/>
      <w:lvlJc w:val="left"/>
      <w:pPr>
        <w:ind w:left="668" w:hanging="360"/>
      </w:pPr>
      <w:rPr>
        <w:rFonts w:ascii="Tahoma" w:eastAsia="Tahoma" w:hAnsi="Tahoma" w:cs="Tahoma" w:hint="default"/>
      </w:rPr>
    </w:lvl>
    <w:lvl w:ilvl="1" w:tplc="04090003" w:tentative="1">
      <w:start w:val="1"/>
      <w:numFmt w:val="bullet"/>
      <w:lvlText w:val="o"/>
      <w:lvlJc w:val="left"/>
      <w:pPr>
        <w:ind w:left="1388" w:hanging="360"/>
      </w:pPr>
      <w:rPr>
        <w:rFonts w:ascii="Courier New" w:hAnsi="Courier New" w:cs="Courier New" w:hint="default"/>
      </w:rPr>
    </w:lvl>
    <w:lvl w:ilvl="2" w:tplc="04090005" w:tentative="1">
      <w:start w:val="1"/>
      <w:numFmt w:val="bullet"/>
      <w:lvlText w:val=""/>
      <w:lvlJc w:val="left"/>
      <w:pPr>
        <w:ind w:left="2108" w:hanging="360"/>
      </w:pPr>
      <w:rPr>
        <w:rFonts w:ascii="Wingdings" w:hAnsi="Wingdings" w:hint="default"/>
      </w:rPr>
    </w:lvl>
    <w:lvl w:ilvl="3" w:tplc="04090001" w:tentative="1">
      <w:start w:val="1"/>
      <w:numFmt w:val="bullet"/>
      <w:lvlText w:val=""/>
      <w:lvlJc w:val="left"/>
      <w:pPr>
        <w:ind w:left="2828" w:hanging="360"/>
      </w:pPr>
      <w:rPr>
        <w:rFonts w:ascii="Symbol" w:hAnsi="Symbol" w:hint="default"/>
      </w:rPr>
    </w:lvl>
    <w:lvl w:ilvl="4" w:tplc="04090003" w:tentative="1">
      <w:start w:val="1"/>
      <w:numFmt w:val="bullet"/>
      <w:lvlText w:val="o"/>
      <w:lvlJc w:val="left"/>
      <w:pPr>
        <w:ind w:left="3548" w:hanging="360"/>
      </w:pPr>
      <w:rPr>
        <w:rFonts w:ascii="Courier New" w:hAnsi="Courier New" w:cs="Courier New" w:hint="default"/>
      </w:rPr>
    </w:lvl>
    <w:lvl w:ilvl="5" w:tplc="04090005" w:tentative="1">
      <w:start w:val="1"/>
      <w:numFmt w:val="bullet"/>
      <w:lvlText w:val=""/>
      <w:lvlJc w:val="left"/>
      <w:pPr>
        <w:ind w:left="4268" w:hanging="360"/>
      </w:pPr>
      <w:rPr>
        <w:rFonts w:ascii="Wingdings" w:hAnsi="Wingdings" w:hint="default"/>
      </w:rPr>
    </w:lvl>
    <w:lvl w:ilvl="6" w:tplc="04090001" w:tentative="1">
      <w:start w:val="1"/>
      <w:numFmt w:val="bullet"/>
      <w:lvlText w:val=""/>
      <w:lvlJc w:val="left"/>
      <w:pPr>
        <w:ind w:left="4988" w:hanging="360"/>
      </w:pPr>
      <w:rPr>
        <w:rFonts w:ascii="Symbol" w:hAnsi="Symbol" w:hint="default"/>
      </w:rPr>
    </w:lvl>
    <w:lvl w:ilvl="7" w:tplc="04090003" w:tentative="1">
      <w:start w:val="1"/>
      <w:numFmt w:val="bullet"/>
      <w:lvlText w:val="o"/>
      <w:lvlJc w:val="left"/>
      <w:pPr>
        <w:ind w:left="5708" w:hanging="360"/>
      </w:pPr>
      <w:rPr>
        <w:rFonts w:ascii="Courier New" w:hAnsi="Courier New" w:cs="Courier New" w:hint="default"/>
      </w:rPr>
    </w:lvl>
    <w:lvl w:ilvl="8" w:tplc="04090005" w:tentative="1">
      <w:start w:val="1"/>
      <w:numFmt w:val="bullet"/>
      <w:lvlText w:val=""/>
      <w:lvlJc w:val="left"/>
      <w:pPr>
        <w:ind w:left="6428" w:hanging="360"/>
      </w:pPr>
      <w:rPr>
        <w:rFonts w:ascii="Wingdings" w:hAnsi="Wingdings" w:hint="default"/>
      </w:rPr>
    </w:lvl>
  </w:abstractNum>
  <w:abstractNum w:abstractNumId="1" w15:restartNumberingAfterBreak="0">
    <w:nsid w:val="04113F9E"/>
    <w:multiLevelType w:val="hybridMultilevel"/>
    <w:tmpl w:val="C0681184"/>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2" w15:restartNumberingAfterBreak="0">
    <w:nsid w:val="054F6970"/>
    <w:multiLevelType w:val="multilevel"/>
    <w:tmpl w:val="E7D8D9E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2100A"/>
    <w:multiLevelType w:val="hybridMultilevel"/>
    <w:tmpl w:val="E998F91C"/>
    <w:lvl w:ilvl="0" w:tplc="B9300D42">
      <w:numFmt w:val="bullet"/>
      <w:lvlText w:val="•"/>
      <w:lvlJc w:val="left"/>
      <w:pPr>
        <w:ind w:left="867" w:hanging="360"/>
      </w:pPr>
      <w:rPr>
        <w:rFonts w:hint="default"/>
        <w:lang w:val="en-US" w:eastAsia="en-US" w:bidi="ar-SA"/>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4" w15:restartNumberingAfterBreak="0">
    <w:nsid w:val="0CD04C36"/>
    <w:multiLevelType w:val="hybridMultilevel"/>
    <w:tmpl w:val="23388B1E"/>
    <w:lvl w:ilvl="0" w:tplc="3036DFB0">
      <w:numFmt w:val="bullet"/>
      <w:lvlText w:val=""/>
      <w:lvlJc w:val="left"/>
      <w:pPr>
        <w:ind w:left="507" w:hanging="360"/>
      </w:pPr>
      <w:rPr>
        <w:rFonts w:ascii="Tahoma" w:eastAsia="Tahoma" w:hAnsi="Tahoma" w:cs="Tahoma" w:hint="default"/>
      </w:rPr>
    </w:lvl>
    <w:lvl w:ilvl="1" w:tplc="04090003" w:tentative="1">
      <w:start w:val="1"/>
      <w:numFmt w:val="bullet"/>
      <w:lvlText w:val="o"/>
      <w:lvlJc w:val="left"/>
      <w:pPr>
        <w:ind w:left="1227" w:hanging="360"/>
      </w:pPr>
      <w:rPr>
        <w:rFonts w:ascii="Courier New" w:hAnsi="Courier New" w:cs="Courier New" w:hint="default"/>
      </w:rPr>
    </w:lvl>
    <w:lvl w:ilvl="2" w:tplc="04090005" w:tentative="1">
      <w:start w:val="1"/>
      <w:numFmt w:val="bullet"/>
      <w:lvlText w:val=""/>
      <w:lvlJc w:val="left"/>
      <w:pPr>
        <w:ind w:left="1947" w:hanging="360"/>
      </w:pPr>
      <w:rPr>
        <w:rFonts w:ascii="Wingdings" w:hAnsi="Wingdings" w:hint="default"/>
      </w:rPr>
    </w:lvl>
    <w:lvl w:ilvl="3" w:tplc="04090001" w:tentative="1">
      <w:start w:val="1"/>
      <w:numFmt w:val="bullet"/>
      <w:lvlText w:val=""/>
      <w:lvlJc w:val="left"/>
      <w:pPr>
        <w:ind w:left="2667" w:hanging="360"/>
      </w:pPr>
      <w:rPr>
        <w:rFonts w:ascii="Symbol" w:hAnsi="Symbol" w:hint="default"/>
      </w:rPr>
    </w:lvl>
    <w:lvl w:ilvl="4" w:tplc="04090003" w:tentative="1">
      <w:start w:val="1"/>
      <w:numFmt w:val="bullet"/>
      <w:lvlText w:val="o"/>
      <w:lvlJc w:val="left"/>
      <w:pPr>
        <w:ind w:left="3387" w:hanging="360"/>
      </w:pPr>
      <w:rPr>
        <w:rFonts w:ascii="Courier New" w:hAnsi="Courier New" w:cs="Courier New" w:hint="default"/>
      </w:rPr>
    </w:lvl>
    <w:lvl w:ilvl="5" w:tplc="04090005" w:tentative="1">
      <w:start w:val="1"/>
      <w:numFmt w:val="bullet"/>
      <w:lvlText w:val=""/>
      <w:lvlJc w:val="left"/>
      <w:pPr>
        <w:ind w:left="4107" w:hanging="360"/>
      </w:pPr>
      <w:rPr>
        <w:rFonts w:ascii="Wingdings" w:hAnsi="Wingdings" w:hint="default"/>
      </w:rPr>
    </w:lvl>
    <w:lvl w:ilvl="6" w:tplc="04090001" w:tentative="1">
      <w:start w:val="1"/>
      <w:numFmt w:val="bullet"/>
      <w:lvlText w:val=""/>
      <w:lvlJc w:val="left"/>
      <w:pPr>
        <w:ind w:left="4827" w:hanging="360"/>
      </w:pPr>
      <w:rPr>
        <w:rFonts w:ascii="Symbol" w:hAnsi="Symbol" w:hint="default"/>
      </w:rPr>
    </w:lvl>
    <w:lvl w:ilvl="7" w:tplc="04090003" w:tentative="1">
      <w:start w:val="1"/>
      <w:numFmt w:val="bullet"/>
      <w:lvlText w:val="o"/>
      <w:lvlJc w:val="left"/>
      <w:pPr>
        <w:ind w:left="5547" w:hanging="360"/>
      </w:pPr>
      <w:rPr>
        <w:rFonts w:ascii="Courier New" w:hAnsi="Courier New" w:cs="Courier New" w:hint="default"/>
      </w:rPr>
    </w:lvl>
    <w:lvl w:ilvl="8" w:tplc="04090005" w:tentative="1">
      <w:start w:val="1"/>
      <w:numFmt w:val="bullet"/>
      <w:lvlText w:val=""/>
      <w:lvlJc w:val="left"/>
      <w:pPr>
        <w:ind w:left="6267" w:hanging="360"/>
      </w:pPr>
      <w:rPr>
        <w:rFonts w:ascii="Wingdings" w:hAnsi="Wingdings" w:hint="default"/>
      </w:rPr>
    </w:lvl>
  </w:abstractNum>
  <w:abstractNum w:abstractNumId="5" w15:restartNumberingAfterBreak="0">
    <w:nsid w:val="112A1CA6"/>
    <w:multiLevelType w:val="multilevel"/>
    <w:tmpl w:val="888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A5A74"/>
    <w:multiLevelType w:val="hybridMultilevel"/>
    <w:tmpl w:val="C57A6C26"/>
    <w:lvl w:ilvl="0" w:tplc="04090001">
      <w:start w:val="1"/>
      <w:numFmt w:val="bullet"/>
      <w:lvlText w:val=""/>
      <w:lvlJc w:val="left"/>
      <w:pPr>
        <w:ind w:left="867" w:hanging="360"/>
      </w:pPr>
      <w:rPr>
        <w:rFonts w:ascii="Symbol" w:hAnsi="Symbol"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7" w15:restartNumberingAfterBreak="0">
    <w:nsid w:val="1732125C"/>
    <w:multiLevelType w:val="hybridMultilevel"/>
    <w:tmpl w:val="D4B02604"/>
    <w:lvl w:ilvl="0" w:tplc="FFFFFFFF">
      <w:numFmt w:val="bullet"/>
      <w:lvlText w:val="•"/>
      <w:lvlJc w:val="left"/>
      <w:pPr>
        <w:ind w:left="1105" w:hanging="360"/>
      </w:pPr>
      <w:rPr>
        <w:rFonts w:hint="default"/>
        <w:lang w:val="en-US" w:eastAsia="en-US" w:bidi="ar-SA"/>
      </w:rPr>
    </w:lvl>
    <w:lvl w:ilvl="1" w:tplc="B9300D42">
      <w:numFmt w:val="bullet"/>
      <w:lvlText w:val="•"/>
      <w:lvlJc w:val="left"/>
      <w:pPr>
        <w:ind w:left="1105" w:hanging="360"/>
      </w:pPr>
      <w:rPr>
        <w:rFonts w:hint="default"/>
        <w:lang w:val="en-US" w:eastAsia="en-US" w:bidi="ar-SA"/>
      </w:rPr>
    </w:lvl>
    <w:lvl w:ilvl="2" w:tplc="FFFFFFFF" w:tentative="1">
      <w:start w:val="1"/>
      <w:numFmt w:val="bullet"/>
      <w:lvlText w:val=""/>
      <w:lvlJc w:val="left"/>
      <w:pPr>
        <w:ind w:left="2545" w:hanging="360"/>
      </w:pPr>
      <w:rPr>
        <w:rFonts w:ascii="Wingdings" w:hAnsi="Wingdings" w:hint="default"/>
      </w:rPr>
    </w:lvl>
    <w:lvl w:ilvl="3" w:tplc="FFFFFFFF" w:tentative="1">
      <w:start w:val="1"/>
      <w:numFmt w:val="bullet"/>
      <w:lvlText w:val=""/>
      <w:lvlJc w:val="left"/>
      <w:pPr>
        <w:ind w:left="3265" w:hanging="360"/>
      </w:pPr>
      <w:rPr>
        <w:rFonts w:ascii="Symbol" w:hAnsi="Symbol" w:hint="default"/>
      </w:rPr>
    </w:lvl>
    <w:lvl w:ilvl="4" w:tplc="FFFFFFFF" w:tentative="1">
      <w:start w:val="1"/>
      <w:numFmt w:val="bullet"/>
      <w:lvlText w:val="o"/>
      <w:lvlJc w:val="left"/>
      <w:pPr>
        <w:ind w:left="3985" w:hanging="360"/>
      </w:pPr>
      <w:rPr>
        <w:rFonts w:ascii="Courier New" w:hAnsi="Courier New" w:cs="Courier New" w:hint="default"/>
      </w:rPr>
    </w:lvl>
    <w:lvl w:ilvl="5" w:tplc="FFFFFFFF" w:tentative="1">
      <w:start w:val="1"/>
      <w:numFmt w:val="bullet"/>
      <w:lvlText w:val=""/>
      <w:lvlJc w:val="left"/>
      <w:pPr>
        <w:ind w:left="4705" w:hanging="360"/>
      </w:pPr>
      <w:rPr>
        <w:rFonts w:ascii="Wingdings" w:hAnsi="Wingdings" w:hint="default"/>
      </w:rPr>
    </w:lvl>
    <w:lvl w:ilvl="6" w:tplc="FFFFFFFF" w:tentative="1">
      <w:start w:val="1"/>
      <w:numFmt w:val="bullet"/>
      <w:lvlText w:val=""/>
      <w:lvlJc w:val="left"/>
      <w:pPr>
        <w:ind w:left="5425" w:hanging="360"/>
      </w:pPr>
      <w:rPr>
        <w:rFonts w:ascii="Symbol" w:hAnsi="Symbol" w:hint="default"/>
      </w:rPr>
    </w:lvl>
    <w:lvl w:ilvl="7" w:tplc="FFFFFFFF" w:tentative="1">
      <w:start w:val="1"/>
      <w:numFmt w:val="bullet"/>
      <w:lvlText w:val="o"/>
      <w:lvlJc w:val="left"/>
      <w:pPr>
        <w:ind w:left="6145" w:hanging="360"/>
      </w:pPr>
      <w:rPr>
        <w:rFonts w:ascii="Courier New" w:hAnsi="Courier New" w:cs="Courier New" w:hint="default"/>
      </w:rPr>
    </w:lvl>
    <w:lvl w:ilvl="8" w:tplc="FFFFFFFF" w:tentative="1">
      <w:start w:val="1"/>
      <w:numFmt w:val="bullet"/>
      <w:lvlText w:val=""/>
      <w:lvlJc w:val="left"/>
      <w:pPr>
        <w:ind w:left="6865" w:hanging="360"/>
      </w:pPr>
      <w:rPr>
        <w:rFonts w:ascii="Wingdings" w:hAnsi="Wingdings" w:hint="default"/>
      </w:rPr>
    </w:lvl>
  </w:abstractNum>
  <w:abstractNum w:abstractNumId="8" w15:restartNumberingAfterBreak="0">
    <w:nsid w:val="1ACD616E"/>
    <w:multiLevelType w:val="hybridMultilevel"/>
    <w:tmpl w:val="2B40B16A"/>
    <w:lvl w:ilvl="0" w:tplc="B9300D42">
      <w:numFmt w:val="bullet"/>
      <w:lvlText w:val="•"/>
      <w:lvlJc w:val="left"/>
      <w:pPr>
        <w:ind w:left="1105" w:hanging="360"/>
      </w:pPr>
      <w:rPr>
        <w:rFonts w:hint="default"/>
        <w:lang w:val="en-US" w:eastAsia="en-US" w:bidi="ar-SA"/>
      </w:rPr>
    </w:lvl>
    <w:lvl w:ilvl="1" w:tplc="04090003">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9" w15:restartNumberingAfterBreak="0">
    <w:nsid w:val="1C52198F"/>
    <w:multiLevelType w:val="hybridMultilevel"/>
    <w:tmpl w:val="4BB0EEFE"/>
    <w:lvl w:ilvl="0" w:tplc="746A8FB0">
      <w:numFmt w:val="bullet"/>
      <w:lvlText w:val="•"/>
      <w:lvlJc w:val="left"/>
      <w:pPr>
        <w:ind w:left="867" w:hanging="360"/>
      </w:pPr>
      <w:rPr>
        <w:rFonts w:hint="default"/>
        <w:lang w:val="en-US" w:eastAsia="en-US" w:bidi="ar-SA"/>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10" w15:restartNumberingAfterBreak="0">
    <w:nsid w:val="1C663383"/>
    <w:multiLevelType w:val="hybridMultilevel"/>
    <w:tmpl w:val="6BEE2396"/>
    <w:lvl w:ilvl="0" w:tplc="FFFFFFFF">
      <w:numFmt w:val="bullet"/>
      <w:lvlText w:val="•"/>
      <w:lvlJc w:val="left"/>
      <w:pPr>
        <w:ind w:left="867" w:hanging="360"/>
      </w:pPr>
      <w:rPr>
        <w:rFonts w:hint="default"/>
        <w:lang w:val="en-US" w:eastAsia="en-US" w:bidi="ar-SA"/>
      </w:rPr>
    </w:lvl>
    <w:lvl w:ilvl="1" w:tplc="04090001">
      <w:start w:val="1"/>
      <w:numFmt w:val="bullet"/>
      <w:lvlText w:val=""/>
      <w:lvlJc w:val="left"/>
      <w:pPr>
        <w:ind w:left="1587" w:hanging="360"/>
      </w:pPr>
      <w:rPr>
        <w:rFonts w:ascii="Symbol" w:hAnsi="Symbol" w:hint="default"/>
      </w:rPr>
    </w:lvl>
    <w:lvl w:ilvl="2" w:tplc="FFFFFFFF" w:tentative="1">
      <w:start w:val="1"/>
      <w:numFmt w:val="bullet"/>
      <w:lvlText w:val=""/>
      <w:lvlJc w:val="left"/>
      <w:pPr>
        <w:ind w:left="2307" w:hanging="360"/>
      </w:pPr>
      <w:rPr>
        <w:rFonts w:ascii="Wingdings" w:hAnsi="Wingdings" w:hint="default"/>
      </w:rPr>
    </w:lvl>
    <w:lvl w:ilvl="3" w:tplc="FFFFFFFF" w:tentative="1">
      <w:start w:val="1"/>
      <w:numFmt w:val="bullet"/>
      <w:lvlText w:val=""/>
      <w:lvlJc w:val="left"/>
      <w:pPr>
        <w:ind w:left="3027" w:hanging="360"/>
      </w:pPr>
      <w:rPr>
        <w:rFonts w:ascii="Symbol" w:hAnsi="Symbol" w:hint="default"/>
      </w:rPr>
    </w:lvl>
    <w:lvl w:ilvl="4" w:tplc="FFFFFFFF" w:tentative="1">
      <w:start w:val="1"/>
      <w:numFmt w:val="bullet"/>
      <w:lvlText w:val="o"/>
      <w:lvlJc w:val="left"/>
      <w:pPr>
        <w:ind w:left="3747" w:hanging="360"/>
      </w:pPr>
      <w:rPr>
        <w:rFonts w:ascii="Courier New" w:hAnsi="Courier New" w:cs="Courier New" w:hint="default"/>
      </w:rPr>
    </w:lvl>
    <w:lvl w:ilvl="5" w:tplc="FFFFFFFF" w:tentative="1">
      <w:start w:val="1"/>
      <w:numFmt w:val="bullet"/>
      <w:lvlText w:val=""/>
      <w:lvlJc w:val="left"/>
      <w:pPr>
        <w:ind w:left="4467" w:hanging="360"/>
      </w:pPr>
      <w:rPr>
        <w:rFonts w:ascii="Wingdings" w:hAnsi="Wingdings" w:hint="default"/>
      </w:rPr>
    </w:lvl>
    <w:lvl w:ilvl="6" w:tplc="FFFFFFFF" w:tentative="1">
      <w:start w:val="1"/>
      <w:numFmt w:val="bullet"/>
      <w:lvlText w:val=""/>
      <w:lvlJc w:val="left"/>
      <w:pPr>
        <w:ind w:left="5187" w:hanging="360"/>
      </w:pPr>
      <w:rPr>
        <w:rFonts w:ascii="Symbol" w:hAnsi="Symbol" w:hint="default"/>
      </w:rPr>
    </w:lvl>
    <w:lvl w:ilvl="7" w:tplc="FFFFFFFF" w:tentative="1">
      <w:start w:val="1"/>
      <w:numFmt w:val="bullet"/>
      <w:lvlText w:val="o"/>
      <w:lvlJc w:val="left"/>
      <w:pPr>
        <w:ind w:left="5907" w:hanging="360"/>
      </w:pPr>
      <w:rPr>
        <w:rFonts w:ascii="Courier New" w:hAnsi="Courier New" w:cs="Courier New" w:hint="default"/>
      </w:rPr>
    </w:lvl>
    <w:lvl w:ilvl="8" w:tplc="FFFFFFFF" w:tentative="1">
      <w:start w:val="1"/>
      <w:numFmt w:val="bullet"/>
      <w:lvlText w:val=""/>
      <w:lvlJc w:val="left"/>
      <w:pPr>
        <w:ind w:left="6627" w:hanging="360"/>
      </w:pPr>
      <w:rPr>
        <w:rFonts w:ascii="Wingdings" w:hAnsi="Wingdings" w:hint="default"/>
      </w:rPr>
    </w:lvl>
  </w:abstractNum>
  <w:abstractNum w:abstractNumId="11" w15:restartNumberingAfterBreak="0">
    <w:nsid w:val="203C59DF"/>
    <w:multiLevelType w:val="hybridMultilevel"/>
    <w:tmpl w:val="9E6C3128"/>
    <w:lvl w:ilvl="0" w:tplc="D854B0D0">
      <w:numFmt w:val="bullet"/>
      <w:lvlText w:val=""/>
      <w:lvlJc w:val="left"/>
      <w:pPr>
        <w:ind w:left="507" w:hanging="360"/>
      </w:pPr>
      <w:rPr>
        <w:rFonts w:ascii="Tahoma" w:eastAsia="Tahoma" w:hAnsi="Tahoma" w:cs="Tahoma" w:hint="default"/>
      </w:rPr>
    </w:lvl>
    <w:lvl w:ilvl="1" w:tplc="04090003" w:tentative="1">
      <w:start w:val="1"/>
      <w:numFmt w:val="bullet"/>
      <w:lvlText w:val="o"/>
      <w:lvlJc w:val="left"/>
      <w:pPr>
        <w:ind w:left="1227" w:hanging="360"/>
      </w:pPr>
      <w:rPr>
        <w:rFonts w:ascii="Courier New" w:hAnsi="Courier New" w:cs="Courier New" w:hint="default"/>
      </w:rPr>
    </w:lvl>
    <w:lvl w:ilvl="2" w:tplc="04090005" w:tentative="1">
      <w:start w:val="1"/>
      <w:numFmt w:val="bullet"/>
      <w:lvlText w:val=""/>
      <w:lvlJc w:val="left"/>
      <w:pPr>
        <w:ind w:left="1947" w:hanging="360"/>
      </w:pPr>
      <w:rPr>
        <w:rFonts w:ascii="Wingdings" w:hAnsi="Wingdings" w:hint="default"/>
      </w:rPr>
    </w:lvl>
    <w:lvl w:ilvl="3" w:tplc="04090001" w:tentative="1">
      <w:start w:val="1"/>
      <w:numFmt w:val="bullet"/>
      <w:lvlText w:val=""/>
      <w:lvlJc w:val="left"/>
      <w:pPr>
        <w:ind w:left="2667" w:hanging="360"/>
      </w:pPr>
      <w:rPr>
        <w:rFonts w:ascii="Symbol" w:hAnsi="Symbol" w:hint="default"/>
      </w:rPr>
    </w:lvl>
    <w:lvl w:ilvl="4" w:tplc="04090003" w:tentative="1">
      <w:start w:val="1"/>
      <w:numFmt w:val="bullet"/>
      <w:lvlText w:val="o"/>
      <w:lvlJc w:val="left"/>
      <w:pPr>
        <w:ind w:left="3387" w:hanging="360"/>
      </w:pPr>
      <w:rPr>
        <w:rFonts w:ascii="Courier New" w:hAnsi="Courier New" w:cs="Courier New" w:hint="default"/>
      </w:rPr>
    </w:lvl>
    <w:lvl w:ilvl="5" w:tplc="04090005" w:tentative="1">
      <w:start w:val="1"/>
      <w:numFmt w:val="bullet"/>
      <w:lvlText w:val=""/>
      <w:lvlJc w:val="left"/>
      <w:pPr>
        <w:ind w:left="4107" w:hanging="360"/>
      </w:pPr>
      <w:rPr>
        <w:rFonts w:ascii="Wingdings" w:hAnsi="Wingdings" w:hint="default"/>
      </w:rPr>
    </w:lvl>
    <w:lvl w:ilvl="6" w:tplc="04090001" w:tentative="1">
      <w:start w:val="1"/>
      <w:numFmt w:val="bullet"/>
      <w:lvlText w:val=""/>
      <w:lvlJc w:val="left"/>
      <w:pPr>
        <w:ind w:left="4827" w:hanging="360"/>
      </w:pPr>
      <w:rPr>
        <w:rFonts w:ascii="Symbol" w:hAnsi="Symbol" w:hint="default"/>
      </w:rPr>
    </w:lvl>
    <w:lvl w:ilvl="7" w:tplc="04090003" w:tentative="1">
      <w:start w:val="1"/>
      <w:numFmt w:val="bullet"/>
      <w:lvlText w:val="o"/>
      <w:lvlJc w:val="left"/>
      <w:pPr>
        <w:ind w:left="5547" w:hanging="360"/>
      </w:pPr>
      <w:rPr>
        <w:rFonts w:ascii="Courier New" w:hAnsi="Courier New" w:cs="Courier New" w:hint="default"/>
      </w:rPr>
    </w:lvl>
    <w:lvl w:ilvl="8" w:tplc="04090005" w:tentative="1">
      <w:start w:val="1"/>
      <w:numFmt w:val="bullet"/>
      <w:lvlText w:val=""/>
      <w:lvlJc w:val="left"/>
      <w:pPr>
        <w:ind w:left="6267" w:hanging="360"/>
      </w:pPr>
      <w:rPr>
        <w:rFonts w:ascii="Wingdings" w:hAnsi="Wingdings" w:hint="default"/>
      </w:rPr>
    </w:lvl>
  </w:abstractNum>
  <w:abstractNum w:abstractNumId="12" w15:restartNumberingAfterBreak="0">
    <w:nsid w:val="26B9449E"/>
    <w:multiLevelType w:val="hybridMultilevel"/>
    <w:tmpl w:val="24A405E2"/>
    <w:lvl w:ilvl="0" w:tplc="B9300D42">
      <w:numFmt w:val="bullet"/>
      <w:lvlText w:val="•"/>
      <w:lvlJc w:val="left"/>
      <w:pPr>
        <w:ind w:left="1105" w:hanging="360"/>
      </w:pPr>
      <w:rPr>
        <w:rFonts w:hint="default"/>
        <w:lang w:val="en-US" w:eastAsia="en-US" w:bidi="ar-SA"/>
      </w:rPr>
    </w:lvl>
    <w:lvl w:ilvl="1" w:tplc="04090003">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13" w15:restartNumberingAfterBreak="0">
    <w:nsid w:val="28311E45"/>
    <w:multiLevelType w:val="multilevel"/>
    <w:tmpl w:val="D1C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46CD6"/>
    <w:multiLevelType w:val="hybridMultilevel"/>
    <w:tmpl w:val="18969A6E"/>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15" w15:restartNumberingAfterBreak="0">
    <w:nsid w:val="28F04714"/>
    <w:multiLevelType w:val="hybridMultilevel"/>
    <w:tmpl w:val="2D102A7E"/>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16" w15:restartNumberingAfterBreak="0">
    <w:nsid w:val="2A3B4B9D"/>
    <w:multiLevelType w:val="hybridMultilevel"/>
    <w:tmpl w:val="26445C34"/>
    <w:lvl w:ilvl="0" w:tplc="FFFFFFFF">
      <w:numFmt w:val="bullet"/>
      <w:lvlText w:val="•"/>
      <w:lvlJc w:val="left"/>
      <w:pPr>
        <w:ind w:left="1105" w:hanging="360"/>
      </w:pPr>
      <w:rPr>
        <w:rFonts w:hint="default"/>
        <w:lang w:val="en-US" w:eastAsia="en-US" w:bidi="ar-SA"/>
      </w:rPr>
    </w:lvl>
    <w:lvl w:ilvl="1" w:tplc="B9300D42">
      <w:numFmt w:val="bullet"/>
      <w:lvlText w:val="•"/>
      <w:lvlJc w:val="left"/>
      <w:pPr>
        <w:ind w:left="1105" w:hanging="360"/>
      </w:pPr>
      <w:rPr>
        <w:rFonts w:hint="default"/>
        <w:lang w:val="en-US" w:eastAsia="en-US" w:bidi="ar-SA"/>
      </w:rPr>
    </w:lvl>
    <w:lvl w:ilvl="2" w:tplc="FFFFFFFF" w:tentative="1">
      <w:start w:val="1"/>
      <w:numFmt w:val="bullet"/>
      <w:lvlText w:val=""/>
      <w:lvlJc w:val="left"/>
      <w:pPr>
        <w:ind w:left="2545" w:hanging="360"/>
      </w:pPr>
      <w:rPr>
        <w:rFonts w:ascii="Wingdings" w:hAnsi="Wingdings" w:hint="default"/>
      </w:rPr>
    </w:lvl>
    <w:lvl w:ilvl="3" w:tplc="FFFFFFFF" w:tentative="1">
      <w:start w:val="1"/>
      <w:numFmt w:val="bullet"/>
      <w:lvlText w:val=""/>
      <w:lvlJc w:val="left"/>
      <w:pPr>
        <w:ind w:left="3265" w:hanging="360"/>
      </w:pPr>
      <w:rPr>
        <w:rFonts w:ascii="Symbol" w:hAnsi="Symbol" w:hint="default"/>
      </w:rPr>
    </w:lvl>
    <w:lvl w:ilvl="4" w:tplc="FFFFFFFF" w:tentative="1">
      <w:start w:val="1"/>
      <w:numFmt w:val="bullet"/>
      <w:lvlText w:val="o"/>
      <w:lvlJc w:val="left"/>
      <w:pPr>
        <w:ind w:left="3985" w:hanging="360"/>
      </w:pPr>
      <w:rPr>
        <w:rFonts w:ascii="Courier New" w:hAnsi="Courier New" w:cs="Courier New" w:hint="default"/>
      </w:rPr>
    </w:lvl>
    <w:lvl w:ilvl="5" w:tplc="FFFFFFFF" w:tentative="1">
      <w:start w:val="1"/>
      <w:numFmt w:val="bullet"/>
      <w:lvlText w:val=""/>
      <w:lvlJc w:val="left"/>
      <w:pPr>
        <w:ind w:left="4705" w:hanging="360"/>
      </w:pPr>
      <w:rPr>
        <w:rFonts w:ascii="Wingdings" w:hAnsi="Wingdings" w:hint="default"/>
      </w:rPr>
    </w:lvl>
    <w:lvl w:ilvl="6" w:tplc="FFFFFFFF" w:tentative="1">
      <w:start w:val="1"/>
      <w:numFmt w:val="bullet"/>
      <w:lvlText w:val=""/>
      <w:lvlJc w:val="left"/>
      <w:pPr>
        <w:ind w:left="5425" w:hanging="360"/>
      </w:pPr>
      <w:rPr>
        <w:rFonts w:ascii="Symbol" w:hAnsi="Symbol" w:hint="default"/>
      </w:rPr>
    </w:lvl>
    <w:lvl w:ilvl="7" w:tplc="FFFFFFFF" w:tentative="1">
      <w:start w:val="1"/>
      <w:numFmt w:val="bullet"/>
      <w:lvlText w:val="o"/>
      <w:lvlJc w:val="left"/>
      <w:pPr>
        <w:ind w:left="6145" w:hanging="360"/>
      </w:pPr>
      <w:rPr>
        <w:rFonts w:ascii="Courier New" w:hAnsi="Courier New" w:cs="Courier New" w:hint="default"/>
      </w:rPr>
    </w:lvl>
    <w:lvl w:ilvl="8" w:tplc="FFFFFFFF" w:tentative="1">
      <w:start w:val="1"/>
      <w:numFmt w:val="bullet"/>
      <w:lvlText w:val=""/>
      <w:lvlJc w:val="left"/>
      <w:pPr>
        <w:ind w:left="6865" w:hanging="360"/>
      </w:pPr>
      <w:rPr>
        <w:rFonts w:ascii="Wingdings" w:hAnsi="Wingdings" w:hint="default"/>
      </w:rPr>
    </w:lvl>
  </w:abstractNum>
  <w:abstractNum w:abstractNumId="17" w15:restartNumberingAfterBreak="0">
    <w:nsid w:val="2C8473DF"/>
    <w:multiLevelType w:val="hybridMultilevel"/>
    <w:tmpl w:val="E6A4ADF2"/>
    <w:lvl w:ilvl="0" w:tplc="746A8FB0">
      <w:numFmt w:val="bullet"/>
      <w:lvlText w:val="•"/>
      <w:lvlJc w:val="left"/>
      <w:pPr>
        <w:ind w:left="919" w:hanging="360"/>
      </w:pPr>
      <w:rPr>
        <w:rFonts w:hint="default"/>
        <w:lang w:val="en-US" w:eastAsia="en-US" w:bidi="ar-SA"/>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8" w15:restartNumberingAfterBreak="0">
    <w:nsid w:val="2F214224"/>
    <w:multiLevelType w:val="hybridMultilevel"/>
    <w:tmpl w:val="10F25528"/>
    <w:lvl w:ilvl="0" w:tplc="FFFFFFFF">
      <w:numFmt w:val="bullet"/>
      <w:lvlText w:val="•"/>
      <w:lvlJc w:val="left"/>
      <w:pPr>
        <w:ind w:left="1105" w:hanging="360"/>
      </w:pPr>
      <w:rPr>
        <w:rFonts w:hint="default"/>
        <w:lang w:val="en-US" w:eastAsia="en-US" w:bidi="ar-SA"/>
      </w:rPr>
    </w:lvl>
    <w:lvl w:ilvl="1" w:tplc="04090001">
      <w:start w:val="1"/>
      <w:numFmt w:val="bullet"/>
      <w:lvlText w:val=""/>
      <w:lvlJc w:val="left"/>
      <w:pPr>
        <w:ind w:left="1825" w:hanging="360"/>
      </w:pPr>
      <w:rPr>
        <w:rFonts w:ascii="Symbol" w:hAnsi="Symbol" w:hint="default"/>
      </w:rPr>
    </w:lvl>
    <w:lvl w:ilvl="2" w:tplc="FFFFFFFF" w:tentative="1">
      <w:start w:val="1"/>
      <w:numFmt w:val="bullet"/>
      <w:lvlText w:val=""/>
      <w:lvlJc w:val="left"/>
      <w:pPr>
        <w:ind w:left="2545" w:hanging="360"/>
      </w:pPr>
      <w:rPr>
        <w:rFonts w:ascii="Wingdings" w:hAnsi="Wingdings" w:hint="default"/>
      </w:rPr>
    </w:lvl>
    <w:lvl w:ilvl="3" w:tplc="FFFFFFFF" w:tentative="1">
      <w:start w:val="1"/>
      <w:numFmt w:val="bullet"/>
      <w:lvlText w:val=""/>
      <w:lvlJc w:val="left"/>
      <w:pPr>
        <w:ind w:left="3265" w:hanging="360"/>
      </w:pPr>
      <w:rPr>
        <w:rFonts w:ascii="Symbol" w:hAnsi="Symbol" w:hint="default"/>
      </w:rPr>
    </w:lvl>
    <w:lvl w:ilvl="4" w:tplc="FFFFFFFF" w:tentative="1">
      <w:start w:val="1"/>
      <w:numFmt w:val="bullet"/>
      <w:lvlText w:val="o"/>
      <w:lvlJc w:val="left"/>
      <w:pPr>
        <w:ind w:left="3985" w:hanging="360"/>
      </w:pPr>
      <w:rPr>
        <w:rFonts w:ascii="Courier New" w:hAnsi="Courier New" w:cs="Courier New" w:hint="default"/>
      </w:rPr>
    </w:lvl>
    <w:lvl w:ilvl="5" w:tplc="FFFFFFFF" w:tentative="1">
      <w:start w:val="1"/>
      <w:numFmt w:val="bullet"/>
      <w:lvlText w:val=""/>
      <w:lvlJc w:val="left"/>
      <w:pPr>
        <w:ind w:left="4705" w:hanging="360"/>
      </w:pPr>
      <w:rPr>
        <w:rFonts w:ascii="Wingdings" w:hAnsi="Wingdings" w:hint="default"/>
      </w:rPr>
    </w:lvl>
    <w:lvl w:ilvl="6" w:tplc="FFFFFFFF" w:tentative="1">
      <w:start w:val="1"/>
      <w:numFmt w:val="bullet"/>
      <w:lvlText w:val=""/>
      <w:lvlJc w:val="left"/>
      <w:pPr>
        <w:ind w:left="5425" w:hanging="360"/>
      </w:pPr>
      <w:rPr>
        <w:rFonts w:ascii="Symbol" w:hAnsi="Symbol" w:hint="default"/>
      </w:rPr>
    </w:lvl>
    <w:lvl w:ilvl="7" w:tplc="FFFFFFFF" w:tentative="1">
      <w:start w:val="1"/>
      <w:numFmt w:val="bullet"/>
      <w:lvlText w:val="o"/>
      <w:lvlJc w:val="left"/>
      <w:pPr>
        <w:ind w:left="6145" w:hanging="360"/>
      </w:pPr>
      <w:rPr>
        <w:rFonts w:ascii="Courier New" w:hAnsi="Courier New" w:cs="Courier New" w:hint="default"/>
      </w:rPr>
    </w:lvl>
    <w:lvl w:ilvl="8" w:tplc="FFFFFFFF" w:tentative="1">
      <w:start w:val="1"/>
      <w:numFmt w:val="bullet"/>
      <w:lvlText w:val=""/>
      <w:lvlJc w:val="left"/>
      <w:pPr>
        <w:ind w:left="6865" w:hanging="360"/>
      </w:pPr>
      <w:rPr>
        <w:rFonts w:ascii="Wingdings" w:hAnsi="Wingdings" w:hint="default"/>
      </w:rPr>
    </w:lvl>
  </w:abstractNum>
  <w:abstractNum w:abstractNumId="19" w15:restartNumberingAfterBreak="0">
    <w:nsid w:val="30FC0397"/>
    <w:multiLevelType w:val="hybridMultilevel"/>
    <w:tmpl w:val="C4546FC4"/>
    <w:lvl w:ilvl="0" w:tplc="B9300D42">
      <w:numFmt w:val="bullet"/>
      <w:lvlText w:val="•"/>
      <w:lvlJc w:val="left"/>
      <w:pPr>
        <w:ind w:left="1105" w:hanging="360"/>
      </w:pPr>
      <w:rPr>
        <w:rFonts w:hint="default"/>
        <w:lang w:val="en-US" w:eastAsia="en-US" w:bidi="ar-SA"/>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20" w15:restartNumberingAfterBreak="0">
    <w:nsid w:val="40D45141"/>
    <w:multiLevelType w:val="hybridMultilevel"/>
    <w:tmpl w:val="C520E158"/>
    <w:lvl w:ilvl="0" w:tplc="04090001">
      <w:start w:val="1"/>
      <w:numFmt w:val="bullet"/>
      <w:lvlText w:val=""/>
      <w:lvlJc w:val="left"/>
      <w:pPr>
        <w:ind w:left="867" w:hanging="360"/>
      </w:pPr>
      <w:rPr>
        <w:rFonts w:ascii="Symbol" w:hAnsi="Symbol" w:hint="default"/>
      </w:rPr>
    </w:lvl>
    <w:lvl w:ilvl="1" w:tplc="04090003">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21" w15:restartNumberingAfterBreak="0">
    <w:nsid w:val="445D54E1"/>
    <w:multiLevelType w:val="hybridMultilevel"/>
    <w:tmpl w:val="1980A160"/>
    <w:lvl w:ilvl="0" w:tplc="746A8FB0">
      <w:numFmt w:val="bullet"/>
      <w:lvlText w:val="•"/>
      <w:lvlJc w:val="left"/>
      <w:pPr>
        <w:ind w:left="867" w:hanging="360"/>
      </w:pPr>
      <w:rPr>
        <w:rFonts w:hint="default"/>
        <w:lang w:val="en-US" w:eastAsia="en-US" w:bidi="ar-SA"/>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22" w15:restartNumberingAfterBreak="0">
    <w:nsid w:val="4ACD516B"/>
    <w:multiLevelType w:val="hybridMultilevel"/>
    <w:tmpl w:val="8ED4EBBE"/>
    <w:lvl w:ilvl="0" w:tplc="3F90E94C">
      <w:numFmt w:val="bullet"/>
      <w:lvlText w:val=""/>
      <w:lvlJc w:val="left"/>
      <w:pPr>
        <w:ind w:left="745" w:hanging="360"/>
      </w:pPr>
      <w:rPr>
        <w:rFonts w:ascii="Tahoma" w:eastAsia="Tahoma" w:hAnsi="Tahoma" w:cs="Tahoma" w:hint="default"/>
      </w:rPr>
    </w:lvl>
    <w:lvl w:ilvl="1" w:tplc="04090003" w:tentative="1">
      <w:start w:val="1"/>
      <w:numFmt w:val="bullet"/>
      <w:lvlText w:val="o"/>
      <w:lvlJc w:val="left"/>
      <w:pPr>
        <w:ind w:left="1465" w:hanging="360"/>
      </w:pPr>
      <w:rPr>
        <w:rFonts w:ascii="Courier New" w:hAnsi="Courier New" w:cs="Courier New" w:hint="default"/>
      </w:rPr>
    </w:lvl>
    <w:lvl w:ilvl="2" w:tplc="04090005" w:tentative="1">
      <w:start w:val="1"/>
      <w:numFmt w:val="bullet"/>
      <w:lvlText w:val=""/>
      <w:lvlJc w:val="left"/>
      <w:pPr>
        <w:ind w:left="2185" w:hanging="360"/>
      </w:pPr>
      <w:rPr>
        <w:rFonts w:ascii="Wingdings" w:hAnsi="Wingdings" w:hint="default"/>
      </w:rPr>
    </w:lvl>
    <w:lvl w:ilvl="3" w:tplc="04090001" w:tentative="1">
      <w:start w:val="1"/>
      <w:numFmt w:val="bullet"/>
      <w:lvlText w:val=""/>
      <w:lvlJc w:val="left"/>
      <w:pPr>
        <w:ind w:left="2905" w:hanging="360"/>
      </w:pPr>
      <w:rPr>
        <w:rFonts w:ascii="Symbol" w:hAnsi="Symbol" w:hint="default"/>
      </w:rPr>
    </w:lvl>
    <w:lvl w:ilvl="4" w:tplc="04090003" w:tentative="1">
      <w:start w:val="1"/>
      <w:numFmt w:val="bullet"/>
      <w:lvlText w:val="o"/>
      <w:lvlJc w:val="left"/>
      <w:pPr>
        <w:ind w:left="3625" w:hanging="360"/>
      </w:pPr>
      <w:rPr>
        <w:rFonts w:ascii="Courier New" w:hAnsi="Courier New" w:cs="Courier New" w:hint="default"/>
      </w:rPr>
    </w:lvl>
    <w:lvl w:ilvl="5" w:tplc="04090005" w:tentative="1">
      <w:start w:val="1"/>
      <w:numFmt w:val="bullet"/>
      <w:lvlText w:val=""/>
      <w:lvlJc w:val="left"/>
      <w:pPr>
        <w:ind w:left="4345" w:hanging="360"/>
      </w:pPr>
      <w:rPr>
        <w:rFonts w:ascii="Wingdings" w:hAnsi="Wingdings" w:hint="default"/>
      </w:rPr>
    </w:lvl>
    <w:lvl w:ilvl="6" w:tplc="04090001" w:tentative="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abstractNum w:abstractNumId="23" w15:restartNumberingAfterBreak="0">
    <w:nsid w:val="4B427559"/>
    <w:multiLevelType w:val="multilevel"/>
    <w:tmpl w:val="562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77539"/>
    <w:multiLevelType w:val="hybridMultilevel"/>
    <w:tmpl w:val="98FA42E6"/>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25" w15:restartNumberingAfterBreak="0">
    <w:nsid w:val="4DDD6548"/>
    <w:multiLevelType w:val="hybridMultilevel"/>
    <w:tmpl w:val="45DA5198"/>
    <w:lvl w:ilvl="0" w:tplc="FFFFFFFF">
      <w:start w:val="1"/>
      <w:numFmt w:val="bullet"/>
      <w:lvlText w:val=""/>
      <w:lvlJc w:val="left"/>
      <w:pPr>
        <w:ind w:left="1105" w:hanging="360"/>
      </w:pPr>
      <w:rPr>
        <w:rFonts w:ascii="Symbol" w:hAnsi="Symbol" w:hint="default"/>
      </w:rPr>
    </w:lvl>
    <w:lvl w:ilvl="1" w:tplc="04090001">
      <w:start w:val="1"/>
      <w:numFmt w:val="bullet"/>
      <w:lvlText w:val=""/>
      <w:lvlJc w:val="left"/>
      <w:pPr>
        <w:ind w:left="1825" w:hanging="360"/>
      </w:pPr>
      <w:rPr>
        <w:rFonts w:ascii="Symbol" w:hAnsi="Symbol" w:hint="default"/>
      </w:rPr>
    </w:lvl>
    <w:lvl w:ilvl="2" w:tplc="FFFFFFFF" w:tentative="1">
      <w:start w:val="1"/>
      <w:numFmt w:val="bullet"/>
      <w:lvlText w:val=""/>
      <w:lvlJc w:val="left"/>
      <w:pPr>
        <w:ind w:left="2545" w:hanging="360"/>
      </w:pPr>
      <w:rPr>
        <w:rFonts w:ascii="Wingdings" w:hAnsi="Wingdings" w:hint="default"/>
      </w:rPr>
    </w:lvl>
    <w:lvl w:ilvl="3" w:tplc="FFFFFFFF" w:tentative="1">
      <w:start w:val="1"/>
      <w:numFmt w:val="bullet"/>
      <w:lvlText w:val=""/>
      <w:lvlJc w:val="left"/>
      <w:pPr>
        <w:ind w:left="3265" w:hanging="360"/>
      </w:pPr>
      <w:rPr>
        <w:rFonts w:ascii="Symbol" w:hAnsi="Symbol" w:hint="default"/>
      </w:rPr>
    </w:lvl>
    <w:lvl w:ilvl="4" w:tplc="FFFFFFFF" w:tentative="1">
      <w:start w:val="1"/>
      <w:numFmt w:val="bullet"/>
      <w:lvlText w:val="o"/>
      <w:lvlJc w:val="left"/>
      <w:pPr>
        <w:ind w:left="3985" w:hanging="360"/>
      </w:pPr>
      <w:rPr>
        <w:rFonts w:ascii="Courier New" w:hAnsi="Courier New" w:cs="Courier New" w:hint="default"/>
      </w:rPr>
    </w:lvl>
    <w:lvl w:ilvl="5" w:tplc="FFFFFFFF" w:tentative="1">
      <w:start w:val="1"/>
      <w:numFmt w:val="bullet"/>
      <w:lvlText w:val=""/>
      <w:lvlJc w:val="left"/>
      <w:pPr>
        <w:ind w:left="4705" w:hanging="360"/>
      </w:pPr>
      <w:rPr>
        <w:rFonts w:ascii="Wingdings" w:hAnsi="Wingdings" w:hint="default"/>
      </w:rPr>
    </w:lvl>
    <w:lvl w:ilvl="6" w:tplc="FFFFFFFF" w:tentative="1">
      <w:start w:val="1"/>
      <w:numFmt w:val="bullet"/>
      <w:lvlText w:val=""/>
      <w:lvlJc w:val="left"/>
      <w:pPr>
        <w:ind w:left="5425" w:hanging="360"/>
      </w:pPr>
      <w:rPr>
        <w:rFonts w:ascii="Symbol" w:hAnsi="Symbol" w:hint="default"/>
      </w:rPr>
    </w:lvl>
    <w:lvl w:ilvl="7" w:tplc="FFFFFFFF" w:tentative="1">
      <w:start w:val="1"/>
      <w:numFmt w:val="bullet"/>
      <w:lvlText w:val="o"/>
      <w:lvlJc w:val="left"/>
      <w:pPr>
        <w:ind w:left="6145" w:hanging="360"/>
      </w:pPr>
      <w:rPr>
        <w:rFonts w:ascii="Courier New" w:hAnsi="Courier New" w:cs="Courier New" w:hint="default"/>
      </w:rPr>
    </w:lvl>
    <w:lvl w:ilvl="8" w:tplc="FFFFFFFF" w:tentative="1">
      <w:start w:val="1"/>
      <w:numFmt w:val="bullet"/>
      <w:lvlText w:val=""/>
      <w:lvlJc w:val="left"/>
      <w:pPr>
        <w:ind w:left="6865" w:hanging="360"/>
      </w:pPr>
      <w:rPr>
        <w:rFonts w:ascii="Wingdings" w:hAnsi="Wingdings" w:hint="default"/>
      </w:rPr>
    </w:lvl>
  </w:abstractNum>
  <w:abstractNum w:abstractNumId="26" w15:restartNumberingAfterBreak="0">
    <w:nsid w:val="52EE4971"/>
    <w:multiLevelType w:val="multilevel"/>
    <w:tmpl w:val="522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804D6"/>
    <w:multiLevelType w:val="hybridMultilevel"/>
    <w:tmpl w:val="843C75E0"/>
    <w:lvl w:ilvl="0" w:tplc="B9300D42">
      <w:numFmt w:val="bullet"/>
      <w:lvlText w:val="•"/>
      <w:lvlJc w:val="left"/>
      <w:pPr>
        <w:ind w:left="1105" w:hanging="360"/>
      </w:pPr>
      <w:rPr>
        <w:rFonts w:hint="default"/>
        <w:lang w:val="en-US" w:eastAsia="en-US" w:bidi="ar-SA"/>
      </w:rPr>
    </w:lvl>
    <w:lvl w:ilvl="1" w:tplc="94BA08B8">
      <w:numFmt w:val="bullet"/>
      <w:lvlText w:val=""/>
      <w:lvlJc w:val="left"/>
      <w:pPr>
        <w:ind w:left="1825" w:hanging="360"/>
      </w:pPr>
      <w:rPr>
        <w:rFonts w:ascii="Tahoma" w:eastAsia="Tahoma" w:hAnsi="Tahoma" w:cs="Tahoma"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28" w15:restartNumberingAfterBreak="0">
    <w:nsid w:val="57EA7DC0"/>
    <w:multiLevelType w:val="hybridMultilevel"/>
    <w:tmpl w:val="FBA44DFC"/>
    <w:lvl w:ilvl="0" w:tplc="B9300D42">
      <w:numFmt w:val="bullet"/>
      <w:lvlText w:val="•"/>
      <w:lvlJc w:val="left"/>
      <w:pPr>
        <w:ind w:left="867" w:hanging="360"/>
      </w:pPr>
      <w:rPr>
        <w:rFonts w:hint="default"/>
        <w:lang w:val="en-US" w:eastAsia="en-US" w:bidi="ar-SA"/>
      </w:rPr>
    </w:lvl>
    <w:lvl w:ilvl="1" w:tplc="04090003">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29" w15:restartNumberingAfterBreak="0">
    <w:nsid w:val="58C844F0"/>
    <w:multiLevelType w:val="multilevel"/>
    <w:tmpl w:val="F81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81690"/>
    <w:multiLevelType w:val="hybridMultilevel"/>
    <w:tmpl w:val="07E41D6A"/>
    <w:lvl w:ilvl="0" w:tplc="B9300D42">
      <w:numFmt w:val="bullet"/>
      <w:lvlText w:val="•"/>
      <w:lvlJc w:val="left"/>
      <w:pPr>
        <w:ind w:left="1105" w:hanging="360"/>
      </w:pPr>
      <w:rPr>
        <w:rFonts w:hint="default"/>
        <w:lang w:val="en-US" w:eastAsia="en-US" w:bidi="ar-SA"/>
      </w:rPr>
    </w:lvl>
    <w:lvl w:ilvl="1" w:tplc="B84266FC">
      <w:numFmt w:val="bullet"/>
      <w:lvlText w:val=""/>
      <w:lvlJc w:val="left"/>
      <w:pPr>
        <w:ind w:left="1825" w:hanging="360"/>
      </w:pPr>
      <w:rPr>
        <w:rFonts w:ascii="Tahoma" w:eastAsia="Tahoma" w:hAnsi="Tahoma" w:cs="Tahoma"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31" w15:restartNumberingAfterBreak="0">
    <w:nsid w:val="61EB4284"/>
    <w:multiLevelType w:val="hybridMultilevel"/>
    <w:tmpl w:val="E056EE82"/>
    <w:lvl w:ilvl="0" w:tplc="EBF480A0">
      <w:numFmt w:val="bullet"/>
      <w:lvlText w:val=""/>
      <w:lvlJc w:val="left"/>
      <w:pPr>
        <w:ind w:left="507" w:hanging="360"/>
      </w:pPr>
      <w:rPr>
        <w:rFonts w:ascii="Tahoma" w:eastAsia="Tahoma" w:hAnsi="Tahoma" w:cs="Tahoma" w:hint="default"/>
      </w:rPr>
    </w:lvl>
    <w:lvl w:ilvl="1" w:tplc="04090003" w:tentative="1">
      <w:start w:val="1"/>
      <w:numFmt w:val="bullet"/>
      <w:lvlText w:val="o"/>
      <w:lvlJc w:val="left"/>
      <w:pPr>
        <w:ind w:left="1227" w:hanging="360"/>
      </w:pPr>
      <w:rPr>
        <w:rFonts w:ascii="Courier New" w:hAnsi="Courier New" w:cs="Courier New" w:hint="default"/>
      </w:rPr>
    </w:lvl>
    <w:lvl w:ilvl="2" w:tplc="04090005" w:tentative="1">
      <w:start w:val="1"/>
      <w:numFmt w:val="bullet"/>
      <w:lvlText w:val=""/>
      <w:lvlJc w:val="left"/>
      <w:pPr>
        <w:ind w:left="1947" w:hanging="360"/>
      </w:pPr>
      <w:rPr>
        <w:rFonts w:ascii="Wingdings" w:hAnsi="Wingdings" w:hint="default"/>
      </w:rPr>
    </w:lvl>
    <w:lvl w:ilvl="3" w:tplc="04090001" w:tentative="1">
      <w:start w:val="1"/>
      <w:numFmt w:val="bullet"/>
      <w:lvlText w:val=""/>
      <w:lvlJc w:val="left"/>
      <w:pPr>
        <w:ind w:left="2667" w:hanging="360"/>
      </w:pPr>
      <w:rPr>
        <w:rFonts w:ascii="Symbol" w:hAnsi="Symbol" w:hint="default"/>
      </w:rPr>
    </w:lvl>
    <w:lvl w:ilvl="4" w:tplc="04090003" w:tentative="1">
      <w:start w:val="1"/>
      <w:numFmt w:val="bullet"/>
      <w:lvlText w:val="o"/>
      <w:lvlJc w:val="left"/>
      <w:pPr>
        <w:ind w:left="3387" w:hanging="360"/>
      </w:pPr>
      <w:rPr>
        <w:rFonts w:ascii="Courier New" w:hAnsi="Courier New" w:cs="Courier New" w:hint="default"/>
      </w:rPr>
    </w:lvl>
    <w:lvl w:ilvl="5" w:tplc="04090005" w:tentative="1">
      <w:start w:val="1"/>
      <w:numFmt w:val="bullet"/>
      <w:lvlText w:val=""/>
      <w:lvlJc w:val="left"/>
      <w:pPr>
        <w:ind w:left="4107" w:hanging="360"/>
      </w:pPr>
      <w:rPr>
        <w:rFonts w:ascii="Wingdings" w:hAnsi="Wingdings" w:hint="default"/>
      </w:rPr>
    </w:lvl>
    <w:lvl w:ilvl="6" w:tplc="04090001" w:tentative="1">
      <w:start w:val="1"/>
      <w:numFmt w:val="bullet"/>
      <w:lvlText w:val=""/>
      <w:lvlJc w:val="left"/>
      <w:pPr>
        <w:ind w:left="4827" w:hanging="360"/>
      </w:pPr>
      <w:rPr>
        <w:rFonts w:ascii="Symbol" w:hAnsi="Symbol" w:hint="default"/>
      </w:rPr>
    </w:lvl>
    <w:lvl w:ilvl="7" w:tplc="04090003" w:tentative="1">
      <w:start w:val="1"/>
      <w:numFmt w:val="bullet"/>
      <w:lvlText w:val="o"/>
      <w:lvlJc w:val="left"/>
      <w:pPr>
        <w:ind w:left="5547" w:hanging="360"/>
      </w:pPr>
      <w:rPr>
        <w:rFonts w:ascii="Courier New" w:hAnsi="Courier New" w:cs="Courier New" w:hint="default"/>
      </w:rPr>
    </w:lvl>
    <w:lvl w:ilvl="8" w:tplc="04090005" w:tentative="1">
      <w:start w:val="1"/>
      <w:numFmt w:val="bullet"/>
      <w:lvlText w:val=""/>
      <w:lvlJc w:val="left"/>
      <w:pPr>
        <w:ind w:left="6267" w:hanging="360"/>
      </w:pPr>
      <w:rPr>
        <w:rFonts w:ascii="Wingdings" w:hAnsi="Wingdings" w:hint="default"/>
      </w:rPr>
    </w:lvl>
  </w:abstractNum>
  <w:abstractNum w:abstractNumId="32" w15:restartNumberingAfterBreak="0">
    <w:nsid w:val="652B7D6C"/>
    <w:multiLevelType w:val="hybridMultilevel"/>
    <w:tmpl w:val="D7963164"/>
    <w:lvl w:ilvl="0" w:tplc="746A8FB0">
      <w:numFmt w:val="bullet"/>
      <w:lvlText w:val="•"/>
      <w:lvlJc w:val="left"/>
      <w:pPr>
        <w:ind w:left="864" w:hanging="360"/>
      </w:pPr>
      <w:rPr>
        <w:rFonts w:hint="default"/>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3" w15:restartNumberingAfterBreak="0">
    <w:nsid w:val="68B95512"/>
    <w:multiLevelType w:val="hybridMultilevel"/>
    <w:tmpl w:val="B32AD91C"/>
    <w:lvl w:ilvl="0" w:tplc="A620B88E">
      <w:numFmt w:val="bullet"/>
      <w:lvlText w:val="•"/>
      <w:lvlJc w:val="left"/>
      <w:pPr>
        <w:ind w:left="386" w:hanging="187"/>
      </w:pPr>
      <w:rPr>
        <w:rFonts w:ascii="Tahoma" w:eastAsia="Tahoma" w:hAnsi="Tahoma" w:cs="Tahoma" w:hint="default"/>
        <w:b w:val="0"/>
        <w:bCs w:val="0"/>
        <w:i w:val="0"/>
        <w:iCs w:val="0"/>
        <w:color w:val="3D3D3D"/>
        <w:spacing w:val="0"/>
        <w:w w:val="123"/>
        <w:sz w:val="17"/>
        <w:szCs w:val="17"/>
        <w:lang w:val="en-US" w:eastAsia="en-US" w:bidi="ar-SA"/>
      </w:rPr>
    </w:lvl>
    <w:lvl w:ilvl="1" w:tplc="B9300D42">
      <w:numFmt w:val="bullet"/>
      <w:lvlText w:val="•"/>
      <w:lvlJc w:val="left"/>
      <w:pPr>
        <w:ind w:left="1494" w:hanging="187"/>
      </w:pPr>
      <w:rPr>
        <w:rFonts w:hint="default"/>
        <w:lang w:val="en-US" w:eastAsia="en-US" w:bidi="ar-SA"/>
      </w:rPr>
    </w:lvl>
    <w:lvl w:ilvl="2" w:tplc="1A1ABBEE">
      <w:numFmt w:val="bullet"/>
      <w:lvlText w:val="•"/>
      <w:lvlJc w:val="left"/>
      <w:pPr>
        <w:ind w:left="2608" w:hanging="187"/>
      </w:pPr>
      <w:rPr>
        <w:rFonts w:hint="default"/>
        <w:lang w:val="en-US" w:eastAsia="en-US" w:bidi="ar-SA"/>
      </w:rPr>
    </w:lvl>
    <w:lvl w:ilvl="3" w:tplc="3C922A36">
      <w:numFmt w:val="bullet"/>
      <w:lvlText w:val="•"/>
      <w:lvlJc w:val="left"/>
      <w:pPr>
        <w:ind w:left="3722" w:hanging="187"/>
      </w:pPr>
      <w:rPr>
        <w:rFonts w:hint="default"/>
        <w:lang w:val="en-US" w:eastAsia="en-US" w:bidi="ar-SA"/>
      </w:rPr>
    </w:lvl>
    <w:lvl w:ilvl="4" w:tplc="CF1C12C0">
      <w:numFmt w:val="bullet"/>
      <w:lvlText w:val="•"/>
      <w:lvlJc w:val="left"/>
      <w:pPr>
        <w:ind w:left="4836" w:hanging="187"/>
      </w:pPr>
      <w:rPr>
        <w:rFonts w:hint="default"/>
        <w:lang w:val="en-US" w:eastAsia="en-US" w:bidi="ar-SA"/>
      </w:rPr>
    </w:lvl>
    <w:lvl w:ilvl="5" w:tplc="B1E41F24">
      <w:numFmt w:val="bullet"/>
      <w:lvlText w:val="•"/>
      <w:lvlJc w:val="left"/>
      <w:pPr>
        <w:ind w:left="5950" w:hanging="187"/>
      </w:pPr>
      <w:rPr>
        <w:rFonts w:hint="default"/>
        <w:lang w:val="en-US" w:eastAsia="en-US" w:bidi="ar-SA"/>
      </w:rPr>
    </w:lvl>
    <w:lvl w:ilvl="6" w:tplc="18245F84">
      <w:numFmt w:val="bullet"/>
      <w:lvlText w:val="•"/>
      <w:lvlJc w:val="left"/>
      <w:pPr>
        <w:ind w:left="7064" w:hanging="187"/>
      </w:pPr>
      <w:rPr>
        <w:rFonts w:hint="default"/>
        <w:lang w:val="en-US" w:eastAsia="en-US" w:bidi="ar-SA"/>
      </w:rPr>
    </w:lvl>
    <w:lvl w:ilvl="7" w:tplc="D1AEA5BC">
      <w:numFmt w:val="bullet"/>
      <w:lvlText w:val="•"/>
      <w:lvlJc w:val="left"/>
      <w:pPr>
        <w:ind w:left="8178" w:hanging="187"/>
      </w:pPr>
      <w:rPr>
        <w:rFonts w:hint="default"/>
        <w:lang w:val="en-US" w:eastAsia="en-US" w:bidi="ar-SA"/>
      </w:rPr>
    </w:lvl>
    <w:lvl w:ilvl="8" w:tplc="C35EA592">
      <w:numFmt w:val="bullet"/>
      <w:lvlText w:val="•"/>
      <w:lvlJc w:val="left"/>
      <w:pPr>
        <w:ind w:left="9292" w:hanging="187"/>
      </w:pPr>
      <w:rPr>
        <w:rFonts w:hint="default"/>
        <w:lang w:val="en-US" w:eastAsia="en-US" w:bidi="ar-SA"/>
      </w:rPr>
    </w:lvl>
  </w:abstractNum>
  <w:abstractNum w:abstractNumId="34" w15:restartNumberingAfterBreak="0">
    <w:nsid w:val="696629D1"/>
    <w:multiLevelType w:val="hybridMultilevel"/>
    <w:tmpl w:val="FEC44B52"/>
    <w:lvl w:ilvl="0" w:tplc="B9300D42">
      <w:numFmt w:val="bullet"/>
      <w:lvlText w:val="•"/>
      <w:lvlJc w:val="left"/>
      <w:pPr>
        <w:ind w:left="1105" w:hanging="360"/>
      </w:pPr>
      <w:rPr>
        <w:rFonts w:hint="default"/>
        <w:lang w:val="en-US" w:eastAsia="en-US" w:bidi="ar-SA"/>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35" w15:restartNumberingAfterBreak="0">
    <w:nsid w:val="69B45D3A"/>
    <w:multiLevelType w:val="hybridMultilevel"/>
    <w:tmpl w:val="9A621A9A"/>
    <w:lvl w:ilvl="0" w:tplc="04090001">
      <w:start w:val="1"/>
      <w:numFmt w:val="bullet"/>
      <w:lvlText w:val=""/>
      <w:lvlJc w:val="left"/>
      <w:pPr>
        <w:ind w:left="1105" w:hanging="360"/>
      </w:pPr>
      <w:rPr>
        <w:rFonts w:ascii="Symbol" w:hAnsi="Symbol" w:hint="default"/>
      </w:rPr>
    </w:lvl>
    <w:lvl w:ilvl="1" w:tplc="04090003">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36" w15:restartNumberingAfterBreak="0">
    <w:nsid w:val="6B9F0DA5"/>
    <w:multiLevelType w:val="multilevel"/>
    <w:tmpl w:val="47B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46A67"/>
    <w:multiLevelType w:val="hybridMultilevel"/>
    <w:tmpl w:val="05D87FBA"/>
    <w:lvl w:ilvl="0" w:tplc="21E01214">
      <w:numFmt w:val="bullet"/>
      <w:lvlText w:val=""/>
      <w:lvlJc w:val="left"/>
      <w:pPr>
        <w:ind w:left="745" w:hanging="360"/>
      </w:pPr>
      <w:rPr>
        <w:rFonts w:ascii="Tahoma" w:eastAsia="Tahoma" w:hAnsi="Tahoma" w:cs="Tahoma" w:hint="default"/>
      </w:rPr>
    </w:lvl>
    <w:lvl w:ilvl="1" w:tplc="04090003" w:tentative="1">
      <w:start w:val="1"/>
      <w:numFmt w:val="bullet"/>
      <w:lvlText w:val="o"/>
      <w:lvlJc w:val="left"/>
      <w:pPr>
        <w:ind w:left="1465" w:hanging="360"/>
      </w:pPr>
      <w:rPr>
        <w:rFonts w:ascii="Courier New" w:hAnsi="Courier New" w:cs="Courier New" w:hint="default"/>
      </w:rPr>
    </w:lvl>
    <w:lvl w:ilvl="2" w:tplc="04090005" w:tentative="1">
      <w:start w:val="1"/>
      <w:numFmt w:val="bullet"/>
      <w:lvlText w:val=""/>
      <w:lvlJc w:val="left"/>
      <w:pPr>
        <w:ind w:left="2185" w:hanging="360"/>
      </w:pPr>
      <w:rPr>
        <w:rFonts w:ascii="Wingdings" w:hAnsi="Wingdings" w:hint="default"/>
      </w:rPr>
    </w:lvl>
    <w:lvl w:ilvl="3" w:tplc="04090001" w:tentative="1">
      <w:start w:val="1"/>
      <w:numFmt w:val="bullet"/>
      <w:lvlText w:val=""/>
      <w:lvlJc w:val="left"/>
      <w:pPr>
        <w:ind w:left="2905" w:hanging="360"/>
      </w:pPr>
      <w:rPr>
        <w:rFonts w:ascii="Symbol" w:hAnsi="Symbol" w:hint="default"/>
      </w:rPr>
    </w:lvl>
    <w:lvl w:ilvl="4" w:tplc="04090003" w:tentative="1">
      <w:start w:val="1"/>
      <w:numFmt w:val="bullet"/>
      <w:lvlText w:val="o"/>
      <w:lvlJc w:val="left"/>
      <w:pPr>
        <w:ind w:left="3625" w:hanging="360"/>
      </w:pPr>
      <w:rPr>
        <w:rFonts w:ascii="Courier New" w:hAnsi="Courier New" w:cs="Courier New" w:hint="default"/>
      </w:rPr>
    </w:lvl>
    <w:lvl w:ilvl="5" w:tplc="04090005" w:tentative="1">
      <w:start w:val="1"/>
      <w:numFmt w:val="bullet"/>
      <w:lvlText w:val=""/>
      <w:lvlJc w:val="left"/>
      <w:pPr>
        <w:ind w:left="4345" w:hanging="360"/>
      </w:pPr>
      <w:rPr>
        <w:rFonts w:ascii="Wingdings" w:hAnsi="Wingdings" w:hint="default"/>
      </w:rPr>
    </w:lvl>
    <w:lvl w:ilvl="6" w:tplc="04090001" w:tentative="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abstractNum w:abstractNumId="38" w15:restartNumberingAfterBreak="0">
    <w:nsid w:val="70BE7192"/>
    <w:multiLevelType w:val="hybridMultilevel"/>
    <w:tmpl w:val="4DA4EA22"/>
    <w:lvl w:ilvl="0" w:tplc="FFFFFFFF">
      <w:start w:val="1"/>
      <w:numFmt w:val="bullet"/>
      <w:lvlText w:val=""/>
      <w:lvlJc w:val="left"/>
      <w:pPr>
        <w:ind w:left="867" w:hanging="360"/>
      </w:pPr>
      <w:rPr>
        <w:rFonts w:ascii="Symbol" w:hAnsi="Symbol" w:hint="default"/>
      </w:rPr>
    </w:lvl>
    <w:lvl w:ilvl="1" w:tplc="B9300D42">
      <w:numFmt w:val="bullet"/>
      <w:lvlText w:val="•"/>
      <w:lvlJc w:val="left"/>
      <w:pPr>
        <w:ind w:left="1105" w:hanging="360"/>
      </w:pPr>
      <w:rPr>
        <w:rFonts w:hint="default"/>
        <w:lang w:val="en-US" w:eastAsia="en-US" w:bidi="ar-SA"/>
      </w:rPr>
    </w:lvl>
    <w:lvl w:ilvl="2" w:tplc="FFFFFFFF" w:tentative="1">
      <w:start w:val="1"/>
      <w:numFmt w:val="bullet"/>
      <w:lvlText w:val=""/>
      <w:lvlJc w:val="left"/>
      <w:pPr>
        <w:ind w:left="2307" w:hanging="360"/>
      </w:pPr>
      <w:rPr>
        <w:rFonts w:ascii="Wingdings" w:hAnsi="Wingdings" w:hint="default"/>
      </w:rPr>
    </w:lvl>
    <w:lvl w:ilvl="3" w:tplc="FFFFFFFF" w:tentative="1">
      <w:start w:val="1"/>
      <w:numFmt w:val="bullet"/>
      <w:lvlText w:val=""/>
      <w:lvlJc w:val="left"/>
      <w:pPr>
        <w:ind w:left="3027" w:hanging="360"/>
      </w:pPr>
      <w:rPr>
        <w:rFonts w:ascii="Symbol" w:hAnsi="Symbol" w:hint="default"/>
      </w:rPr>
    </w:lvl>
    <w:lvl w:ilvl="4" w:tplc="FFFFFFFF" w:tentative="1">
      <w:start w:val="1"/>
      <w:numFmt w:val="bullet"/>
      <w:lvlText w:val="o"/>
      <w:lvlJc w:val="left"/>
      <w:pPr>
        <w:ind w:left="3747" w:hanging="360"/>
      </w:pPr>
      <w:rPr>
        <w:rFonts w:ascii="Courier New" w:hAnsi="Courier New" w:cs="Courier New" w:hint="default"/>
      </w:rPr>
    </w:lvl>
    <w:lvl w:ilvl="5" w:tplc="FFFFFFFF" w:tentative="1">
      <w:start w:val="1"/>
      <w:numFmt w:val="bullet"/>
      <w:lvlText w:val=""/>
      <w:lvlJc w:val="left"/>
      <w:pPr>
        <w:ind w:left="4467" w:hanging="360"/>
      </w:pPr>
      <w:rPr>
        <w:rFonts w:ascii="Wingdings" w:hAnsi="Wingdings" w:hint="default"/>
      </w:rPr>
    </w:lvl>
    <w:lvl w:ilvl="6" w:tplc="FFFFFFFF" w:tentative="1">
      <w:start w:val="1"/>
      <w:numFmt w:val="bullet"/>
      <w:lvlText w:val=""/>
      <w:lvlJc w:val="left"/>
      <w:pPr>
        <w:ind w:left="5187" w:hanging="360"/>
      </w:pPr>
      <w:rPr>
        <w:rFonts w:ascii="Symbol" w:hAnsi="Symbol" w:hint="default"/>
      </w:rPr>
    </w:lvl>
    <w:lvl w:ilvl="7" w:tplc="FFFFFFFF" w:tentative="1">
      <w:start w:val="1"/>
      <w:numFmt w:val="bullet"/>
      <w:lvlText w:val="o"/>
      <w:lvlJc w:val="left"/>
      <w:pPr>
        <w:ind w:left="5907" w:hanging="360"/>
      </w:pPr>
      <w:rPr>
        <w:rFonts w:ascii="Courier New" w:hAnsi="Courier New" w:cs="Courier New" w:hint="default"/>
      </w:rPr>
    </w:lvl>
    <w:lvl w:ilvl="8" w:tplc="FFFFFFFF" w:tentative="1">
      <w:start w:val="1"/>
      <w:numFmt w:val="bullet"/>
      <w:lvlText w:val=""/>
      <w:lvlJc w:val="left"/>
      <w:pPr>
        <w:ind w:left="6627" w:hanging="360"/>
      </w:pPr>
      <w:rPr>
        <w:rFonts w:ascii="Wingdings" w:hAnsi="Wingdings" w:hint="default"/>
      </w:rPr>
    </w:lvl>
  </w:abstractNum>
  <w:abstractNum w:abstractNumId="39" w15:restartNumberingAfterBreak="0">
    <w:nsid w:val="73747C91"/>
    <w:multiLevelType w:val="multilevel"/>
    <w:tmpl w:val="225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81159"/>
    <w:multiLevelType w:val="hybridMultilevel"/>
    <w:tmpl w:val="63CAC814"/>
    <w:lvl w:ilvl="0" w:tplc="B9300D42">
      <w:numFmt w:val="bullet"/>
      <w:lvlText w:val="•"/>
      <w:lvlJc w:val="left"/>
      <w:pPr>
        <w:ind w:left="1105" w:hanging="360"/>
      </w:pPr>
      <w:rPr>
        <w:rFonts w:hint="default"/>
        <w:lang w:val="en-US" w:eastAsia="en-US" w:bidi="ar-SA"/>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41" w15:restartNumberingAfterBreak="0">
    <w:nsid w:val="750339FE"/>
    <w:multiLevelType w:val="hybridMultilevel"/>
    <w:tmpl w:val="162865EA"/>
    <w:lvl w:ilvl="0" w:tplc="B9300D42">
      <w:numFmt w:val="bullet"/>
      <w:lvlText w:val="•"/>
      <w:lvlJc w:val="left"/>
      <w:pPr>
        <w:ind w:left="1105" w:hanging="360"/>
      </w:pPr>
      <w:rPr>
        <w:rFonts w:hint="default"/>
        <w:lang w:val="en-US" w:eastAsia="en-US" w:bidi="ar-SA"/>
      </w:rPr>
    </w:lvl>
    <w:lvl w:ilvl="1" w:tplc="26585B8A">
      <w:numFmt w:val="bullet"/>
      <w:lvlText w:val=""/>
      <w:lvlJc w:val="left"/>
      <w:pPr>
        <w:ind w:left="1825" w:hanging="360"/>
      </w:pPr>
      <w:rPr>
        <w:rFonts w:ascii="Tahoma" w:eastAsia="Tahoma" w:hAnsi="Tahoma" w:cs="Tahoma"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42" w15:restartNumberingAfterBreak="0">
    <w:nsid w:val="7A73738D"/>
    <w:multiLevelType w:val="hybridMultilevel"/>
    <w:tmpl w:val="69462B36"/>
    <w:lvl w:ilvl="0" w:tplc="B9300D42">
      <w:numFmt w:val="bullet"/>
      <w:lvlText w:val="•"/>
      <w:lvlJc w:val="left"/>
      <w:pPr>
        <w:ind w:left="1105" w:hanging="360"/>
      </w:pPr>
      <w:rPr>
        <w:rFonts w:hint="default"/>
        <w:lang w:val="en-US" w:eastAsia="en-US" w:bidi="ar-SA"/>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43" w15:restartNumberingAfterBreak="0">
    <w:nsid w:val="7B861F38"/>
    <w:multiLevelType w:val="multilevel"/>
    <w:tmpl w:val="DCE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95FE9"/>
    <w:multiLevelType w:val="hybridMultilevel"/>
    <w:tmpl w:val="8FF89B50"/>
    <w:lvl w:ilvl="0" w:tplc="B9300D42">
      <w:numFmt w:val="bullet"/>
      <w:lvlText w:val="•"/>
      <w:lvlJc w:val="left"/>
      <w:pPr>
        <w:ind w:left="1105" w:hanging="360"/>
      </w:pPr>
      <w:rPr>
        <w:rFonts w:hint="default"/>
        <w:lang w:val="en-US" w:eastAsia="en-US" w:bidi="ar-SA"/>
      </w:rPr>
    </w:lvl>
    <w:lvl w:ilvl="1" w:tplc="04090003">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num w:numId="1" w16cid:durableId="118955879">
    <w:abstractNumId w:val="33"/>
  </w:num>
  <w:num w:numId="2" w16cid:durableId="324627483">
    <w:abstractNumId w:val="9"/>
  </w:num>
  <w:num w:numId="3" w16cid:durableId="1518498992">
    <w:abstractNumId w:val="0"/>
  </w:num>
  <w:num w:numId="4" w16cid:durableId="988099735">
    <w:abstractNumId w:val="21"/>
  </w:num>
  <w:num w:numId="5" w16cid:durableId="1223248723">
    <w:abstractNumId w:val="11"/>
  </w:num>
  <w:num w:numId="6" w16cid:durableId="559706665">
    <w:abstractNumId w:val="26"/>
  </w:num>
  <w:num w:numId="7" w16cid:durableId="57289819">
    <w:abstractNumId w:val="32"/>
  </w:num>
  <w:num w:numId="8" w16cid:durableId="548107159">
    <w:abstractNumId w:val="17"/>
  </w:num>
  <w:num w:numId="9" w16cid:durableId="170292123">
    <w:abstractNumId w:val="29"/>
  </w:num>
  <w:num w:numId="10" w16cid:durableId="50463376">
    <w:abstractNumId w:val="36"/>
  </w:num>
  <w:num w:numId="11" w16cid:durableId="997997040">
    <w:abstractNumId w:val="43"/>
  </w:num>
  <w:num w:numId="12" w16cid:durableId="700328530">
    <w:abstractNumId w:val="27"/>
  </w:num>
  <w:num w:numId="13" w16cid:durableId="438188252">
    <w:abstractNumId w:val="37"/>
  </w:num>
  <w:num w:numId="14" w16cid:durableId="832915218">
    <w:abstractNumId w:val="5"/>
  </w:num>
  <w:num w:numId="15" w16cid:durableId="417677428">
    <w:abstractNumId w:val="30"/>
  </w:num>
  <w:num w:numId="16" w16cid:durableId="92021976">
    <w:abstractNumId w:val="12"/>
  </w:num>
  <w:num w:numId="17" w16cid:durableId="435832853">
    <w:abstractNumId w:val="18"/>
  </w:num>
  <w:num w:numId="18" w16cid:durableId="2022970816">
    <w:abstractNumId w:val="39"/>
  </w:num>
  <w:num w:numId="19" w16cid:durableId="665212997">
    <w:abstractNumId w:val="13"/>
  </w:num>
  <w:num w:numId="20" w16cid:durableId="1611667756">
    <w:abstractNumId w:val="28"/>
  </w:num>
  <w:num w:numId="21" w16cid:durableId="1846283939">
    <w:abstractNumId w:val="10"/>
  </w:num>
  <w:num w:numId="22" w16cid:durableId="1224491553">
    <w:abstractNumId w:val="15"/>
  </w:num>
  <w:num w:numId="23" w16cid:durableId="53936889">
    <w:abstractNumId w:val="20"/>
  </w:num>
  <w:num w:numId="24" w16cid:durableId="944532631">
    <w:abstractNumId w:val="38"/>
  </w:num>
  <w:num w:numId="25" w16cid:durableId="560991612">
    <w:abstractNumId w:val="40"/>
  </w:num>
  <w:num w:numId="26" w16cid:durableId="1670332676">
    <w:abstractNumId w:val="35"/>
  </w:num>
  <w:num w:numId="27" w16cid:durableId="1033923228">
    <w:abstractNumId w:val="25"/>
  </w:num>
  <w:num w:numId="28" w16cid:durableId="1031490968">
    <w:abstractNumId w:val="6"/>
  </w:num>
  <w:num w:numId="29" w16cid:durableId="690103615">
    <w:abstractNumId w:val="4"/>
  </w:num>
  <w:num w:numId="30" w16cid:durableId="1706440707">
    <w:abstractNumId w:val="1"/>
  </w:num>
  <w:num w:numId="31" w16cid:durableId="1109591218">
    <w:abstractNumId w:val="24"/>
  </w:num>
  <w:num w:numId="32" w16cid:durableId="2055230913">
    <w:abstractNumId w:val="22"/>
  </w:num>
  <w:num w:numId="33" w16cid:durableId="1615868218">
    <w:abstractNumId w:val="14"/>
  </w:num>
  <w:num w:numId="34" w16cid:durableId="988704275">
    <w:abstractNumId w:val="23"/>
  </w:num>
  <w:num w:numId="35" w16cid:durableId="1147430177">
    <w:abstractNumId w:val="2"/>
  </w:num>
  <w:num w:numId="36" w16cid:durableId="1541477183">
    <w:abstractNumId w:val="42"/>
  </w:num>
  <w:num w:numId="37" w16cid:durableId="2318616">
    <w:abstractNumId w:val="19"/>
  </w:num>
  <w:num w:numId="38" w16cid:durableId="1327511331">
    <w:abstractNumId w:val="34"/>
  </w:num>
  <w:num w:numId="39" w16cid:durableId="1028407456">
    <w:abstractNumId w:val="3"/>
  </w:num>
  <w:num w:numId="40" w16cid:durableId="1638796601">
    <w:abstractNumId w:val="31"/>
  </w:num>
  <w:num w:numId="41" w16cid:durableId="756554619">
    <w:abstractNumId w:val="41"/>
  </w:num>
  <w:num w:numId="42" w16cid:durableId="528302685">
    <w:abstractNumId w:val="8"/>
  </w:num>
  <w:num w:numId="43" w16cid:durableId="426652685">
    <w:abstractNumId w:val="16"/>
  </w:num>
  <w:num w:numId="44" w16cid:durableId="858589006">
    <w:abstractNumId w:val="44"/>
  </w:num>
  <w:num w:numId="45" w16cid:durableId="2000839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19"/>
    <w:rsid w:val="000C33FB"/>
    <w:rsid w:val="001702C8"/>
    <w:rsid w:val="002D35F9"/>
    <w:rsid w:val="00322BE0"/>
    <w:rsid w:val="0036065A"/>
    <w:rsid w:val="0058336E"/>
    <w:rsid w:val="005B69F8"/>
    <w:rsid w:val="006378B5"/>
    <w:rsid w:val="006B13BE"/>
    <w:rsid w:val="00747119"/>
    <w:rsid w:val="00986102"/>
    <w:rsid w:val="00A12B2B"/>
    <w:rsid w:val="00A1672C"/>
    <w:rsid w:val="00A513A9"/>
    <w:rsid w:val="00C34B42"/>
    <w:rsid w:val="00C432FA"/>
    <w:rsid w:val="00C6197B"/>
    <w:rsid w:val="00D1521C"/>
    <w:rsid w:val="00E46239"/>
    <w:rsid w:val="00E757EF"/>
    <w:rsid w:val="00EB35FA"/>
    <w:rsid w:val="00ED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D28B"/>
  <w15:docId w15:val="{E9FA1F5C-E605-4C31-9E81-915E8A84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47"/>
      <w:outlineLvl w:val="0"/>
    </w:pPr>
    <w:rPr>
      <w:rFonts w:ascii="Trebuchet MS" w:eastAsia="Trebuchet MS" w:hAnsi="Trebuchet MS" w:cs="Trebuchet MS"/>
      <w:sz w:val="23"/>
      <w:szCs w:val="23"/>
    </w:rPr>
  </w:style>
  <w:style w:type="paragraph" w:styleId="Heading2">
    <w:name w:val="heading 2"/>
    <w:basedOn w:val="Normal"/>
    <w:uiPriority w:val="9"/>
    <w:unhideWhenUsed/>
    <w:qFormat/>
    <w:pPr>
      <w:ind w:left="147"/>
      <w:outlineLvl w:val="1"/>
    </w:pPr>
    <w:rPr>
      <w:rFonts w:ascii="Trebuchet MS" w:eastAsia="Trebuchet MS" w:hAnsi="Trebuchet MS" w:cs="Trebuchet MS"/>
      <w:sz w:val="21"/>
      <w:szCs w:val="21"/>
    </w:rPr>
  </w:style>
  <w:style w:type="paragraph" w:styleId="Heading3">
    <w:name w:val="heading 3"/>
    <w:basedOn w:val="Normal"/>
    <w:uiPriority w:val="9"/>
    <w:unhideWhenUsed/>
    <w:qFormat/>
    <w:pPr>
      <w:spacing w:before="74"/>
      <w:ind w:left="147"/>
      <w:outlineLvl w:val="2"/>
    </w:pPr>
    <w:rPr>
      <w:rFonts w:ascii="Trebuchet MS" w:eastAsia="Trebuchet MS" w:hAnsi="Trebuchet MS" w:cs="Trebuchet M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85"/>
    </w:pPr>
    <w:rPr>
      <w:sz w:val="17"/>
      <w:szCs w:val="17"/>
    </w:rPr>
  </w:style>
  <w:style w:type="paragraph" w:styleId="Title">
    <w:name w:val="Title"/>
    <w:basedOn w:val="Normal"/>
    <w:uiPriority w:val="10"/>
    <w:qFormat/>
    <w:pPr>
      <w:spacing w:before="81" w:line="510" w:lineRule="exact"/>
      <w:ind w:left="147"/>
    </w:pPr>
    <w:rPr>
      <w:rFonts w:ascii="Trebuchet MS" w:eastAsia="Trebuchet MS" w:hAnsi="Trebuchet MS" w:cs="Trebuchet MS"/>
      <w:sz w:val="44"/>
      <w:szCs w:val="44"/>
    </w:rPr>
  </w:style>
  <w:style w:type="paragraph" w:styleId="ListParagraph">
    <w:name w:val="List Paragraph"/>
    <w:basedOn w:val="Normal"/>
    <w:uiPriority w:val="1"/>
    <w:qFormat/>
    <w:pPr>
      <w:spacing w:before="3"/>
      <w:ind w:left="385"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6065A"/>
    <w:rPr>
      <w:color w:val="0000FF" w:themeColor="hyperlink"/>
      <w:u w:val="single"/>
    </w:rPr>
  </w:style>
  <w:style w:type="character" w:styleId="UnresolvedMention">
    <w:name w:val="Unresolved Mention"/>
    <w:basedOn w:val="DefaultParagraphFont"/>
    <w:uiPriority w:val="99"/>
    <w:semiHidden/>
    <w:unhideWhenUsed/>
    <w:rsid w:val="00360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sanna081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Sai Vignesh Jasti Resume</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Vignesh Jasti Resume</dc:title>
  <dc:creator>Prasanna laxmi</dc:creator>
  <cp:lastModifiedBy>Prasanna laxmi</cp:lastModifiedBy>
  <cp:revision>15</cp:revision>
  <dcterms:created xsi:type="dcterms:W3CDTF">2025-10-06T19:37:00Z</dcterms:created>
  <dcterms:modified xsi:type="dcterms:W3CDTF">2025-10-07T16:49:00Z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Enhancv</vt:lpwstr>
  </property>
  <property fmtid="{D5CDD505-2E9C-101B-9397-08002B2CF9AE}" pid="4" name="LastSaved">
    <vt:filetime>2025-10-03T00:00:00Z</vt:filetime>
  </property>
  <property fmtid="{D5CDD505-2E9C-101B-9397-08002B2CF9AE}" pid="5" name="Producer">
    <vt:lpwstr>Enhancv (https://www.enhancv.com)</vt:lpwstr>
  </property>
  <property fmtid="{D5CDD505-2E9C-101B-9397-08002B2CF9AE}" pid="6" name="ecv-data">
    <vt:lpwstr>{"_id":"6875780b587483f838f1d917","style":{"background":"b00","colors":["#000000","#1E90FF"],"columnLayoutOption":1,"fontBody":"interui","fontHeading":"rubik","fontSize":2,"headerExtraSpacing":0,"isMetaDataDisabled":true,"layout":"classic","layoutSize":"medium","lineHeightOption":0,"marginOption":0,"pageMarginOption":0,"record":"ResumeStyle"},"header":{"contacts":"","customHeight":188,"email":"saivignesh.jasti@gmail.com","extraField":"","extraLink":"","height":88,"link":"https://www.linkedin.com/in/sai-vignesh-jasti/","location":"Austin, TX","name":"Sai Vignesh Jasti","phone":"+14707534306","photo":"","dateOfBirth":"","nationality":"","photoStyle":"round","record":"Header","showEmail":true,"showExtraField":false,"showExtraLink":false,"showLink":true,"showLocation":true,"showPhone":true,"showPhoto":false,"showTitle":true,"showDateOfBirth":false,"showNationality":false,"title":"Data Engineer","uppercaseName":true},"sections":[{"__t":"SummarySection","column":1,"enabled":true,"height":25,"items":[{"height":74,"id":"3adp73tpth","record":"SummaryItem","alignment":"justify","text":"Data / BI Engineer with &lt;strong&gt;5+ years of experience&lt;/strong&gt; designing and optimizing enterprise analytics platforms across &lt;strong&gt;healthcare, retail, and supply chain&lt;/strong&gt;. Expert in &lt;strong&gt;SQL, Python, Redshift, and Snowflake&lt;/strong&gt;, with deep experience in &lt;strong&gt;Airflow/dbt orchestration&lt;/strong&gt; and &lt;strong&gt;BI dashboards (QuickSight, Tableau, Power BI)&lt;/strong&gt;. Proven track record in building &lt;strong&gt;supply chain and compliance dashboards&lt;/strong&gt;, enabling executives to make faster, data-driven decisions, reduce costs, and improve operational transparency."}],"name":"","record":"SummarySection","showTitle":true},{"__t":"AchievementSection","column":1,"enabled":true,"height":25,"items":[{"height":80,"id":"2bzx4ymohr","record":"AchievementItem","alignment":"left","description":"Built dashboards and data pipelines for &lt;strong&gt;fuel pricing, POS, and inventory trends&lt;/strong&gt;, enabling executives to detect margin leakage worth &lt;strong&gt;millions annually&lt;/strong&gt;.","icon":"139-free-diamond-01","showDescription":true,"title":"Supply Chain &amp;amp; Inventory Analytics"},{"height":80,"id":"n8mr9xzw6o","record":"AchievementItem","alignment":"left","description":"Designed interactive dashboards for fraud detection, claims analytics, and fuel pricing, cutting decision-making time by&lt;br&gt;40% using &lt;b&gt;Tableau &lt;/b&gt;and &lt;b&gt;QuickSight&lt;/b&gt;","icon":"139-free-diamond-01","showDescription":true,"title":"Business Insights"},{"height":106,"id":"ifgomr55l9","record":"AchievementItem","alignment":"left","description":"Developed optimized &lt;strong&gt;HiveQL/Spark SQL queries&lt;/strong&gt; and &lt;strong&gt;Python ETL scripts&lt;/strong&gt; that processed &lt;strong&gt;multi-terabyte supply chain datasets&lt;/strong&gt;, reducing execution time by &lt;strong&gt;45%&lt;/strong&gt;.&lt;li&gt;&lt;ul&gt;&lt;br&gt;&lt;/ul&gt;&lt;/li&gt;","icon":"139-free-diamond-01","showDescription":true,"title":"SQL &amp; Python at Scale"},{"height":106,"id":"zsfmqxzkiu","record":"AchievementItem","alignment":"left","description":"Migrated &lt;strong&gt;20+ enterprise pipelines&lt;/strong&gt; to &lt;strong&gt;Snowflake/Redshift&lt;/strong&gt;, cutting query latency by &lt;strong&gt;40%&lt;/strong&gt; and lowering storage costs by &lt;strong&gt;30%&lt;/strong&gt;.","icon":"139-free-diamond-01","showDescription":true,"title":"Data Warehousing Excellence"}],"name":"","record":"AchievementSection","showIcons":false},{"__t":"ExperienceSection","column":0,"enabled":true,"height":25,"items":[{"dateRange":{"fromMonth":5,"fromYear":2025,"isOngoing":true,"ongoingText":"","record":"DateRange","toMonth":null,"toYear":null},"table":{"cols":2,"record":"TableItem","rows":[]},"height":148,"id":"mcttro5ix8","record":"ExperienceItem","alignment":"left","bullets":["Designed and maintained enterprise BI dashboards in Tableau and QuickSight, giving executives near real-time visibility into compliance KPIs, regulatory reporting speed, and fraud risk.","Defined BI metrics and data models with compliance/audit teams, ensuring dashboards aligned with HIPAA/SOX standards.","Developed SQL data marts and Python scripts to standardize BI reporting, cutting manual reporting effort by 60%.","Optimized Redshift and Snowflake queries, improving dashboard refresh times by 40%.","Strengthened BI governance with Unity Catalog lineage tracking, improving trust and adoption across departments."],"companyLogo":"","description":"","link":"","location":"","position":"Data Analytics Engineer","showBullets":true,"showCompany":true,"showDateRange":true,"showDescription":false,"showLink":false,"showLocation":true,"showTable":true,"showTitle":true,"workplace":"McKesson"},{"dateRange":{"fromMonth":0,"fromYear":2023,"isOngoing":false,"ongoingText":"","record":"DateRange","toMonth":4,"toYear":2025},"table":{"cols":2,"record":"TableItem","rows":[]},"height":212,"id":"0v4ydpjp8n","record":"ExperienceItem","alignment":"left","bullets":["Built forecasting dashboards for fuel inventory and supply chain planning, helping reduce stock-outs and optimize procurement cycles.","Built QuickSight and Tableau dashboards for fuel pricing, inventory forecasting, and supply chain performance, enabling executives to spot margin leakage and optimize procurement cycles.","Designed Redshift/Snowflake data models (fact/dim tables for POS and fuel inventory), improving dashboard query performance by 45%.","Automated ETL pipelines with Airflow/dbt to integrate POS, financial, and logistics data into centralized warehouses.","Created SQL/Snowflake quality checks (row counts, duplicates, nulls), achieving 98%+ reporting accuracy across supply chain dashboards.","Partnered with finance and operations leaders to define KPIs (fuel margin variance, shrinkage, sales trends), driving self-service analytics adoption and reducing Excel reporting by 80%."],"companyLogo":"","description":"","link":"","location":"","position":"Data Analytics Engineer","showBullets":true,"showCompany":true,"showDateRange":true,"showDescription":false,"showLink":false,"showLocation":true,"showTable":true,"showTitle":true,"workplace":"Pilot Travel Centers"},{"dateRange":{"fromMonth":0,"fromYear":2022,"isOngoing":false,"ongoingText":"","record":"DateRange","toMonth":11,"toYear":2022},"table":{"cols":2,"record":"TableItem","rows":[]},"height":148,"id":"m0bfazfrga","record":"ExperienceItem","alignment":"left","bullets":["Migrated legacy data pipelines to Snowflake and Redshift, improving scalability and reducing processing time by 40%.","Designed Redshift data warehouse schemas (fact and dimension tables) to support claims and policy analytics, improving query performance for BI teams.","Developed Python ETL scripts and dbt models for incremental loads into Redshift, reducing daily data load time by 30%.","Optimized Redshift SQL queries (partitioning, distribution keys, sort keys, materialized views) that cut reporting query execution times from minutes to seconds."],"companyLogo":"","description":"","link":"","location":"","position":"Business Intelligence Engineer","showBullets":true,"showCompany":true,"showDateRange":true,"showDescription":false,"showLink":false,"showLocation":true,"showTable":true,"showTitle":true,"workplace":"American Family Insurance"},{"dateRange":{"fromMonth":6,"fromYear":2019,"isOngoing":false,"ongoingText":"","record":"DateRange","toMonth":7,"toYear":2021},"table":{"cols":2,"record":"TableItem","rows":[]},"height":164,"id":"4e8k3ajmp9","record":"ExperienceItem","alignment":"left","bullets":["Designed and developed ETL pipelines using Python, SQL, and NiFi to ingest and process large-scale healthcare claims and provider datasets, reducing manual processing effort by 30%.","Built interactive Tableau and Power BI dashboards for claims utilization, provider efficiency, and cost analysis, enabling business teams to identify bottlenecks and reduce claim processing time.","Supported the migration of on-premises systems to S3 and Snowflake, ensuring smooth ETL job orchestration and minimizing downtime.","Created SQL-based validation frameworks (row counts, duplicate detection, null checks) to improve reporting accuracy and boost data quality across compliance reports."],"companyLogo":"","description":"","link":"","location":"","position":"Data Engineer","showBullets":true,"showCompany":true,"showDateRange":true,"showDescription":false,"showLink":false,"showLocation":true,"showTable":true,"showTitle":true,"workplace":"Optum"}],"name":"","record":"ExperienceSection","showCompanyLogos":false,"timelineWidth":136},{"__t":"EducationSection","column":0,"enabled":true,"height":25,"items":[{"dateRange":{"fromMonth":null,"fromYear":null,"isOngoing":false,"ongoingText":"","record":"DateRange","toMonth":11,"toYear":2022},"height":68,"id":"mavlxj81m2","record":"EducationItem","alignment":"left","bullets":["Recipient of Graduate Research Assistantship"],"companyLogo":"","degree":"Master's in Data Science and Analytics","gpa":"","gpaText":"","institution":"Georgia State University","location":"","maxGpa":"","showBullets":true,"showDateRange":true,"showGpa":false,"showInstitution":true,"showLocation":true},{"dateRange":{"fromMonth":null,"fromYear":null,"isOngoing":false,"ongoingText":"","record":"DateRange","toMonth":3,"toYear":2019},"height":49,"id":"qv9q0k3s9m","record":"EducationItem","alignment":"left","bullets":[],"companyLogo":"","degree":"Bachelor's in Computer Science and Engineering","gpa":"","gpaText":"","institution":"Jawaharlal Nehru Technological University","location":"","maxGpa":"","showBullets":false,"showDateRange":true,"showGpa":false,"showInstitution":true,"showLocation":true}],"name":"","record":"EducationSection","showCompanyLogos":false,"timelineWidth":136},{"__t":"TechnologySection","column":1,"enabled":true,"height":25,"items":[{"height":50,"id":"zrs9hfr0zv","record":"TechnologyItem","description":"","showTitle":true,"tags":["Python, Pyspark, SQL"],"title":"Programming and Scripting Languages"},{"height":50,"id":"ief7moi1dm","record":"TechnologyItem","description":"","showTitle":true,"tags":["Redshift","Aurora","Snowflake","SQL Server","Oracle"],"title":"Data Warehousing and Databases"},{"height":50,"id":"uyjmufba9l","record":"TechnologyItem","description":"","showTitle":true,"tags":["dbt","Airflow","NiFi","Databricks","Glue","SSIS"],"title":"ETL and Orchestration"},{"height":50,"id":"ct6xlq291q","record":"TechnologyItem","description":"","showTitle":true,"tags":["Tableau","Quicksight"],"title":"Dashboarding"}],"name":"","record":"TechnologySection","compactMode":true,"surroundingBorder":false}],"user":"6875779c61c398000a1e7bba"}</vt:lpwstr>
  </property>
</Properties>
</file>