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Prashanth Kumar Raavi</w:t>
      </w:r>
    </w:p>
    <w:p>
      <w:pPr>
        <w:jc w:val="center"/>
      </w:pPr>
      <w:r>
        <w:t>prashanthraavi@gmail.com | +1 603-840-2952 | www.linkedin.com/in/prashanthraavi</w:t>
      </w:r>
    </w:p>
    <w:p>
      <w:pPr>
        <w:jc w:val="center"/>
      </w:pPr>
      <w:r>
        <w:t>Data Analyst | Power BI | SQL | DAX | Public Health Analytics | Data Visualization</w:t>
      </w:r>
    </w:p>
    <w:p/>
    <w:p>
      <w:pPr>
        <w:pStyle w:val="Heading1"/>
      </w:pPr>
      <w:r>
        <w:t>Professional Summary</w:t>
      </w:r>
    </w:p>
    <w:p>
      <w:pPr/>
      <w:r>
        <w:t>• Data Analyst with 4.5+ years of experience in data visualization, analytics, and reporting within finance, operations, and public sector domains.</w:t>
      </w:r>
    </w:p>
    <w:p>
      <w:pPr/>
      <w:r>
        <w:t>• Proficient in developing and publishing interactive Power BI dashboards, reports, and KPIs aligned with business and public health objectives.</w:t>
      </w:r>
    </w:p>
    <w:p>
      <w:pPr/>
      <w:r>
        <w:t>• Strong command of SQL, DAX, and Power Query for data extraction, modeling, and transformation supporting actionable insights.</w:t>
      </w:r>
    </w:p>
    <w:p>
      <w:pPr/>
      <w:r>
        <w:t>• Experienced in analyzing public health, financial, and operational datasets to support data-informed policy and strategic decisions.</w:t>
      </w:r>
    </w:p>
    <w:p>
      <w:pPr/>
      <w:r>
        <w:t>• Collaborated with cross-functional teams including business analysts, clinical experts, and IT to translate requirements into analytical solutions.</w:t>
      </w:r>
    </w:p>
    <w:p>
      <w:pPr/>
      <w:r>
        <w:t>• Demonstrated success in implementing data governance and quality standards ensuring accuracy, consistency, and compliance.</w:t>
      </w:r>
    </w:p>
    <w:p>
      <w:pPr/>
      <w:r>
        <w:t>• Skilled in Python and R for data manipulation, statistical analysis, and automation of reporting workflows.</w:t>
      </w:r>
    </w:p>
    <w:p>
      <w:pPr/>
      <w:r>
        <w:t>• Delivered impactful visualizations based on analytics best practices to enhance understanding and decision-making for stakeholders.</w:t>
      </w:r>
    </w:p>
    <w:p>
      <w:pPr/>
      <w:r>
        <w:t>• Knowledge of population health metrics, healthcare outcomes, and data-driven process improvement methodologies.</w:t>
      </w:r>
    </w:p>
    <w:p>
      <w:pPr/>
      <w:r>
        <w:t>• Detail-oriented, curious, and passionate about leveraging data to drive community health, wellness, and operational efficiency.</w:t>
      </w:r>
    </w:p>
    <w:p>
      <w:pPr>
        <w:pStyle w:val="Heading1"/>
      </w:pPr>
      <w:r>
        <w:t>Technical Skills</w:t>
      </w:r>
    </w:p>
    <w:p>
      <w:pPr/>
      <w:r>
        <w:t>• Visualization &amp; Reporting: Power BI (DAX, Power Query, Data Modeling, KPI Design), Tableau, Excel (Advanced Analytics &amp; Pivot Tables)</w:t>
      </w:r>
    </w:p>
    <w:p>
      <w:pPr/>
      <w:r>
        <w:t>• Programming &amp; Analytics: SQL, Python, R</w:t>
      </w:r>
    </w:p>
    <w:p>
      <w:pPr/>
      <w:r>
        <w:t>• ETL &amp; Data Management: Apache Airflow, Talend, Informatica, Data Factory</w:t>
      </w:r>
    </w:p>
    <w:p>
      <w:pPr/>
      <w:r>
        <w:t>• Databases: Snowflake, Oracle, PostgreSQL, MySQL</w:t>
      </w:r>
    </w:p>
    <w:p>
      <w:pPr/>
      <w:r>
        <w:t>• Public Health Analytics: Population Health Metrics, Health Outcomes Analysis, Program Performance Tracking</w:t>
      </w:r>
    </w:p>
    <w:p>
      <w:pPr/>
      <w:r>
        <w:t>• Statistical Methods: Regression, Sampling, Forecasting, Hypothesis Testing</w:t>
      </w:r>
    </w:p>
    <w:p>
      <w:pPr/>
      <w:r>
        <w:t>• Cloud &amp; Big Data: AWS (Redshift, S3, EMR), Azure, Databricks, Spark</w:t>
      </w:r>
    </w:p>
    <w:p>
      <w:pPr/>
      <w:r>
        <w:t>• Process &amp; Governance: Agile SCRUM, Data Quality Management, Metadata &amp; Lineage Documentation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| PrimaLend Capital Partners | Texas</w:t>
      </w:r>
    </w:p>
    <w:p>
      <w:pPr/>
      <w:r>
        <w:t>May 2023 – Present</w:t>
      </w:r>
    </w:p>
    <w:p>
      <w:pPr/>
      <w:r>
        <w:t>• Designed and published Power BI dashboards and reports visualizing financial and operational KPIs, improving visibility by 30%.</w:t>
      </w:r>
    </w:p>
    <w:p>
      <w:pPr/>
      <w:r>
        <w:t>• Developed SQL queries and DAX measures to support analytics for revenue forecasting, operational efficiency, and data quality monitoring.</w:t>
      </w:r>
    </w:p>
    <w:p>
      <w:pPr/>
      <w:r>
        <w:t>• Collaborated with stakeholders to define dashboard requirements, implement Power BI data models, and optimize data refresh cycles.</w:t>
      </w:r>
    </w:p>
    <w:p>
      <w:pPr/>
      <w:r>
        <w:t>• Used Power Query and Python scripts for data transformation, cleaning, and integration from multiple sources (CRM, ERP, financial systems).</w:t>
      </w:r>
    </w:p>
    <w:p>
      <w:pPr/>
      <w:r>
        <w:t>• Established standardized reporting processes and templates aligned with organizational data governance practices.</w:t>
      </w:r>
    </w:p>
    <w:p>
      <w:pPr/>
      <w:r>
        <w:t>• Presented analytical insights and actionable recommendations to business and operations leadership for informed decision-making.</w:t>
      </w:r>
    </w:p>
    <w:p>
      <w:pPr/>
      <w:r>
        <w:t>• Performed ad-hoc analyses and built custom visuals for key metrics including budget utilization, risk exposure, and customer performance.</w:t>
      </w:r>
    </w:p>
    <w:p>
      <w:pPr/>
      <w:r>
        <w:t>• Automated repetitive reporting tasks through Python and SQL-based scheduling, reducing turnaround time by 25%.</w:t>
      </w:r>
    </w:p>
    <w:p>
      <w:pPr/>
      <w:r>
        <w:t>• Documented dashboard workflows, datasets, and business rules to ensure transparency and repeatability.</w:t>
      </w:r>
    </w:p>
    <w:p>
      <w:pPr/>
      <w:r>
        <w:t>• Applied public sector data visualization principles to create clear and intuitive health and performance dashboards.</w:t>
      </w:r>
    </w:p>
    <w:p>
      <w:r>
        <w:rPr>
          <w:b/>
        </w:rPr>
        <w:t>Data Analyst | Cognizant Technology Solutions | India</w:t>
      </w:r>
    </w:p>
    <w:p>
      <w:pPr/>
      <w:r>
        <w:t>Jul 2020 – Jun 2022</w:t>
      </w:r>
    </w:p>
    <w:p>
      <w:pPr/>
      <w:r>
        <w:t>• Developed and maintained Tableau and Power BI dashboards for operations, sales, and public service programs, improving data transparency.</w:t>
      </w:r>
    </w:p>
    <w:p>
      <w:pPr/>
      <w:r>
        <w:t>• Extracted, cleaned, and modeled datasets using SQL, Python, and R to support analytical reporting and business intelligence solutions.</w:t>
      </w:r>
    </w:p>
    <w:p>
      <w:pPr/>
      <w:r>
        <w:t>• Created custom Power BI reports leveraging DAX and Power Query to visualize KPIs and monitor business performance metrics.</w:t>
      </w:r>
    </w:p>
    <w:p>
      <w:pPr/>
      <w:r>
        <w:t>• Partnered with cross-functional teams to identify requirements, ensure data quality, and deliver insights through effective visualization.</w:t>
      </w:r>
    </w:p>
    <w:p>
      <w:pPr/>
      <w:r>
        <w:t>• Supported public and private sector clients in developing health and risk analytics solutions based on large-scale data sources.</w:t>
      </w:r>
    </w:p>
    <w:p>
      <w:pPr/>
      <w:r>
        <w:t>• Performed statistical analysis to identify patterns, outliers, and key drivers of performance within operational datasets.</w:t>
      </w:r>
    </w:p>
    <w:p>
      <w:pPr/>
      <w:r>
        <w:t>• Implemented automated ETL workflows using Informatica and Talend, improving reliability and reducing manual interventions.</w:t>
      </w:r>
    </w:p>
    <w:p>
      <w:pPr/>
      <w:r>
        <w:t>• Enhanced documentation of data models, governance processes, and visualization standards for compliance and scalability.</w:t>
      </w:r>
    </w:p>
    <w:p>
      <w:pPr/>
      <w:r>
        <w:t>• Worked within Agile SCRUM environments to prioritize analytical deliverables and accelerate dashboard delivery timelines.</w:t>
      </w:r>
    </w:p>
    <w:p>
      <w:pPr>
        <w:pStyle w:val="Heading1"/>
      </w:pPr>
      <w:r>
        <w:t>Education</w:t>
      </w:r>
    </w:p>
    <w:p>
      <w:pPr/>
      <w:r>
        <w:t>Master’s in Computer Information Systems | Rivier University, NH | 2024</w:t>
      </w:r>
    </w:p>
    <w:p>
      <w:pPr/>
      <w:r>
        <w:t>Bachelor’s in Computer Science Engineering | Hindustan Institute of Technology &amp; Science, India |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