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FDDEF" w14:textId="01EB20AC" w:rsidR="003654A0" w:rsidRPr="00590614" w:rsidRDefault="003654A0" w:rsidP="66D088FB">
      <w:pPr>
        <w:widowControl w:val="0"/>
        <w:spacing w:after="0" w:line="240" w:lineRule="auto"/>
        <w:rPr>
          <w:rFonts w:ascii="Calibri" w:eastAsia="Calibri" w:hAnsi="Calibri" w:cs="Calibri"/>
          <w:color w:val="000000" w:themeColor="text1"/>
          <w:sz w:val="22"/>
          <w:szCs w:val="22"/>
        </w:rPr>
      </w:pPr>
    </w:p>
    <w:p w14:paraId="2CBC946B" w14:textId="2497F9B3" w:rsidR="003654A0" w:rsidRPr="00590614" w:rsidRDefault="2D22F870" w:rsidP="2C9261FF">
      <w:pPr>
        <w:pStyle w:val="NoSpacing"/>
        <w:rPr>
          <w:rFonts w:ascii="Calibri" w:eastAsia="Calibri" w:hAnsi="Calibri"/>
          <w:b/>
          <w:bCs/>
          <w:sz w:val="22"/>
          <w:szCs w:val="22"/>
        </w:rPr>
      </w:pPr>
      <w:r w:rsidRPr="2C9261FF">
        <w:rPr>
          <w:rFonts w:ascii="Calibri" w:eastAsia="Calibri" w:hAnsi="Calibri"/>
          <w:b/>
          <w:bCs/>
          <w:sz w:val="22"/>
          <w:szCs w:val="22"/>
        </w:rPr>
        <w:t>Name: PRATHYUSHA MIDIDHODDY</w:t>
      </w:r>
    </w:p>
    <w:p w14:paraId="42CD76D2" w14:textId="75531846" w:rsidR="003654A0" w:rsidRPr="00590614" w:rsidRDefault="2D22F870" w:rsidP="2C9261FF">
      <w:pPr>
        <w:pStyle w:val="NoSpacing"/>
        <w:rPr>
          <w:rFonts w:ascii="Calibri" w:eastAsia="Calibri" w:hAnsi="Calibri"/>
          <w:b/>
          <w:bCs/>
          <w:sz w:val="22"/>
          <w:szCs w:val="22"/>
        </w:rPr>
      </w:pPr>
      <w:r w:rsidRPr="2C9261FF">
        <w:rPr>
          <w:rFonts w:ascii="Calibri" w:eastAsia="Calibri" w:hAnsi="Calibri"/>
          <w:b/>
          <w:bCs/>
          <w:sz w:val="22"/>
          <w:szCs w:val="22"/>
        </w:rPr>
        <w:t xml:space="preserve">Email: </w:t>
      </w:r>
      <w:hyperlink r:id="rId5">
        <w:r w:rsidRPr="2C9261FF">
          <w:rPr>
            <w:rStyle w:val="Hyperlink"/>
            <w:rFonts w:ascii="Calibri" w:eastAsia="Calibri" w:hAnsi="Calibri" w:cs="Calibri"/>
            <w:b/>
            <w:bCs/>
            <w:sz w:val="22"/>
            <w:szCs w:val="22"/>
          </w:rPr>
          <w:t>prathyusham0</w:t>
        </w:r>
        <w:r w:rsidR="393FE58B" w:rsidRPr="2C9261FF">
          <w:rPr>
            <w:rStyle w:val="Hyperlink"/>
            <w:rFonts w:ascii="Calibri" w:eastAsia="Calibri" w:hAnsi="Calibri" w:cs="Calibri"/>
            <w:b/>
            <w:bCs/>
            <w:sz w:val="22"/>
            <w:szCs w:val="22"/>
          </w:rPr>
          <w:t>75</w:t>
        </w:r>
        <w:r w:rsidRPr="2C9261FF">
          <w:rPr>
            <w:rStyle w:val="Hyperlink"/>
            <w:rFonts w:ascii="Calibri" w:eastAsia="Calibri" w:hAnsi="Calibri" w:cs="Calibri"/>
            <w:b/>
            <w:bCs/>
            <w:sz w:val="22"/>
            <w:szCs w:val="22"/>
          </w:rPr>
          <w:t>@gmail.com</w:t>
        </w:r>
      </w:hyperlink>
    </w:p>
    <w:p w14:paraId="047002D2" w14:textId="56FEB110" w:rsidR="00944CAB" w:rsidRPr="00944CAB" w:rsidRDefault="2D22F870" w:rsidP="00944CAB">
      <w:pPr>
        <w:pStyle w:val="NoSpacing"/>
        <w:widowControl w:val="0"/>
        <w:rPr>
          <w:rFonts w:ascii="Calibri" w:eastAsia="Calibri" w:hAnsi="Calibri"/>
          <w:b/>
          <w:bCs/>
          <w:sz w:val="22"/>
          <w:szCs w:val="22"/>
        </w:rPr>
      </w:pPr>
      <w:r w:rsidRPr="2C9261FF">
        <w:rPr>
          <w:rFonts w:ascii="Calibri" w:eastAsia="Calibri" w:hAnsi="Calibri"/>
          <w:b/>
          <w:bCs/>
          <w:sz w:val="22"/>
          <w:szCs w:val="22"/>
        </w:rPr>
        <w:t xml:space="preserve">PH: +1 </w:t>
      </w:r>
      <w:r w:rsidR="3DB37C92" w:rsidRPr="2C9261FF">
        <w:rPr>
          <w:rFonts w:ascii="Calibri" w:eastAsia="Calibri" w:hAnsi="Calibri"/>
          <w:b/>
          <w:bCs/>
          <w:sz w:val="22"/>
          <w:szCs w:val="22"/>
        </w:rPr>
        <w:t>940-331-8448</w:t>
      </w:r>
      <w:r w:rsidR="00944CAB">
        <w:rPr>
          <w:rFonts w:ascii="Calibri" w:eastAsia="Calibri" w:hAnsi="Calibri"/>
          <w:b/>
          <w:bCs/>
          <w:sz w:val="22"/>
          <w:szCs w:val="22"/>
        </w:rPr>
        <w:t xml:space="preserve"> </w:t>
      </w:r>
    </w:p>
    <w:p w14:paraId="4FBE8CB0" w14:textId="77777777" w:rsidR="00944CAB" w:rsidRPr="00590614" w:rsidRDefault="00944CAB" w:rsidP="2C9261FF">
      <w:pPr>
        <w:pStyle w:val="NoSpacing"/>
        <w:widowControl w:val="0"/>
        <w:rPr>
          <w:rFonts w:ascii="Calibri" w:eastAsia="Calibri" w:hAnsi="Calibri"/>
          <w:b/>
          <w:bCs/>
          <w:sz w:val="22"/>
          <w:szCs w:val="22"/>
        </w:rPr>
      </w:pPr>
    </w:p>
    <w:p w14:paraId="73089020" w14:textId="2BE59C0D" w:rsidR="2C9261FF" w:rsidRDefault="2C9261FF" w:rsidP="2C9261FF">
      <w:pPr>
        <w:pStyle w:val="NoSpacing"/>
        <w:rPr>
          <w:rFonts w:ascii="Calibri" w:eastAsia="Calibri" w:hAnsi="Calibri"/>
          <w:b/>
          <w:bCs/>
          <w:sz w:val="22"/>
          <w:szCs w:val="22"/>
        </w:rPr>
      </w:pPr>
    </w:p>
    <w:p w14:paraId="11049AEE" w14:textId="490F8743" w:rsidR="003654A0" w:rsidRPr="00590614" w:rsidRDefault="2D22F870" w:rsidP="66D088FB">
      <w:pPr>
        <w:widowControl w:val="0"/>
        <w:spacing w:after="0" w:line="240" w:lineRule="auto"/>
        <w:rPr>
          <w:rFonts w:ascii="Calibri" w:eastAsia="Calibri" w:hAnsi="Calibri" w:cs="Calibri"/>
          <w:color w:val="000000" w:themeColor="text1"/>
          <w:sz w:val="22"/>
          <w:szCs w:val="22"/>
        </w:rPr>
      </w:pPr>
      <w:r w:rsidRPr="00590614">
        <w:rPr>
          <w:rFonts w:ascii="Calibri" w:hAnsi="Calibri"/>
          <w:noProof/>
          <w:sz w:val="22"/>
          <w:szCs w:val="22"/>
          <w:lang w:eastAsia="en-US"/>
        </w:rPr>
        <w:drawing>
          <wp:inline distT="0" distB="0" distL="0" distR="0" wp14:anchorId="2701D7BC" wp14:editId="6F2F9C76">
            <wp:extent cx="5943600" cy="38100"/>
            <wp:effectExtent l="0" t="0" r="0" b="0"/>
            <wp:docPr id="548208809" name="Picture 54820880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8100"/>
                    </a:xfrm>
                    <a:prstGeom prst="rect">
                      <a:avLst/>
                    </a:prstGeom>
                  </pic:spPr>
                </pic:pic>
              </a:graphicData>
            </a:graphic>
          </wp:inline>
        </w:drawing>
      </w:r>
    </w:p>
    <w:p w14:paraId="203E4112" w14:textId="34B25DE8" w:rsidR="003654A0" w:rsidRPr="00590614" w:rsidRDefault="003654A0" w:rsidP="66D088FB">
      <w:pPr>
        <w:widowControl w:val="0"/>
        <w:spacing w:after="0" w:line="240" w:lineRule="auto"/>
        <w:rPr>
          <w:rFonts w:ascii="Calibri" w:eastAsia="Calibri" w:hAnsi="Calibri" w:cs="Calibri"/>
          <w:color w:val="000000" w:themeColor="text1"/>
          <w:sz w:val="22"/>
          <w:szCs w:val="22"/>
        </w:rPr>
      </w:pPr>
    </w:p>
    <w:p w14:paraId="1818104E" w14:textId="1B826737" w:rsidR="003654A0" w:rsidRPr="00590614" w:rsidRDefault="2D22F870" w:rsidP="66D088FB">
      <w:pPr>
        <w:widowControl w:val="0"/>
        <w:spacing w:after="0" w:line="240" w:lineRule="auto"/>
        <w:rPr>
          <w:rFonts w:ascii="Calibri" w:eastAsia="Calibri" w:hAnsi="Calibri" w:cs="Calibri"/>
          <w:color w:val="000000" w:themeColor="text1"/>
          <w:sz w:val="22"/>
          <w:szCs w:val="22"/>
        </w:rPr>
      </w:pPr>
      <w:r w:rsidRPr="00590614">
        <w:rPr>
          <w:rFonts w:ascii="Calibri" w:eastAsia="Calibri" w:hAnsi="Calibri" w:cs="Calibri"/>
          <w:b/>
          <w:bCs/>
          <w:color w:val="000000" w:themeColor="text1"/>
          <w:sz w:val="22"/>
          <w:szCs w:val="22"/>
        </w:rPr>
        <w:t>PROFILE SUMMARY</w:t>
      </w:r>
    </w:p>
    <w:p w14:paraId="70CFE1C9" w14:textId="6F6E33DF" w:rsidR="003654A0" w:rsidRPr="00590614" w:rsidRDefault="003654A0" w:rsidP="66D088FB">
      <w:pPr>
        <w:widowControl w:val="0"/>
        <w:spacing w:after="0" w:line="240" w:lineRule="auto"/>
        <w:rPr>
          <w:rFonts w:ascii="Calibri" w:eastAsia="Calibri" w:hAnsi="Calibri" w:cs="Calibri"/>
          <w:color w:val="000000" w:themeColor="text1"/>
          <w:sz w:val="22"/>
          <w:szCs w:val="22"/>
        </w:rPr>
      </w:pPr>
    </w:p>
    <w:p w14:paraId="40ADE22F" w14:textId="6A392F94" w:rsidR="773242A4" w:rsidRPr="001A4D9A" w:rsidRDefault="773242A4" w:rsidP="001A4D9A">
      <w:pPr>
        <w:pStyle w:val="ListParagraph"/>
        <w:widowControl w:val="0"/>
        <w:numPr>
          <w:ilvl w:val="0"/>
          <w:numId w:val="16"/>
        </w:numPr>
        <w:spacing w:after="0" w:line="240" w:lineRule="auto"/>
        <w:rPr>
          <w:rFonts w:ascii="Calibri" w:eastAsia="Calibri" w:hAnsi="Calibri" w:cs="Calibri"/>
          <w:color w:val="000000" w:themeColor="text1"/>
          <w:sz w:val="22"/>
          <w:szCs w:val="22"/>
        </w:rPr>
      </w:pPr>
      <w:r w:rsidRPr="001A4D9A">
        <w:rPr>
          <w:rFonts w:ascii="Calibri" w:eastAsia="Calibri" w:hAnsi="Calibri" w:cs="Calibri"/>
          <w:color w:val="000000" w:themeColor="text1"/>
          <w:sz w:val="22"/>
          <w:szCs w:val="22"/>
        </w:rPr>
        <w:t>Strong experience in IT industry with solid understanding of Data Analytics, Engineering, Data Modeling, Data Analysis Evaluating Data Sources, Data Warehouse/Data Mart Design, and use of data analysis tools like Tableau and Power BI.</w:t>
      </w:r>
    </w:p>
    <w:p w14:paraId="3F61A407" w14:textId="24E652CB" w:rsidR="773242A4" w:rsidRPr="001A4D9A" w:rsidRDefault="773242A4" w:rsidP="001A4D9A">
      <w:pPr>
        <w:pStyle w:val="ListParagraph"/>
        <w:numPr>
          <w:ilvl w:val="0"/>
          <w:numId w:val="16"/>
        </w:numPr>
        <w:spacing w:after="0"/>
        <w:rPr>
          <w:rFonts w:ascii="Calibri" w:eastAsia="Calibri" w:hAnsi="Calibri" w:cs="Calibri"/>
          <w:color w:val="000000" w:themeColor="text1"/>
          <w:sz w:val="22"/>
          <w:szCs w:val="22"/>
        </w:rPr>
      </w:pPr>
      <w:r w:rsidRPr="001A4D9A">
        <w:rPr>
          <w:rFonts w:ascii="Calibri" w:eastAsia="Calibri" w:hAnsi="Calibri" w:cs="Calibri"/>
          <w:color w:val="000000" w:themeColor="text1"/>
          <w:sz w:val="22"/>
          <w:szCs w:val="22"/>
        </w:rPr>
        <w:t>Migrated on-premises applications and databases to cloud computing environments, ensuring seamless transitions and minimal downtime for critical systems.</w:t>
      </w:r>
    </w:p>
    <w:p w14:paraId="7C63B0FD" w14:textId="2575AD02" w:rsidR="773242A4" w:rsidRPr="001A4D9A" w:rsidRDefault="773242A4" w:rsidP="001A4D9A">
      <w:pPr>
        <w:pStyle w:val="ListParagraph"/>
        <w:widowControl w:val="0"/>
        <w:numPr>
          <w:ilvl w:val="0"/>
          <w:numId w:val="16"/>
        </w:numPr>
        <w:spacing w:after="0" w:line="240" w:lineRule="auto"/>
        <w:rPr>
          <w:rFonts w:ascii="Calibri" w:eastAsia="Calibri" w:hAnsi="Calibri" w:cs="Calibri"/>
          <w:color w:val="000000" w:themeColor="text1"/>
          <w:sz w:val="22"/>
          <w:szCs w:val="22"/>
        </w:rPr>
      </w:pPr>
      <w:r w:rsidRPr="001A4D9A">
        <w:rPr>
          <w:rFonts w:ascii="Calibri" w:eastAsia="Calibri" w:hAnsi="Calibri" w:cs="Calibri"/>
          <w:color w:val="000000" w:themeColor="text1"/>
          <w:sz w:val="22"/>
          <w:szCs w:val="22"/>
        </w:rPr>
        <w:t>Have been a key part of Cloud Migration project (On-prem to AZURE)</w:t>
      </w:r>
    </w:p>
    <w:p w14:paraId="5EBFE596" w14:textId="5CBC8BCB" w:rsidR="773242A4" w:rsidRPr="001A4D9A" w:rsidRDefault="773242A4" w:rsidP="001A4D9A">
      <w:pPr>
        <w:pStyle w:val="ListParagraph"/>
        <w:widowControl w:val="0"/>
        <w:numPr>
          <w:ilvl w:val="0"/>
          <w:numId w:val="16"/>
        </w:numPr>
        <w:spacing w:after="0" w:line="240" w:lineRule="auto"/>
        <w:rPr>
          <w:rFonts w:ascii="Calibri" w:eastAsia="Calibri" w:hAnsi="Calibri" w:cs="Calibri"/>
          <w:color w:val="000000" w:themeColor="text1"/>
          <w:sz w:val="22"/>
          <w:szCs w:val="22"/>
        </w:rPr>
      </w:pPr>
      <w:r w:rsidRPr="001A4D9A">
        <w:rPr>
          <w:rFonts w:ascii="Calibri" w:eastAsia="Calibri" w:hAnsi="Calibri" w:cs="Calibri"/>
          <w:color w:val="000000" w:themeColor="text1"/>
          <w:sz w:val="22"/>
          <w:szCs w:val="22"/>
        </w:rPr>
        <w:t xml:space="preserve">Experience working on applications involving Azure Databricks, SQL Server, Azure Data Factory (ADF), Azure Data Lake Storage, Azure Synapse Analytics and multiple resources in Azure Data explorer. </w:t>
      </w:r>
    </w:p>
    <w:p w14:paraId="36C02112" w14:textId="09F902E1" w:rsidR="773242A4" w:rsidRPr="001A4D9A" w:rsidRDefault="773242A4" w:rsidP="001A4D9A">
      <w:pPr>
        <w:pStyle w:val="ListParagraph"/>
        <w:widowControl w:val="0"/>
        <w:numPr>
          <w:ilvl w:val="0"/>
          <w:numId w:val="16"/>
        </w:numPr>
        <w:spacing w:after="0" w:line="240" w:lineRule="auto"/>
        <w:rPr>
          <w:rFonts w:ascii="Calibri" w:eastAsia="Calibri" w:hAnsi="Calibri" w:cs="Calibri"/>
          <w:color w:val="000000" w:themeColor="text1"/>
          <w:sz w:val="22"/>
          <w:szCs w:val="22"/>
        </w:rPr>
      </w:pPr>
      <w:r w:rsidRPr="001A4D9A">
        <w:rPr>
          <w:rFonts w:ascii="Calibri" w:eastAsia="Calibri" w:hAnsi="Calibri" w:cs="Calibri"/>
          <w:color w:val="000000" w:themeColor="text1"/>
          <w:sz w:val="22"/>
          <w:szCs w:val="22"/>
        </w:rPr>
        <w:t>Hands on experience working on Data Mining, Data Modeling, including transactional and data warehouse design.</w:t>
      </w:r>
      <w:r>
        <w:tab/>
      </w:r>
    </w:p>
    <w:p w14:paraId="78A1FA78" w14:textId="19B0C3F7" w:rsidR="773242A4" w:rsidRPr="001A4D9A" w:rsidRDefault="773242A4" w:rsidP="001A4D9A">
      <w:pPr>
        <w:pStyle w:val="ListParagraph"/>
        <w:widowControl w:val="0"/>
        <w:numPr>
          <w:ilvl w:val="0"/>
          <w:numId w:val="16"/>
        </w:numPr>
        <w:spacing w:after="0" w:line="240" w:lineRule="auto"/>
        <w:rPr>
          <w:rFonts w:ascii="Calibri" w:eastAsia="Calibri" w:hAnsi="Calibri" w:cs="Calibri"/>
          <w:color w:val="000000" w:themeColor="text1"/>
          <w:sz w:val="22"/>
          <w:szCs w:val="22"/>
        </w:rPr>
      </w:pPr>
      <w:r w:rsidRPr="001A4D9A">
        <w:rPr>
          <w:rFonts w:ascii="Calibri" w:eastAsia="Calibri" w:hAnsi="Calibri" w:cs="Calibri"/>
          <w:color w:val="000000" w:themeColor="text1"/>
          <w:sz w:val="22"/>
          <w:szCs w:val="22"/>
        </w:rPr>
        <w:t xml:space="preserve">Hands on experience working on SQL, KQL, Python, </w:t>
      </w:r>
      <w:proofErr w:type="spellStart"/>
      <w:r w:rsidRPr="001A4D9A">
        <w:rPr>
          <w:rFonts w:ascii="Calibri" w:eastAsia="Calibri" w:hAnsi="Calibri" w:cs="Calibri"/>
          <w:color w:val="000000" w:themeColor="text1"/>
          <w:sz w:val="22"/>
          <w:szCs w:val="22"/>
        </w:rPr>
        <w:t>Pyspark</w:t>
      </w:r>
      <w:proofErr w:type="spellEnd"/>
      <w:r w:rsidRPr="001A4D9A">
        <w:rPr>
          <w:rFonts w:ascii="Calibri" w:eastAsia="Calibri" w:hAnsi="Calibri" w:cs="Calibri"/>
          <w:color w:val="000000" w:themeColor="text1"/>
          <w:sz w:val="22"/>
          <w:szCs w:val="22"/>
        </w:rPr>
        <w:t xml:space="preserve"> and Spark </w:t>
      </w:r>
      <w:proofErr w:type="spellStart"/>
      <w:r w:rsidRPr="001A4D9A">
        <w:rPr>
          <w:rFonts w:ascii="Calibri" w:eastAsia="Calibri" w:hAnsi="Calibri" w:cs="Calibri"/>
          <w:color w:val="000000" w:themeColor="text1"/>
          <w:sz w:val="22"/>
          <w:szCs w:val="22"/>
        </w:rPr>
        <w:t>Sql</w:t>
      </w:r>
      <w:proofErr w:type="spellEnd"/>
      <w:r w:rsidRPr="001A4D9A">
        <w:rPr>
          <w:rFonts w:ascii="Calibri" w:eastAsia="Calibri" w:hAnsi="Calibri" w:cs="Calibri"/>
          <w:color w:val="000000" w:themeColor="text1"/>
          <w:sz w:val="22"/>
          <w:szCs w:val="22"/>
        </w:rPr>
        <w:t>.</w:t>
      </w:r>
    </w:p>
    <w:p w14:paraId="09841A6E" w14:textId="7A17B193" w:rsidR="773242A4" w:rsidRPr="001A4D9A" w:rsidRDefault="773242A4" w:rsidP="001A4D9A">
      <w:pPr>
        <w:pStyle w:val="ListParagraph"/>
        <w:widowControl w:val="0"/>
        <w:numPr>
          <w:ilvl w:val="0"/>
          <w:numId w:val="16"/>
        </w:numPr>
        <w:spacing w:after="0" w:line="240" w:lineRule="auto"/>
        <w:rPr>
          <w:rFonts w:ascii="Calibri" w:eastAsia="Calibri" w:hAnsi="Calibri" w:cs="Calibri"/>
          <w:color w:val="000000" w:themeColor="text1"/>
          <w:sz w:val="22"/>
          <w:szCs w:val="22"/>
        </w:rPr>
      </w:pPr>
      <w:r w:rsidRPr="001A4D9A">
        <w:rPr>
          <w:rFonts w:ascii="Calibri" w:eastAsia="Calibri" w:hAnsi="Calibri" w:cs="Calibri"/>
          <w:color w:val="000000" w:themeColor="text1"/>
          <w:sz w:val="22"/>
          <w:szCs w:val="22"/>
        </w:rPr>
        <w:t>Worked on Data Blending, Calculations, Filters, Actions, Parameters, Maps, Extracts, Context Filters, Sets, Groups, and many more in Tableau Desktop and Power BI</w:t>
      </w:r>
    </w:p>
    <w:p w14:paraId="7D3D0868" w14:textId="06DB1EFA" w:rsidR="773242A4" w:rsidRPr="001A4D9A" w:rsidRDefault="773242A4" w:rsidP="001A4D9A">
      <w:pPr>
        <w:pStyle w:val="ListParagraph"/>
        <w:widowControl w:val="0"/>
        <w:numPr>
          <w:ilvl w:val="0"/>
          <w:numId w:val="16"/>
        </w:numPr>
        <w:spacing w:after="0" w:line="240" w:lineRule="auto"/>
        <w:rPr>
          <w:rFonts w:ascii="Calibri" w:eastAsia="Calibri" w:hAnsi="Calibri" w:cs="Calibri"/>
          <w:color w:val="000000" w:themeColor="text1"/>
          <w:sz w:val="22"/>
          <w:szCs w:val="22"/>
        </w:rPr>
      </w:pPr>
      <w:r w:rsidRPr="001A4D9A">
        <w:rPr>
          <w:rFonts w:ascii="Calibri" w:eastAsia="Calibri" w:hAnsi="Calibri" w:cs="Calibri"/>
          <w:color w:val="000000" w:themeColor="text1"/>
          <w:sz w:val="22"/>
          <w:szCs w:val="22"/>
        </w:rPr>
        <w:t>Experience coding and modifying SQL/ETL/Alteryx based on dashboard requirements in Tableau Designing and developing data source, dashboards in Tableau</w:t>
      </w:r>
    </w:p>
    <w:p w14:paraId="0ED552F2" w14:textId="07B79765" w:rsidR="773242A4" w:rsidRPr="001A4D9A" w:rsidRDefault="773242A4" w:rsidP="001A4D9A">
      <w:pPr>
        <w:pStyle w:val="ListParagraph"/>
        <w:widowControl w:val="0"/>
        <w:numPr>
          <w:ilvl w:val="0"/>
          <w:numId w:val="16"/>
        </w:numPr>
        <w:spacing w:after="0" w:line="240" w:lineRule="auto"/>
        <w:rPr>
          <w:rFonts w:ascii="Calibri" w:eastAsia="Calibri" w:hAnsi="Calibri" w:cs="Calibri"/>
          <w:color w:val="000000" w:themeColor="text1"/>
          <w:sz w:val="22"/>
          <w:szCs w:val="22"/>
        </w:rPr>
      </w:pPr>
      <w:r w:rsidRPr="001A4D9A">
        <w:rPr>
          <w:rFonts w:ascii="Calibri" w:eastAsia="Calibri" w:hAnsi="Calibri" w:cs="Calibri"/>
          <w:color w:val="000000" w:themeColor="text1"/>
          <w:sz w:val="22"/>
          <w:szCs w:val="22"/>
        </w:rPr>
        <w:t>Developed solutions for import/export of data from Teradata, Vertica and S3 to snowflake</w:t>
      </w:r>
    </w:p>
    <w:p w14:paraId="44F01ED6" w14:textId="1E369B33" w:rsidR="003654A0" w:rsidRPr="001A4D9A" w:rsidRDefault="2D22F870" w:rsidP="001A4D9A">
      <w:pPr>
        <w:pStyle w:val="ListParagraph"/>
        <w:widowControl w:val="0"/>
        <w:numPr>
          <w:ilvl w:val="0"/>
          <w:numId w:val="16"/>
        </w:numPr>
        <w:spacing w:after="0" w:line="240" w:lineRule="auto"/>
        <w:rPr>
          <w:rFonts w:ascii="Calibri" w:eastAsia="Calibri" w:hAnsi="Calibri" w:cs="Calibri"/>
          <w:color w:val="000000" w:themeColor="text1"/>
          <w:sz w:val="22"/>
          <w:szCs w:val="22"/>
        </w:rPr>
      </w:pPr>
      <w:r w:rsidRPr="001A4D9A">
        <w:rPr>
          <w:rFonts w:ascii="Calibri" w:eastAsia="Calibri" w:hAnsi="Calibri" w:cs="Calibri"/>
          <w:color w:val="000000" w:themeColor="text1"/>
          <w:sz w:val="22"/>
          <w:szCs w:val="22"/>
        </w:rPr>
        <w:t xml:space="preserve">Been a keen part of migration project moving from </w:t>
      </w:r>
      <w:proofErr w:type="spellStart"/>
      <w:r w:rsidRPr="001A4D9A">
        <w:rPr>
          <w:rFonts w:ascii="Calibri" w:eastAsia="Calibri" w:hAnsi="Calibri" w:cs="Calibri"/>
          <w:color w:val="000000" w:themeColor="text1"/>
          <w:sz w:val="22"/>
          <w:szCs w:val="22"/>
        </w:rPr>
        <w:t>onPrem</w:t>
      </w:r>
      <w:proofErr w:type="spellEnd"/>
      <w:r w:rsidRPr="001A4D9A">
        <w:rPr>
          <w:rFonts w:ascii="Calibri" w:eastAsia="Calibri" w:hAnsi="Calibri" w:cs="Calibri"/>
          <w:color w:val="000000" w:themeColor="text1"/>
          <w:sz w:val="22"/>
          <w:szCs w:val="22"/>
        </w:rPr>
        <w:t xml:space="preserve"> to cloud hosted data and tools</w:t>
      </w:r>
    </w:p>
    <w:p w14:paraId="3E812B24" w14:textId="1C56942E" w:rsidR="003654A0" w:rsidRPr="001A4D9A" w:rsidRDefault="2D22F870" w:rsidP="001A4D9A">
      <w:pPr>
        <w:pStyle w:val="ListParagraph"/>
        <w:widowControl w:val="0"/>
        <w:numPr>
          <w:ilvl w:val="0"/>
          <w:numId w:val="16"/>
        </w:numPr>
        <w:spacing w:after="0" w:line="240" w:lineRule="auto"/>
        <w:rPr>
          <w:rFonts w:ascii="Calibri" w:eastAsia="Calibri" w:hAnsi="Calibri" w:cs="Calibri"/>
          <w:color w:val="000000" w:themeColor="text1"/>
          <w:sz w:val="22"/>
          <w:szCs w:val="22"/>
        </w:rPr>
      </w:pPr>
      <w:r w:rsidRPr="001A4D9A">
        <w:rPr>
          <w:rFonts w:ascii="Calibri" w:eastAsia="Calibri" w:hAnsi="Calibri" w:cs="Calibri"/>
          <w:color w:val="000000" w:themeColor="text1"/>
          <w:sz w:val="22"/>
          <w:szCs w:val="22"/>
        </w:rPr>
        <w:t>Good knowledge and experience on NoSQL databases like HBase, Cassandra and MongoDB and SQL database like Teradata, Oracle, PostgreSQL, SSIS and SSRS</w:t>
      </w:r>
    </w:p>
    <w:p w14:paraId="0E1E556C" w14:textId="0698DD45" w:rsidR="003654A0" w:rsidRPr="001A4D9A" w:rsidRDefault="2D22F870" w:rsidP="001A4D9A">
      <w:pPr>
        <w:pStyle w:val="ListParagraph"/>
        <w:widowControl w:val="0"/>
        <w:numPr>
          <w:ilvl w:val="0"/>
          <w:numId w:val="16"/>
        </w:numPr>
        <w:spacing w:after="0" w:line="240" w:lineRule="auto"/>
        <w:rPr>
          <w:rFonts w:ascii="Calibri" w:eastAsia="Calibri" w:hAnsi="Calibri" w:cs="Calibri"/>
          <w:color w:val="000000" w:themeColor="text1"/>
          <w:sz w:val="22"/>
          <w:szCs w:val="22"/>
        </w:rPr>
      </w:pPr>
      <w:r w:rsidRPr="001A4D9A">
        <w:rPr>
          <w:rFonts w:ascii="Calibri" w:eastAsia="Calibri" w:hAnsi="Calibri" w:cs="Calibri"/>
          <w:color w:val="000000" w:themeColor="text1"/>
          <w:sz w:val="22"/>
          <w:szCs w:val="22"/>
        </w:rPr>
        <w:t>Worked on Data Blending, Calculations, Filters, Actions, Parameters, Maps, Extracts, Context Filters, Sets, Groups, and many more in Tableau Desktop.</w:t>
      </w:r>
    </w:p>
    <w:p w14:paraId="5EA932D5" w14:textId="45E5B9C4" w:rsidR="003654A0" w:rsidRPr="001A4D9A" w:rsidRDefault="2D22F870" w:rsidP="001A4D9A">
      <w:pPr>
        <w:pStyle w:val="ListParagraph"/>
        <w:widowControl w:val="0"/>
        <w:numPr>
          <w:ilvl w:val="0"/>
          <w:numId w:val="16"/>
        </w:numPr>
        <w:spacing w:after="0" w:line="240" w:lineRule="auto"/>
        <w:rPr>
          <w:rFonts w:ascii="Calibri" w:eastAsia="Calibri" w:hAnsi="Calibri" w:cs="Calibri"/>
          <w:color w:val="000000" w:themeColor="text1"/>
          <w:sz w:val="22"/>
          <w:szCs w:val="22"/>
        </w:rPr>
      </w:pPr>
      <w:r w:rsidRPr="001A4D9A">
        <w:rPr>
          <w:rFonts w:ascii="Calibri" w:eastAsia="Calibri" w:hAnsi="Calibri" w:cs="Calibri"/>
          <w:color w:val="000000" w:themeColor="text1"/>
          <w:sz w:val="22"/>
          <w:szCs w:val="22"/>
        </w:rPr>
        <w:t>Experience coding and modifying SQL/ETL/Alteryx based on dashboard requirements in Tableau Designing and developing data source, dashboards in Tableau</w:t>
      </w:r>
    </w:p>
    <w:p w14:paraId="14035015" w14:textId="52E4A523" w:rsidR="003654A0" w:rsidRPr="00590614" w:rsidRDefault="003654A0" w:rsidP="66D088FB">
      <w:pPr>
        <w:widowControl w:val="0"/>
        <w:spacing w:after="0" w:line="240" w:lineRule="auto"/>
        <w:rPr>
          <w:rFonts w:ascii="Calibri" w:eastAsia="Calibri" w:hAnsi="Calibri" w:cs="Calibri"/>
          <w:color w:val="000000" w:themeColor="text1"/>
          <w:sz w:val="22"/>
          <w:szCs w:val="22"/>
        </w:rPr>
      </w:pPr>
    </w:p>
    <w:p w14:paraId="4E3E27BF" w14:textId="6E449579" w:rsidR="2C9261FF" w:rsidRDefault="2C9261FF" w:rsidP="2C9261FF">
      <w:pPr>
        <w:widowControl w:val="0"/>
        <w:spacing w:after="0" w:line="240" w:lineRule="auto"/>
        <w:rPr>
          <w:rFonts w:ascii="Calibri" w:eastAsia="Calibri" w:hAnsi="Calibri" w:cs="Calibri"/>
          <w:b/>
          <w:bCs/>
          <w:color w:val="000000" w:themeColor="text1"/>
          <w:sz w:val="22"/>
          <w:szCs w:val="22"/>
        </w:rPr>
      </w:pPr>
    </w:p>
    <w:p w14:paraId="0D96DA38" w14:textId="2959298A" w:rsidR="2C9261FF" w:rsidRDefault="2C9261FF" w:rsidP="2C9261FF">
      <w:pPr>
        <w:widowControl w:val="0"/>
        <w:spacing w:after="0" w:line="240" w:lineRule="auto"/>
        <w:rPr>
          <w:rFonts w:ascii="Calibri" w:eastAsia="Calibri" w:hAnsi="Calibri" w:cs="Calibri"/>
          <w:b/>
          <w:bCs/>
          <w:color w:val="000000" w:themeColor="text1"/>
          <w:sz w:val="22"/>
          <w:szCs w:val="22"/>
        </w:rPr>
      </w:pPr>
    </w:p>
    <w:p w14:paraId="56B2F96A" w14:textId="385C01D7" w:rsidR="003654A0" w:rsidRPr="00590614" w:rsidRDefault="2D22F870" w:rsidP="66D088FB">
      <w:pPr>
        <w:widowControl w:val="0"/>
        <w:spacing w:after="0" w:line="240" w:lineRule="auto"/>
        <w:rPr>
          <w:rFonts w:ascii="Calibri" w:eastAsia="Calibri" w:hAnsi="Calibri" w:cs="Calibri"/>
          <w:color w:val="000000" w:themeColor="text1"/>
          <w:sz w:val="22"/>
          <w:szCs w:val="22"/>
        </w:rPr>
      </w:pPr>
      <w:r w:rsidRPr="2C9261FF">
        <w:rPr>
          <w:rFonts w:ascii="Calibri" w:eastAsia="Calibri" w:hAnsi="Calibri" w:cs="Calibri"/>
          <w:b/>
          <w:bCs/>
          <w:color w:val="000000" w:themeColor="text1"/>
          <w:sz w:val="22"/>
          <w:szCs w:val="22"/>
        </w:rPr>
        <w:t xml:space="preserve">WORK EXPERIENCE </w:t>
      </w:r>
    </w:p>
    <w:p w14:paraId="4AF0F011" w14:textId="6F6B0E0F" w:rsidR="2C9261FF" w:rsidRDefault="2C9261FF" w:rsidP="2C9261FF">
      <w:pPr>
        <w:widowControl w:val="0"/>
        <w:spacing w:after="0" w:line="240" w:lineRule="auto"/>
        <w:rPr>
          <w:rFonts w:ascii="Calibri" w:eastAsia="Calibri" w:hAnsi="Calibri" w:cs="Calibri"/>
          <w:b/>
          <w:bCs/>
          <w:color w:val="000000" w:themeColor="text1"/>
          <w:sz w:val="22"/>
          <w:szCs w:val="22"/>
        </w:rPr>
      </w:pPr>
    </w:p>
    <w:p w14:paraId="46CAD49D" w14:textId="512240DF" w:rsidR="2A95FD5B" w:rsidRDefault="2A95FD5B" w:rsidP="2C9261FF">
      <w:pPr>
        <w:widowControl w:val="0"/>
        <w:spacing w:after="0" w:line="240" w:lineRule="auto"/>
        <w:rPr>
          <w:rFonts w:ascii="Calibri" w:eastAsia="Calibri" w:hAnsi="Calibri" w:cs="Calibri"/>
          <w:b/>
          <w:bCs/>
          <w:color w:val="000000" w:themeColor="text1"/>
          <w:sz w:val="22"/>
          <w:szCs w:val="22"/>
        </w:rPr>
      </w:pPr>
      <w:r w:rsidRPr="2C9261FF">
        <w:rPr>
          <w:rFonts w:ascii="Calibri" w:eastAsia="Calibri" w:hAnsi="Calibri" w:cs="Calibri"/>
          <w:b/>
          <w:bCs/>
          <w:color w:val="000000" w:themeColor="text1"/>
          <w:sz w:val="22"/>
          <w:szCs w:val="22"/>
        </w:rPr>
        <w:t xml:space="preserve">Optum </w:t>
      </w:r>
      <w:r>
        <w:tab/>
      </w:r>
      <w:r>
        <w:tab/>
      </w:r>
      <w:r>
        <w:tab/>
      </w:r>
      <w:r>
        <w:tab/>
      </w:r>
      <w:r>
        <w:tab/>
      </w:r>
      <w:r>
        <w:tab/>
      </w:r>
      <w:r>
        <w:tab/>
      </w:r>
      <w:r>
        <w:tab/>
      </w:r>
      <w:r>
        <w:tab/>
      </w:r>
      <w:r w:rsidR="0069492F">
        <w:t xml:space="preserve">                            </w:t>
      </w:r>
      <w:r w:rsidRPr="2C9261FF">
        <w:rPr>
          <w:rFonts w:ascii="Calibri" w:eastAsia="Calibri" w:hAnsi="Calibri" w:cs="Calibri"/>
          <w:b/>
          <w:bCs/>
          <w:color w:val="000000" w:themeColor="text1"/>
          <w:sz w:val="22"/>
          <w:szCs w:val="22"/>
        </w:rPr>
        <w:t>January 2024 to Present</w:t>
      </w:r>
    </w:p>
    <w:p w14:paraId="1BEF3D4B" w14:textId="538A8E08" w:rsidR="0B7D49F4" w:rsidRDefault="0B7D49F4" w:rsidP="2C9261FF">
      <w:pPr>
        <w:widowControl w:val="0"/>
        <w:spacing w:after="0" w:line="240" w:lineRule="auto"/>
        <w:rPr>
          <w:rFonts w:ascii="Calibri" w:eastAsia="Calibri" w:hAnsi="Calibri" w:cs="Calibri"/>
          <w:b/>
          <w:bCs/>
          <w:color w:val="000000" w:themeColor="text1"/>
          <w:sz w:val="22"/>
          <w:szCs w:val="22"/>
        </w:rPr>
      </w:pPr>
      <w:r w:rsidRPr="2C9261FF">
        <w:rPr>
          <w:rFonts w:ascii="Calibri" w:eastAsia="Calibri" w:hAnsi="Calibri" w:cs="Calibri"/>
          <w:b/>
          <w:bCs/>
          <w:color w:val="000000" w:themeColor="text1"/>
          <w:sz w:val="22"/>
          <w:szCs w:val="22"/>
        </w:rPr>
        <w:t xml:space="preserve">Sr </w:t>
      </w:r>
      <w:r w:rsidR="2A95FD5B" w:rsidRPr="2C9261FF">
        <w:rPr>
          <w:rFonts w:ascii="Calibri" w:eastAsia="Calibri" w:hAnsi="Calibri" w:cs="Calibri"/>
          <w:b/>
          <w:bCs/>
          <w:color w:val="000000" w:themeColor="text1"/>
          <w:sz w:val="22"/>
          <w:szCs w:val="22"/>
        </w:rPr>
        <w:t>Data Analyst</w:t>
      </w:r>
      <w:r w:rsidR="5A198260" w:rsidRPr="2C9261FF">
        <w:rPr>
          <w:rFonts w:ascii="Calibri" w:eastAsia="Calibri" w:hAnsi="Calibri" w:cs="Calibri"/>
          <w:b/>
          <w:bCs/>
          <w:color w:val="000000" w:themeColor="text1"/>
          <w:sz w:val="22"/>
          <w:szCs w:val="22"/>
        </w:rPr>
        <w:t xml:space="preserve"> – Quality Performance Analytics</w:t>
      </w:r>
    </w:p>
    <w:p w14:paraId="70BCE745" w14:textId="3EC2D441" w:rsidR="2C9261FF" w:rsidRDefault="2C9261FF" w:rsidP="2C9261FF">
      <w:pPr>
        <w:widowControl w:val="0"/>
        <w:spacing w:after="0" w:line="240" w:lineRule="auto"/>
        <w:rPr>
          <w:rFonts w:ascii="Calibri" w:eastAsia="Calibri" w:hAnsi="Calibri" w:cs="Calibri"/>
          <w:b/>
          <w:bCs/>
          <w:color w:val="000000" w:themeColor="text1"/>
          <w:sz w:val="22"/>
          <w:szCs w:val="22"/>
        </w:rPr>
      </w:pPr>
    </w:p>
    <w:p w14:paraId="3A935D82" w14:textId="466D3824" w:rsidR="5A198260" w:rsidRDefault="5A198260" w:rsidP="2C9261FF">
      <w:pPr>
        <w:widowControl w:val="0"/>
        <w:spacing w:after="0" w:line="240" w:lineRule="auto"/>
        <w:rPr>
          <w:rFonts w:ascii="Calibri" w:eastAsia="Calibri" w:hAnsi="Calibri" w:cs="Calibri"/>
          <w:b/>
          <w:bCs/>
          <w:color w:val="000000" w:themeColor="text1"/>
          <w:sz w:val="22"/>
          <w:szCs w:val="22"/>
        </w:rPr>
      </w:pPr>
      <w:r w:rsidRPr="2C9261FF">
        <w:rPr>
          <w:rFonts w:ascii="Calibri" w:eastAsia="Calibri" w:hAnsi="Calibri" w:cs="Calibri"/>
          <w:b/>
          <w:bCs/>
          <w:color w:val="000000" w:themeColor="text1"/>
          <w:sz w:val="22"/>
          <w:szCs w:val="22"/>
        </w:rPr>
        <w:t>Responsibilities:</w:t>
      </w:r>
    </w:p>
    <w:p w14:paraId="36250C70" w14:textId="4A66C15C" w:rsidR="1F4A0E6A" w:rsidRDefault="1F4A0E6A" w:rsidP="2C9261FF">
      <w:pPr>
        <w:pStyle w:val="ListParagraph"/>
        <w:widowControl w:val="0"/>
        <w:numPr>
          <w:ilvl w:val="0"/>
          <w:numId w:val="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Been a part of cloud migration initiatives by transitioning Tableau dashboards from on-premises SQL Server to Snowflake, ensuring data integrity and performance optimization.</w:t>
      </w:r>
    </w:p>
    <w:p w14:paraId="2964FF8C" w14:textId="20D24D7A" w:rsidR="543B2E93" w:rsidRDefault="543B2E93" w:rsidP="2C9261FF">
      <w:pPr>
        <w:pStyle w:val="ListParagraph"/>
        <w:widowControl w:val="0"/>
        <w:numPr>
          <w:ilvl w:val="0"/>
          <w:numId w:val="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Designed and developed few other interactive survey-level dashboards in Tableau, enabling stakeholders to analyze participation trends and scorecards.</w:t>
      </w:r>
    </w:p>
    <w:p w14:paraId="4686D1A6" w14:textId="4CB5B3AE" w:rsidR="1F4A0E6A" w:rsidRDefault="1F4A0E6A" w:rsidP="2C9261FF">
      <w:pPr>
        <w:pStyle w:val="ListParagraph"/>
        <w:widowControl w:val="0"/>
        <w:numPr>
          <w:ilvl w:val="0"/>
          <w:numId w:val="2"/>
        </w:numPr>
        <w:spacing w:before="240" w:after="24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Refactored and optimized SQL Server views for migration to Snowflake, improving query performance.</w:t>
      </w:r>
    </w:p>
    <w:p w14:paraId="0F571406" w14:textId="142420FD" w:rsidR="1F4A0E6A" w:rsidRDefault="1F4A0E6A" w:rsidP="2C9261FF">
      <w:pPr>
        <w:pStyle w:val="ListParagraph"/>
        <w:widowControl w:val="0"/>
        <w:numPr>
          <w:ilvl w:val="0"/>
          <w:numId w:val="2"/>
        </w:numPr>
        <w:spacing w:before="240" w:after="24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lastRenderedPageBreak/>
        <w:t>Modified and enhanced existing Tableau dashboards based on business requirements and data source changes, contributing to improved data-driven decision-making.</w:t>
      </w:r>
    </w:p>
    <w:p w14:paraId="59DE33E9" w14:textId="0D415B00" w:rsidR="1F4A0E6A" w:rsidRDefault="1F4A0E6A" w:rsidP="2C9261FF">
      <w:pPr>
        <w:pStyle w:val="ListParagraph"/>
        <w:widowControl w:val="0"/>
        <w:numPr>
          <w:ilvl w:val="0"/>
          <w:numId w:val="2"/>
        </w:numPr>
        <w:spacing w:before="240" w:after="24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Performed end-to-end data processing, analysis, and reporting, delivering actionable insights to stakeholders across business units.</w:t>
      </w:r>
    </w:p>
    <w:p w14:paraId="1AC8C751" w14:textId="0723299A" w:rsidR="1F4A0E6A" w:rsidRDefault="1F4A0E6A" w:rsidP="2C9261FF">
      <w:pPr>
        <w:pStyle w:val="ListParagraph"/>
        <w:widowControl w:val="0"/>
        <w:numPr>
          <w:ilvl w:val="0"/>
          <w:numId w:val="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 xml:space="preserve">Conducted a POC on Row-Level Security (RLS) in Tableau to demonstrate secure access to specific data based on user roles. </w:t>
      </w:r>
    </w:p>
    <w:p w14:paraId="3D2C82DA" w14:textId="77D32254" w:rsidR="76988422" w:rsidRDefault="76988422" w:rsidP="2C9261FF">
      <w:pPr>
        <w:pStyle w:val="ListParagraph"/>
        <w:widowControl w:val="0"/>
        <w:numPr>
          <w:ilvl w:val="0"/>
          <w:numId w:val="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Created and managed Snowflake RBAC (Role-Based Access Control) to implement fine-grained security and ensure compliance.</w:t>
      </w:r>
    </w:p>
    <w:p w14:paraId="29A0442A" w14:textId="5ACDC650" w:rsidR="1F4A0E6A" w:rsidRDefault="1F4A0E6A" w:rsidP="2C9261FF">
      <w:pPr>
        <w:pStyle w:val="ListParagraph"/>
        <w:widowControl w:val="0"/>
        <w:numPr>
          <w:ilvl w:val="0"/>
          <w:numId w:val="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Pulled data from SQL Server and Oracle databases for dashboards and analysis.</w:t>
      </w:r>
    </w:p>
    <w:p w14:paraId="65F80E2E" w14:textId="2A1F8AC6" w:rsidR="1F4A0E6A" w:rsidRDefault="1F4A0E6A" w:rsidP="2C9261FF">
      <w:pPr>
        <w:pStyle w:val="ListParagraph"/>
        <w:widowControl w:val="0"/>
        <w:numPr>
          <w:ilvl w:val="0"/>
          <w:numId w:val="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 xml:space="preserve">Joined Snowflake data with other </w:t>
      </w:r>
      <w:proofErr w:type="gramStart"/>
      <w:r w:rsidRPr="2C9261FF">
        <w:rPr>
          <w:rFonts w:ascii="Calibri" w:eastAsia="Calibri" w:hAnsi="Calibri" w:cs="Calibri"/>
          <w:color w:val="000000" w:themeColor="text1"/>
          <w:sz w:val="22"/>
          <w:szCs w:val="22"/>
        </w:rPr>
        <w:t xml:space="preserve">sources( </w:t>
      </w:r>
      <w:proofErr w:type="spellStart"/>
      <w:r w:rsidRPr="2C9261FF">
        <w:rPr>
          <w:rFonts w:ascii="Calibri" w:eastAsia="Calibri" w:hAnsi="Calibri" w:cs="Calibri"/>
          <w:color w:val="000000" w:themeColor="text1"/>
          <w:sz w:val="22"/>
          <w:szCs w:val="22"/>
        </w:rPr>
        <w:t>sql</w:t>
      </w:r>
      <w:proofErr w:type="spellEnd"/>
      <w:proofErr w:type="gramEnd"/>
      <w:r w:rsidRPr="2C9261FF">
        <w:rPr>
          <w:rFonts w:ascii="Calibri" w:eastAsia="Calibri" w:hAnsi="Calibri" w:cs="Calibri"/>
          <w:color w:val="000000" w:themeColor="text1"/>
          <w:sz w:val="22"/>
          <w:szCs w:val="22"/>
        </w:rPr>
        <w:t xml:space="preserve"> server and oracle) in Tableau to develop interactive dashboards</w:t>
      </w:r>
      <w:r w:rsidR="0069492F">
        <w:rPr>
          <w:rFonts w:ascii="Calibri" w:eastAsia="Calibri" w:hAnsi="Calibri" w:cs="Calibri"/>
          <w:color w:val="000000" w:themeColor="text1"/>
          <w:sz w:val="22"/>
          <w:szCs w:val="22"/>
        </w:rPr>
        <w:t>.</w:t>
      </w:r>
    </w:p>
    <w:p w14:paraId="16097B67" w14:textId="7459A32D" w:rsidR="0069492F" w:rsidRDefault="0069492F" w:rsidP="2C9261FF">
      <w:pPr>
        <w:pStyle w:val="ListParagraph"/>
        <w:widowControl w:val="0"/>
        <w:numPr>
          <w:ilvl w:val="0"/>
          <w:numId w:val="2"/>
        </w:numPr>
        <w:spacing w:after="0" w:line="240" w:lineRule="auto"/>
        <w:rPr>
          <w:rFonts w:ascii="Calibri" w:eastAsia="Calibri" w:hAnsi="Calibri" w:cs="Calibri"/>
          <w:color w:val="000000" w:themeColor="text1"/>
          <w:sz w:val="22"/>
          <w:szCs w:val="22"/>
        </w:rPr>
      </w:pPr>
      <w:r w:rsidRPr="0069492F">
        <w:rPr>
          <w:rFonts w:ascii="Calibri" w:eastAsia="Calibri" w:hAnsi="Calibri" w:cs="Calibri"/>
          <w:color w:val="000000" w:themeColor="text1"/>
          <w:sz w:val="22"/>
          <w:szCs w:val="22"/>
        </w:rPr>
        <w:t>Automated AML reporting workflows to improve efficiency and ensure accurate, audit-ready compliance documentation.</w:t>
      </w:r>
    </w:p>
    <w:p w14:paraId="02AAF824" w14:textId="16028160" w:rsidR="1F4A0E6A" w:rsidRDefault="1F4A0E6A" w:rsidP="2C9261FF">
      <w:pPr>
        <w:pStyle w:val="ListParagraph"/>
        <w:widowControl w:val="0"/>
        <w:numPr>
          <w:ilvl w:val="0"/>
          <w:numId w:val="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Generated SQL scripts (DDL) from Erwin models to create database tables in Oracle/SQL Server.</w:t>
      </w:r>
    </w:p>
    <w:p w14:paraId="554D8108" w14:textId="3242F5A7" w:rsidR="1F4A0E6A" w:rsidRDefault="1F4A0E6A" w:rsidP="2C9261FF">
      <w:pPr>
        <w:pStyle w:val="ListParagraph"/>
        <w:widowControl w:val="0"/>
        <w:numPr>
          <w:ilvl w:val="0"/>
          <w:numId w:val="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Coordinated with other team members to participate in Empanelment QA process by validating provider to patient assignment and ensuring data accuracy.</w:t>
      </w:r>
    </w:p>
    <w:p w14:paraId="2001586C" w14:textId="1A37FCF9" w:rsidR="1F4A0E6A" w:rsidRDefault="1F4A0E6A" w:rsidP="2C9261FF">
      <w:pPr>
        <w:pStyle w:val="ListParagraph"/>
        <w:widowControl w:val="0"/>
        <w:numPr>
          <w:ilvl w:val="0"/>
          <w:numId w:val="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Developed and executed SQL queries to analyze data across multiple sources, identifying discrepancies and tracing data deltas back to specific member groups and contributing factors, aiding in root cause analysis and data quality improvement.</w:t>
      </w:r>
    </w:p>
    <w:p w14:paraId="3550E743" w14:textId="585332AF" w:rsidR="1F4A0E6A" w:rsidRDefault="1F4A0E6A" w:rsidP="2C9261FF">
      <w:pPr>
        <w:pStyle w:val="ListParagraph"/>
        <w:widowControl w:val="0"/>
        <w:numPr>
          <w:ilvl w:val="0"/>
          <w:numId w:val="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Created detailed, standardized reports to document analysis and ensure that subsequent users could easily understand and execute quarterly recurring tasks with consistency and accuracy.</w:t>
      </w:r>
    </w:p>
    <w:p w14:paraId="7EA512FE" w14:textId="0F9614AA" w:rsidR="1F4A0E6A" w:rsidRDefault="1F4A0E6A" w:rsidP="2C9261FF">
      <w:pPr>
        <w:pStyle w:val="ListParagraph"/>
        <w:widowControl w:val="0"/>
        <w:numPr>
          <w:ilvl w:val="0"/>
          <w:numId w:val="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Supported team members during UAT of Tableau dashboards, identifying defects, and ensuring dashboards aligned with user expectations.</w:t>
      </w:r>
    </w:p>
    <w:p w14:paraId="3E24A182" w14:textId="29191F63" w:rsidR="46552CC2" w:rsidRDefault="46552CC2" w:rsidP="2C9261FF">
      <w:pPr>
        <w:pStyle w:val="ListParagraph"/>
        <w:widowControl w:val="0"/>
        <w:numPr>
          <w:ilvl w:val="0"/>
          <w:numId w:val="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Implemented data quality checks and cleansing routines in Alteryx to standardize inputs and eliminate duplicates before loading into Snowflake or Tableau.</w:t>
      </w:r>
    </w:p>
    <w:p w14:paraId="5CCE9D8F" w14:textId="76CA53B9" w:rsidR="39C859F2" w:rsidRDefault="39C859F2" w:rsidP="2C9261FF">
      <w:pPr>
        <w:pStyle w:val="ListParagraph"/>
        <w:widowControl w:val="0"/>
        <w:numPr>
          <w:ilvl w:val="0"/>
          <w:numId w:val="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Implemented Row-Level Security (RLS) to ensure survey results were accessible only to authorized departments and user groups.</w:t>
      </w:r>
    </w:p>
    <w:p w14:paraId="4DFF39E3" w14:textId="159E9BB9" w:rsidR="39C859F2" w:rsidRDefault="39C859F2" w:rsidP="2C9261FF">
      <w:pPr>
        <w:pStyle w:val="ListParagraph"/>
        <w:numPr>
          <w:ilvl w:val="0"/>
          <w:numId w:val="2"/>
        </w:numPr>
        <w:rPr>
          <w:rFonts w:ascii="Calibri" w:eastAsia="Calibri" w:hAnsi="Calibri" w:cs="Calibri"/>
          <w:color w:val="000000" w:themeColor="text1"/>
          <w:sz w:val="22"/>
          <w:szCs w:val="22"/>
        </w:rPr>
      </w:pPr>
      <w:r w:rsidRPr="2C9261FF">
        <w:rPr>
          <w:rFonts w:ascii="Calibri" w:eastAsia="Calibri" w:hAnsi="Calibri" w:cs="Calibri"/>
          <w:sz w:val="22"/>
          <w:szCs w:val="22"/>
        </w:rPr>
        <w:t>Migrated few of the survey dashboards from Tableau to Powe BI</w:t>
      </w:r>
    </w:p>
    <w:p w14:paraId="5A2C3F74" w14:textId="6911F610" w:rsidR="39C859F2" w:rsidRDefault="39C859F2" w:rsidP="2C9261FF">
      <w:pPr>
        <w:pStyle w:val="ListParagraph"/>
        <w:widowControl w:val="0"/>
        <w:numPr>
          <w:ilvl w:val="0"/>
          <w:numId w:val="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Utilized Power Query to clean, transform, and merge survey datasets, ensuring data accuracy and consistency before visualization.</w:t>
      </w:r>
    </w:p>
    <w:p w14:paraId="2249C954" w14:textId="3A18CE55" w:rsidR="1F4A0E6A" w:rsidRDefault="1F4A0E6A" w:rsidP="2C9261FF">
      <w:pPr>
        <w:pStyle w:val="ListParagraph"/>
        <w:widowControl w:val="0"/>
        <w:numPr>
          <w:ilvl w:val="0"/>
          <w:numId w:val="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Compiled and presented data discrepancy analysis in Excel, creating clear and actionable reports to help stakeholders understand root causes and impacted data segments.</w:t>
      </w:r>
    </w:p>
    <w:p w14:paraId="27F02C5C" w14:textId="59996737" w:rsidR="2C9261FF" w:rsidRDefault="2C9261FF" w:rsidP="2C9261FF">
      <w:pPr>
        <w:widowControl w:val="0"/>
        <w:spacing w:after="0" w:line="240" w:lineRule="auto"/>
        <w:rPr>
          <w:rFonts w:ascii="Calibri" w:eastAsia="Calibri" w:hAnsi="Calibri" w:cs="Calibri"/>
          <w:b/>
          <w:bCs/>
          <w:color w:val="000000" w:themeColor="text1"/>
          <w:sz w:val="22"/>
          <w:szCs w:val="22"/>
        </w:rPr>
      </w:pPr>
    </w:p>
    <w:p w14:paraId="1D5B16B5" w14:textId="395BE471" w:rsidR="2C9261FF" w:rsidRDefault="2C9261FF" w:rsidP="2C9261FF">
      <w:pPr>
        <w:widowControl w:val="0"/>
        <w:spacing w:after="0" w:line="240" w:lineRule="auto"/>
        <w:rPr>
          <w:rFonts w:ascii="Calibri" w:eastAsia="Calibri" w:hAnsi="Calibri" w:cs="Calibri"/>
          <w:b/>
          <w:bCs/>
          <w:color w:val="000000" w:themeColor="text1"/>
          <w:sz w:val="22"/>
          <w:szCs w:val="22"/>
        </w:rPr>
      </w:pPr>
    </w:p>
    <w:p w14:paraId="352D9820" w14:textId="6F17C944" w:rsidR="0069492F" w:rsidRDefault="2D22F870" w:rsidP="2C9261FF">
      <w:pPr>
        <w:widowControl w:val="0"/>
        <w:spacing w:after="0" w:line="240" w:lineRule="auto"/>
        <w:rPr>
          <w:rFonts w:ascii="Calibri" w:eastAsia="Calibri" w:hAnsi="Calibri" w:cs="Calibri"/>
          <w:b/>
          <w:bCs/>
          <w:color w:val="000000" w:themeColor="text1"/>
          <w:sz w:val="22"/>
          <w:szCs w:val="22"/>
        </w:rPr>
      </w:pPr>
      <w:r w:rsidRPr="2C9261FF">
        <w:rPr>
          <w:rFonts w:ascii="Calibri" w:eastAsia="Calibri" w:hAnsi="Calibri" w:cs="Calibri"/>
          <w:b/>
          <w:bCs/>
          <w:color w:val="000000" w:themeColor="text1"/>
          <w:sz w:val="22"/>
          <w:szCs w:val="22"/>
        </w:rPr>
        <w:t xml:space="preserve">Quadrant Resource                                                                                      </w:t>
      </w:r>
      <w:r w:rsidR="0069492F">
        <w:rPr>
          <w:rFonts w:ascii="Calibri" w:eastAsia="Calibri" w:hAnsi="Calibri" w:cs="Calibri"/>
          <w:b/>
          <w:bCs/>
          <w:color w:val="000000" w:themeColor="text1"/>
          <w:sz w:val="22"/>
          <w:szCs w:val="22"/>
        </w:rPr>
        <w:t xml:space="preserve">                 </w:t>
      </w:r>
      <w:r w:rsidRPr="2C9261FF">
        <w:rPr>
          <w:rFonts w:ascii="Calibri" w:eastAsia="Calibri" w:hAnsi="Calibri" w:cs="Calibri"/>
          <w:b/>
          <w:bCs/>
          <w:color w:val="000000" w:themeColor="text1"/>
          <w:sz w:val="22"/>
          <w:szCs w:val="22"/>
        </w:rPr>
        <w:t xml:space="preserve">November 2023 to </w:t>
      </w:r>
      <w:r w:rsidR="6BAA0B7B" w:rsidRPr="2C9261FF">
        <w:rPr>
          <w:rFonts w:ascii="Calibri" w:eastAsia="Calibri" w:hAnsi="Calibri" w:cs="Calibri"/>
          <w:b/>
          <w:bCs/>
          <w:color w:val="000000" w:themeColor="text1"/>
          <w:sz w:val="22"/>
          <w:szCs w:val="22"/>
        </w:rPr>
        <w:t>December</w:t>
      </w:r>
      <w:r w:rsidR="67AAF414" w:rsidRPr="2C9261FF">
        <w:rPr>
          <w:rFonts w:ascii="Calibri" w:eastAsia="Calibri" w:hAnsi="Calibri" w:cs="Calibri"/>
          <w:b/>
          <w:bCs/>
          <w:color w:val="000000" w:themeColor="text1"/>
          <w:sz w:val="22"/>
          <w:szCs w:val="22"/>
        </w:rPr>
        <w:t xml:space="preserve"> 2024</w:t>
      </w:r>
      <w:r w:rsidRPr="2C9261FF">
        <w:rPr>
          <w:rFonts w:ascii="Calibri" w:eastAsia="Calibri" w:hAnsi="Calibri" w:cs="Calibri"/>
          <w:b/>
          <w:bCs/>
          <w:color w:val="000000" w:themeColor="text1"/>
          <w:sz w:val="22"/>
          <w:szCs w:val="22"/>
        </w:rPr>
        <w:t xml:space="preserve"> </w:t>
      </w:r>
    </w:p>
    <w:p w14:paraId="2F66FACA" w14:textId="7500A7AD" w:rsidR="003654A0" w:rsidRPr="00590614" w:rsidRDefault="2D22F870" w:rsidP="2C9261FF">
      <w:pPr>
        <w:widowControl w:val="0"/>
        <w:spacing w:after="0" w:line="240" w:lineRule="auto"/>
        <w:rPr>
          <w:rFonts w:ascii="Calibri" w:eastAsia="Calibri" w:hAnsi="Calibri" w:cs="Calibri"/>
          <w:b/>
          <w:bCs/>
          <w:color w:val="000000" w:themeColor="text1"/>
          <w:sz w:val="22"/>
          <w:szCs w:val="22"/>
        </w:rPr>
      </w:pPr>
      <w:r w:rsidRPr="2C9261FF">
        <w:rPr>
          <w:rFonts w:ascii="Calibri" w:eastAsia="Calibri" w:hAnsi="Calibri" w:cs="Calibri"/>
          <w:b/>
          <w:bCs/>
          <w:color w:val="000000" w:themeColor="text1"/>
          <w:sz w:val="22"/>
          <w:szCs w:val="22"/>
        </w:rPr>
        <w:t>Client: Microsoft</w:t>
      </w:r>
    </w:p>
    <w:p w14:paraId="3A681DC8" w14:textId="6B05EC70" w:rsidR="003654A0" w:rsidRPr="00590614" w:rsidRDefault="16EE239E" w:rsidP="768907E3">
      <w:pPr>
        <w:widowControl w:val="0"/>
        <w:spacing w:after="0" w:line="240" w:lineRule="auto"/>
        <w:rPr>
          <w:rFonts w:ascii="Calibri" w:eastAsia="Calibri" w:hAnsi="Calibri" w:cs="Calibri"/>
          <w:color w:val="000000" w:themeColor="text1"/>
          <w:sz w:val="22"/>
          <w:szCs w:val="22"/>
        </w:rPr>
      </w:pPr>
      <w:r w:rsidRPr="00590614">
        <w:rPr>
          <w:rFonts w:ascii="Calibri" w:eastAsia="Calibri" w:hAnsi="Calibri" w:cs="Calibri"/>
          <w:b/>
          <w:bCs/>
          <w:color w:val="000000" w:themeColor="text1"/>
          <w:sz w:val="22"/>
          <w:szCs w:val="22"/>
        </w:rPr>
        <w:t>D</w:t>
      </w:r>
      <w:r w:rsidR="146E7F8A" w:rsidRPr="00590614">
        <w:rPr>
          <w:rFonts w:ascii="Calibri" w:eastAsia="Calibri" w:hAnsi="Calibri" w:cs="Calibri"/>
          <w:b/>
          <w:bCs/>
          <w:color w:val="000000" w:themeColor="text1"/>
          <w:sz w:val="22"/>
          <w:szCs w:val="22"/>
        </w:rPr>
        <w:t>ata</w:t>
      </w:r>
      <w:r w:rsidR="08399F42" w:rsidRPr="00590614">
        <w:rPr>
          <w:rFonts w:ascii="Calibri" w:eastAsia="Calibri" w:hAnsi="Calibri" w:cs="Calibri"/>
          <w:b/>
          <w:bCs/>
          <w:color w:val="000000" w:themeColor="text1"/>
          <w:sz w:val="22"/>
          <w:szCs w:val="22"/>
        </w:rPr>
        <w:t xml:space="preserve"> </w:t>
      </w:r>
      <w:r w:rsidR="4624A4AF" w:rsidRPr="00590614">
        <w:rPr>
          <w:rFonts w:ascii="Calibri" w:eastAsia="Calibri" w:hAnsi="Calibri" w:cs="Calibri"/>
          <w:b/>
          <w:bCs/>
          <w:color w:val="000000" w:themeColor="text1"/>
          <w:sz w:val="22"/>
          <w:szCs w:val="22"/>
        </w:rPr>
        <w:t>Analyst</w:t>
      </w:r>
      <w:r w:rsidR="2D22F870" w:rsidRPr="00590614">
        <w:rPr>
          <w:rFonts w:ascii="Calibri" w:eastAsia="Calibri" w:hAnsi="Calibri" w:cs="Calibri"/>
          <w:b/>
          <w:bCs/>
          <w:color w:val="000000" w:themeColor="text1"/>
          <w:sz w:val="22"/>
          <w:szCs w:val="22"/>
        </w:rPr>
        <w:t xml:space="preserve">- </w:t>
      </w:r>
      <w:proofErr w:type="spellStart"/>
      <w:r w:rsidR="2D22F870" w:rsidRPr="00590614">
        <w:rPr>
          <w:rFonts w:ascii="Calibri" w:eastAsia="Calibri" w:hAnsi="Calibri" w:cs="Calibri"/>
          <w:b/>
          <w:bCs/>
          <w:color w:val="000000" w:themeColor="text1"/>
          <w:sz w:val="22"/>
          <w:szCs w:val="22"/>
        </w:rPr>
        <w:t>Sqldb</w:t>
      </w:r>
      <w:proofErr w:type="spellEnd"/>
      <w:r w:rsidR="2D22F870" w:rsidRPr="00590614">
        <w:rPr>
          <w:rFonts w:ascii="Calibri" w:eastAsia="Calibri" w:hAnsi="Calibri" w:cs="Calibri"/>
          <w:b/>
          <w:bCs/>
          <w:color w:val="000000" w:themeColor="text1"/>
          <w:sz w:val="22"/>
          <w:szCs w:val="22"/>
        </w:rPr>
        <w:t xml:space="preserve"> capacity management</w:t>
      </w:r>
    </w:p>
    <w:p w14:paraId="5049F09E" w14:textId="06B2C460" w:rsidR="003654A0" w:rsidRPr="00590614" w:rsidRDefault="0086234A" w:rsidP="66D088FB">
      <w:pPr>
        <w:widowControl w:val="0"/>
        <w:spacing w:after="0" w:line="240" w:lineRule="auto"/>
        <w:rPr>
          <w:rFonts w:ascii="Calibri" w:eastAsia="Calibri" w:hAnsi="Calibri" w:cs="Calibri"/>
          <w:color w:val="000000" w:themeColor="text1"/>
          <w:sz w:val="22"/>
          <w:szCs w:val="22"/>
        </w:rPr>
      </w:pPr>
      <w:r w:rsidRPr="00590614">
        <w:rPr>
          <w:rFonts w:ascii="Calibri" w:hAnsi="Calibri"/>
          <w:sz w:val="22"/>
          <w:szCs w:val="22"/>
        </w:rPr>
        <w:br/>
      </w:r>
      <w:r w:rsidR="2D22F870" w:rsidRPr="00590614">
        <w:rPr>
          <w:rFonts w:ascii="Calibri" w:eastAsia="Calibri" w:hAnsi="Calibri" w:cs="Calibri"/>
          <w:b/>
          <w:bCs/>
          <w:color w:val="000000" w:themeColor="text1"/>
          <w:sz w:val="22"/>
          <w:szCs w:val="22"/>
        </w:rPr>
        <w:t xml:space="preserve">Responsibilities: </w:t>
      </w:r>
    </w:p>
    <w:p w14:paraId="688CDF3D" w14:textId="717CA0F2" w:rsidR="003654A0" w:rsidRPr="00590614" w:rsidRDefault="2D22F870" w:rsidP="66D088FB">
      <w:pPr>
        <w:pStyle w:val="ListParagraph"/>
        <w:widowControl w:val="0"/>
        <w:numPr>
          <w:ilvl w:val="0"/>
          <w:numId w:val="13"/>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Designed and developed Power BI dashboards and reports, improving data visibility and aiding in strategic decision-making processes.</w:t>
      </w:r>
    </w:p>
    <w:p w14:paraId="66D11F56" w14:textId="338EA9B1" w:rsidR="003654A0" w:rsidRPr="00590614" w:rsidRDefault="2D22F870" w:rsidP="66D088FB">
      <w:pPr>
        <w:pStyle w:val="ListParagraph"/>
        <w:widowControl w:val="0"/>
        <w:numPr>
          <w:ilvl w:val="0"/>
          <w:numId w:val="13"/>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Integrated data from various data sources into Power BI using Power Query, ensuring data accuracy and consistency across reports.</w:t>
      </w:r>
    </w:p>
    <w:p w14:paraId="009FE0A9" w14:textId="359C6E55" w:rsidR="003654A0" w:rsidRPr="00590614" w:rsidRDefault="2D22F870" w:rsidP="66D088FB">
      <w:pPr>
        <w:pStyle w:val="ListParagraph"/>
        <w:widowControl w:val="0"/>
        <w:numPr>
          <w:ilvl w:val="0"/>
          <w:numId w:val="13"/>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Utilized Kusto Query Language (KQL) to analyze large datasets in Azure Data Explorer, providing real-time insights for business operations.</w:t>
      </w:r>
    </w:p>
    <w:p w14:paraId="337A0B2F" w14:textId="4301984D" w:rsidR="003654A0" w:rsidRPr="00590614" w:rsidRDefault="2D22F870" w:rsidP="66D088FB">
      <w:pPr>
        <w:pStyle w:val="ListParagraph"/>
        <w:widowControl w:val="0"/>
        <w:numPr>
          <w:ilvl w:val="0"/>
          <w:numId w:val="13"/>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Experience working on complex SQL queries and optimize them for performance to ensure efficient data processing.</w:t>
      </w:r>
    </w:p>
    <w:p w14:paraId="113F7107" w14:textId="20978639" w:rsidR="003654A0" w:rsidRPr="00590614" w:rsidRDefault="33E018CD" w:rsidP="66D088FB">
      <w:pPr>
        <w:pStyle w:val="ListParagraph"/>
        <w:widowControl w:val="0"/>
        <w:numPr>
          <w:ilvl w:val="0"/>
          <w:numId w:val="13"/>
        </w:numPr>
        <w:spacing w:after="0" w:line="240" w:lineRule="auto"/>
        <w:rPr>
          <w:rFonts w:ascii="Calibri" w:eastAsia="Calibri" w:hAnsi="Calibri" w:cs="Calibri"/>
          <w:sz w:val="22"/>
          <w:szCs w:val="22"/>
        </w:rPr>
      </w:pPr>
      <w:r w:rsidRPr="2C9261FF">
        <w:rPr>
          <w:rFonts w:ascii="Calibri" w:eastAsia="Calibri" w:hAnsi="Calibri" w:cs="Calibri"/>
          <w:sz w:val="22"/>
          <w:szCs w:val="22"/>
        </w:rPr>
        <w:lastRenderedPageBreak/>
        <w:t>Led the development and execution of data test plans, including creating test scenarios and test cases, and ensuring comprehensive documentation of test results.</w:t>
      </w:r>
    </w:p>
    <w:p w14:paraId="0569A985" w14:textId="5E457514" w:rsidR="003654A0" w:rsidRPr="00590614" w:rsidRDefault="1BE4E9C4" w:rsidP="66D088FB">
      <w:pPr>
        <w:pStyle w:val="ListParagraph"/>
        <w:numPr>
          <w:ilvl w:val="0"/>
          <w:numId w:val="13"/>
        </w:numPr>
        <w:spacing w:after="0"/>
        <w:rPr>
          <w:rFonts w:ascii="Calibri" w:eastAsia="Calibri" w:hAnsi="Calibri" w:cs="Calibri"/>
          <w:sz w:val="22"/>
          <w:szCs w:val="22"/>
        </w:rPr>
      </w:pPr>
      <w:r w:rsidRPr="2C9261FF">
        <w:rPr>
          <w:rFonts w:ascii="Calibri" w:eastAsia="Calibri" w:hAnsi="Calibri" w:cs="Calibri"/>
          <w:sz w:val="22"/>
          <w:szCs w:val="22"/>
        </w:rPr>
        <w:t>Developed optimized SQL queries for data extraction, transformation, and loading (ETL), improving data processing efficiency.</w:t>
      </w:r>
    </w:p>
    <w:p w14:paraId="35640274" w14:textId="7DB676C2" w:rsidR="003654A0" w:rsidRPr="00590614" w:rsidRDefault="1BE4E9C4" w:rsidP="66D088FB">
      <w:pPr>
        <w:pStyle w:val="ListParagraph"/>
        <w:numPr>
          <w:ilvl w:val="0"/>
          <w:numId w:val="13"/>
        </w:numPr>
        <w:spacing w:after="0"/>
        <w:rPr>
          <w:rFonts w:ascii="Calibri" w:eastAsia="Calibri" w:hAnsi="Calibri" w:cs="Calibri"/>
          <w:sz w:val="22"/>
          <w:szCs w:val="22"/>
        </w:rPr>
      </w:pPr>
      <w:r w:rsidRPr="2C9261FF">
        <w:rPr>
          <w:rFonts w:ascii="Calibri" w:eastAsia="Calibri" w:hAnsi="Calibri" w:cs="Calibri"/>
          <w:sz w:val="22"/>
          <w:szCs w:val="22"/>
        </w:rPr>
        <w:t>Developed automated reporting solutions and data pipelines using Azure Data Factory (ADF) and Power BI, reducing manual data entry and reporting time.</w:t>
      </w:r>
    </w:p>
    <w:p w14:paraId="0C2E68D7" w14:textId="07E3926E" w:rsidR="003654A0" w:rsidRPr="00590614" w:rsidRDefault="1BE4E9C4" w:rsidP="66D088FB">
      <w:pPr>
        <w:pStyle w:val="ListParagraph"/>
        <w:numPr>
          <w:ilvl w:val="0"/>
          <w:numId w:val="13"/>
        </w:numPr>
        <w:spacing w:after="0"/>
        <w:rPr>
          <w:rFonts w:ascii="Calibri" w:eastAsia="Calibri" w:hAnsi="Calibri" w:cs="Calibri"/>
          <w:sz w:val="22"/>
          <w:szCs w:val="22"/>
        </w:rPr>
      </w:pPr>
      <w:r w:rsidRPr="2C9261FF">
        <w:rPr>
          <w:rFonts w:ascii="Calibri" w:eastAsia="Calibri" w:hAnsi="Calibri" w:cs="Calibri"/>
          <w:sz w:val="22"/>
          <w:szCs w:val="22"/>
        </w:rPr>
        <w:t>Developed integration solutions using Azure Service Fabric to deploy microservices that support data infrastructure and ensure seamless system integration.</w:t>
      </w:r>
    </w:p>
    <w:p w14:paraId="1EB78F59" w14:textId="7FBE667C" w:rsidR="003654A0" w:rsidRPr="00590614" w:rsidRDefault="1BE4E9C4" w:rsidP="66D088FB">
      <w:pPr>
        <w:pStyle w:val="ListParagraph"/>
        <w:numPr>
          <w:ilvl w:val="0"/>
          <w:numId w:val="13"/>
        </w:numPr>
        <w:spacing w:after="0"/>
        <w:rPr>
          <w:rFonts w:ascii="Calibri" w:eastAsia="Calibri" w:hAnsi="Calibri" w:cs="Calibri"/>
          <w:sz w:val="22"/>
          <w:szCs w:val="22"/>
        </w:rPr>
      </w:pPr>
      <w:r w:rsidRPr="2C9261FF">
        <w:rPr>
          <w:rFonts w:ascii="Calibri" w:eastAsia="Calibri" w:hAnsi="Calibri" w:cs="Calibri"/>
          <w:sz w:val="22"/>
          <w:szCs w:val="22"/>
        </w:rPr>
        <w:t>Developed predictive analytics models in Python and Databricks, using historical data to forecast trends and support business decision-making.</w:t>
      </w:r>
    </w:p>
    <w:p w14:paraId="2A12F7B6" w14:textId="1EF2F13A" w:rsidR="003654A0" w:rsidRPr="00590614" w:rsidRDefault="1BE4E9C4" w:rsidP="66D088FB">
      <w:pPr>
        <w:pStyle w:val="ListParagraph"/>
        <w:numPr>
          <w:ilvl w:val="0"/>
          <w:numId w:val="13"/>
        </w:numPr>
        <w:spacing w:after="0" w:line="240" w:lineRule="auto"/>
        <w:jc w:val="both"/>
        <w:rPr>
          <w:rFonts w:ascii="Calibri" w:eastAsia="Calibri" w:hAnsi="Calibri" w:cs="Calibri"/>
          <w:sz w:val="22"/>
          <w:szCs w:val="22"/>
        </w:rPr>
      </w:pPr>
      <w:r w:rsidRPr="2C9261FF">
        <w:rPr>
          <w:rFonts w:ascii="Calibri" w:eastAsia="Calibri" w:hAnsi="Calibri" w:cs="Calibri"/>
          <w:sz w:val="22"/>
          <w:szCs w:val="22"/>
        </w:rPr>
        <w:t>Experience gathering, cleaning, and validating large datasets using SQL, ETL processes, and tools like Azure Synapse Analytics, Databricks, and Azure Data Factory (ADF).</w:t>
      </w:r>
    </w:p>
    <w:p w14:paraId="4D9F1A2E" w14:textId="0A23A881" w:rsidR="003654A0" w:rsidRPr="00590614" w:rsidRDefault="1BE4E9C4" w:rsidP="66D088FB">
      <w:pPr>
        <w:pStyle w:val="ListParagraph"/>
        <w:numPr>
          <w:ilvl w:val="0"/>
          <w:numId w:val="13"/>
        </w:numPr>
        <w:spacing w:after="0"/>
        <w:rPr>
          <w:rFonts w:ascii="Calibri" w:eastAsia="Calibri" w:hAnsi="Calibri" w:cs="Calibri"/>
          <w:sz w:val="22"/>
          <w:szCs w:val="22"/>
        </w:rPr>
      </w:pPr>
      <w:r w:rsidRPr="2C9261FF">
        <w:rPr>
          <w:rFonts w:ascii="Calibri" w:eastAsia="Calibri" w:hAnsi="Calibri" w:cs="Calibri"/>
          <w:sz w:val="22"/>
          <w:szCs w:val="22"/>
        </w:rPr>
        <w:t>Experience analyzing data with KQL in Azure Data Explorer (ADX) and creating reports and dashboards in Power BI, leveraging DAX for advanced calculations.</w:t>
      </w:r>
    </w:p>
    <w:p w14:paraId="255818B4" w14:textId="7AB83FB2" w:rsidR="003654A0" w:rsidRPr="00590614" w:rsidRDefault="1BE4E9C4" w:rsidP="66D088FB">
      <w:pPr>
        <w:pStyle w:val="ListParagraph"/>
        <w:numPr>
          <w:ilvl w:val="0"/>
          <w:numId w:val="13"/>
        </w:numPr>
        <w:spacing w:after="0"/>
        <w:rPr>
          <w:rFonts w:ascii="Calibri" w:eastAsia="Calibri" w:hAnsi="Calibri" w:cs="Calibri"/>
          <w:sz w:val="22"/>
          <w:szCs w:val="22"/>
        </w:rPr>
      </w:pPr>
      <w:r w:rsidRPr="2C9261FF">
        <w:rPr>
          <w:rFonts w:ascii="Calibri" w:eastAsia="Calibri" w:hAnsi="Calibri" w:cs="Calibri"/>
          <w:sz w:val="22"/>
          <w:szCs w:val="22"/>
        </w:rPr>
        <w:t>Experience using Python (Pandas, NumPy) for data transformation, wrangling, and automation, and utilizing M Query in Power BI for efficient data shaping.</w:t>
      </w:r>
    </w:p>
    <w:p w14:paraId="3B2BAE73" w14:textId="0C1A3917" w:rsidR="003654A0" w:rsidRPr="00590614" w:rsidRDefault="1BE4E9C4" w:rsidP="66D088FB">
      <w:pPr>
        <w:pStyle w:val="ListParagraph"/>
        <w:numPr>
          <w:ilvl w:val="0"/>
          <w:numId w:val="13"/>
        </w:numPr>
        <w:spacing w:after="0"/>
        <w:rPr>
          <w:rFonts w:ascii="Calibri" w:eastAsia="Calibri" w:hAnsi="Calibri" w:cs="Calibri"/>
          <w:sz w:val="22"/>
          <w:szCs w:val="22"/>
        </w:rPr>
      </w:pPr>
      <w:r w:rsidRPr="2C9261FF">
        <w:rPr>
          <w:rFonts w:ascii="Calibri" w:eastAsia="Calibri" w:hAnsi="Calibri" w:cs="Calibri"/>
          <w:sz w:val="22"/>
          <w:szCs w:val="22"/>
        </w:rPr>
        <w:t>Experience developing interactive dashboards and reports in Power BI, utilizing DAX for metrics and KQL for querying large datasets in ADX.</w:t>
      </w:r>
    </w:p>
    <w:p w14:paraId="4811E1FB" w14:textId="02B71EB2" w:rsidR="003654A0" w:rsidRPr="00590614" w:rsidRDefault="1BE4E9C4" w:rsidP="66D088FB">
      <w:pPr>
        <w:pStyle w:val="ListParagraph"/>
        <w:numPr>
          <w:ilvl w:val="0"/>
          <w:numId w:val="13"/>
        </w:numPr>
        <w:spacing w:after="0" w:line="240" w:lineRule="auto"/>
        <w:jc w:val="both"/>
        <w:rPr>
          <w:rFonts w:ascii="Calibri" w:eastAsia="Calibri" w:hAnsi="Calibri" w:cs="Calibri"/>
          <w:sz w:val="22"/>
          <w:szCs w:val="22"/>
        </w:rPr>
      </w:pPr>
      <w:r w:rsidRPr="2C9261FF">
        <w:rPr>
          <w:rFonts w:ascii="Calibri" w:eastAsia="Calibri" w:hAnsi="Calibri" w:cs="Calibri"/>
          <w:sz w:val="22"/>
          <w:szCs w:val="22"/>
        </w:rPr>
        <w:t>Developed performance-optimized visual dashboards in Power BI, enabling real-time data analysis and quick decision-making across the organization.</w:t>
      </w:r>
    </w:p>
    <w:p w14:paraId="78159B4A" w14:textId="69D8B785" w:rsidR="003654A0" w:rsidRPr="00590614" w:rsidRDefault="704F9D18" w:rsidP="66D088FB">
      <w:pPr>
        <w:pStyle w:val="ListParagraph"/>
        <w:numPr>
          <w:ilvl w:val="0"/>
          <w:numId w:val="13"/>
        </w:numPr>
        <w:spacing w:after="0"/>
        <w:rPr>
          <w:rFonts w:ascii="Calibri" w:eastAsia="Calibri" w:hAnsi="Calibri" w:cs="Calibri"/>
          <w:sz w:val="22"/>
          <w:szCs w:val="22"/>
        </w:rPr>
      </w:pPr>
      <w:r w:rsidRPr="2C9261FF">
        <w:rPr>
          <w:rFonts w:ascii="Calibri" w:eastAsia="Calibri" w:hAnsi="Calibri" w:cs="Calibri"/>
          <w:sz w:val="22"/>
          <w:szCs w:val="22"/>
        </w:rPr>
        <w:t>Created Power BI dashboards to visualize data mining results, enabling stakeholders to interpret and act upon complex insights effectively.</w:t>
      </w:r>
    </w:p>
    <w:p w14:paraId="720881B9" w14:textId="631B19E9" w:rsidR="003654A0" w:rsidRPr="00590614" w:rsidRDefault="003654A0" w:rsidP="66D088FB">
      <w:pPr>
        <w:widowControl w:val="0"/>
        <w:spacing w:after="0" w:line="240" w:lineRule="auto"/>
        <w:rPr>
          <w:rFonts w:ascii="Calibri" w:eastAsia="Calibri" w:hAnsi="Calibri" w:cs="Calibri"/>
          <w:color w:val="000000" w:themeColor="text1"/>
          <w:sz w:val="22"/>
          <w:szCs w:val="22"/>
        </w:rPr>
      </w:pPr>
    </w:p>
    <w:p w14:paraId="59902D26" w14:textId="051D1115" w:rsidR="003654A0" w:rsidRPr="00590614" w:rsidRDefault="2D22F870" w:rsidP="66D088FB">
      <w:pPr>
        <w:widowControl w:val="0"/>
        <w:spacing w:after="0" w:line="240" w:lineRule="auto"/>
        <w:rPr>
          <w:rFonts w:ascii="Calibri" w:eastAsia="Calibri" w:hAnsi="Calibri" w:cs="Calibri"/>
          <w:color w:val="000000" w:themeColor="text1"/>
          <w:sz w:val="22"/>
          <w:szCs w:val="22"/>
        </w:rPr>
      </w:pPr>
      <w:proofErr w:type="spellStart"/>
      <w:r w:rsidRPr="00590614">
        <w:rPr>
          <w:rFonts w:ascii="Calibri" w:eastAsia="Calibri" w:hAnsi="Calibri" w:cs="Calibri"/>
          <w:b/>
          <w:bCs/>
          <w:color w:val="000000" w:themeColor="text1"/>
          <w:sz w:val="22"/>
          <w:szCs w:val="22"/>
        </w:rPr>
        <w:t>LTIMindtree</w:t>
      </w:r>
      <w:proofErr w:type="spellEnd"/>
      <w:r w:rsidRPr="00590614">
        <w:rPr>
          <w:rFonts w:ascii="Calibri" w:eastAsia="Calibri" w:hAnsi="Calibri" w:cs="Calibri"/>
          <w:b/>
          <w:bCs/>
          <w:color w:val="000000" w:themeColor="text1"/>
          <w:sz w:val="22"/>
          <w:szCs w:val="22"/>
        </w:rPr>
        <w:t xml:space="preserve"> </w:t>
      </w:r>
    </w:p>
    <w:p w14:paraId="75195E30" w14:textId="19EC9733" w:rsidR="003654A0" w:rsidRPr="00590614" w:rsidRDefault="2D22F870" w:rsidP="66D088FB">
      <w:pPr>
        <w:widowControl w:val="0"/>
        <w:spacing w:after="0" w:line="240" w:lineRule="auto"/>
        <w:rPr>
          <w:rFonts w:ascii="Calibri" w:eastAsia="Calibri" w:hAnsi="Calibri" w:cs="Calibri"/>
          <w:color w:val="000000" w:themeColor="text1"/>
          <w:sz w:val="22"/>
          <w:szCs w:val="22"/>
        </w:rPr>
      </w:pPr>
      <w:r w:rsidRPr="00590614">
        <w:rPr>
          <w:rFonts w:ascii="Calibri" w:eastAsia="Calibri" w:hAnsi="Calibri" w:cs="Calibri"/>
          <w:b/>
          <w:bCs/>
          <w:color w:val="000000" w:themeColor="text1"/>
          <w:sz w:val="22"/>
          <w:szCs w:val="22"/>
        </w:rPr>
        <w:t xml:space="preserve">Client: Microsoft  </w:t>
      </w:r>
    </w:p>
    <w:p w14:paraId="3C1EDBE0" w14:textId="34AFE98D" w:rsidR="003654A0" w:rsidRPr="00590614" w:rsidRDefault="00830CFD" w:rsidP="66D088FB">
      <w:pPr>
        <w:widowControl w:val="0"/>
        <w:spacing w:after="0" w:line="240" w:lineRule="auto"/>
        <w:rPr>
          <w:rFonts w:ascii="Calibri" w:eastAsia="Calibri" w:hAnsi="Calibri" w:cs="Calibri"/>
          <w:b/>
          <w:bCs/>
          <w:color w:val="000000" w:themeColor="text1"/>
          <w:sz w:val="22"/>
          <w:szCs w:val="22"/>
        </w:rPr>
      </w:pPr>
      <w:r w:rsidRPr="00590614">
        <w:rPr>
          <w:rFonts w:ascii="Calibri" w:eastAsia="Calibri" w:hAnsi="Calibri" w:cs="Calibri"/>
          <w:b/>
          <w:bCs/>
          <w:color w:val="000000" w:themeColor="text1"/>
          <w:sz w:val="22"/>
          <w:szCs w:val="22"/>
        </w:rPr>
        <w:t>Data Analyst</w:t>
      </w:r>
      <w:r w:rsidR="2D22F870" w:rsidRPr="00590614">
        <w:rPr>
          <w:rFonts w:ascii="Calibri" w:eastAsia="Calibri" w:hAnsi="Calibri" w:cs="Calibri"/>
          <w:b/>
          <w:bCs/>
          <w:color w:val="000000" w:themeColor="text1"/>
          <w:sz w:val="22"/>
          <w:szCs w:val="22"/>
        </w:rPr>
        <w:t xml:space="preserve">                                                                                                    </w:t>
      </w:r>
      <w:r w:rsidR="0069492F">
        <w:rPr>
          <w:rFonts w:ascii="Calibri" w:eastAsia="Calibri" w:hAnsi="Calibri" w:cs="Calibri"/>
          <w:b/>
          <w:bCs/>
          <w:color w:val="000000" w:themeColor="text1"/>
          <w:sz w:val="22"/>
          <w:szCs w:val="22"/>
        </w:rPr>
        <w:t xml:space="preserve">                    </w:t>
      </w:r>
      <w:r w:rsidR="2D22F870" w:rsidRPr="00590614">
        <w:rPr>
          <w:rFonts w:ascii="Calibri" w:eastAsia="Calibri" w:hAnsi="Calibri" w:cs="Calibri"/>
          <w:b/>
          <w:bCs/>
          <w:color w:val="000000" w:themeColor="text1"/>
          <w:sz w:val="22"/>
          <w:szCs w:val="22"/>
        </w:rPr>
        <w:t xml:space="preserve">  October 2021 to October 2023</w:t>
      </w:r>
      <w:r w:rsidR="0086234A" w:rsidRPr="00590614">
        <w:rPr>
          <w:rFonts w:ascii="Calibri" w:hAnsi="Calibri"/>
          <w:sz w:val="22"/>
          <w:szCs w:val="22"/>
        </w:rPr>
        <w:br/>
      </w:r>
      <w:r w:rsidR="2D22F870" w:rsidRPr="00590614">
        <w:rPr>
          <w:rFonts w:ascii="Calibri" w:eastAsia="Calibri" w:hAnsi="Calibri" w:cs="Calibri"/>
          <w:b/>
          <w:bCs/>
          <w:color w:val="000000" w:themeColor="text1"/>
          <w:sz w:val="22"/>
          <w:szCs w:val="22"/>
        </w:rPr>
        <w:t>Responsibilities:</w:t>
      </w:r>
    </w:p>
    <w:p w14:paraId="0984B2EE" w14:textId="3D3B32DA" w:rsidR="003654A0" w:rsidRPr="00590614" w:rsidRDefault="003654A0" w:rsidP="66D088FB">
      <w:pPr>
        <w:widowControl w:val="0"/>
        <w:spacing w:after="0" w:line="240" w:lineRule="auto"/>
        <w:rPr>
          <w:rFonts w:ascii="Calibri" w:eastAsia="Calibri" w:hAnsi="Calibri" w:cs="Calibri"/>
          <w:b/>
          <w:bCs/>
          <w:color w:val="000000" w:themeColor="text1"/>
          <w:sz w:val="22"/>
          <w:szCs w:val="22"/>
        </w:rPr>
      </w:pPr>
    </w:p>
    <w:p w14:paraId="3080ED84" w14:textId="0920267F" w:rsidR="003654A0" w:rsidRPr="00590614" w:rsidRDefault="2D22F870" w:rsidP="66D088FB">
      <w:pPr>
        <w:pStyle w:val="ListParagraph"/>
        <w:widowControl w:val="0"/>
        <w:numPr>
          <w:ilvl w:val="0"/>
          <w:numId w:val="12"/>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Hands on experience working on Microsoft SQL server management studio (SSMS) and Azure Databricks, Data factory, Synapse Analytics, Autosys, Power BI, Jenkins. </w:t>
      </w:r>
    </w:p>
    <w:p w14:paraId="3E709471" w14:textId="147DAB4D" w:rsidR="003654A0" w:rsidRPr="00590614" w:rsidRDefault="0D24A2A4" w:rsidP="66D088FB">
      <w:pPr>
        <w:pStyle w:val="ListParagraph"/>
        <w:widowControl w:val="0"/>
        <w:numPr>
          <w:ilvl w:val="0"/>
          <w:numId w:val="12"/>
        </w:numPr>
        <w:spacing w:after="0" w:line="240" w:lineRule="auto"/>
        <w:rPr>
          <w:rFonts w:ascii="Calibri" w:eastAsia="Calibri" w:hAnsi="Calibri" w:cs="Calibri"/>
          <w:sz w:val="22"/>
          <w:szCs w:val="22"/>
        </w:rPr>
      </w:pPr>
      <w:r w:rsidRPr="00590614">
        <w:rPr>
          <w:rFonts w:ascii="Calibri" w:eastAsia="Calibri" w:hAnsi="Calibri" w:cs="Calibri"/>
          <w:sz w:val="22"/>
          <w:szCs w:val="22"/>
        </w:rPr>
        <w:t>Designed and implemented scalable and secure data pipelines on Azure Cloud, leveraging services such as Azure Data Factory (ADF), Azure Synapse Analytics, and Azure Data Lake Storage.</w:t>
      </w:r>
    </w:p>
    <w:p w14:paraId="57E00FB9" w14:textId="22E8DE88" w:rsidR="003654A0" w:rsidRPr="00590614" w:rsidRDefault="2D22F870" w:rsidP="66D088FB">
      <w:pPr>
        <w:pStyle w:val="ListParagraph"/>
        <w:numPr>
          <w:ilvl w:val="0"/>
          <w:numId w:val="12"/>
        </w:numPr>
        <w:shd w:val="clear" w:color="auto" w:fill="FFFFFF" w:themeFill="background1"/>
        <w:spacing w:after="36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Developed and optimized SQL and PL-SQL queries for various databases, including DB2, Oracle, Microsoft SQL Server, and Snowflake, to improve data retrieval and processing efficiency</w:t>
      </w:r>
    </w:p>
    <w:p w14:paraId="47C427FE" w14:textId="61DBBA84" w:rsidR="003654A0" w:rsidRPr="00590614" w:rsidRDefault="23076863" w:rsidP="66D088FB">
      <w:pPr>
        <w:pStyle w:val="ListParagraph"/>
        <w:widowControl w:val="0"/>
        <w:numPr>
          <w:ilvl w:val="0"/>
          <w:numId w:val="12"/>
        </w:numPr>
        <w:spacing w:after="0" w:line="240" w:lineRule="auto"/>
        <w:rPr>
          <w:rFonts w:ascii="Calibri" w:eastAsia="Calibri" w:hAnsi="Calibri" w:cs="Calibri"/>
          <w:sz w:val="22"/>
          <w:szCs w:val="22"/>
        </w:rPr>
      </w:pPr>
      <w:r w:rsidRPr="00590614">
        <w:rPr>
          <w:rFonts w:ascii="Calibri" w:eastAsia="Calibri" w:hAnsi="Calibri" w:cs="Calibri"/>
          <w:sz w:val="22"/>
          <w:szCs w:val="22"/>
        </w:rPr>
        <w:t>Extracted and processed data from disparate sources in Azure Data Factory (ADF), ensuring seamless transformation for mining operations.</w:t>
      </w:r>
    </w:p>
    <w:p w14:paraId="0AAD85AB" w14:textId="011355B5" w:rsidR="003654A0" w:rsidRPr="00590614" w:rsidRDefault="2D22F870" w:rsidP="66D088FB">
      <w:pPr>
        <w:pStyle w:val="ListParagraph"/>
        <w:widowControl w:val="0"/>
        <w:numPr>
          <w:ilvl w:val="0"/>
          <w:numId w:val="1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 xml:space="preserve">Worked on developing </w:t>
      </w:r>
      <w:proofErr w:type="spellStart"/>
      <w:r w:rsidRPr="2C9261FF">
        <w:rPr>
          <w:rFonts w:ascii="Calibri" w:eastAsia="Calibri" w:hAnsi="Calibri" w:cs="Calibri"/>
          <w:color w:val="000000" w:themeColor="text1"/>
          <w:sz w:val="22"/>
          <w:szCs w:val="22"/>
        </w:rPr>
        <w:t>sql</w:t>
      </w:r>
      <w:proofErr w:type="spellEnd"/>
      <w:r w:rsidRPr="2C9261FF">
        <w:rPr>
          <w:rFonts w:ascii="Calibri" w:eastAsia="Calibri" w:hAnsi="Calibri" w:cs="Calibri"/>
          <w:color w:val="000000" w:themeColor="text1"/>
          <w:sz w:val="22"/>
          <w:szCs w:val="22"/>
        </w:rPr>
        <w:t xml:space="preserve"> scripts and models using </w:t>
      </w:r>
      <w:proofErr w:type="spellStart"/>
      <w:r w:rsidRPr="2C9261FF">
        <w:rPr>
          <w:rFonts w:ascii="Calibri" w:eastAsia="Calibri" w:hAnsi="Calibri" w:cs="Calibri"/>
          <w:color w:val="000000" w:themeColor="text1"/>
          <w:sz w:val="22"/>
          <w:szCs w:val="22"/>
        </w:rPr>
        <w:t>dbt</w:t>
      </w:r>
      <w:proofErr w:type="spellEnd"/>
      <w:r w:rsidRPr="2C9261FF">
        <w:rPr>
          <w:rFonts w:ascii="Calibri" w:eastAsia="Calibri" w:hAnsi="Calibri" w:cs="Calibri"/>
          <w:color w:val="000000" w:themeColor="text1"/>
          <w:sz w:val="22"/>
          <w:szCs w:val="22"/>
        </w:rPr>
        <w:t xml:space="preserve"> to handle efficient automated transformations as part of ETL.</w:t>
      </w:r>
    </w:p>
    <w:p w14:paraId="050EF5E2" w14:textId="5E85F7D6" w:rsidR="003654A0" w:rsidRPr="00590614" w:rsidRDefault="2D22F870" w:rsidP="66D088FB">
      <w:pPr>
        <w:pStyle w:val="ListParagraph"/>
        <w:widowControl w:val="0"/>
        <w:numPr>
          <w:ilvl w:val="0"/>
          <w:numId w:val="1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 xml:space="preserve">Designed efficient pipelines in Azure data factory as per requirements which processes </w:t>
      </w:r>
      <w:proofErr w:type="spellStart"/>
      <w:r w:rsidRPr="2C9261FF">
        <w:rPr>
          <w:rFonts w:ascii="Calibri" w:eastAsia="Calibri" w:hAnsi="Calibri" w:cs="Calibri"/>
          <w:color w:val="000000" w:themeColor="text1"/>
          <w:sz w:val="22"/>
          <w:szCs w:val="22"/>
        </w:rPr>
        <w:t>dbt</w:t>
      </w:r>
      <w:proofErr w:type="spellEnd"/>
      <w:r w:rsidRPr="2C9261FF">
        <w:rPr>
          <w:rFonts w:ascii="Calibri" w:eastAsia="Calibri" w:hAnsi="Calibri" w:cs="Calibri"/>
          <w:color w:val="000000" w:themeColor="text1"/>
          <w:sz w:val="22"/>
          <w:szCs w:val="22"/>
        </w:rPr>
        <w:t xml:space="preserve"> code from Azure storage</w:t>
      </w:r>
    </w:p>
    <w:p w14:paraId="7C734C17" w14:textId="06F15D3C" w:rsidR="003654A0" w:rsidRPr="00590614" w:rsidRDefault="507E1BBE" w:rsidP="66D088FB">
      <w:pPr>
        <w:pStyle w:val="ListParagraph"/>
        <w:widowControl w:val="0"/>
        <w:numPr>
          <w:ilvl w:val="0"/>
          <w:numId w:val="12"/>
        </w:numPr>
        <w:spacing w:after="0" w:line="240" w:lineRule="auto"/>
        <w:rPr>
          <w:rFonts w:ascii="Calibri" w:eastAsia="Calibri" w:hAnsi="Calibri" w:cs="Calibri"/>
          <w:sz w:val="22"/>
          <w:szCs w:val="22"/>
        </w:rPr>
      </w:pPr>
      <w:r w:rsidRPr="2C9261FF">
        <w:rPr>
          <w:rFonts w:ascii="Calibri" w:eastAsia="Calibri" w:hAnsi="Calibri" w:cs="Calibri"/>
          <w:sz w:val="22"/>
          <w:szCs w:val="22"/>
        </w:rPr>
        <w:t xml:space="preserve">Utilized Azure Databricks and </w:t>
      </w:r>
      <w:proofErr w:type="spellStart"/>
      <w:r w:rsidRPr="2C9261FF">
        <w:rPr>
          <w:rFonts w:ascii="Calibri" w:eastAsia="Calibri" w:hAnsi="Calibri" w:cs="Calibri"/>
          <w:sz w:val="22"/>
          <w:szCs w:val="22"/>
        </w:rPr>
        <w:t>PySpark</w:t>
      </w:r>
      <w:proofErr w:type="spellEnd"/>
      <w:r w:rsidRPr="2C9261FF">
        <w:rPr>
          <w:rFonts w:ascii="Calibri" w:eastAsia="Calibri" w:hAnsi="Calibri" w:cs="Calibri"/>
          <w:sz w:val="22"/>
          <w:szCs w:val="22"/>
        </w:rPr>
        <w:t xml:space="preserve"> for scalable data mining, delivering insights with enhanced processing capabilities for large datasets.</w:t>
      </w:r>
    </w:p>
    <w:p w14:paraId="29346BF8" w14:textId="45BC8EFE" w:rsidR="64C310B4" w:rsidRDefault="64C310B4" w:rsidP="2C9261FF">
      <w:pPr>
        <w:pStyle w:val="ListParagraph"/>
        <w:widowControl w:val="0"/>
        <w:numPr>
          <w:ilvl w:val="0"/>
          <w:numId w:val="1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 xml:space="preserve">Developed spark programs to perform data transformations, creating </w:t>
      </w:r>
      <w:proofErr w:type="spellStart"/>
      <w:r w:rsidRPr="2C9261FF">
        <w:rPr>
          <w:rFonts w:ascii="Calibri" w:eastAsia="Calibri" w:hAnsi="Calibri" w:cs="Calibri"/>
          <w:color w:val="000000" w:themeColor="text1"/>
          <w:sz w:val="22"/>
          <w:szCs w:val="22"/>
        </w:rPr>
        <w:t>dataframes</w:t>
      </w:r>
      <w:proofErr w:type="spellEnd"/>
      <w:r w:rsidRPr="2C9261FF">
        <w:rPr>
          <w:rFonts w:ascii="Calibri" w:eastAsia="Calibri" w:hAnsi="Calibri" w:cs="Calibri"/>
          <w:color w:val="000000" w:themeColor="text1"/>
          <w:sz w:val="22"/>
          <w:szCs w:val="22"/>
        </w:rPr>
        <w:t>, and running Spark SQL and spark streaming applications.</w:t>
      </w:r>
    </w:p>
    <w:p w14:paraId="1AC98DE1" w14:textId="1154FC52" w:rsidR="003654A0" w:rsidRPr="00590614" w:rsidRDefault="2D22F870" w:rsidP="66D088FB">
      <w:pPr>
        <w:pStyle w:val="ListParagraph"/>
        <w:widowControl w:val="0"/>
        <w:numPr>
          <w:ilvl w:val="0"/>
          <w:numId w:val="12"/>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lastRenderedPageBreak/>
        <w:t>Develop custom visualizations and panels using Grafana plugins, connected to multiple external data sources.</w:t>
      </w:r>
    </w:p>
    <w:p w14:paraId="346CBEF6" w14:textId="3CCA394D" w:rsidR="003654A0" w:rsidRPr="00590614" w:rsidRDefault="2D22F870" w:rsidP="66D088FB">
      <w:pPr>
        <w:pStyle w:val="ListParagraph"/>
        <w:widowControl w:val="0"/>
        <w:numPr>
          <w:ilvl w:val="0"/>
          <w:numId w:val="12"/>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Designed and implemented scalable data models for various NoSQL databases, including Cassandra and MongoDB, to support high-volume, high-velocity data.</w:t>
      </w:r>
    </w:p>
    <w:p w14:paraId="079FAC2B" w14:textId="155B606D" w:rsidR="003654A0" w:rsidRPr="00590614" w:rsidRDefault="2D22F870" w:rsidP="66D088FB">
      <w:pPr>
        <w:pStyle w:val="ListParagraph"/>
        <w:numPr>
          <w:ilvl w:val="0"/>
          <w:numId w:val="12"/>
        </w:numPr>
        <w:spacing w:after="0" w:line="276" w:lineRule="auto"/>
        <w:jc w:val="both"/>
        <w:rPr>
          <w:rFonts w:ascii="Calibri" w:eastAsia="Calibri" w:hAnsi="Calibri" w:cs="Calibri"/>
          <w:color w:val="000000" w:themeColor="text1"/>
          <w:sz w:val="22"/>
          <w:szCs w:val="22"/>
        </w:rPr>
      </w:pPr>
      <w:r w:rsidRPr="00590614">
        <w:rPr>
          <w:rStyle w:val="apple-tab-span"/>
          <w:rFonts w:ascii="Calibri" w:eastAsia="Calibri" w:hAnsi="Calibri" w:cs="Calibri"/>
          <w:color w:val="000000" w:themeColor="text1"/>
          <w:sz w:val="22"/>
          <w:szCs w:val="22"/>
        </w:rPr>
        <w:t>Proficient in developing stored procedures using Python scripting language for efficient data processing and copying of data to Azure Data Lake.</w:t>
      </w:r>
    </w:p>
    <w:p w14:paraId="79ED1DE9" w14:textId="61CA6857" w:rsidR="003654A0" w:rsidRPr="00590614" w:rsidRDefault="2D22F870" w:rsidP="66D088FB">
      <w:pPr>
        <w:pStyle w:val="ListParagraph"/>
        <w:widowControl w:val="0"/>
        <w:numPr>
          <w:ilvl w:val="0"/>
          <w:numId w:val="1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 xml:space="preserve">Building ETL jobs using </w:t>
      </w:r>
      <w:proofErr w:type="spellStart"/>
      <w:r w:rsidRPr="2C9261FF">
        <w:rPr>
          <w:rFonts w:ascii="Calibri" w:eastAsia="Calibri" w:hAnsi="Calibri" w:cs="Calibri"/>
          <w:color w:val="000000" w:themeColor="text1"/>
          <w:sz w:val="22"/>
          <w:szCs w:val="22"/>
        </w:rPr>
        <w:t>Pyspark</w:t>
      </w:r>
      <w:proofErr w:type="spellEnd"/>
      <w:r w:rsidRPr="2C9261FF">
        <w:rPr>
          <w:rFonts w:ascii="Calibri" w:eastAsia="Calibri" w:hAnsi="Calibri" w:cs="Calibri"/>
          <w:color w:val="000000" w:themeColor="text1"/>
          <w:sz w:val="22"/>
          <w:szCs w:val="22"/>
        </w:rPr>
        <w:t xml:space="preserve"> API with Databricks notebooks in </w:t>
      </w:r>
      <w:proofErr w:type="gramStart"/>
      <w:r w:rsidRPr="2C9261FF">
        <w:rPr>
          <w:rFonts w:ascii="Calibri" w:eastAsia="Calibri" w:hAnsi="Calibri" w:cs="Calibri"/>
          <w:color w:val="000000" w:themeColor="text1"/>
          <w:sz w:val="22"/>
          <w:szCs w:val="22"/>
        </w:rPr>
        <w:t>on-premise</w:t>
      </w:r>
      <w:proofErr w:type="gramEnd"/>
      <w:r w:rsidRPr="2C9261FF">
        <w:rPr>
          <w:rFonts w:ascii="Calibri" w:eastAsia="Calibri" w:hAnsi="Calibri" w:cs="Calibri"/>
          <w:color w:val="000000" w:themeColor="text1"/>
          <w:sz w:val="22"/>
          <w:szCs w:val="22"/>
        </w:rPr>
        <w:t xml:space="preserve"> cluster for certain transforming needs and DBFS as data storage system.</w:t>
      </w:r>
    </w:p>
    <w:p w14:paraId="4D79F421" w14:textId="6797A0C0" w:rsidR="003654A0" w:rsidRPr="00590614" w:rsidRDefault="2D22F870" w:rsidP="66D088FB">
      <w:pPr>
        <w:pStyle w:val="ListParagraph"/>
        <w:widowControl w:val="0"/>
        <w:numPr>
          <w:ilvl w:val="0"/>
          <w:numId w:val="12"/>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Managed and configured multiple data sources in Grafana, including Azure Data Explorer (Kusto), Azure Blob Storage, and Azure Cosmos DB for custom visualizations.</w:t>
      </w:r>
    </w:p>
    <w:p w14:paraId="61753B94" w14:textId="037EEEE0" w:rsidR="003654A0" w:rsidRPr="00590614" w:rsidRDefault="2D22F870" w:rsidP="66D088FB">
      <w:pPr>
        <w:pStyle w:val="ListParagraph"/>
        <w:widowControl w:val="0"/>
        <w:numPr>
          <w:ilvl w:val="0"/>
          <w:numId w:val="12"/>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 xml:space="preserve">Created, optimized, reviewed and executed Teradata </w:t>
      </w:r>
      <w:proofErr w:type="spellStart"/>
      <w:r w:rsidRPr="2C9261FF">
        <w:rPr>
          <w:rFonts w:ascii="Calibri" w:eastAsia="Calibri" w:hAnsi="Calibri" w:cs="Calibri"/>
          <w:color w:val="000000" w:themeColor="text1"/>
          <w:sz w:val="22"/>
          <w:szCs w:val="22"/>
        </w:rPr>
        <w:t>sql</w:t>
      </w:r>
      <w:proofErr w:type="spellEnd"/>
      <w:r w:rsidRPr="2C9261FF">
        <w:rPr>
          <w:rFonts w:ascii="Calibri" w:eastAsia="Calibri" w:hAnsi="Calibri" w:cs="Calibri"/>
          <w:color w:val="000000" w:themeColor="text1"/>
          <w:sz w:val="22"/>
          <w:szCs w:val="22"/>
        </w:rPr>
        <w:t xml:space="preserve"> test queries to validate transformation rules used in source to target mapping/source views and verify data in target tables. </w:t>
      </w:r>
    </w:p>
    <w:p w14:paraId="29A24580" w14:textId="1CE696B8" w:rsidR="003654A0" w:rsidRPr="00590614" w:rsidRDefault="003654A0" w:rsidP="66D088FB">
      <w:pPr>
        <w:pStyle w:val="ListParagraph"/>
        <w:widowControl w:val="0"/>
        <w:spacing w:after="0" w:line="240" w:lineRule="auto"/>
        <w:rPr>
          <w:rFonts w:ascii="Calibri" w:eastAsia="Calibri" w:hAnsi="Calibri" w:cs="Calibri"/>
          <w:color w:val="000000" w:themeColor="text1"/>
          <w:sz w:val="22"/>
          <w:szCs w:val="22"/>
        </w:rPr>
      </w:pPr>
    </w:p>
    <w:p w14:paraId="43009B98" w14:textId="60821B77" w:rsidR="003654A0" w:rsidRPr="00590614" w:rsidRDefault="003654A0" w:rsidP="66D088FB">
      <w:pPr>
        <w:pStyle w:val="ListParagraph"/>
        <w:widowControl w:val="0"/>
        <w:spacing w:after="0" w:line="240" w:lineRule="auto"/>
        <w:rPr>
          <w:rFonts w:ascii="Calibri" w:eastAsia="Calibri" w:hAnsi="Calibri" w:cs="Calibri"/>
          <w:color w:val="000000" w:themeColor="text1"/>
          <w:sz w:val="22"/>
          <w:szCs w:val="22"/>
        </w:rPr>
      </w:pPr>
    </w:p>
    <w:p w14:paraId="0918B67C" w14:textId="276DEF2F" w:rsidR="003654A0" w:rsidRPr="00590614" w:rsidRDefault="003654A0" w:rsidP="66D088FB">
      <w:pPr>
        <w:widowControl w:val="0"/>
        <w:spacing w:after="0" w:line="240" w:lineRule="auto"/>
        <w:rPr>
          <w:rFonts w:ascii="Calibri" w:eastAsia="Calibri" w:hAnsi="Calibri" w:cs="Calibri"/>
          <w:color w:val="000000" w:themeColor="text1"/>
          <w:sz w:val="22"/>
          <w:szCs w:val="22"/>
        </w:rPr>
      </w:pPr>
    </w:p>
    <w:p w14:paraId="3B2074B2" w14:textId="239DBB4C" w:rsidR="003654A0" w:rsidRPr="00590614" w:rsidRDefault="2D22F870" w:rsidP="66D088FB">
      <w:pPr>
        <w:widowControl w:val="0"/>
        <w:spacing w:after="0" w:line="240" w:lineRule="auto"/>
        <w:rPr>
          <w:rFonts w:ascii="Calibri" w:eastAsia="Calibri" w:hAnsi="Calibri" w:cs="Calibri"/>
          <w:color w:val="000000" w:themeColor="text1"/>
          <w:sz w:val="22"/>
          <w:szCs w:val="22"/>
        </w:rPr>
      </w:pPr>
      <w:r w:rsidRPr="00590614">
        <w:rPr>
          <w:rFonts w:ascii="Calibri" w:eastAsia="Calibri" w:hAnsi="Calibri" w:cs="Calibri"/>
          <w:b/>
          <w:bCs/>
          <w:color w:val="000000" w:themeColor="text1"/>
          <w:sz w:val="22"/>
          <w:szCs w:val="22"/>
        </w:rPr>
        <w:t xml:space="preserve">AT&amp;T, Georgia, USA                                                                                          </w:t>
      </w:r>
      <w:r w:rsidR="0069492F">
        <w:rPr>
          <w:rFonts w:ascii="Calibri" w:eastAsia="Calibri" w:hAnsi="Calibri" w:cs="Calibri"/>
          <w:b/>
          <w:bCs/>
          <w:color w:val="000000" w:themeColor="text1"/>
          <w:sz w:val="22"/>
          <w:szCs w:val="22"/>
        </w:rPr>
        <w:t xml:space="preserve">                </w:t>
      </w:r>
      <w:r w:rsidRPr="00590614">
        <w:rPr>
          <w:rFonts w:ascii="Calibri" w:eastAsia="Calibri" w:hAnsi="Calibri" w:cs="Calibri"/>
          <w:b/>
          <w:bCs/>
          <w:color w:val="000000" w:themeColor="text1"/>
          <w:sz w:val="22"/>
          <w:szCs w:val="22"/>
        </w:rPr>
        <w:t xml:space="preserve">     January 2021 to October 2021</w:t>
      </w:r>
    </w:p>
    <w:p w14:paraId="0C9942FA" w14:textId="4DACE3BF" w:rsidR="003654A0" w:rsidRPr="00590614" w:rsidRDefault="5B29E1E9" w:rsidP="52E7561A">
      <w:pPr>
        <w:widowControl w:val="0"/>
        <w:spacing w:after="0" w:line="240" w:lineRule="auto"/>
        <w:rPr>
          <w:rFonts w:ascii="Calibri" w:eastAsia="Calibri" w:hAnsi="Calibri" w:cs="Calibri"/>
          <w:b/>
          <w:bCs/>
          <w:color w:val="000000" w:themeColor="text1"/>
          <w:sz w:val="22"/>
          <w:szCs w:val="22"/>
        </w:rPr>
      </w:pPr>
      <w:r w:rsidRPr="00590614">
        <w:rPr>
          <w:rFonts w:ascii="Calibri" w:eastAsia="Calibri" w:hAnsi="Calibri" w:cs="Calibri"/>
          <w:b/>
          <w:bCs/>
          <w:color w:val="000000" w:themeColor="text1"/>
          <w:sz w:val="22"/>
          <w:szCs w:val="22"/>
        </w:rPr>
        <w:t xml:space="preserve">Data </w:t>
      </w:r>
      <w:r w:rsidR="00830CFD" w:rsidRPr="00590614">
        <w:rPr>
          <w:rFonts w:ascii="Calibri" w:eastAsia="Calibri" w:hAnsi="Calibri" w:cs="Calibri"/>
          <w:b/>
          <w:bCs/>
          <w:color w:val="000000" w:themeColor="text1"/>
          <w:sz w:val="22"/>
          <w:szCs w:val="22"/>
        </w:rPr>
        <w:t>Analyst</w:t>
      </w:r>
    </w:p>
    <w:p w14:paraId="5A132808" w14:textId="6B448588" w:rsidR="003654A0" w:rsidRPr="00590614" w:rsidRDefault="2D22F870" w:rsidP="66D088FB">
      <w:pPr>
        <w:widowControl w:val="0"/>
        <w:spacing w:after="0" w:line="240" w:lineRule="auto"/>
        <w:rPr>
          <w:rFonts w:ascii="Calibri" w:eastAsia="Calibri" w:hAnsi="Calibri" w:cs="Calibri"/>
          <w:color w:val="000000" w:themeColor="text1"/>
          <w:sz w:val="22"/>
          <w:szCs w:val="22"/>
        </w:rPr>
      </w:pPr>
      <w:r w:rsidRPr="00590614">
        <w:rPr>
          <w:rFonts w:ascii="Calibri" w:eastAsia="Calibri" w:hAnsi="Calibri" w:cs="Calibri"/>
          <w:b/>
          <w:bCs/>
          <w:color w:val="000000" w:themeColor="text1"/>
          <w:sz w:val="22"/>
          <w:szCs w:val="22"/>
        </w:rPr>
        <w:t>Responsibilities:</w:t>
      </w:r>
    </w:p>
    <w:p w14:paraId="5DB85E16" w14:textId="4A12E61A" w:rsidR="003654A0" w:rsidRPr="00590614" w:rsidRDefault="003654A0" w:rsidP="66D088FB">
      <w:pPr>
        <w:widowControl w:val="0"/>
        <w:spacing w:after="0" w:line="240" w:lineRule="auto"/>
        <w:rPr>
          <w:rFonts w:ascii="Calibri" w:eastAsia="Calibri" w:hAnsi="Calibri" w:cs="Calibri"/>
          <w:color w:val="000000" w:themeColor="text1"/>
          <w:sz w:val="22"/>
          <w:szCs w:val="22"/>
        </w:rPr>
      </w:pPr>
    </w:p>
    <w:p w14:paraId="28C4ADCB" w14:textId="24966CEC" w:rsidR="003654A0" w:rsidRPr="00590614" w:rsidRDefault="5B4375AF" w:rsidP="66D088FB">
      <w:pPr>
        <w:pStyle w:val="ListParagraph"/>
        <w:numPr>
          <w:ilvl w:val="0"/>
          <w:numId w:val="15"/>
        </w:numPr>
        <w:spacing w:after="0"/>
        <w:rPr>
          <w:rFonts w:ascii="Calibri" w:eastAsia="Calibri" w:hAnsi="Calibri" w:cs="Calibri"/>
          <w:sz w:val="22"/>
          <w:szCs w:val="22"/>
        </w:rPr>
      </w:pPr>
      <w:r w:rsidRPr="00590614">
        <w:rPr>
          <w:rFonts w:ascii="Calibri" w:eastAsia="Calibri" w:hAnsi="Calibri" w:cs="Calibri"/>
          <w:sz w:val="22"/>
          <w:szCs w:val="22"/>
        </w:rPr>
        <w:t>Designed, developed, and enhanced Tableau dashboards and reports to support telecom business insights, leveraging SQL and mapping techniques for high-quality visual foundations.</w:t>
      </w:r>
    </w:p>
    <w:p w14:paraId="1DC775CF" w14:textId="23EDC3A0" w:rsidR="003654A0" w:rsidRPr="00590614" w:rsidRDefault="5B4375AF" w:rsidP="66D088FB">
      <w:pPr>
        <w:pStyle w:val="ListParagraph"/>
        <w:numPr>
          <w:ilvl w:val="0"/>
          <w:numId w:val="15"/>
        </w:numPr>
        <w:spacing w:after="0"/>
        <w:rPr>
          <w:rFonts w:ascii="Calibri" w:eastAsia="Calibri" w:hAnsi="Calibri" w:cs="Calibri"/>
          <w:sz w:val="22"/>
          <w:szCs w:val="22"/>
        </w:rPr>
      </w:pPr>
      <w:r w:rsidRPr="00590614">
        <w:rPr>
          <w:rFonts w:ascii="Calibri" w:eastAsia="Calibri" w:hAnsi="Calibri" w:cs="Calibri"/>
          <w:sz w:val="22"/>
          <w:szCs w:val="22"/>
        </w:rPr>
        <w:t>Built and maintained AWS Glue pipelines for efficient ETL processes, ensuring accurate integration and transformation of telecom data for reporting and analysis.</w:t>
      </w:r>
    </w:p>
    <w:p w14:paraId="53A747B4" w14:textId="0972A7B6" w:rsidR="003654A0" w:rsidRPr="00590614" w:rsidRDefault="5B4375AF" w:rsidP="66D088FB">
      <w:pPr>
        <w:pStyle w:val="ListParagraph"/>
        <w:numPr>
          <w:ilvl w:val="0"/>
          <w:numId w:val="15"/>
        </w:numPr>
        <w:spacing w:after="0"/>
        <w:rPr>
          <w:rFonts w:ascii="Calibri" w:eastAsia="Calibri" w:hAnsi="Calibri" w:cs="Calibri"/>
          <w:sz w:val="22"/>
          <w:szCs w:val="22"/>
        </w:rPr>
      </w:pPr>
      <w:r w:rsidRPr="00590614">
        <w:rPr>
          <w:rFonts w:ascii="Calibri" w:eastAsia="Calibri" w:hAnsi="Calibri" w:cs="Calibri"/>
          <w:sz w:val="22"/>
          <w:szCs w:val="22"/>
        </w:rPr>
        <w:t>Managed and optimized complex PostgreSQL and AWS Athena queries, including writing and refining stored procedures to support large-scale datasets.</w:t>
      </w:r>
    </w:p>
    <w:p w14:paraId="5C3CEC59" w14:textId="0A9B1967" w:rsidR="003654A0" w:rsidRPr="00590614" w:rsidRDefault="281B4BC1" w:rsidP="66D088FB">
      <w:pPr>
        <w:pStyle w:val="ListParagraph"/>
        <w:numPr>
          <w:ilvl w:val="0"/>
          <w:numId w:val="15"/>
        </w:numPr>
        <w:rPr>
          <w:rFonts w:ascii="Calibri" w:eastAsia="Calibri" w:hAnsi="Calibri" w:cs="Calibri"/>
          <w:sz w:val="22"/>
          <w:szCs w:val="22"/>
        </w:rPr>
      </w:pPr>
      <w:r w:rsidRPr="00590614">
        <w:rPr>
          <w:rFonts w:ascii="Calibri" w:eastAsia="Calibri" w:hAnsi="Calibri" w:cs="Calibri"/>
          <w:sz w:val="22"/>
          <w:szCs w:val="22"/>
        </w:rPr>
        <w:t>Created and optimized PROC SQL queries for data extraction, transformation, and summarization across large datasets, ensuring high-performance analytics.</w:t>
      </w:r>
    </w:p>
    <w:p w14:paraId="6DF98921" w14:textId="645AB33D" w:rsidR="003654A0" w:rsidRPr="00590614" w:rsidRDefault="5B4375AF" w:rsidP="66D088FB">
      <w:pPr>
        <w:pStyle w:val="ListParagraph"/>
        <w:numPr>
          <w:ilvl w:val="0"/>
          <w:numId w:val="15"/>
        </w:numPr>
        <w:spacing w:after="0"/>
        <w:rPr>
          <w:rFonts w:ascii="Calibri" w:eastAsia="Calibri" w:hAnsi="Calibri" w:cs="Calibri"/>
          <w:sz w:val="22"/>
          <w:szCs w:val="22"/>
        </w:rPr>
      </w:pPr>
      <w:r w:rsidRPr="00590614">
        <w:rPr>
          <w:rFonts w:ascii="Calibri" w:eastAsia="Calibri" w:hAnsi="Calibri" w:cs="Calibri"/>
          <w:sz w:val="22"/>
          <w:szCs w:val="22"/>
        </w:rPr>
        <w:t>Extracted, analyzed, and interpreted large datasets to identify trends, opportunities, and anomalies in telecom network performance and customer experience data.</w:t>
      </w:r>
    </w:p>
    <w:p w14:paraId="5A8EF967" w14:textId="7647D031" w:rsidR="003654A0" w:rsidRPr="00590614" w:rsidRDefault="5B4375AF" w:rsidP="66D088FB">
      <w:pPr>
        <w:pStyle w:val="ListParagraph"/>
        <w:numPr>
          <w:ilvl w:val="0"/>
          <w:numId w:val="15"/>
        </w:numPr>
        <w:spacing w:after="0"/>
        <w:rPr>
          <w:rFonts w:ascii="Calibri" w:eastAsia="Calibri" w:hAnsi="Calibri" w:cs="Calibri"/>
          <w:sz w:val="22"/>
          <w:szCs w:val="22"/>
        </w:rPr>
      </w:pPr>
      <w:r w:rsidRPr="00590614">
        <w:rPr>
          <w:rFonts w:ascii="Calibri" w:eastAsia="Calibri" w:hAnsi="Calibri" w:cs="Calibri"/>
          <w:sz w:val="22"/>
          <w:szCs w:val="22"/>
        </w:rPr>
        <w:t>Collaborated with DevOps teams to integrate data pipelines and analytics workflows into the CI/CD process, ensuring seamless deployment of updates and analytics solutions.</w:t>
      </w:r>
    </w:p>
    <w:p w14:paraId="3C54CD5B" w14:textId="715E5CC1" w:rsidR="003654A0" w:rsidRDefault="4D8481C7" w:rsidP="66D088FB">
      <w:pPr>
        <w:pStyle w:val="ListParagraph"/>
        <w:numPr>
          <w:ilvl w:val="0"/>
          <w:numId w:val="15"/>
        </w:numPr>
        <w:spacing w:after="0"/>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Configured and managed Snowflake environments, including setting up virtual warehouses, roles, and security policies to ensure data integrity and access control.</w:t>
      </w:r>
    </w:p>
    <w:p w14:paraId="4F7C016A" w14:textId="3B4AFC6C" w:rsidR="003654A0" w:rsidRPr="00590614" w:rsidRDefault="4D8481C7" w:rsidP="66D088FB">
      <w:pPr>
        <w:pStyle w:val="ListParagraph"/>
        <w:widowControl w:val="0"/>
        <w:numPr>
          <w:ilvl w:val="0"/>
          <w:numId w:val="15"/>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Responsible for the monthly reporting of customer statistics to the entire team using Tableau</w:t>
      </w:r>
    </w:p>
    <w:p w14:paraId="72596846" w14:textId="503A715E" w:rsidR="003654A0" w:rsidRPr="00590614" w:rsidRDefault="4D8481C7" w:rsidP="66D088FB">
      <w:pPr>
        <w:pStyle w:val="ListParagraph"/>
        <w:widowControl w:val="0"/>
        <w:numPr>
          <w:ilvl w:val="0"/>
          <w:numId w:val="15"/>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Utilized Tableau Desktop to create multiple rich dashboards that appropriately told stories of business status and success, strengths and weaknesses, and potentials; also offered </w:t>
      </w:r>
      <w:proofErr w:type="gramStart"/>
      <w:r w:rsidRPr="00590614">
        <w:rPr>
          <w:rFonts w:ascii="Calibri" w:eastAsia="Calibri" w:hAnsi="Calibri" w:cs="Calibri"/>
          <w:color w:val="000000" w:themeColor="text1"/>
          <w:sz w:val="22"/>
          <w:szCs w:val="22"/>
        </w:rPr>
        <w:t>at a glance</w:t>
      </w:r>
      <w:proofErr w:type="gramEnd"/>
      <w:r w:rsidRPr="00590614">
        <w:rPr>
          <w:rFonts w:ascii="Calibri" w:eastAsia="Calibri" w:hAnsi="Calibri" w:cs="Calibri"/>
          <w:color w:val="000000" w:themeColor="text1"/>
          <w:sz w:val="22"/>
          <w:szCs w:val="22"/>
        </w:rPr>
        <w:t>, visual representations of profitability, products, and customer</w:t>
      </w:r>
    </w:p>
    <w:p w14:paraId="65D3BBDF" w14:textId="058A483C" w:rsidR="003654A0" w:rsidRPr="00590614" w:rsidRDefault="4D8481C7" w:rsidP="66D088FB">
      <w:pPr>
        <w:pStyle w:val="ListParagraph"/>
        <w:widowControl w:val="0"/>
        <w:numPr>
          <w:ilvl w:val="0"/>
          <w:numId w:val="15"/>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Experience in Snowflake administration and experience with managing snowflake system.</w:t>
      </w:r>
    </w:p>
    <w:p w14:paraId="4C477B22" w14:textId="108D0166" w:rsidR="003654A0" w:rsidRPr="00590614" w:rsidRDefault="5B4375AF" w:rsidP="66D088FB">
      <w:pPr>
        <w:pStyle w:val="ListParagraph"/>
        <w:numPr>
          <w:ilvl w:val="0"/>
          <w:numId w:val="15"/>
        </w:numPr>
        <w:spacing w:after="0"/>
        <w:rPr>
          <w:rFonts w:ascii="Calibri" w:eastAsia="Calibri" w:hAnsi="Calibri" w:cs="Calibri"/>
          <w:sz w:val="22"/>
          <w:szCs w:val="22"/>
        </w:rPr>
      </w:pPr>
      <w:r w:rsidRPr="00590614">
        <w:rPr>
          <w:rFonts w:ascii="Calibri" w:eastAsia="Calibri" w:hAnsi="Calibri" w:cs="Calibri"/>
          <w:sz w:val="22"/>
          <w:szCs w:val="22"/>
        </w:rPr>
        <w:t>Supported strategic initiatives by analyzing call data records, network KPIs, and customer usage patterns, contributing to optimization strategies for AT&amp;T services.</w:t>
      </w:r>
    </w:p>
    <w:p w14:paraId="52AA71FF" w14:textId="42B618F4" w:rsidR="003654A0" w:rsidRPr="00590614" w:rsidRDefault="5A44F472" w:rsidP="66D088FB">
      <w:pPr>
        <w:pStyle w:val="ListParagraph"/>
        <w:numPr>
          <w:ilvl w:val="0"/>
          <w:numId w:val="15"/>
        </w:numPr>
        <w:spacing w:after="0"/>
        <w:rPr>
          <w:rFonts w:ascii="Calibri" w:eastAsia="Calibri" w:hAnsi="Calibri" w:cs="Calibri"/>
          <w:sz w:val="22"/>
          <w:szCs w:val="22"/>
        </w:rPr>
      </w:pPr>
      <w:r w:rsidRPr="00590614">
        <w:rPr>
          <w:rFonts w:ascii="Calibri" w:eastAsia="Calibri" w:hAnsi="Calibri" w:cs="Calibri"/>
          <w:sz w:val="22"/>
          <w:szCs w:val="22"/>
        </w:rPr>
        <w:t>Created advanced SQL queries to support dynamic reporting requirements, optimizing data retrieval from large-scale databases for actionable insights.</w:t>
      </w:r>
    </w:p>
    <w:p w14:paraId="53826ACE" w14:textId="3F9192F2" w:rsidR="003654A0" w:rsidRPr="00590614" w:rsidRDefault="5B4375AF" w:rsidP="66D088FB">
      <w:pPr>
        <w:pStyle w:val="ListParagraph"/>
        <w:numPr>
          <w:ilvl w:val="0"/>
          <w:numId w:val="15"/>
        </w:numPr>
        <w:spacing w:after="0"/>
        <w:rPr>
          <w:rFonts w:ascii="Calibri" w:eastAsia="Calibri" w:hAnsi="Calibri" w:cs="Calibri"/>
          <w:sz w:val="22"/>
          <w:szCs w:val="22"/>
        </w:rPr>
      </w:pPr>
      <w:r w:rsidRPr="2C9261FF">
        <w:rPr>
          <w:rFonts w:ascii="Calibri" w:eastAsia="Calibri" w:hAnsi="Calibri" w:cs="Calibri"/>
          <w:sz w:val="22"/>
          <w:szCs w:val="22"/>
        </w:rPr>
        <w:t>Worked with cross-functional teams, including engineering, business intelligence, and operations, to understand requirements and deliver data solutions that drive business impact.</w:t>
      </w:r>
    </w:p>
    <w:p w14:paraId="379E8227" w14:textId="349ADCD7" w:rsidR="003654A0" w:rsidRPr="00590614" w:rsidRDefault="5B4375AF" w:rsidP="66D088FB">
      <w:pPr>
        <w:pStyle w:val="ListParagraph"/>
        <w:numPr>
          <w:ilvl w:val="0"/>
          <w:numId w:val="15"/>
        </w:numPr>
        <w:spacing w:after="0"/>
        <w:rPr>
          <w:rFonts w:ascii="Calibri" w:eastAsia="Calibri" w:hAnsi="Calibri" w:cs="Calibri"/>
          <w:sz w:val="22"/>
          <w:szCs w:val="22"/>
        </w:rPr>
      </w:pPr>
      <w:r w:rsidRPr="00590614">
        <w:rPr>
          <w:rFonts w:ascii="Calibri" w:eastAsia="Calibri" w:hAnsi="Calibri" w:cs="Calibri"/>
          <w:sz w:val="22"/>
          <w:szCs w:val="22"/>
        </w:rPr>
        <w:lastRenderedPageBreak/>
        <w:t>Developed scripts and automation workflows in Python for recurring analytics tasks, improving efficiency and reducing manual intervention.</w:t>
      </w:r>
    </w:p>
    <w:p w14:paraId="5CFADFF3" w14:textId="427646C3" w:rsidR="003654A0" w:rsidRPr="00590614" w:rsidRDefault="6880B764" w:rsidP="66D088FB">
      <w:pPr>
        <w:pStyle w:val="ListParagraph"/>
        <w:numPr>
          <w:ilvl w:val="0"/>
          <w:numId w:val="15"/>
        </w:numPr>
        <w:spacing w:after="0"/>
        <w:rPr>
          <w:rFonts w:ascii="Calibri" w:eastAsia="Calibri" w:hAnsi="Calibri" w:cs="Calibri"/>
          <w:sz w:val="22"/>
          <w:szCs w:val="22"/>
        </w:rPr>
      </w:pPr>
      <w:r w:rsidRPr="2C9261FF">
        <w:rPr>
          <w:rFonts w:ascii="Calibri" w:eastAsia="Calibri" w:hAnsi="Calibri" w:cs="Calibri"/>
          <w:sz w:val="22"/>
          <w:szCs w:val="22"/>
        </w:rPr>
        <w:t>Collaborated with stakeholders to translate business requirements into Tableau visualization projects, providing insights into customer behavior and network performance.</w:t>
      </w:r>
    </w:p>
    <w:p w14:paraId="224A71CA" w14:textId="79D2C06D" w:rsidR="003654A0" w:rsidRPr="00590614" w:rsidRDefault="003654A0" w:rsidP="66D088FB">
      <w:pPr>
        <w:widowControl w:val="0"/>
        <w:spacing w:after="0" w:line="240" w:lineRule="auto"/>
        <w:ind w:left="720"/>
        <w:rPr>
          <w:rFonts w:ascii="Calibri" w:eastAsia="Calibri" w:hAnsi="Calibri" w:cs="Calibri"/>
          <w:color w:val="000000" w:themeColor="text1"/>
          <w:sz w:val="22"/>
          <w:szCs w:val="22"/>
        </w:rPr>
      </w:pPr>
    </w:p>
    <w:p w14:paraId="5F80D7EF" w14:textId="51D799F1" w:rsidR="003654A0" w:rsidRPr="00590614" w:rsidRDefault="003654A0" w:rsidP="66D088FB">
      <w:pPr>
        <w:widowControl w:val="0"/>
        <w:spacing w:after="0" w:line="240" w:lineRule="auto"/>
        <w:rPr>
          <w:rFonts w:ascii="Calibri" w:eastAsia="Calibri" w:hAnsi="Calibri" w:cs="Calibri"/>
          <w:b/>
          <w:bCs/>
          <w:color w:val="000000" w:themeColor="text1"/>
          <w:sz w:val="22"/>
          <w:szCs w:val="22"/>
        </w:rPr>
      </w:pPr>
    </w:p>
    <w:p w14:paraId="082C4D61" w14:textId="049A5EF5" w:rsidR="003654A0" w:rsidRPr="00590614" w:rsidRDefault="2D22F870" w:rsidP="66D088FB">
      <w:pPr>
        <w:widowControl w:val="0"/>
        <w:spacing w:after="0" w:line="240" w:lineRule="auto"/>
        <w:rPr>
          <w:rFonts w:ascii="Calibri" w:eastAsia="Calibri" w:hAnsi="Calibri" w:cs="Calibri"/>
          <w:color w:val="000000" w:themeColor="text1"/>
          <w:sz w:val="22"/>
          <w:szCs w:val="22"/>
        </w:rPr>
      </w:pPr>
      <w:r w:rsidRPr="00590614">
        <w:rPr>
          <w:rFonts w:ascii="Calibri" w:eastAsia="Calibri" w:hAnsi="Calibri" w:cs="Calibri"/>
          <w:b/>
          <w:bCs/>
          <w:color w:val="000000" w:themeColor="text1"/>
          <w:sz w:val="22"/>
          <w:szCs w:val="22"/>
        </w:rPr>
        <w:t xml:space="preserve">Amazon, Hyderabad, India                                                                                     </w:t>
      </w:r>
      <w:r w:rsidR="0069492F">
        <w:rPr>
          <w:rFonts w:ascii="Calibri" w:eastAsia="Calibri" w:hAnsi="Calibri" w:cs="Calibri"/>
          <w:b/>
          <w:bCs/>
          <w:color w:val="000000" w:themeColor="text1"/>
          <w:sz w:val="22"/>
          <w:szCs w:val="22"/>
        </w:rPr>
        <w:t xml:space="preserve">                </w:t>
      </w:r>
      <w:r w:rsidRPr="00590614">
        <w:rPr>
          <w:rFonts w:ascii="Calibri" w:eastAsia="Calibri" w:hAnsi="Calibri" w:cs="Calibri"/>
          <w:b/>
          <w:bCs/>
          <w:color w:val="000000" w:themeColor="text1"/>
          <w:sz w:val="22"/>
          <w:szCs w:val="22"/>
        </w:rPr>
        <w:t xml:space="preserve">             May 2018 – Dec 2019</w:t>
      </w:r>
    </w:p>
    <w:p w14:paraId="55E86F55" w14:textId="13BF1A6F" w:rsidR="003654A0" w:rsidRPr="00590614" w:rsidRDefault="2D22F870" w:rsidP="66D088FB">
      <w:pPr>
        <w:widowControl w:val="0"/>
        <w:spacing w:after="0" w:line="240" w:lineRule="auto"/>
        <w:rPr>
          <w:rFonts w:ascii="Calibri" w:eastAsia="Calibri" w:hAnsi="Calibri" w:cs="Calibri"/>
          <w:color w:val="000000" w:themeColor="text1"/>
          <w:sz w:val="22"/>
          <w:szCs w:val="22"/>
        </w:rPr>
      </w:pPr>
      <w:r w:rsidRPr="00590614">
        <w:rPr>
          <w:rFonts w:ascii="Calibri" w:eastAsia="Calibri" w:hAnsi="Calibri" w:cs="Calibri"/>
          <w:b/>
          <w:bCs/>
          <w:color w:val="000000" w:themeColor="text1"/>
          <w:sz w:val="22"/>
          <w:szCs w:val="22"/>
        </w:rPr>
        <w:t>Data Analyst - Selling Partner Services</w:t>
      </w:r>
    </w:p>
    <w:p w14:paraId="358D39DC" w14:textId="68F3DB92" w:rsidR="003654A0" w:rsidRPr="00590614" w:rsidRDefault="2D22F870" w:rsidP="66D088FB">
      <w:pPr>
        <w:widowControl w:val="0"/>
        <w:spacing w:after="0" w:line="240" w:lineRule="auto"/>
        <w:rPr>
          <w:rFonts w:ascii="Calibri" w:eastAsia="Calibri" w:hAnsi="Calibri" w:cs="Calibri"/>
          <w:color w:val="000000" w:themeColor="text1"/>
          <w:sz w:val="22"/>
          <w:szCs w:val="22"/>
        </w:rPr>
      </w:pPr>
      <w:r w:rsidRPr="00590614">
        <w:rPr>
          <w:rFonts w:ascii="Calibri" w:eastAsia="Calibri" w:hAnsi="Calibri" w:cs="Calibri"/>
          <w:b/>
          <w:bCs/>
          <w:color w:val="000000" w:themeColor="text1"/>
          <w:sz w:val="22"/>
          <w:szCs w:val="22"/>
        </w:rPr>
        <w:t>Responsibilities:</w:t>
      </w:r>
    </w:p>
    <w:p w14:paraId="3D44BAC6" w14:textId="6ACD91B0" w:rsidR="003654A0" w:rsidRPr="00590614" w:rsidRDefault="2D22F870" w:rsidP="66D088FB">
      <w:pPr>
        <w:pStyle w:val="ListParagraph"/>
        <w:widowControl w:val="0"/>
        <w:numPr>
          <w:ilvl w:val="0"/>
          <w:numId w:val="8"/>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Worked with query and program languages such as Python and SQL for data mining and structuring for </w:t>
      </w:r>
    </w:p>
    <w:p w14:paraId="1A4BB675" w14:textId="489D77EA" w:rsidR="003654A0" w:rsidRPr="00590614" w:rsidRDefault="2D22F870" w:rsidP="66D088FB">
      <w:pPr>
        <w:widowControl w:val="0"/>
        <w:spacing w:after="0" w:line="240" w:lineRule="auto"/>
        <w:ind w:left="720"/>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analysis </w:t>
      </w:r>
    </w:p>
    <w:p w14:paraId="090C5402" w14:textId="5F5EFB92" w:rsidR="003654A0" w:rsidRPr="00590614" w:rsidRDefault="2D22F870" w:rsidP="66D088FB">
      <w:pPr>
        <w:pStyle w:val="ListParagraph"/>
        <w:widowControl w:val="0"/>
        <w:numPr>
          <w:ilvl w:val="0"/>
          <w:numId w:val="8"/>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Worked within a business intelligence function, and performed forecast for future outcomes, and impacted </w:t>
      </w:r>
    </w:p>
    <w:p w14:paraId="78CC6911" w14:textId="31D0E311" w:rsidR="003654A0" w:rsidRPr="00590614" w:rsidRDefault="2D22F870" w:rsidP="66D088FB">
      <w:pPr>
        <w:widowControl w:val="0"/>
        <w:spacing w:after="0" w:line="240" w:lineRule="auto"/>
        <w:ind w:left="720"/>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business decisions for top line impact. </w:t>
      </w:r>
    </w:p>
    <w:p w14:paraId="77CF9E3D" w14:textId="1F784FF3" w:rsidR="003654A0" w:rsidRPr="00590614" w:rsidRDefault="2D22F870" w:rsidP="66D088FB">
      <w:pPr>
        <w:pStyle w:val="ListParagraph"/>
        <w:widowControl w:val="0"/>
        <w:numPr>
          <w:ilvl w:val="0"/>
          <w:numId w:val="8"/>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Designed and developed interactive Dashboards in Tableau and </w:t>
      </w:r>
      <w:proofErr w:type="spellStart"/>
      <w:r w:rsidRPr="00590614">
        <w:rPr>
          <w:rFonts w:ascii="Calibri" w:eastAsia="Calibri" w:hAnsi="Calibri" w:cs="Calibri"/>
          <w:color w:val="000000" w:themeColor="text1"/>
          <w:sz w:val="22"/>
          <w:szCs w:val="22"/>
        </w:rPr>
        <w:t>Quicksight</w:t>
      </w:r>
      <w:proofErr w:type="spellEnd"/>
      <w:r w:rsidRPr="00590614">
        <w:rPr>
          <w:rFonts w:ascii="Calibri" w:eastAsia="Calibri" w:hAnsi="Calibri" w:cs="Calibri"/>
          <w:color w:val="000000" w:themeColor="text1"/>
          <w:sz w:val="22"/>
          <w:szCs w:val="22"/>
        </w:rPr>
        <w:t xml:space="preserve"> and reports that portray business intelligence. </w:t>
      </w:r>
    </w:p>
    <w:p w14:paraId="132E27B0" w14:textId="1EEA87E6" w:rsidR="003654A0" w:rsidRPr="00590614" w:rsidRDefault="11D1D954" w:rsidP="66D088FB">
      <w:pPr>
        <w:pStyle w:val="ListParagraph"/>
        <w:widowControl w:val="0"/>
        <w:numPr>
          <w:ilvl w:val="0"/>
          <w:numId w:val="8"/>
        </w:numPr>
        <w:spacing w:after="0" w:line="240" w:lineRule="auto"/>
        <w:rPr>
          <w:rFonts w:ascii="Calibri" w:eastAsia="Calibri" w:hAnsi="Calibri" w:cs="Calibri"/>
          <w:sz w:val="22"/>
          <w:szCs w:val="22"/>
        </w:rPr>
      </w:pPr>
      <w:r w:rsidRPr="00590614">
        <w:rPr>
          <w:rFonts w:ascii="Calibri" w:eastAsia="Calibri" w:hAnsi="Calibri" w:cs="Calibri"/>
          <w:sz w:val="22"/>
          <w:szCs w:val="22"/>
        </w:rPr>
        <w:t>Optimize Tableau dashboards for performance by leveraging data extracts, efficient filtering techniques, and backend SQL query optimization.</w:t>
      </w:r>
    </w:p>
    <w:p w14:paraId="3A481525" w14:textId="0731BB5D" w:rsidR="003654A0" w:rsidRPr="00590614" w:rsidRDefault="53747AC6" w:rsidP="66D088FB">
      <w:pPr>
        <w:pStyle w:val="ListParagraph"/>
        <w:widowControl w:val="0"/>
        <w:numPr>
          <w:ilvl w:val="0"/>
          <w:numId w:val="8"/>
        </w:numPr>
        <w:spacing w:after="0" w:line="240" w:lineRule="auto"/>
        <w:rPr>
          <w:rFonts w:ascii="Calibri" w:eastAsia="Calibri" w:hAnsi="Calibri" w:cs="Calibri"/>
          <w:sz w:val="22"/>
          <w:szCs w:val="22"/>
        </w:rPr>
      </w:pPr>
      <w:r w:rsidRPr="2C9261FF">
        <w:rPr>
          <w:rFonts w:ascii="Calibri" w:eastAsia="Calibri" w:hAnsi="Calibri" w:cs="Calibri"/>
          <w:sz w:val="22"/>
          <w:szCs w:val="22"/>
        </w:rPr>
        <w:t>Developed and managed cloud-based solutions on AWS, using services like EC2, S3, and Lambda to improve application performance and reduce operational costs.</w:t>
      </w:r>
    </w:p>
    <w:p w14:paraId="4169B19F" w14:textId="416D5CD8" w:rsidR="003654A0" w:rsidRPr="00590614" w:rsidRDefault="672E36C8" w:rsidP="66D088FB">
      <w:pPr>
        <w:pStyle w:val="ListParagraph"/>
        <w:widowControl w:val="0"/>
        <w:numPr>
          <w:ilvl w:val="0"/>
          <w:numId w:val="8"/>
        </w:numPr>
        <w:spacing w:after="0" w:line="240" w:lineRule="auto"/>
        <w:rPr>
          <w:rFonts w:ascii="Calibri" w:eastAsia="Calibri" w:hAnsi="Calibri" w:cs="Calibri"/>
          <w:sz w:val="22"/>
          <w:szCs w:val="22"/>
        </w:rPr>
      </w:pPr>
      <w:r w:rsidRPr="00590614">
        <w:rPr>
          <w:rFonts w:ascii="Calibri" w:eastAsia="Calibri" w:hAnsi="Calibri" w:cs="Calibri"/>
          <w:sz w:val="22"/>
          <w:szCs w:val="22"/>
        </w:rPr>
        <w:t>Created calculated fields, parameters, and custom visualizations in Tableau to address business-specific needs using data sourced from Athena.</w:t>
      </w:r>
    </w:p>
    <w:p w14:paraId="4362821D" w14:textId="56DF05E1" w:rsidR="003654A0" w:rsidRPr="00590614" w:rsidRDefault="11D1D954" w:rsidP="66D088FB">
      <w:pPr>
        <w:pStyle w:val="ListParagraph"/>
        <w:widowControl w:val="0"/>
        <w:numPr>
          <w:ilvl w:val="0"/>
          <w:numId w:val="8"/>
        </w:numPr>
        <w:spacing w:after="0" w:line="240" w:lineRule="auto"/>
        <w:rPr>
          <w:rFonts w:ascii="Calibri" w:eastAsia="Calibri" w:hAnsi="Calibri" w:cs="Calibri"/>
          <w:sz w:val="22"/>
          <w:szCs w:val="22"/>
        </w:rPr>
      </w:pPr>
      <w:r w:rsidRPr="00590614">
        <w:rPr>
          <w:rFonts w:ascii="Calibri" w:eastAsia="Calibri" w:hAnsi="Calibri" w:cs="Calibri"/>
          <w:sz w:val="22"/>
          <w:szCs w:val="22"/>
        </w:rPr>
        <w:t>Develop custom calculations using Tableau’s calculated fields, LOD expressions, and parameters to enhance the functionality of dashboards.</w:t>
      </w:r>
    </w:p>
    <w:p w14:paraId="320825FC" w14:textId="76D98CB6" w:rsidR="003654A0" w:rsidRPr="00590614" w:rsidRDefault="2D22F870" w:rsidP="66D088FB">
      <w:pPr>
        <w:pStyle w:val="ListParagraph"/>
        <w:widowControl w:val="0"/>
        <w:numPr>
          <w:ilvl w:val="0"/>
          <w:numId w:val="8"/>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Performed Data Visualization and Interpretation, batch scripting and SQL ad-hoc analysis. </w:t>
      </w:r>
    </w:p>
    <w:p w14:paraId="5923BEA5" w14:textId="41AA1744" w:rsidR="003654A0" w:rsidRPr="00590614" w:rsidRDefault="2D22F870" w:rsidP="66D088FB">
      <w:pPr>
        <w:pStyle w:val="ListParagraph"/>
        <w:widowControl w:val="0"/>
        <w:numPr>
          <w:ilvl w:val="0"/>
          <w:numId w:val="8"/>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Derived insights from data and provided input to help define product strategy </w:t>
      </w:r>
    </w:p>
    <w:p w14:paraId="786CF65F" w14:textId="43F5547A" w:rsidR="003654A0" w:rsidRPr="00590614" w:rsidRDefault="2D22F870" w:rsidP="66D088FB">
      <w:pPr>
        <w:pStyle w:val="ListParagraph"/>
        <w:widowControl w:val="0"/>
        <w:numPr>
          <w:ilvl w:val="0"/>
          <w:numId w:val="8"/>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Presented customer behavior insights and opportunities to stakeholders </w:t>
      </w:r>
    </w:p>
    <w:p w14:paraId="12568083" w14:textId="5E2AAF72" w:rsidR="003654A0" w:rsidRPr="00590614" w:rsidRDefault="2D22F870" w:rsidP="66D088FB">
      <w:pPr>
        <w:pStyle w:val="ListParagraph"/>
        <w:widowControl w:val="0"/>
        <w:numPr>
          <w:ilvl w:val="0"/>
          <w:numId w:val="8"/>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Leveraged data to define new strategies to drive engagement, including opportunities to improve customer usage and retention</w:t>
      </w:r>
    </w:p>
    <w:p w14:paraId="4B5E630C" w14:textId="17DAB96B" w:rsidR="003654A0" w:rsidRPr="00590614" w:rsidRDefault="003654A0" w:rsidP="66D088FB">
      <w:pPr>
        <w:widowControl w:val="0"/>
        <w:spacing w:after="0" w:line="240" w:lineRule="auto"/>
        <w:rPr>
          <w:rFonts w:ascii="Calibri" w:eastAsia="Calibri" w:hAnsi="Calibri" w:cs="Calibri"/>
          <w:color w:val="000000" w:themeColor="text1"/>
          <w:sz w:val="22"/>
          <w:szCs w:val="22"/>
        </w:rPr>
      </w:pPr>
    </w:p>
    <w:p w14:paraId="13215B0E" w14:textId="6923B7FE" w:rsidR="003654A0" w:rsidRPr="00590614" w:rsidRDefault="2D22F870" w:rsidP="66D088FB">
      <w:pPr>
        <w:widowControl w:val="0"/>
        <w:spacing w:after="0" w:line="240" w:lineRule="auto"/>
        <w:rPr>
          <w:rFonts w:ascii="Calibri" w:eastAsia="Calibri" w:hAnsi="Calibri" w:cs="Calibri"/>
          <w:color w:val="000000" w:themeColor="text1"/>
          <w:sz w:val="22"/>
          <w:szCs w:val="22"/>
        </w:rPr>
      </w:pPr>
      <w:proofErr w:type="spellStart"/>
      <w:r w:rsidRPr="00590614">
        <w:rPr>
          <w:rFonts w:ascii="Calibri" w:eastAsia="Calibri" w:hAnsi="Calibri" w:cs="Calibri"/>
          <w:b/>
          <w:bCs/>
          <w:color w:val="000000" w:themeColor="text1"/>
          <w:sz w:val="22"/>
          <w:szCs w:val="22"/>
        </w:rPr>
        <w:t>QSpiders</w:t>
      </w:r>
      <w:proofErr w:type="spellEnd"/>
      <w:r w:rsidRPr="00590614">
        <w:rPr>
          <w:rFonts w:ascii="Calibri" w:eastAsia="Calibri" w:hAnsi="Calibri" w:cs="Calibri"/>
          <w:b/>
          <w:bCs/>
          <w:color w:val="000000" w:themeColor="text1"/>
          <w:sz w:val="22"/>
          <w:szCs w:val="22"/>
        </w:rPr>
        <w:t xml:space="preserve"> &amp; </w:t>
      </w:r>
      <w:proofErr w:type="spellStart"/>
      <w:r w:rsidRPr="00590614">
        <w:rPr>
          <w:rFonts w:ascii="Calibri" w:eastAsia="Calibri" w:hAnsi="Calibri" w:cs="Calibri"/>
          <w:b/>
          <w:bCs/>
          <w:color w:val="000000" w:themeColor="text1"/>
          <w:sz w:val="22"/>
          <w:szCs w:val="22"/>
        </w:rPr>
        <w:t>JSpiders</w:t>
      </w:r>
      <w:proofErr w:type="spellEnd"/>
      <w:r w:rsidRPr="00590614">
        <w:rPr>
          <w:rFonts w:ascii="Calibri" w:eastAsia="Calibri" w:hAnsi="Calibri" w:cs="Calibri"/>
          <w:b/>
          <w:bCs/>
          <w:color w:val="000000" w:themeColor="text1"/>
          <w:sz w:val="22"/>
          <w:szCs w:val="22"/>
        </w:rPr>
        <w:t>, India</w:t>
      </w:r>
      <w:r w:rsidR="0086234A" w:rsidRPr="00590614">
        <w:rPr>
          <w:rFonts w:ascii="Calibri" w:hAnsi="Calibri"/>
          <w:sz w:val="22"/>
          <w:szCs w:val="22"/>
        </w:rPr>
        <w:tab/>
      </w:r>
      <w:r w:rsidRPr="00590614">
        <w:rPr>
          <w:rFonts w:ascii="Calibri" w:eastAsia="Calibri" w:hAnsi="Calibri" w:cs="Calibri"/>
          <w:b/>
          <w:bCs/>
          <w:color w:val="000000" w:themeColor="text1"/>
          <w:sz w:val="22"/>
          <w:szCs w:val="22"/>
        </w:rPr>
        <w:t xml:space="preserve">                                                                         </w:t>
      </w:r>
      <w:r w:rsidR="588A1CBA" w:rsidRPr="00590614">
        <w:rPr>
          <w:rFonts w:ascii="Calibri" w:eastAsia="Calibri" w:hAnsi="Calibri" w:cs="Calibri"/>
          <w:b/>
          <w:bCs/>
          <w:color w:val="000000" w:themeColor="text1"/>
          <w:sz w:val="22"/>
          <w:szCs w:val="22"/>
        </w:rPr>
        <w:t xml:space="preserve"> </w:t>
      </w:r>
      <w:r w:rsidRPr="00590614">
        <w:rPr>
          <w:rFonts w:ascii="Calibri" w:eastAsia="Calibri" w:hAnsi="Calibri" w:cs="Calibri"/>
          <w:b/>
          <w:bCs/>
          <w:color w:val="000000" w:themeColor="text1"/>
          <w:sz w:val="22"/>
          <w:szCs w:val="22"/>
        </w:rPr>
        <w:t xml:space="preserve">          </w:t>
      </w:r>
      <w:r w:rsidR="007E2D81" w:rsidRPr="00590614">
        <w:rPr>
          <w:rFonts w:ascii="Calibri" w:eastAsia="Calibri" w:hAnsi="Calibri" w:cs="Calibri"/>
          <w:b/>
          <w:bCs/>
          <w:color w:val="000000" w:themeColor="text1"/>
          <w:sz w:val="22"/>
          <w:szCs w:val="22"/>
        </w:rPr>
        <w:t>April</w:t>
      </w:r>
      <w:r w:rsidRPr="00590614">
        <w:rPr>
          <w:rFonts w:ascii="Calibri" w:eastAsia="Calibri" w:hAnsi="Calibri" w:cs="Calibri"/>
          <w:b/>
          <w:bCs/>
          <w:color w:val="000000" w:themeColor="text1"/>
          <w:sz w:val="22"/>
          <w:szCs w:val="22"/>
        </w:rPr>
        <w:t xml:space="preserve"> 201</w:t>
      </w:r>
      <w:r w:rsidR="007E2D81" w:rsidRPr="00590614">
        <w:rPr>
          <w:rFonts w:ascii="Calibri" w:eastAsia="Calibri" w:hAnsi="Calibri" w:cs="Calibri"/>
          <w:b/>
          <w:bCs/>
          <w:color w:val="000000" w:themeColor="text1"/>
          <w:sz w:val="22"/>
          <w:szCs w:val="22"/>
        </w:rPr>
        <w:t>7</w:t>
      </w:r>
      <w:r w:rsidRPr="00590614">
        <w:rPr>
          <w:rFonts w:ascii="Calibri" w:eastAsia="Calibri" w:hAnsi="Calibri" w:cs="Calibri"/>
          <w:b/>
          <w:bCs/>
          <w:color w:val="000000" w:themeColor="text1"/>
          <w:sz w:val="22"/>
          <w:szCs w:val="22"/>
        </w:rPr>
        <w:t xml:space="preserve"> – April 2018</w:t>
      </w:r>
    </w:p>
    <w:p w14:paraId="44853579" w14:textId="279441DB" w:rsidR="003654A0" w:rsidRPr="00590614" w:rsidRDefault="2D22F870" w:rsidP="768907E3">
      <w:pPr>
        <w:widowControl w:val="0"/>
        <w:spacing w:after="0" w:line="240" w:lineRule="auto"/>
        <w:rPr>
          <w:rFonts w:ascii="Calibri" w:eastAsia="Calibri" w:hAnsi="Calibri" w:cs="Calibri"/>
          <w:color w:val="000000" w:themeColor="text1"/>
          <w:sz w:val="22"/>
          <w:szCs w:val="22"/>
        </w:rPr>
      </w:pPr>
      <w:r w:rsidRPr="00590614">
        <w:rPr>
          <w:rFonts w:ascii="Calibri" w:eastAsia="Calibri" w:hAnsi="Calibri" w:cs="Calibri"/>
          <w:b/>
          <w:bCs/>
          <w:color w:val="000000" w:themeColor="text1"/>
          <w:sz w:val="22"/>
          <w:szCs w:val="22"/>
        </w:rPr>
        <w:t xml:space="preserve">Data </w:t>
      </w:r>
      <w:r w:rsidR="2A5C57C4" w:rsidRPr="00590614">
        <w:rPr>
          <w:rFonts w:ascii="Calibri" w:eastAsia="Calibri" w:hAnsi="Calibri" w:cs="Calibri"/>
          <w:b/>
          <w:bCs/>
          <w:color w:val="000000" w:themeColor="text1"/>
          <w:sz w:val="22"/>
          <w:szCs w:val="22"/>
        </w:rPr>
        <w:t>Analyst</w:t>
      </w:r>
    </w:p>
    <w:p w14:paraId="66A8B935" w14:textId="3282D170" w:rsidR="003654A0" w:rsidRPr="00590614" w:rsidRDefault="2D22F870" w:rsidP="66D088FB">
      <w:pPr>
        <w:widowControl w:val="0"/>
        <w:spacing w:after="0" w:line="240" w:lineRule="auto"/>
        <w:rPr>
          <w:rFonts w:ascii="Calibri" w:eastAsia="Calibri" w:hAnsi="Calibri" w:cs="Calibri"/>
          <w:color w:val="000000" w:themeColor="text1"/>
          <w:sz w:val="22"/>
          <w:szCs w:val="22"/>
        </w:rPr>
      </w:pPr>
      <w:r w:rsidRPr="00590614">
        <w:rPr>
          <w:rFonts w:ascii="Calibri" w:eastAsia="Calibri" w:hAnsi="Calibri" w:cs="Calibri"/>
          <w:b/>
          <w:bCs/>
          <w:color w:val="000000" w:themeColor="text1"/>
          <w:sz w:val="22"/>
          <w:szCs w:val="22"/>
        </w:rPr>
        <w:t>Responsibilities:</w:t>
      </w:r>
    </w:p>
    <w:p w14:paraId="3EF0A70A" w14:textId="146CBCA9" w:rsidR="003654A0" w:rsidRPr="00590614" w:rsidRDefault="2D22F870" w:rsidP="66D088FB">
      <w:pPr>
        <w:pStyle w:val="ListParagraph"/>
        <w:widowControl w:val="0"/>
        <w:numPr>
          <w:ilvl w:val="0"/>
          <w:numId w:val="7"/>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Applied SQL in querying, data extraction and data transformations. </w:t>
      </w:r>
    </w:p>
    <w:p w14:paraId="05EEA8C1" w14:textId="52001476" w:rsidR="003654A0" w:rsidRPr="00590614" w:rsidRDefault="2D22F870" w:rsidP="66D088FB">
      <w:pPr>
        <w:pStyle w:val="ListParagraph"/>
        <w:widowControl w:val="0"/>
        <w:numPr>
          <w:ilvl w:val="0"/>
          <w:numId w:val="7"/>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Supported the development and modification of Tableau views in Tableau Desktop while preparing documentation and training users from respective units</w:t>
      </w:r>
    </w:p>
    <w:p w14:paraId="79A267F5" w14:textId="6AE840C3" w:rsidR="003654A0" w:rsidRPr="00590614" w:rsidRDefault="2D22F870" w:rsidP="66D088FB">
      <w:pPr>
        <w:pStyle w:val="ListParagraph"/>
        <w:widowControl w:val="0"/>
        <w:numPr>
          <w:ilvl w:val="0"/>
          <w:numId w:val="7"/>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Deployed data factory for creating data pipeline to orchestrate the data into </w:t>
      </w:r>
      <w:proofErr w:type="spellStart"/>
      <w:r w:rsidRPr="00590614">
        <w:rPr>
          <w:rFonts w:ascii="Calibri" w:eastAsia="Calibri" w:hAnsi="Calibri" w:cs="Calibri"/>
          <w:color w:val="000000" w:themeColor="text1"/>
          <w:sz w:val="22"/>
          <w:szCs w:val="22"/>
        </w:rPr>
        <w:t>sql</w:t>
      </w:r>
      <w:proofErr w:type="spellEnd"/>
      <w:r w:rsidRPr="00590614">
        <w:rPr>
          <w:rFonts w:ascii="Calibri" w:eastAsia="Calibri" w:hAnsi="Calibri" w:cs="Calibri"/>
          <w:color w:val="000000" w:themeColor="text1"/>
          <w:sz w:val="22"/>
          <w:szCs w:val="22"/>
        </w:rPr>
        <w:t xml:space="preserve"> database.</w:t>
      </w:r>
    </w:p>
    <w:p w14:paraId="03D2886F" w14:textId="1215702F" w:rsidR="003654A0" w:rsidRPr="00590614" w:rsidRDefault="2D22F870" w:rsidP="66D088FB">
      <w:pPr>
        <w:pStyle w:val="ListParagraph"/>
        <w:widowControl w:val="0"/>
        <w:numPr>
          <w:ilvl w:val="0"/>
          <w:numId w:val="7"/>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Developed and implemented data pipelines using Azure </w:t>
      </w:r>
      <w:proofErr w:type="spellStart"/>
      <w:r w:rsidRPr="00590614">
        <w:rPr>
          <w:rFonts w:ascii="Calibri" w:eastAsia="Calibri" w:hAnsi="Calibri" w:cs="Calibri"/>
          <w:color w:val="000000" w:themeColor="text1"/>
          <w:sz w:val="22"/>
          <w:szCs w:val="22"/>
        </w:rPr>
        <w:t>datafactory</w:t>
      </w:r>
      <w:proofErr w:type="spellEnd"/>
      <w:r w:rsidRPr="00590614">
        <w:rPr>
          <w:rFonts w:ascii="Calibri" w:eastAsia="Calibri" w:hAnsi="Calibri" w:cs="Calibri"/>
          <w:color w:val="000000" w:themeColor="text1"/>
          <w:sz w:val="22"/>
          <w:szCs w:val="22"/>
        </w:rPr>
        <w:t>.</w:t>
      </w:r>
    </w:p>
    <w:p w14:paraId="64789910" w14:textId="67BC4BA1" w:rsidR="003654A0" w:rsidRPr="00590614" w:rsidRDefault="2D22F870" w:rsidP="66D088FB">
      <w:pPr>
        <w:pStyle w:val="ListParagraph"/>
        <w:widowControl w:val="0"/>
        <w:numPr>
          <w:ilvl w:val="0"/>
          <w:numId w:val="7"/>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Relational databases </w:t>
      </w:r>
      <w:proofErr w:type="spellStart"/>
      <w:r w:rsidRPr="00590614">
        <w:rPr>
          <w:rFonts w:ascii="Calibri" w:eastAsia="Calibri" w:hAnsi="Calibri" w:cs="Calibri"/>
          <w:color w:val="000000" w:themeColor="text1"/>
          <w:sz w:val="22"/>
          <w:szCs w:val="22"/>
        </w:rPr>
        <w:t>lik</w:t>
      </w:r>
      <w:proofErr w:type="spellEnd"/>
      <w:r w:rsidR="0086234A" w:rsidRPr="00590614">
        <w:rPr>
          <w:rFonts w:ascii="Calibri" w:hAnsi="Calibri"/>
          <w:sz w:val="22"/>
          <w:szCs w:val="22"/>
        </w:rPr>
        <w:tab/>
      </w:r>
      <w:r w:rsidRPr="00590614">
        <w:rPr>
          <w:rFonts w:ascii="Calibri" w:eastAsia="Calibri" w:hAnsi="Calibri" w:cs="Calibri"/>
          <w:color w:val="000000" w:themeColor="text1"/>
          <w:sz w:val="22"/>
          <w:szCs w:val="22"/>
        </w:rPr>
        <w:t xml:space="preserve">e Oracle and SQL server gave good working experience. </w:t>
      </w:r>
    </w:p>
    <w:p w14:paraId="5BBD3697" w14:textId="16BA9835" w:rsidR="003654A0" w:rsidRPr="00590614" w:rsidRDefault="2D22F870" w:rsidP="66D088FB">
      <w:pPr>
        <w:pStyle w:val="ListParagraph"/>
        <w:widowControl w:val="0"/>
        <w:numPr>
          <w:ilvl w:val="0"/>
          <w:numId w:val="7"/>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Experience working on TSQL, PL/SQL, Kusto (Azure Data Explorer)</w:t>
      </w:r>
    </w:p>
    <w:p w14:paraId="7F3F6379" w14:textId="226025D6" w:rsidR="003654A0" w:rsidRPr="00590614" w:rsidRDefault="2D22F870" w:rsidP="66D088FB">
      <w:pPr>
        <w:pStyle w:val="ListParagraph"/>
        <w:widowControl w:val="0"/>
        <w:numPr>
          <w:ilvl w:val="0"/>
          <w:numId w:val="7"/>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Data factory pipeline monitoring resolved issues that comes across. </w:t>
      </w:r>
    </w:p>
    <w:p w14:paraId="27828630" w14:textId="3A1B8332" w:rsidR="003654A0" w:rsidRPr="00590614" w:rsidRDefault="2D22F870" w:rsidP="66D088FB">
      <w:pPr>
        <w:pStyle w:val="ListParagraph"/>
        <w:widowControl w:val="0"/>
        <w:numPr>
          <w:ilvl w:val="0"/>
          <w:numId w:val="7"/>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Ingested data into Azure Data explorer based on </w:t>
      </w:r>
      <w:proofErr w:type="gramStart"/>
      <w:r w:rsidRPr="00590614">
        <w:rPr>
          <w:rFonts w:ascii="Calibri" w:eastAsia="Calibri" w:hAnsi="Calibri" w:cs="Calibri"/>
          <w:color w:val="000000" w:themeColor="text1"/>
          <w:sz w:val="22"/>
          <w:szCs w:val="22"/>
        </w:rPr>
        <w:t>day to day</w:t>
      </w:r>
      <w:proofErr w:type="gramEnd"/>
      <w:r w:rsidRPr="00590614">
        <w:rPr>
          <w:rFonts w:ascii="Calibri" w:eastAsia="Calibri" w:hAnsi="Calibri" w:cs="Calibri"/>
          <w:color w:val="000000" w:themeColor="text1"/>
          <w:sz w:val="22"/>
          <w:szCs w:val="22"/>
        </w:rPr>
        <w:t xml:space="preserve"> requirements.</w:t>
      </w:r>
    </w:p>
    <w:p w14:paraId="5B315489" w14:textId="19D95652" w:rsidR="003654A0" w:rsidRPr="00590614" w:rsidRDefault="2D22F870" w:rsidP="66D088FB">
      <w:pPr>
        <w:pStyle w:val="ListParagraph"/>
        <w:widowControl w:val="0"/>
        <w:numPr>
          <w:ilvl w:val="0"/>
          <w:numId w:val="7"/>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Designed and implemented data model changes that align with warehouse dimensional modeling standards.</w:t>
      </w:r>
    </w:p>
    <w:p w14:paraId="75B0B8B1" w14:textId="7B77817D" w:rsidR="003654A0" w:rsidRPr="00590614" w:rsidRDefault="2D22F870" w:rsidP="66D088FB">
      <w:pPr>
        <w:pStyle w:val="ListParagraph"/>
        <w:widowControl w:val="0"/>
        <w:numPr>
          <w:ilvl w:val="0"/>
          <w:numId w:val="7"/>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Using Dual controller on various Business Projects for Dual Data Validation and Data consistency. </w:t>
      </w:r>
    </w:p>
    <w:p w14:paraId="4D94072D" w14:textId="6BE65419" w:rsidR="003654A0" w:rsidRPr="00590614" w:rsidRDefault="2D22F870" w:rsidP="66D088FB">
      <w:pPr>
        <w:pStyle w:val="ListParagraph"/>
        <w:widowControl w:val="0"/>
        <w:numPr>
          <w:ilvl w:val="0"/>
          <w:numId w:val="7"/>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Generated advanced Tableau dashboards with quick/context/global filters, parameters and calculated </w:t>
      </w:r>
      <w:r w:rsidRPr="00590614">
        <w:rPr>
          <w:rFonts w:ascii="Calibri" w:eastAsia="Calibri" w:hAnsi="Calibri" w:cs="Calibri"/>
          <w:color w:val="000000" w:themeColor="text1"/>
          <w:sz w:val="22"/>
          <w:szCs w:val="22"/>
        </w:rPr>
        <w:lastRenderedPageBreak/>
        <w:t>fields that allowed to track.</w:t>
      </w:r>
    </w:p>
    <w:p w14:paraId="6A35FB0B" w14:textId="1CCD20CE" w:rsidR="003654A0" w:rsidRPr="00590614" w:rsidRDefault="2D22F870" w:rsidP="66D088FB">
      <w:pPr>
        <w:pStyle w:val="ListParagraph"/>
        <w:widowControl w:val="0"/>
        <w:numPr>
          <w:ilvl w:val="0"/>
          <w:numId w:val="7"/>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Interacted with users, analyze client processes, documenting the business requirements in the project. </w:t>
      </w:r>
    </w:p>
    <w:p w14:paraId="4EE9DED4" w14:textId="064EAB2D" w:rsidR="003654A0" w:rsidRPr="00590614" w:rsidRDefault="2D22F870" w:rsidP="66D088FB">
      <w:pPr>
        <w:pStyle w:val="ListParagraph"/>
        <w:widowControl w:val="0"/>
        <w:numPr>
          <w:ilvl w:val="0"/>
          <w:numId w:val="7"/>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Created, gathered and </w:t>
      </w:r>
      <w:proofErr w:type="spellStart"/>
      <w:r w:rsidRPr="00590614">
        <w:rPr>
          <w:rFonts w:ascii="Calibri" w:eastAsia="Calibri" w:hAnsi="Calibri" w:cs="Calibri"/>
          <w:color w:val="000000" w:themeColor="text1"/>
          <w:sz w:val="22"/>
          <w:szCs w:val="22"/>
        </w:rPr>
        <w:t>analysed</w:t>
      </w:r>
      <w:proofErr w:type="spellEnd"/>
      <w:r w:rsidRPr="00590614">
        <w:rPr>
          <w:rFonts w:ascii="Calibri" w:eastAsia="Calibri" w:hAnsi="Calibri" w:cs="Calibri"/>
          <w:color w:val="000000" w:themeColor="text1"/>
          <w:sz w:val="22"/>
          <w:szCs w:val="22"/>
        </w:rPr>
        <w:t xml:space="preserve"> data dashboards from 1500+ sources</w:t>
      </w:r>
    </w:p>
    <w:p w14:paraId="731C82A1" w14:textId="47BA4CCE" w:rsidR="003654A0" w:rsidRPr="00590614" w:rsidRDefault="2D22F870" w:rsidP="66D088FB">
      <w:pPr>
        <w:pStyle w:val="ListParagraph"/>
        <w:widowControl w:val="0"/>
        <w:numPr>
          <w:ilvl w:val="0"/>
          <w:numId w:val="7"/>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 xml:space="preserve">Good experience in identifying the root causes, Trouble shooting and submitting change controls. </w:t>
      </w:r>
    </w:p>
    <w:p w14:paraId="6265F406" w14:textId="365486BF" w:rsidR="003654A0" w:rsidRPr="00590614" w:rsidRDefault="2D22F870" w:rsidP="66D088FB">
      <w:pPr>
        <w:pStyle w:val="ListParagraph"/>
        <w:widowControl w:val="0"/>
        <w:numPr>
          <w:ilvl w:val="0"/>
          <w:numId w:val="7"/>
        </w:numPr>
        <w:spacing w:after="0" w:line="240" w:lineRule="auto"/>
        <w:rPr>
          <w:rFonts w:ascii="Calibri" w:eastAsia="Calibri" w:hAnsi="Calibri" w:cs="Calibri"/>
          <w:color w:val="000000" w:themeColor="text1"/>
          <w:sz w:val="22"/>
          <w:szCs w:val="22"/>
        </w:rPr>
      </w:pPr>
      <w:r w:rsidRPr="00590614">
        <w:rPr>
          <w:rFonts w:ascii="Calibri" w:eastAsia="Calibri" w:hAnsi="Calibri" w:cs="Calibri"/>
          <w:color w:val="000000" w:themeColor="text1"/>
          <w:sz w:val="22"/>
          <w:szCs w:val="22"/>
        </w:rPr>
        <w:t>Worked on Pivot tables for the examination of large data and created marketing spreadsheets for the manager review.</w:t>
      </w:r>
    </w:p>
    <w:p w14:paraId="26B0BB5A" w14:textId="226BFB85" w:rsidR="003654A0" w:rsidRPr="00590614" w:rsidRDefault="003654A0" w:rsidP="66D088FB">
      <w:pPr>
        <w:widowControl w:val="0"/>
        <w:spacing w:after="0" w:line="240" w:lineRule="auto"/>
        <w:rPr>
          <w:rFonts w:ascii="Calibri" w:eastAsia="Calibri" w:hAnsi="Calibri" w:cs="Calibri"/>
          <w:color w:val="000000" w:themeColor="text1"/>
          <w:sz w:val="22"/>
          <w:szCs w:val="22"/>
        </w:rPr>
      </w:pPr>
    </w:p>
    <w:p w14:paraId="0E7A165A" w14:textId="2C127F8B" w:rsidR="003654A0" w:rsidRPr="00590614" w:rsidRDefault="003654A0" w:rsidP="66D088FB">
      <w:pPr>
        <w:widowControl w:val="0"/>
        <w:spacing w:after="0" w:line="240" w:lineRule="auto"/>
        <w:rPr>
          <w:rFonts w:ascii="Calibri" w:eastAsia="Calibri" w:hAnsi="Calibri" w:cs="Calibri"/>
          <w:color w:val="000000" w:themeColor="text1"/>
          <w:sz w:val="22"/>
          <w:szCs w:val="22"/>
        </w:rPr>
      </w:pPr>
    </w:p>
    <w:p w14:paraId="250BD9E5" w14:textId="58ECCAF2" w:rsidR="003654A0" w:rsidRPr="00590614" w:rsidRDefault="2D22F870" w:rsidP="66D088FB">
      <w:pPr>
        <w:widowControl w:val="0"/>
        <w:spacing w:after="0" w:line="240" w:lineRule="auto"/>
        <w:rPr>
          <w:rFonts w:ascii="Calibri" w:eastAsia="Calibri" w:hAnsi="Calibri" w:cs="Calibri"/>
          <w:color w:val="000000" w:themeColor="text1"/>
          <w:sz w:val="22"/>
          <w:szCs w:val="22"/>
        </w:rPr>
      </w:pPr>
      <w:r w:rsidRPr="00590614">
        <w:rPr>
          <w:rFonts w:ascii="Calibri" w:eastAsia="Calibri" w:hAnsi="Calibri" w:cs="Calibri"/>
          <w:b/>
          <w:bCs/>
          <w:color w:val="000000" w:themeColor="text1"/>
          <w:sz w:val="22"/>
          <w:szCs w:val="22"/>
        </w:rPr>
        <w:t>EDUCATION</w:t>
      </w:r>
    </w:p>
    <w:p w14:paraId="4EFD9635" w14:textId="3E0691D0" w:rsidR="003654A0" w:rsidRPr="00590614" w:rsidRDefault="003654A0" w:rsidP="66D088FB">
      <w:pPr>
        <w:widowControl w:val="0"/>
        <w:spacing w:after="0" w:line="240" w:lineRule="auto"/>
        <w:rPr>
          <w:rFonts w:ascii="Calibri" w:eastAsia="Calibri" w:hAnsi="Calibri" w:cs="Calibri"/>
          <w:color w:val="000000" w:themeColor="text1"/>
          <w:sz w:val="22"/>
          <w:szCs w:val="22"/>
        </w:rPr>
      </w:pPr>
    </w:p>
    <w:p w14:paraId="42C9CBA1" w14:textId="1F94B8B8" w:rsidR="003654A0" w:rsidRPr="00590614" w:rsidRDefault="2D22F870" w:rsidP="66D088FB">
      <w:pPr>
        <w:widowControl w:val="0"/>
        <w:tabs>
          <w:tab w:val="left" w:pos="8294"/>
        </w:tabs>
        <w:spacing w:before="3" w:after="0" w:line="240" w:lineRule="auto"/>
        <w:ind w:left="250" w:hanging="361"/>
        <w:rPr>
          <w:rFonts w:ascii="Calibri" w:eastAsia="Calibri" w:hAnsi="Calibri" w:cs="Calibri"/>
          <w:b/>
          <w:bCs/>
          <w:color w:val="000000" w:themeColor="text1"/>
          <w:sz w:val="22"/>
          <w:szCs w:val="22"/>
        </w:rPr>
      </w:pPr>
      <w:r w:rsidRPr="00590614">
        <w:rPr>
          <w:rFonts w:ascii="Calibri" w:eastAsia="Calibri" w:hAnsi="Calibri" w:cs="Calibri"/>
          <w:color w:val="000000" w:themeColor="text1"/>
          <w:sz w:val="22"/>
          <w:szCs w:val="22"/>
        </w:rPr>
        <w:t>University of North Texas, Denton, Texas</w:t>
      </w:r>
      <w:r w:rsidR="26381EAD" w:rsidRPr="00590614">
        <w:rPr>
          <w:rFonts w:ascii="Calibri" w:eastAsia="Calibri" w:hAnsi="Calibri" w:cs="Calibri"/>
          <w:color w:val="000000" w:themeColor="text1"/>
          <w:sz w:val="22"/>
          <w:szCs w:val="22"/>
        </w:rPr>
        <w:t xml:space="preserve">                                                                     </w:t>
      </w:r>
      <w:r w:rsidRPr="00590614">
        <w:rPr>
          <w:rFonts w:ascii="Calibri" w:eastAsia="Calibri" w:hAnsi="Calibri" w:cs="Calibri"/>
          <w:color w:val="000000" w:themeColor="text1"/>
          <w:sz w:val="22"/>
          <w:szCs w:val="22"/>
        </w:rPr>
        <w:t xml:space="preserve">                          </w:t>
      </w:r>
      <w:r w:rsidRPr="00590614">
        <w:rPr>
          <w:rFonts w:ascii="Calibri" w:eastAsia="Calibri" w:hAnsi="Calibri" w:cs="Calibri"/>
          <w:b/>
          <w:bCs/>
          <w:color w:val="000000" w:themeColor="text1"/>
          <w:sz w:val="22"/>
          <w:szCs w:val="22"/>
        </w:rPr>
        <w:t>2020</w:t>
      </w:r>
      <w:r w:rsidR="41B0661E" w:rsidRPr="00590614">
        <w:rPr>
          <w:rFonts w:ascii="Calibri" w:eastAsia="Calibri" w:hAnsi="Calibri" w:cs="Calibri"/>
          <w:b/>
          <w:bCs/>
          <w:color w:val="000000" w:themeColor="text1"/>
          <w:sz w:val="22"/>
          <w:szCs w:val="22"/>
        </w:rPr>
        <w:t>- 2021</w:t>
      </w:r>
    </w:p>
    <w:p w14:paraId="66412C36" w14:textId="25E3BC07" w:rsidR="003654A0" w:rsidRPr="00590614" w:rsidRDefault="2D22F870" w:rsidP="66D088FB">
      <w:pPr>
        <w:widowControl w:val="0"/>
        <w:spacing w:after="0" w:line="240" w:lineRule="auto"/>
        <w:ind w:left="250" w:hanging="361"/>
        <w:rPr>
          <w:rFonts w:ascii="Calibri" w:eastAsia="Calibri" w:hAnsi="Calibri" w:cs="Calibri"/>
          <w:color w:val="000000" w:themeColor="text1"/>
          <w:sz w:val="22"/>
          <w:szCs w:val="22"/>
        </w:rPr>
      </w:pPr>
      <w:proofErr w:type="gramStart"/>
      <w:r w:rsidRPr="00590614">
        <w:rPr>
          <w:rFonts w:ascii="Calibri" w:eastAsia="Calibri" w:hAnsi="Calibri" w:cs="Calibri"/>
          <w:color w:val="000000" w:themeColor="text1"/>
          <w:sz w:val="22"/>
          <w:szCs w:val="22"/>
        </w:rPr>
        <w:t>Master’s in Information Systems</w:t>
      </w:r>
      <w:proofErr w:type="gramEnd"/>
    </w:p>
    <w:p w14:paraId="06403BAF" w14:textId="4C4C79A0" w:rsidR="003654A0" w:rsidRPr="00590614" w:rsidRDefault="003654A0" w:rsidP="66D088FB">
      <w:pPr>
        <w:widowControl w:val="0"/>
        <w:spacing w:after="0" w:line="240" w:lineRule="auto"/>
        <w:ind w:left="250" w:hanging="361"/>
        <w:rPr>
          <w:rFonts w:ascii="Calibri" w:eastAsia="Calibri" w:hAnsi="Calibri" w:cs="Calibri"/>
          <w:color w:val="000000" w:themeColor="text1"/>
          <w:sz w:val="22"/>
          <w:szCs w:val="22"/>
        </w:rPr>
      </w:pPr>
    </w:p>
    <w:p w14:paraId="687632CA" w14:textId="1435C16D" w:rsidR="003654A0" w:rsidRPr="00590614" w:rsidRDefault="2D22F870" w:rsidP="66D088FB">
      <w:pPr>
        <w:pStyle w:val="ListParagraph"/>
        <w:widowControl w:val="0"/>
        <w:numPr>
          <w:ilvl w:val="0"/>
          <w:numId w:val="6"/>
        </w:numPr>
        <w:spacing w:after="0" w:line="240" w:lineRule="auto"/>
        <w:jc w:val="both"/>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 xml:space="preserve"> Relevant Coursework: Deep learning with Big Data, Data Visualization, Data Modelling for Information Professionals, Data Mining, Project Management, Deep Learning with Big Data, Website Development, Information and Cyber Security, Data Analysis and knowledge discovery</w:t>
      </w:r>
    </w:p>
    <w:p w14:paraId="2C5482DF" w14:textId="042E8CEB" w:rsidR="2C9261FF" w:rsidRDefault="2C9261FF" w:rsidP="2C9261FF">
      <w:pPr>
        <w:widowControl w:val="0"/>
        <w:spacing w:after="0" w:line="240" w:lineRule="auto"/>
        <w:jc w:val="both"/>
        <w:rPr>
          <w:rFonts w:ascii="Calibri" w:eastAsia="Calibri" w:hAnsi="Calibri" w:cs="Calibri"/>
          <w:color w:val="000000" w:themeColor="text1"/>
          <w:sz w:val="22"/>
          <w:szCs w:val="22"/>
        </w:rPr>
      </w:pPr>
    </w:p>
    <w:p w14:paraId="4F02BB61" w14:textId="443A8C76" w:rsidR="003654A0" w:rsidRPr="00590614" w:rsidRDefault="2D22F870" w:rsidP="2C9261FF">
      <w:pPr>
        <w:widowControl w:val="0"/>
        <w:spacing w:after="0" w:line="240" w:lineRule="auto"/>
        <w:jc w:val="both"/>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 xml:space="preserve">Ace Engineering College, Hyderabad, India                                                                                        </w:t>
      </w:r>
    </w:p>
    <w:p w14:paraId="32126AEE" w14:textId="3B9061A0" w:rsidR="003654A0" w:rsidRPr="00590614" w:rsidRDefault="2D22F870" w:rsidP="66D088FB">
      <w:pPr>
        <w:widowControl w:val="0"/>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 xml:space="preserve"> </w:t>
      </w:r>
      <w:proofErr w:type="gramStart"/>
      <w:r w:rsidRPr="2C9261FF">
        <w:rPr>
          <w:rFonts w:ascii="Calibri" w:eastAsia="Calibri" w:hAnsi="Calibri" w:cs="Calibri"/>
          <w:color w:val="000000" w:themeColor="text1"/>
          <w:sz w:val="22"/>
          <w:szCs w:val="22"/>
        </w:rPr>
        <w:t>Bachelor’s</w:t>
      </w:r>
      <w:proofErr w:type="gramEnd"/>
      <w:r w:rsidRPr="2C9261FF">
        <w:rPr>
          <w:rFonts w:ascii="Calibri" w:eastAsia="Calibri" w:hAnsi="Calibri" w:cs="Calibri"/>
          <w:color w:val="000000" w:themeColor="text1"/>
          <w:sz w:val="22"/>
          <w:szCs w:val="22"/>
        </w:rPr>
        <w:t xml:space="preserve"> in Electronics and Communication </w:t>
      </w:r>
      <w:r w:rsidR="007E2D81" w:rsidRPr="2C9261FF">
        <w:rPr>
          <w:rFonts w:ascii="Calibri" w:eastAsia="Calibri" w:hAnsi="Calibri" w:cs="Calibri"/>
          <w:color w:val="000000" w:themeColor="text1"/>
          <w:sz w:val="22"/>
          <w:szCs w:val="22"/>
        </w:rPr>
        <w:t xml:space="preserve">Engineering </w:t>
      </w:r>
    </w:p>
    <w:p w14:paraId="03960CB3" w14:textId="63D9F85B" w:rsidR="003654A0" w:rsidRPr="00590614" w:rsidRDefault="003654A0" w:rsidP="66D088FB">
      <w:pPr>
        <w:widowControl w:val="0"/>
        <w:spacing w:after="0" w:line="240" w:lineRule="auto"/>
        <w:rPr>
          <w:rFonts w:ascii="Calibri" w:eastAsia="Calibri" w:hAnsi="Calibri" w:cs="Calibri"/>
          <w:color w:val="000000" w:themeColor="text1"/>
          <w:sz w:val="22"/>
          <w:szCs w:val="22"/>
        </w:rPr>
      </w:pPr>
    </w:p>
    <w:p w14:paraId="381480FA" w14:textId="27D55C7C" w:rsidR="003654A0" w:rsidRPr="00590614" w:rsidRDefault="003654A0" w:rsidP="66D088FB">
      <w:pPr>
        <w:widowControl w:val="0"/>
        <w:spacing w:after="0" w:line="240" w:lineRule="auto"/>
        <w:rPr>
          <w:rFonts w:ascii="Calibri" w:eastAsia="Calibri" w:hAnsi="Calibri" w:cs="Calibri"/>
          <w:color w:val="000000" w:themeColor="text1"/>
          <w:sz w:val="22"/>
          <w:szCs w:val="22"/>
        </w:rPr>
      </w:pPr>
    </w:p>
    <w:p w14:paraId="564BE3B3" w14:textId="5D548C7C" w:rsidR="003654A0" w:rsidRPr="00590614" w:rsidRDefault="2D22F870" w:rsidP="66D088FB">
      <w:pPr>
        <w:widowControl w:val="0"/>
        <w:spacing w:after="0" w:line="240" w:lineRule="auto"/>
        <w:rPr>
          <w:rFonts w:ascii="Calibri" w:eastAsia="Calibri" w:hAnsi="Calibri" w:cs="Calibri"/>
          <w:color w:val="000000" w:themeColor="text1"/>
          <w:sz w:val="22"/>
          <w:szCs w:val="22"/>
        </w:rPr>
      </w:pPr>
      <w:r w:rsidRPr="00590614">
        <w:rPr>
          <w:rFonts w:ascii="Calibri" w:eastAsia="Calibri" w:hAnsi="Calibri" w:cs="Calibri"/>
          <w:b/>
          <w:bCs/>
          <w:color w:val="000000" w:themeColor="text1"/>
          <w:sz w:val="22"/>
          <w:szCs w:val="22"/>
        </w:rPr>
        <w:t xml:space="preserve">CERTIFICATIONS: </w:t>
      </w:r>
      <w:r w:rsidR="0086234A" w:rsidRPr="00590614">
        <w:rPr>
          <w:rFonts w:ascii="Calibri" w:hAnsi="Calibri"/>
          <w:sz w:val="22"/>
          <w:szCs w:val="22"/>
        </w:rPr>
        <w:br/>
      </w:r>
    </w:p>
    <w:p w14:paraId="11030CB6" w14:textId="3993C627" w:rsidR="003654A0" w:rsidRPr="00590614" w:rsidRDefault="2D22F870" w:rsidP="66D088FB">
      <w:pPr>
        <w:pStyle w:val="ListParagraph"/>
        <w:widowControl w:val="0"/>
        <w:numPr>
          <w:ilvl w:val="0"/>
          <w:numId w:val="5"/>
        </w:numPr>
        <w:spacing w:after="0" w:line="240" w:lineRule="auto"/>
        <w:rPr>
          <w:rFonts w:ascii="Calibri" w:eastAsia="Calibri" w:hAnsi="Calibri" w:cs="Calibri"/>
          <w:color w:val="000000" w:themeColor="text1"/>
          <w:sz w:val="22"/>
          <w:szCs w:val="22"/>
        </w:rPr>
      </w:pPr>
      <w:r w:rsidRPr="2C9261FF">
        <w:rPr>
          <w:rFonts w:ascii="Calibri" w:eastAsia="Calibri" w:hAnsi="Calibri" w:cs="Calibri"/>
          <w:color w:val="000000" w:themeColor="text1"/>
          <w:sz w:val="22"/>
          <w:szCs w:val="22"/>
        </w:rPr>
        <w:t>Microsoft Certified Data Analyst Associate                                               Certification Id: H776-7408</w:t>
      </w:r>
    </w:p>
    <w:p w14:paraId="6B48D9A4" w14:textId="2E909980" w:rsidR="003654A0" w:rsidRPr="00590614" w:rsidRDefault="003654A0" w:rsidP="66D088FB">
      <w:pPr>
        <w:widowControl w:val="0"/>
        <w:spacing w:after="0" w:line="240" w:lineRule="auto"/>
        <w:rPr>
          <w:rFonts w:ascii="Calibri" w:eastAsia="Calibri" w:hAnsi="Calibri" w:cs="Calibri"/>
          <w:color w:val="000000" w:themeColor="text1"/>
          <w:sz w:val="22"/>
          <w:szCs w:val="22"/>
        </w:rPr>
      </w:pPr>
    </w:p>
    <w:p w14:paraId="2C078E63" w14:textId="2131C546" w:rsidR="003654A0" w:rsidRPr="00590614" w:rsidRDefault="003654A0">
      <w:pPr>
        <w:rPr>
          <w:rFonts w:ascii="Calibri" w:hAnsi="Calibri"/>
          <w:sz w:val="22"/>
          <w:szCs w:val="22"/>
        </w:rPr>
      </w:pPr>
    </w:p>
    <w:sectPr w:rsidR="003654A0" w:rsidRPr="00590614">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86F3"/>
    <w:multiLevelType w:val="hybridMultilevel"/>
    <w:tmpl w:val="A36E5EAA"/>
    <w:lvl w:ilvl="0" w:tplc="17E4FCBE">
      <w:numFmt w:val="bullet"/>
      <w:lvlText w:val="•"/>
      <w:lvlJc w:val="left"/>
      <w:pPr>
        <w:ind w:left="720" w:hanging="360"/>
      </w:pPr>
      <w:rPr>
        <w:rFonts w:ascii="Calibri" w:hAnsi="Calibri" w:hint="default"/>
      </w:rPr>
    </w:lvl>
    <w:lvl w:ilvl="1" w:tplc="9E44383E">
      <w:start w:val="1"/>
      <w:numFmt w:val="bullet"/>
      <w:lvlText w:val="o"/>
      <w:lvlJc w:val="left"/>
      <w:pPr>
        <w:ind w:left="1440" w:hanging="360"/>
      </w:pPr>
      <w:rPr>
        <w:rFonts w:ascii="Courier New" w:hAnsi="Courier New" w:hint="default"/>
      </w:rPr>
    </w:lvl>
    <w:lvl w:ilvl="2" w:tplc="F0D6F8C4">
      <w:start w:val="1"/>
      <w:numFmt w:val="bullet"/>
      <w:lvlText w:val=""/>
      <w:lvlJc w:val="left"/>
      <w:pPr>
        <w:ind w:left="2160" w:hanging="360"/>
      </w:pPr>
      <w:rPr>
        <w:rFonts w:ascii="Wingdings" w:hAnsi="Wingdings" w:hint="default"/>
      </w:rPr>
    </w:lvl>
    <w:lvl w:ilvl="3" w:tplc="F856BB78">
      <w:start w:val="1"/>
      <w:numFmt w:val="bullet"/>
      <w:lvlText w:val=""/>
      <w:lvlJc w:val="left"/>
      <w:pPr>
        <w:ind w:left="2880" w:hanging="360"/>
      </w:pPr>
      <w:rPr>
        <w:rFonts w:ascii="Symbol" w:hAnsi="Symbol" w:hint="default"/>
      </w:rPr>
    </w:lvl>
    <w:lvl w:ilvl="4" w:tplc="5DD40872">
      <w:start w:val="1"/>
      <w:numFmt w:val="bullet"/>
      <w:lvlText w:val="o"/>
      <w:lvlJc w:val="left"/>
      <w:pPr>
        <w:ind w:left="3600" w:hanging="360"/>
      </w:pPr>
      <w:rPr>
        <w:rFonts w:ascii="Courier New" w:hAnsi="Courier New" w:hint="default"/>
      </w:rPr>
    </w:lvl>
    <w:lvl w:ilvl="5" w:tplc="7982E82A">
      <w:start w:val="1"/>
      <w:numFmt w:val="bullet"/>
      <w:lvlText w:val=""/>
      <w:lvlJc w:val="left"/>
      <w:pPr>
        <w:ind w:left="4320" w:hanging="360"/>
      </w:pPr>
      <w:rPr>
        <w:rFonts w:ascii="Wingdings" w:hAnsi="Wingdings" w:hint="default"/>
      </w:rPr>
    </w:lvl>
    <w:lvl w:ilvl="6" w:tplc="37D072F4">
      <w:start w:val="1"/>
      <w:numFmt w:val="bullet"/>
      <w:lvlText w:val=""/>
      <w:lvlJc w:val="left"/>
      <w:pPr>
        <w:ind w:left="5040" w:hanging="360"/>
      </w:pPr>
      <w:rPr>
        <w:rFonts w:ascii="Symbol" w:hAnsi="Symbol" w:hint="default"/>
      </w:rPr>
    </w:lvl>
    <w:lvl w:ilvl="7" w:tplc="8FDC6A8C">
      <w:start w:val="1"/>
      <w:numFmt w:val="bullet"/>
      <w:lvlText w:val="o"/>
      <w:lvlJc w:val="left"/>
      <w:pPr>
        <w:ind w:left="5760" w:hanging="360"/>
      </w:pPr>
      <w:rPr>
        <w:rFonts w:ascii="Courier New" w:hAnsi="Courier New" w:hint="default"/>
      </w:rPr>
    </w:lvl>
    <w:lvl w:ilvl="8" w:tplc="19D4332A">
      <w:start w:val="1"/>
      <w:numFmt w:val="bullet"/>
      <w:lvlText w:val=""/>
      <w:lvlJc w:val="left"/>
      <w:pPr>
        <w:ind w:left="6480" w:hanging="360"/>
      </w:pPr>
      <w:rPr>
        <w:rFonts w:ascii="Wingdings" w:hAnsi="Wingdings" w:hint="default"/>
      </w:rPr>
    </w:lvl>
  </w:abstractNum>
  <w:abstractNum w:abstractNumId="1" w15:restartNumberingAfterBreak="0">
    <w:nsid w:val="0A3B0341"/>
    <w:multiLevelType w:val="hybridMultilevel"/>
    <w:tmpl w:val="ED04583C"/>
    <w:lvl w:ilvl="0" w:tplc="55BEEBB8">
      <w:start w:val="1"/>
      <w:numFmt w:val="bullet"/>
      <w:lvlText w:val=""/>
      <w:lvlJc w:val="left"/>
      <w:pPr>
        <w:ind w:left="720" w:hanging="360"/>
      </w:pPr>
      <w:rPr>
        <w:rFonts w:ascii="Symbol" w:hAnsi="Symbol" w:hint="default"/>
      </w:rPr>
    </w:lvl>
    <w:lvl w:ilvl="1" w:tplc="A454C9C4">
      <w:start w:val="1"/>
      <w:numFmt w:val="bullet"/>
      <w:lvlText w:val="o"/>
      <w:lvlJc w:val="left"/>
      <w:pPr>
        <w:ind w:left="1440" w:hanging="360"/>
      </w:pPr>
      <w:rPr>
        <w:rFonts w:ascii="Courier New" w:hAnsi="Courier New" w:hint="default"/>
      </w:rPr>
    </w:lvl>
    <w:lvl w:ilvl="2" w:tplc="E15C36C4">
      <w:start w:val="1"/>
      <w:numFmt w:val="bullet"/>
      <w:lvlText w:val=""/>
      <w:lvlJc w:val="left"/>
      <w:pPr>
        <w:ind w:left="2160" w:hanging="360"/>
      </w:pPr>
      <w:rPr>
        <w:rFonts w:ascii="Wingdings" w:hAnsi="Wingdings" w:hint="default"/>
      </w:rPr>
    </w:lvl>
    <w:lvl w:ilvl="3" w:tplc="4B2087F4">
      <w:start w:val="1"/>
      <w:numFmt w:val="bullet"/>
      <w:lvlText w:val=""/>
      <w:lvlJc w:val="left"/>
      <w:pPr>
        <w:ind w:left="2880" w:hanging="360"/>
      </w:pPr>
      <w:rPr>
        <w:rFonts w:ascii="Symbol" w:hAnsi="Symbol" w:hint="default"/>
      </w:rPr>
    </w:lvl>
    <w:lvl w:ilvl="4" w:tplc="410A92C6">
      <w:start w:val="1"/>
      <w:numFmt w:val="bullet"/>
      <w:lvlText w:val="o"/>
      <w:lvlJc w:val="left"/>
      <w:pPr>
        <w:ind w:left="3600" w:hanging="360"/>
      </w:pPr>
      <w:rPr>
        <w:rFonts w:ascii="Courier New" w:hAnsi="Courier New" w:hint="default"/>
      </w:rPr>
    </w:lvl>
    <w:lvl w:ilvl="5" w:tplc="56E4CCFC">
      <w:start w:val="1"/>
      <w:numFmt w:val="bullet"/>
      <w:lvlText w:val=""/>
      <w:lvlJc w:val="left"/>
      <w:pPr>
        <w:ind w:left="4320" w:hanging="360"/>
      </w:pPr>
      <w:rPr>
        <w:rFonts w:ascii="Wingdings" w:hAnsi="Wingdings" w:hint="default"/>
      </w:rPr>
    </w:lvl>
    <w:lvl w:ilvl="6" w:tplc="5BAE7888">
      <w:start w:val="1"/>
      <w:numFmt w:val="bullet"/>
      <w:lvlText w:val=""/>
      <w:lvlJc w:val="left"/>
      <w:pPr>
        <w:ind w:left="5040" w:hanging="360"/>
      </w:pPr>
      <w:rPr>
        <w:rFonts w:ascii="Symbol" w:hAnsi="Symbol" w:hint="default"/>
      </w:rPr>
    </w:lvl>
    <w:lvl w:ilvl="7" w:tplc="947605F6">
      <w:start w:val="1"/>
      <w:numFmt w:val="bullet"/>
      <w:lvlText w:val="o"/>
      <w:lvlJc w:val="left"/>
      <w:pPr>
        <w:ind w:left="5760" w:hanging="360"/>
      </w:pPr>
      <w:rPr>
        <w:rFonts w:ascii="Courier New" w:hAnsi="Courier New" w:hint="default"/>
      </w:rPr>
    </w:lvl>
    <w:lvl w:ilvl="8" w:tplc="F488A364">
      <w:start w:val="1"/>
      <w:numFmt w:val="bullet"/>
      <w:lvlText w:val=""/>
      <w:lvlJc w:val="left"/>
      <w:pPr>
        <w:ind w:left="6480" w:hanging="360"/>
      </w:pPr>
      <w:rPr>
        <w:rFonts w:ascii="Wingdings" w:hAnsi="Wingdings" w:hint="default"/>
      </w:rPr>
    </w:lvl>
  </w:abstractNum>
  <w:abstractNum w:abstractNumId="2" w15:restartNumberingAfterBreak="0">
    <w:nsid w:val="1543A0F0"/>
    <w:multiLevelType w:val="hybridMultilevel"/>
    <w:tmpl w:val="E4E49F24"/>
    <w:lvl w:ilvl="0" w:tplc="C3064E70">
      <w:start w:val="1"/>
      <w:numFmt w:val="bullet"/>
      <w:lvlText w:val=""/>
      <w:lvlJc w:val="left"/>
      <w:pPr>
        <w:ind w:left="720" w:hanging="360"/>
      </w:pPr>
      <w:rPr>
        <w:rFonts w:ascii="Symbol" w:hAnsi="Symbol" w:hint="default"/>
      </w:rPr>
    </w:lvl>
    <w:lvl w:ilvl="1" w:tplc="87C65A8A">
      <w:start w:val="1"/>
      <w:numFmt w:val="bullet"/>
      <w:lvlText w:val="o"/>
      <w:lvlJc w:val="left"/>
      <w:pPr>
        <w:ind w:left="1440" w:hanging="360"/>
      </w:pPr>
      <w:rPr>
        <w:rFonts w:ascii="Courier New" w:hAnsi="Courier New" w:hint="default"/>
      </w:rPr>
    </w:lvl>
    <w:lvl w:ilvl="2" w:tplc="FA426F5E">
      <w:start w:val="1"/>
      <w:numFmt w:val="bullet"/>
      <w:lvlText w:val=""/>
      <w:lvlJc w:val="left"/>
      <w:pPr>
        <w:ind w:left="2160" w:hanging="360"/>
      </w:pPr>
      <w:rPr>
        <w:rFonts w:ascii="Wingdings" w:hAnsi="Wingdings" w:hint="default"/>
      </w:rPr>
    </w:lvl>
    <w:lvl w:ilvl="3" w:tplc="C4F2EA80">
      <w:start w:val="1"/>
      <w:numFmt w:val="bullet"/>
      <w:lvlText w:val=""/>
      <w:lvlJc w:val="left"/>
      <w:pPr>
        <w:ind w:left="2880" w:hanging="360"/>
      </w:pPr>
      <w:rPr>
        <w:rFonts w:ascii="Symbol" w:hAnsi="Symbol" w:hint="default"/>
      </w:rPr>
    </w:lvl>
    <w:lvl w:ilvl="4" w:tplc="F294E22A">
      <w:start w:val="1"/>
      <w:numFmt w:val="bullet"/>
      <w:lvlText w:val="o"/>
      <w:lvlJc w:val="left"/>
      <w:pPr>
        <w:ind w:left="3600" w:hanging="360"/>
      </w:pPr>
      <w:rPr>
        <w:rFonts w:ascii="Courier New" w:hAnsi="Courier New" w:hint="default"/>
      </w:rPr>
    </w:lvl>
    <w:lvl w:ilvl="5" w:tplc="2ABE07BA">
      <w:start w:val="1"/>
      <w:numFmt w:val="bullet"/>
      <w:lvlText w:val=""/>
      <w:lvlJc w:val="left"/>
      <w:pPr>
        <w:ind w:left="4320" w:hanging="360"/>
      </w:pPr>
      <w:rPr>
        <w:rFonts w:ascii="Wingdings" w:hAnsi="Wingdings" w:hint="default"/>
      </w:rPr>
    </w:lvl>
    <w:lvl w:ilvl="6" w:tplc="AD26FC90">
      <w:start w:val="1"/>
      <w:numFmt w:val="bullet"/>
      <w:lvlText w:val=""/>
      <w:lvlJc w:val="left"/>
      <w:pPr>
        <w:ind w:left="5040" w:hanging="360"/>
      </w:pPr>
      <w:rPr>
        <w:rFonts w:ascii="Symbol" w:hAnsi="Symbol" w:hint="default"/>
      </w:rPr>
    </w:lvl>
    <w:lvl w:ilvl="7" w:tplc="B4DE418A">
      <w:start w:val="1"/>
      <w:numFmt w:val="bullet"/>
      <w:lvlText w:val="o"/>
      <w:lvlJc w:val="left"/>
      <w:pPr>
        <w:ind w:left="5760" w:hanging="360"/>
      </w:pPr>
      <w:rPr>
        <w:rFonts w:ascii="Courier New" w:hAnsi="Courier New" w:hint="default"/>
      </w:rPr>
    </w:lvl>
    <w:lvl w:ilvl="8" w:tplc="DFCC2D02">
      <w:start w:val="1"/>
      <w:numFmt w:val="bullet"/>
      <w:lvlText w:val=""/>
      <w:lvlJc w:val="left"/>
      <w:pPr>
        <w:ind w:left="6480" w:hanging="360"/>
      </w:pPr>
      <w:rPr>
        <w:rFonts w:ascii="Wingdings" w:hAnsi="Wingdings" w:hint="default"/>
      </w:rPr>
    </w:lvl>
  </w:abstractNum>
  <w:abstractNum w:abstractNumId="3" w15:restartNumberingAfterBreak="0">
    <w:nsid w:val="16687447"/>
    <w:multiLevelType w:val="hybridMultilevel"/>
    <w:tmpl w:val="435C8DCC"/>
    <w:lvl w:ilvl="0" w:tplc="766A2186">
      <w:numFmt w:val="bullet"/>
      <w:lvlText w:val="•"/>
      <w:lvlJc w:val="left"/>
      <w:pPr>
        <w:ind w:left="720" w:hanging="360"/>
      </w:pPr>
      <w:rPr>
        <w:rFonts w:ascii="Calibri" w:hAnsi="Calibri" w:hint="default"/>
      </w:rPr>
    </w:lvl>
    <w:lvl w:ilvl="1" w:tplc="8C1C8BE2">
      <w:start w:val="1"/>
      <w:numFmt w:val="bullet"/>
      <w:lvlText w:val="o"/>
      <w:lvlJc w:val="left"/>
      <w:pPr>
        <w:ind w:left="1440" w:hanging="360"/>
      </w:pPr>
      <w:rPr>
        <w:rFonts w:ascii="Courier New" w:hAnsi="Courier New" w:hint="default"/>
      </w:rPr>
    </w:lvl>
    <w:lvl w:ilvl="2" w:tplc="D240750E">
      <w:start w:val="1"/>
      <w:numFmt w:val="bullet"/>
      <w:lvlText w:val=""/>
      <w:lvlJc w:val="left"/>
      <w:pPr>
        <w:ind w:left="2160" w:hanging="360"/>
      </w:pPr>
      <w:rPr>
        <w:rFonts w:ascii="Wingdings" w:hAnsi="Wingdings" w:hint="default"/>
      </w:rPr>
    </w:lvl>
    <w:lvl w:ilvl="3" w:tplc="113805BE">
      <w:start w:val="1"/>
      <w:numFmt w:val="bullet"/>
      <w:lvlText w:val=""/>
      <w:lvlJc w:val="left"/>
      <w:pPr>
        <w:ind w:left="2880" w:hanging="360"/>
      </w:pPr>
      <w:rPr>
        <w:rFonts w:ascii="Symbol" w:hAnsi="Symbol" w:hint="default"/>
      </w:rPr>
    </w:lvl>
    <w:lvl w:ilvl="4" w:tplc="C5468EFE">
      <w:start w:val="1"/>
      <w:numFmt w:val="bullet"/>
      <w:lvlText w:val="o"/>
      <w:lvlJc w:val="left"/>
      <w:pPr>
        <w:ind w:left="3600" w:hanging="360"/>
      </w:pPr>
      <w:rPr>
        <w:rFonts w:ascii="Courier New" w:hAnsi="Courier New" w:hint="default"/>
      </w:rPr>
    </w:lvl>
    <w:lvl w:ilvl="5" w:tplc="18141F1A">
      <w:start w:val="1"/>
      <w:numFmt w:val="bullet"/>
      <w:lvlText w:val=""/>
      <w:lvlJc w:val="left"/>
      <w:pPr>
        <w:ind w:left="4320" w:hanging="360"/>
      </w:pPr>
      <w:rPr>
        <w:rFonts w:ascii="Wingdings" w:hAnsi="Wingdings" w:hint="default"/>
      </w:rPr>
    </w:lvl>
    <w:lvl w:ilvl="6" w:tplc="80220B86">
      <w:start w:val="1"/>
      <w:numFmt w:val="bullet"/>
      <w:lvlText w:val=""/>
      <w:lvlJc w:val="left"/>
      <w:pPr>
        <w:ind w:left="5040" w:hanging="360"/>
      </w:pPr>
      <w:rPr>
        <w:rFonts w:ascii="Symbol" w:hAnsi="Symbol" w:hint="default"/>
      </w:rPr>
    </w:lvl>
    <w:lvl w:ilvl="7" w:tplc="91840C62">
      <w:start w:val="1"/>
      <w:numFmt w:val="bullet"/>
      <w:lvlText w:val="o"/>
      <w:lvlJc w:val="left"/>
      <w:pPr>
        <w:ind w:left="5760" w:hanging="360"/>
      </w:pPr>
      <w:rPr>
        <w:rFonts w:ascii="Courier New" w:hAnsi="Courier New" w:hint="default"/>
      </w:rPr>
    </w:lvl>
    <w:lvl w:ilvl="8" w:tplc="81B69A4A">
      <w:start w:val="1"/>
      <w:numFmt w:val="bullet"/>
      <w:lvlText w:val=""/>
      <w:lvlJc w:val="left"/>
      <w:pPr>
        <w:ind w:left="6480" w:hanging="360"/>
      </w:pPr>
      <w:rPr>
        <w:rFonts w:ascii="Wingdings" w:hAnsi="Wingdings" w:hint="default"/>
      </w:rPr>
    </w:lvl>
  </w:abstractNum>
  <w:abstractNum w:abstractNumId="4" w15:restartNumberingAfterBreak="0">
    <w:nsid w:val="1BFE0766"/>
    <w:multiLevelType w:val="hybridMultilevel"/>
    <w:tmpl w:val="0BCE18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5C2B86"/>
    <w:multiLevelType w:val="hybridMultilevel"/>
    <w:tmpl w:val="AA82B568"/>
    <w:lvl w:ilvl="0" w:tplc="048234EE">
      <w:numFmt w:val="bullet"/>
      <w:lvlText w:val="•"/>
      <w:lvlJc w:val="left"/>
      <w:pPr>
        <w:ind w:left="720" w:hanging="360"/>
      </w:pPr>
      <w:rPr>
        <w:rFonts w:ascii="Calibri" w:hAnsi="Calibri" w:hint="default"/>
      </w:rPr>
    </w:lvl>
    <w:lvl w:ilvl="1" w:tplc="205CB190">
      <w:start w:val="1"/>
      <w:numFmt w:val="bullet"/>
      <w:lvlText w:val="o"/>
      <w:lvlJc w:val="left"/>
      <w:pPr>
        <w:ind w:left="1440" w:hanging="360"/>
      </w:pPr>
      <w:rPr>
        <w:rFonts w:ascii="Courier New" w:hAnsi="Courier New" w:hint="default"/>
      </w:rPr>
    </w:lvl>
    <w:lvl w:ilvl="2" w:tplc="625CBE3E">
      <w:start w:val="1"/>
      <w:numFmt w:val="bullet"/>
      <w:lvlText w:val=""/>
      <w:lvlJc w:val="left"/>
      <w:pPr>
        <w:ind w:left="2160" w:hanging="360"/>
      </w:pPr>
      <w:rPr>
        <w:rFonts w:ascii="Wingdings" w:hAnsi="Wingdings" w:hint="default"/>
      </w:rPr>
    </w:lvl>
    <w:lvl w:ilvl="3" w:tplc="EB6667B2">
      <w:start w:val="1"/>
      <w:numFmt w:val="bullet"/>
      <w:lvlText w:val=""/>
      <w:lvlJc w:val="left"/>
      <w:pPr>
        <w:ind w:left="2880" w:hanging="360"/>
      </w:pPr>
      <w:rPr>
        <w:rFonts w:ascii="Symbol" w:hAnsi="Symbol" w:hint="default"/>
      </w:rPr>
    </w:lvl>
    <w:lvl w:ilvl="4" w:tplc="80081F70">
      <w:start w:val="1"/>
      <w:numFmt w:val="bullet"/>
      <w:lvlText w:val="o"/>
      <w:lvlJc w:val="left"/>
      <w:pPr>
        <w:ind w:left="3600" w:hanging="360"/>
      </w:pPr>
      <w:rPr>
        <w:rFonts w:ascii="Courier New" w:hAnsi="Courier New" w:hint="default"/>
      </w:rPr>
    </w:lvl>
    <w:lvl w:ilvl="5" w:tplc="81CE54C6">
      <w:start w:val="1"/>
      <w:numFmt w:val="bullet"/>
      <w:lvlText w:val=""/>
      <w:lvlJc w:val="left"/>
      <w:pPr>
        <w:ind w:left="4320" w:hanging="360"/>
      </w:pPr>
      <w:rPr>
        <w:rFonts w:ascii="Wingdings" w:hAnsi="Wingdings" w:hint="default"/>
      </w:rPr>
    </w:lvl>
    <w:lvl w:ilvl="6" w:tplc="A5FEA914">
      <w:start w:val="1"/>
      <w:numFmt w:val="bullet"/>
      <w:lvlText w:val=""/>
      <w:lvlJc w:val="left"/>
      <w:pPr>
        <w:ind w:left="5040" w:hanging="360"/>
      </w:pPr>
      <w:rPr>
        <w:rFonts w:ascii="Symbol" w:hAnsi="Symbol" w:hint="default"/>
      </w:rPr>
    </w:lvl>
    <w:lvl w:ilvl="7" w:tplc="0080A250">
      <w:start w:val="1"/>
      <w:numFmt w:val="bullet"/>
      <w:lvlText w:val="o"/>
      <w:lvlJc w:val="left"/>
      <w:pPr>
        <w:ind w:left="5760" w:hanging="360"/>
      </w:pPr>
      <w:rPr>
        <w:rFonts w:ascii="Courier New" w:hAnsi="Courier New" w:hint="default"/>
      </w:rPr>
    </w:lvl>
    <w:lvl w:ilvl="8" w:tplc="5CC8C5B2">
      <w:start w:val="1"/>
      <w:numFmt w:val="bullet"/>
      <w:lvlText w:val=""/>
      <w:lvlJc w:val="left"/>
      <w:pPr>
        <w:ind w:left="6480" w:hanging="360"/>
      </w:pPr>
      <w:rPr>
        <w:rFonts w:ascii="Wingdings" w:hAnsi="Wingdings" w:hint="default"/>
      </w:rPr>
    </w:lvl>
  </w:abstractNum>
  <w:abstractNum w:abstractNumId="6" w15:restartNumberingAfterBreak="0">
    <w:nsid w:val="21B6F2F6"/>
    <w:multiLevelType w:val="hybridMultilevel"/>
    <w:tmpl w:val="6E8C5AB0"/>
    <w:lvl w:ilvl="0" w:tplc="6A0CDD46">
      <w:start w:val="1"/>
      <w:numFmt w:val="bullet"/>
      <w:lvlText w:val=""/>
      <w:lvlJc w:val="left"/>
      <w:pPr>
        <w:ind w:left="720" w:hanging="360"/>
      </w:pPr>
      <w:rPr>
        <w:rFonts w:ascii="Symbol" w:hAnsi="Symbol" w:hint="default"/>
      </w:rPr>
    </w:lvl>
    <w:lvl w:ilvl="1" w:tplc="77D6B0D0">
      <w:start w:val="1"/>
      <w:numFmt w:val="bullet"/>
      <w:lvlText w:val="o"/>
      <w:lvlJc w:val="left"/>
      <w:pPr>
        <w:ind w:left="1440" w:hanging="360"/>
      </w:pPr>
      <w:rPr>
        <w:rFonts w:ascii="Courier New" w:hAnsi="Courier New" w:hint="default"/>
      </w:rPr>
    </w:lvl>
    <w:lvl w:ilvl="2" w:tplc="AD5408EA">
      <w:start w:val="1"/>
      <w:numFmt w:val="bullet"/>
      <w:lvlText w:val=""/>
      <w:lvlJc w:val="left"/>
      <w:pPr>
        <w:ind w:left="2160" w:hanging="360"/>
      </w:pPr>
      <w:rPr>
        <w:rFonts w:ascii="Wingdings" w:hAnsi="Wingdings" w:hint="default"/>
      </w:rPr>
    </w:lvl>
    <w:lvl w:ilvl="3" w:tplc="4DE0FB90">
      <w:start w:val="1"/>
      <w:numFmt w:val="bullet"/>
      <w:lvlText w:val=""/>
      <w:lvlJc w:val="left"/>
      <w:pPr>
        <w:ind w:left="2880" w:hanging="360"/>
      </w:pPr>
      <w:rPr>
        <w:rFonts w:ascii="Symbol" w:hAnsi="Symbol" w:hint="default"/>
      </w:rPr>
    </w:lvl>
    <w:lvl w:ilvl="4" w:tplc="54A242CA">
      <w:start w:val="1"/>
      <w:numFmt w:val="bullet"/>
      <w:lvlText w:val="o"/>
      <w:lvlJc w:val="left"/>
      <w:pPr>
        <w:ind w:left="3600" w:hanging="360"/>
      </w:pPr>
      <w:rPr>
        <w:rFonts w:ascii="Courier New" w:hAnsi="Courier New" w:hint="default"/>
      </w:rPr>
    </w:lvl>
    <w:lvl w:ilvl="5" w:tplc="C4F6AFFC">
      <w:start w:val="1"/>
      <w:numFmt w:val="bullet"/>
      <w:lvlText w:val=""/>
      <w:lvlJc w:val="left"/>
      <w:pPr>
        <w:ind w:left="4320" w:hanging="360"/>
      </w:pPr>
      <w:rPr>
        <w:rFonts w:ascii="Wingdings" w:hAnsi="Wingdings" w:hint="default"/>
      </w:rPr>
    </w:lvl>
    <w:lvl w:ilvl="6" w:tplc="CCCE81D0">
      <w:start w:val="1"/>
      <w:numFmt w:val="bullet"/>
      <w:lvlText w:val=""/>
      <w:lvlJc w:val="left"/>
      <w:pPr>
        <w:ind w:left="5040" w:hanging="360"/>
      </w:pPr>
      <w:rPr>
        <w:rFonts w:ascii="Symbol" w:hAnsi="Symbol" w:hint="default"/>
      </w:rPr>
    </w:lvl>
    <w:lvl w:ilvl="7" w:tplc="7BA6FDF8">
      <w:start w:val="1"/>
      <w:numFmt w:val="bullet"/>
      <w:lvlText w:val="o"/>
      <w:lvlJc w:val="left"/>
      <w:pPr>
        <w:ind w:left="5760" w:hanging="360"/>
      </w:pPr>
      <w:rPr>
        <w:rFonts w:ascii="Courier New" w:hAnsi="Courier New" w:hint="default"/>
      </w:rPr>
    </w:lvl>
    <w:lvl w:ilvl="8" w:tplc="D6CE1D70">
      <w:start w:val="1"/>
      <w:numFmt w:val="bullet"/>
      <w:lvlText w:val=""/>
      <w:lvlJc w:val="left"/>
      <w:pPr>
        <w:ind w:left="6480" w:hanging="360"/>
      </w:pPr>
      <w:rPr>
        <w:rFonts w:ascii="Wingdings" w:hAnsi="Wingdings" w:hint="default"/>
      </w:rPr>
    </w:lvl>
  </w:abstractNum>
  <w:abstractNum w:abstractNumId="7" w15:restartNumberingAfterBreak="0">
    <w:nsid w:val="2D6EF593"/>
    <w:multiLevelType w:val="hybridMultilevel"/>
    <w:tmpl w:val="4FE2E43A"/>
    <w:lvl w:ilvl="0" w:tplc="46BE6BCC">
      <w:start w:val="1"/>
      <w:numFmt w:val="bullet"/>
      <w:lvlText w:val=""/>
      <w:lvlJc w:val="left"/>
      <w:pPr>
        <w:ind w:left="720" w:hanging="360"/>
      </w:pPr>
      <w:rPr>
        <w:rFonts w:ascii="Symbol" w:hAnsi="Symbol" w:hint="default"/>
      </w:rPr>
    </w:lvl>
    <w:lvl w:ilvl="1" w:tplc="DBEA1B7E">
      <w:start w:val="1"/>
      <w:numFmt w:val="bullet"/>
      <w:lvlText w:val="o"/>
      <w:lvlJc w:val="left"/>
      <w:pPr>
        <w:ind w:left="1440" w:hanging="360"/>
      </w:pPr>
      <w:rPr>
        <w:rFonts w:ascii="Courier New" w:hAnsi="Courier New" w:hint="default"/>
      </w:rPr>
    </w:lvl>
    <w:lvl w:ilvl="2" w:tplc="02B2BD34">
      <w:start w:val="1"/>
      <w:numFmt w:val="bullet"/>
      <w:lvlText w:val=""/>
      <w:lvlJc w:val="left"/>
      <w:pPr>
        <w:ind w:left="2160" w:hanging="360"/>
      </w:pPr>
      <w:rPr>
        <w:rFonts w:ascii="Wingdings" w:hAnsi="Wingdings" w:hint="default"/>
      </w:rPr>
    </w:lvl>
    <w:lvl w:ilvl="3" w:tplc="FF6EC6DA">
      <w:start w:val="1"/>
      <w:numFmt w:val="bullet"/>
      <w:lvlText w:val=""/>
      <w:lvlJc w:val="left"/>
      <w:pPr>
        <w:ind w:left="2880" w:hanging="360"/>
      </w:pPr>
      <w:rPr>
        <w:rFonts w:ascii="Symbol" w:hAnsi="Symbol" w:hint="default"/>
      </w:rPr>
    </w:lvl>
    <w:lvl w:ilvl="4" w:tplc="11821802">
      <w:start w:val="1"/>
      <w:numFmt w:val="bullet"/>
      <w:lvlText w:val="o"/>
      <w:lvlJc w:val="left"/>
      <w:pPr>
        <w:ind w:left="3600" w:hanging="360"/>
      </w:pPr>
      <w:rPr>
        <w:rFonts w:ascii="Courier New" w:hAnsi="Courier New" w:hint="default"/>
      </w:rPr>
    </w:lvl>
    <w:lvl w:ilvl="5" w:tplc="74BE2C3C">
      <w:start w:val="1"/>
      <w:numFmt w:val="bullet"/>
      <w:lvlText w:val=""/>
      <w:lvlJc w:val="left"/>
      <w:pPr>
        <w:ind w:left="4320" w:hanging="360"/>
      </w:pPr>
      <w:rPr>
        <w:rFonts w:ascii="Wingdings" w:hAnsi="Wingdings" w:hint="default"/>
      </w:rPr>
    </w:lvl>
    <w:lvl w:ilvl="6" w:tplc="6DA60756">
      <w:start w:val="1"/>
      <w:numFmt w:val="bullet"/>
      <w:lvlText w:val=""/>
      <w:lvlJc w:val="left"/>
      <w:pPr>
        <w:ind w:left="5040" w:hanging="360"/>
      </w:pPr>
      <w:rPr>
        <w:rFonts w:ascii="Symbol" w:hAnsi="Symbol" w:hint="default"/>
      </w:rPr>
    </w:lvl>
    <w:lvl w:ilvl="7" w:tplc="AD62F4F2">
      <w:start w:val="1"/>
      <w:numFmt w:val="bullet"/>
      <w:lvlText w:val="o"/>
      <w:lvlJc w:val="left"/>
      <w:pPr>
        <w:ind w:left="5760" w:hanging="360"/>
      </w:pPr>
      <w:rPr>
        <w:rFonts w:ascii="Courier New" w:hAnsi="Courier New" w:hint="default"/>
      </w:rPr>
    </w:lvl>
    <w:lvl w:ilvl="8" w:tplc="B100C3FC">
      <w:start w:val="1"/>
      <w:numFmt w:val="bullet"/>
      <w:lvlText w:val=""/>
      <w:lvlJc w:val="left"/>
      <w:pPr>
        <w:ind w:left="6480" w:hanging="360"/>
      </w:pPr>
      <w:rPr>
        <w:rFonts w:ascii="Wingdings" w:hAnsi="Wingdings" w:hint="default"/>
      </w:rPr>
    </w:lvl>
  </w:abstractNum>
  <w:abstractNum w:abstractNumId="8" w15:restartNumberingAfterBreak="0">
    <w:nsid w:val="3108940F"/>
    <w:multiLevelType w:val="hybridMultilevel"/>
    <w:tmpl w:val="F648EF38"/>
    <w:lvl w:ilvl="0" w:tplc="EDC8B1DA">
      <w:start w:val="1"/>
      <w:numFmt w:val="bullet"/>
      <w:lvlText w:val=""/>
      <w:lvlJc w:val="left"/>
      <w:pPr>
        <w:ind w:left="720" w:hanging="360"/>
      </w:pPr>
      <w:rPr>
        <w:rFonts w:ascii="Symbol" w:hAnsi="Symbol" w:hint="default"/>
      </w:rPr>
    </w:lvl>
    <w:lvl w:ilvl="1" w:tplc="922299BA">
      <w:start w:val="1"/>
      <w:numFmt w:val="bullet"/>
      <w:lvlText w:val="o"/>
      <w:lvlJc w:val="left"/>
      <w:pPr>
        <w:ind w:left="1440" w:hanging="360"/>
      </w:pPr>
      <w:rPr>
        <w:rFonts w:ascii="Courier New" w:hAnsi="Courier New" w:hint="default"/>
      </w:rPr>
    </w:lvl>
    <w:lvl w:ilvl="2" w:tplc="DC8ED6FC">
      <w:start w:val="1"/>
      <w:numFmt w:val="bullet"/>
      <w:lvlText w:val=""/>
      <w:lvlJc w:val="left"/>
      <w:pPr>
        <w:ind w:left="2160" w:hanging="360"/>
      </w:pPr>
      <w:rPr>
        <w:rFonts w:ascii="Wingdings" w:hAnsi="Wingdings" w:hint="default"/>
      </w:rPr>
    </w:lvl>
    <w:lvl w:ilvl="3" w:tplc="24E4B696">
      <w:start w:val="1"/>
      <w:numFmt w:val="bullet"/>
      <w:lvlText w:val=""/>
      <w:lvlJc w:val="left"/>
      <w:pPr>
        <w:ind w:left="2880" w:hanging="360"/>
      </w:pPr>
      <w:rPr>
        <w:rFonts w:ascii="Symbol" w:hAnsi="Symbol" w:hint="default"/>
      </w:rPr>
    </w:lvl>
    <w:lvl w:ilvl="4" w:tplc="1EA8731A">
      <w:start w:val="1"/>
      <w:numFmt w:val="bullet"/>
      <w:lvlText w:val="o"/>
      <w:lvlJc w:val="left"/>
      <w:pPr>
        <w:ind w:left="3600" w:hanging="360"/>
      </w:pPr>
      <w:rPr>
        <w:rFonts w:ascii="Courier New" w:hAnsi="Courier New" w:hint="default"/>
      </w:rPr>
    </w:lvl>
    <w:lvl w:ilvl="5" w:tplc="45CADF98">
      <w:start w:val="1"/>
      <w:numFmt w:val="bullet"/>
      <w:lvlText w:val=""/>
      <w:lvlJc w:val="left"/>
      <w:pPr>
        <w:ind w:left="4320" w:hanging="360"/>
      </w:pPr>
      <w:rPr>
        <w:rFonts w:ascii="Wingdings" w:hAnsi="Wingdings" w:hint="default"/>
      </w:rPr>
    </w:lvl>
    <w:lvl w:ilvl="6" w:tplc="8A624A5C">
      <w:start w:val="1"/>
      <w:numFmt w:val="bullet"/>
      <w:lvlText w:val=""/>
      <w:lvlJc w:val="left"/>
      <w:pPr>
        <w:ind w:left="5040" w:hanging="360"/>
      </w:pPr>
      <w:rPr>
        <w:rFonts w:ascii="Symbol" w:hAnsi="Symbol" w:hint="default"/>
      </w:rPr>
    </w:lvl>
    <w:lvl w:ilvl="7" w:tplc="0406C1BC">
      <w:start w:val="1"/>
      <w:numFmt w:val="bullet"/>
      <w:lvlText w:val="o"/>
      <w:lvlJc w:val="left"/>
      <w:pPr>
        <w:ind w:left="5760" w:hanging="360"/>
      </w:pPr>
      <w:rPr>
        <w:rFonts w:ascii="Courier New" w:hAnsi="Courier New" w:hint="default"/>
      </w:rPr>
    </w:lvl>
    <w:lvl w:ilvl="8" w:tplc="D6168240">
      <w:start w:val="1"/>
      <w:numFmt w:val="bullet"/>
      <w:lvlText w:val=""/>
      <w:lvlJc w:val="left"/>
      <w:pPr>
        <w:ind w:left="6480" w:hanging="360"/>
      </w:pPr>
      <w:rPr>
        <w:rFonts w:ascii="Wingdings" w:hAnsi="Wingdings" w:hint="default"/>
      </w:rPr>
    </w:lvl>
  </w:abstractNum>
  <w:abstractNum w:abstractNumId="9" w15:restartNumberingAfterBreak="0">
    <w:nsid w:val="34000750"/>
    <w:multiLevelType w:val="hybridMultilevel"/>
    <w:tmpl w:val="9E58015C"/>
    <w:lvl w:ilvl="0" w:tplc="6C02E536">
      <w:numFmt w:val="bullet"/>
      <w:lvlText w:val="•"/>
      <w:lvlJc w:val="left"/>
      <w:pPr>
        <w:ind w:left="720" w:hanging="360"/>
      </w:pPr>
      <w:rPr>
        <w:rFonts w:ascii="Calibri" w:hAnsi="Calibri" w:hint="default"/>
      </w:rPr>
    </w:lvl>
    <w:lvl w:ilvl="1" w:tplc="0142BC96">
      <w:start w:val="1"/>
      <w:numFmt w:val="bullet"/>
      <w:lvlText w:val="o"/>
      <w:lvlJc w:val="left"/>
      <w:pPr>
        <w:ind w:left="1440" w:hanging="360"/>
      </w:pPr>
      <w:rPr>
        <w:rFonts w:ascii="Courier New" w:hAnsi="Courier New" w:hint="default"/>
      </w:rPr>
    </w:lvl>
    <w:lvl w:ilvl="2" w:tplc="412815EC">
      <w:start w:val="1"/>
      <w:numFmt w:val="bullet"/>
      <w:lvlText w:val=""/>
      <w:lvlJc w:val="left"/>
      <w:pPr>
        <w:ind w:left="2160" w:hanging="360"/>
      </w:pPr>
      <w:rPr>
        <w:rFonts w:ascii="Wingdings" w:hAnsi="Wingdings" w:hint="default"/>
      </w:rPr>
    </w:lvl>
    <w:lvl w:ilvl="3" w:tplc="54687E1C">
      <w:start w:val="1"/>
      <w:numFmt w:val="bullet"/>
      <w:lvlText w:val=""/>
      <w:lvlJc w:val="left"/>
      <w:pPr>
        <w:ind w:left="2880" w:hanging="360"/>
      </w:pPr>
      <w:rPr>
        <w:rFonts w:ascii="Symbol" w:hAnsi="Symbol" w:hint="default"/>
      </w:rPr>
    </w:lvl>
    <w:lvl w:ilvl="4" w:tplc="5A725FB2">
      <w:start w:val="1"/>
      <w:numFmt w:val="bullet"/>
      <w:lvlText w:val="o"/>
      <w:lvlJc w:val="left"/>
      <w:pPr>
        <w:ind w:left="3600" w:hanging="360"/>
      </w:pPr>
      <w:rPr>
        <w:rFonts w:ascii="Courier New" w:hAnsi="Courier New" w:hint="default"/>
      </w:rPr>
    </w:lvl>
    <w:lvl w:ilvl="5" w:tplc="BC325D1E">
      <w:start w:val="1"/>
      <w:numFmt w:val="bullet"/>
      <w:lvlText w:val=""/>
      <w:lvlJc w:val="left"/>
      <w:pPr>
        <w:ind w:left="4320" w:hanging="360"/>
      </w:pPr>
      <w:rPr>
        <w:rFonts w:ascii="Wingdings" w:hAnsi="Wingdings" w:hint="default"/>
      </w:rPr>
    </w:lvl>
    <w:lvl w:ilvl="6" w:tplc="D174DDEE">
      <w:start w:val="1"/>
      <w:numFmt w:val="bullet"/>
      <w:lvlText w:val=""/>
      <w:lvlJc w:val="left"/>
      <w:pPr>
        <w:ind w:left="5040" w:hanging="360"/>
      </w:pPr>
      <w:rPr>
        <w:rFonts w:ascii="Symbol" w:hAnsi="Symbol" w:hint="default"/>
      </w:rPr>
    </w:lvl>
    <w:lvl w:ilvl="7" w:tplc="9F60AF7E">
      <w:start w:val="1"/>
      <w:numFmt w:val="bullet"/>
      <w:lvlText w:val="o"/>
      <w:lvlJc w:val="left"/>
      <w:pPr>
        <w:ind w:left="5760" w:hanging="360"/>
      </w:pPr>
      <w:rPr>
        <w:rFonts w:ascii="Courier New" w:hAnsi="Courier New" w:hint="default"/>
      </w:rPr>
    </w:lvl>
    <w:lvl w:ilvl="8" w:tplc="1C08B5CA">
      <w:start w:val="1"/>
      <w:numFmt w:val="bullet"/>
      <w:lvlText w:val=""/>
      <w:lvlJc w:val="left"/>
      <w:pPr>
        <w:ind w:left="6480" w:hanging="360"/>
      </w:pPr>
      <w:rPr>
        <w:rFonts w:ascii="Wingdings" w:hAnsi="Wingdings" w:hint="default"/>
      </w:rPr>
    </w:lvl>
  </w:abstractNum>
  <w:abstractNum w:abstractNumId="10" w15:restartNumberingAfterBreak="0">
    <w:nsid w:val="546B0676"/>
    <w:multiLevelType w:val="hybridMultilevel"/>
    <w:tmpl w:val="ED58C69C"/>
    <w:lvl w:ilvl="0" w:tplc="E99A5148">
      <w:start w:val="1"/>
      <w:numFmt w:val="bullet"/>
      <w:lvlText w:val=""/>
      <w:lvlJc w:val="left"/>
      <w:pPr>
        <w:ind w:left="720" w:hanging="360"/>
      </w:pPr>
      <w:rPr>
        <w:rFonts w:ascii="Symbol" w:hAnsi="Symbol" w:hint="default"/>
      </w:rPr>
    </w:lvl>
    <w:lvl w:ilvl="1" w:tplc="A386E98A">
      <w:start w:val="1"/>
      <w:numFmt w:val="bullet"/>
      <w:lvlText w:val="o"/>
      <w:lvlJc w:val="left"/>
      <w:pPr>
        <w:ind w:left="1440" w:hanging="360"/>
      </w:pPr>
      <w:rPr>
        <w:rFonts w:ascii="Courier New" w:hAnsi="Courier New" w:hint="default"/>
      </w:rPr>
    </w:lvl>
    <w:lvl w:ilvl="2" w:tplc="D71E1FF0">
      <w:start w:val="1"/>
      <w:numFmt w:val="bullet"/>
      <w:lvlText w:val=""/>
      <w:lvlJc w:val="left"/>
      <w:pPr>
        <w:ind w:left="2160" w:hanging="360"/>
      </w:pPr>
      <w:rPr>
        <w:rFonts w:ascii="Wingdings" w:hAnsi="Wingdings" w:hint="default"/>
      </w:rPr>
    </w:lvl>
    <w:lvl w:ilvl="3" w:tplc="9FAAB8EC">
      <w:start w:val="1"/>
      <w:numFmt w:val="bullet"/>
      <w:lvlText w:val=""/>
      <w:lvlJc w:val="left"/>
      <w:pPr>
        <w:ind w:left="2880" w:hanging="360"/>
      </w:pPr>
      <w:rPr>
        <w:rFonts w:ascii="Symbol" w:hAnsi="Symbol" w:hint="default"/>
      </w:rPr>
    </w:lvl>
    <w:lvl w:ilvl="4" w:tplc="AD203DEC">
      <w:start w:val="1"/>
      <w:numFmt w:val="bullet"/>
      <w:lvlText w:val="o"/>
      <w:lvlJc w:val="left"/>
      <w:pPr>
        <w:ind w:left="3600" w:hanging="360"/>
      </w:pPr>
      <w:rPr>
        <w:rFonts w:ascii="Courier New" w:hAnsi="Courier New" w:hint="default"/>
      </w:rPr>
    </w:lvl>
    <w:lvl w:ilvl="5" w:tplc="1BDABADE">
      <w:start w:val="1"/>
      <w:numFmt w:val="bullet"/>
      <w:lvlText w:val=""/>
      <w:lvlJc w:val="left"/>
      <w:pPr>
        <w:ind w:left="4320" w:hanging="360"/>
      </w:pPr>
      <w:rPr>
        <w:rFonts w:ascii="Wingdings" w:hAnsi="Wingdings" w:hint="default"/>
      </w:rPr>
    </w:lvl>
    <w:lvl w:ilvl="6" w:tplc="853005C8">
      <w:start w:val="1"/>
      <w:numFmt w:val="bullet"/>
      <w:lvlText w:val=""/>
      <w:lvlJc w:val="left"/>
      <w:pPr>
        <w:ind w:left="5040" w:hanging="360"/>
      </w:pPr>
      <w:rPr>
        <w:rFonts w:ascii="Symbol" w:hAnsi="Symbol" w:hint="default"/>
      </w:rPr>
    </w:lvl>
    <w:lvl w:ilvl="7" w:tplc="20DAD3F6">
      <w:start w:val="1"/>
      <w:numFmt w:val="bullet"/>
      <w:lvlText w:val="o"/>
      <w:lvlJc w:val="left"/>
      <w:pPr>
        <w:ind w:left="5760" w:hanging="360"/>
      </w:pPr>
      <w:rPr>
        <w:rFonts w:ascii="Courier New" w:hAnsi="Courier New" w:hint="default"/>
      </w:rPr>
    </w:lvl>
    <w:lvl w:ilvl="8" w:tplc="3BE415BA">
      <w:start w:val="1"/>
      <w:numFmt w:val="bullet"/>
      <w:lvlText w:val=""/>
      <w:lvlJc w:val="left"/>
      <w:pPr>
        <w:ind w:left="6480" w:hanging="360"/>
      </w:pPr>
      <w:rPr>
        <w:rFonts w:ascii="Wingdings" w:hAnsi="Wingdings" w:hint="default"/>
      </w:rPr>
    </w:lvl>
  </w:abstractNum>
  <w:abstractNum w:abstractNumId="11" w15:restartNumberingAfterBreak="0">
    <w:nsid w:val="58C40AF9"/>
    <w:multiLevelType w:val="hybridMultilevel"/>
    <w:tmpl w:val="45D8BF4C"/>
    <w:lvl w:ilvl="0" w:tplc="368057C6">
      <w:numFmt w:val="bullet"/>
      <w:lvlText w:val="•"/>
      <w:lvlJc w:val="left"/>
      <w:pPr>
        <w:ind w:left="720" w:hanging="360"/>
      </w:pPr>
      <w:rPr>
        <w:rFonts w:ascii="Calibri" w:hAnsi="Calibri" w:hint="default"/>
      </w:rPr>
    </w:lvl>
    <w:lvl w:ilvl="1" w:tplc="ADB452AC">
      <w:start w:val="1"/>
      <w:numFmt w:val="bullet"/>
      <w:lvlText w:val="o"/>
      <w:lvlJc w:val="left"/>
      <w:pPr>
        <w:ind w:left="1440" w:hanging="360"/>
      </w:pPr>
      <w:rPr>
        <w:rFonts w:ascii="Courier New" w:hAnsi="Courier New" w:hint="default"/>
      </w:rPr>
    </w:lvl>
    <w:lvl w:ilvl="2" w:tplc="093235C8">
      <w:start w:val="1"/>
      <w:numFmt w:val="bullet"/>
      <w:lvlText w:val=""/>
      <w:lvlJc w:val="left"/>
      <w:pPr>
        <w:ind w:left="2160" w:hanging="360"/>
      </w:pPr>
      <w:rPr>
        <w:rFonts w:ascii="Wingdings" w:hAnsi="Wingdings" w:hint="default"/>
      </w:rPr>
    </w:lvl>
    <w:lvl w:ilvl="3" w:tplc="BF92C770">
      <w:start w:val="1"/>
      <w:numFmt w:val="bullet"/>
      <w:lvlText w:val=""/>
      <w:lvlJc w:val="left"/>
      <w:pPr>
        <w:ind w:left="2880" w:hanging="360"/>
      </w:pPr>
      <w:rPr>
        <w:rFonts w:ascii="Symbol" w:hAnsi="Symbol" w:hint="default"/>
      </w:rPr>
    </w:lvl>
    <w:lvl w:ilvl="4" w:tplc="BB624C5C">
      <w:start w:val="1"/>
      <w:numFmt w:val="bullet"/>
      <w:lvlText w:val="o"/>
      <w:lvlJc w:val="left"/>
      <w:pPr>
        <w:ind w:left="3600" w:hanging="360"/>
      </w:pPr>
      <w:rPr>
        <w:rFonts w:ascii="Courier New" w:hAnsi="Courier New" w:hint="default"/>
      </w:rPr>
    </w:lvl>
    <w:lvl w:ilvl="5" w:tplc="EDEC2C90">
      <w:start w:val="1"/>
      <w:numFmt w:val="bullet"/>
      <w:lvlText w:val=""/>
      <w:lvlJc w:val="left"/>
      <w:pPr>
        <w:ind w:left="4320" w:hanging="360"/>
      </w:pPr>
      <w:rPr>
        <w:rFonts w:ascii="Wingdings" w:hAnsi="Wingdings" w:hint="default"/>
      </w:rPr>
    </w:lvl>
    <w:lvl w:ilvl="6" w:tplc="EFFC368E">
      <w:start w:val="1"/>
      <w:numFmt w:val="bullet"/>
      <w:lvlText w:val=""/>
      <w:lvlJc w:val="left"/>
      <w:pPr>
        <w:ind w:left="5040" w:hanging="360"/>
      </w:pPr>
      <w:rPr>
        <w:rFonts w:ascii="Symbol" w:hAnsi="Symbol" w:hint="default"/>
      </w:rPr>
    </w:lvl>
    <w:lvl w:ilvl="7" w:tplc="521A2C44">
      <w:start w:val="1"/>
      <w:numFmt w:val="bullet"/>
      <w:lvlText w:val="o"/>
      <w:lvlJc w:val="left"/>
      <w:pPr>
        <w:ind w:left="5760" w:hanging="360"/>
      </w:pPr>
      <w:rPr>
        <w:rFonts w:ascii="Courier New" w:hAnsi="Courier New" w:hint="default"/>
      </w:rPr>
    </w:lvl>
    <w:lvl w:ilvl="8" w:tplc="8672313E">
      <w:start w:val="1"/>
      <w:numFmt w:val="bullet"/>
      <w:lvlText w:val=""/>
      <w:lvlJc w:val="left"/>
      <w:pPr>
        <w:ind w:left="6480" w:hanging="360"/>
      </w:pPr>
      <w:rPr>
        <w:rFonts w:ascii="Wingdings" w:hAnsi="Wingdings" w:hint="default"/>
      </w:rPr>
    </w:lvl>
  </w:abstractNum>
  <w:abstractNum w:abstractNumId="12" w15:restartNumberingAfterBreak="0">
    <w:nsid w:val="61EE9386"/>
    <w:multiLevelType w:val="hybridMultilevel"/>
    <w:tmpl w:val="A432B35C"/>
    <w:lvl w:ilvl="0" w:tplc="4E348B46">
      <w:start w:val="1"/>
      <w:numFmt w:val="bullet"/>
      <w:lvlText w:val=""/>
      <w:lvlJc w:val="left"/>
      <w:pPr>
        <w:ind w:left="720" w:hanging="360"/>
      </w:pPr>
      <w:rPr>
        <w:rFonts w:ascii="Symbol" w:hAnsi="Symbol" w:hint="default"/>
      </w:rPr>
    </w:lvl>
    <w:lvl w:ilvl="1" w:tplc="8D08CF5E">
      <w:start w:val="1"/>
      <w:numFmt w:val="bullet"/>
      <w:lvlText w:val="o"/>
      <w:lvlJc w:val="left"/>
      <w:pPr>
        <w:ind w:left="1440" w:hanging="360"/>
      </w:pPr>
      <w:rPr>
        <w:rFonts w:ascii="Courier New" w:hAnsi="Courier New" w:hint="default"/>
      </w:rPr>
    </w:lvl>
    <w:lvl w:ilvl="2" w:tplc="D870F1BC">
      <w:start w:val="1"/>
      <w:numFmt w:val="bullet"/>
      <w:lvlText w:val=""/>
      <w:lvlJc w:val="left"/>
      <w:pPr>
        <w:ind w:left="2160" w:hanging="360"/>
      </w:pPr>
      <w:rPr>
        <w:rFonts w:ascii="Wingdings" w:hAnsi="Wingdings" w:hint="default"/>
      </w:rPr>
    </w:lvl>
    <w:lvl w:ilvl="3" w:tplc="46709654">
      <w:start w:val="1"/>
      <w:numFmt w:val="bullet"/>
      <w:lvlText w:val=""/>
      <w:lvlJc w:val="left"/>
      <w:pPr>
        <w:ind w:left="2880" w:hanging="360"/>
      </w:pPr>
      <w:rPr>
        <w:rFonts w:ascii="Symbol" w:hAnsi="Symbol" w:hint="default"/>
      </w:rPr>
    </w:lvl>
    <w:lvl w:ilvl="4" w:tplc="B350B804">
      <w:start w:val="1"/>
      <w:numFmt w:val="bullet"/>
      <w:lvlText w:val="o"/>
      <w:lvlJc w:val="left"/>
      <w:pPr>
        <w:ind w:left="3600" w:hanging="360"/>
      </w:pPr>
      <w:rPr>
        <w:rFonts w:ascii="Courier New" w:hAnsi="Courier New" w:hint="default"/>
      </w:rPr>
    </w:lvl>
    <w:lvl w:ilvl="5" w:tplc="E842C98A">
      <w:start w:val="1"/>
      <w:numFmt w:val="bullet"/>
      <w:lvlText w:val=""/>
      <w:lvlJc w:val="left"/>
      <w:pPr>
        <w:ind w:left="4320" w:hanging="360"/>
      </w:pPr>
      <w:rPr>
        <w:rFonts w:ascii="Wingdings" w:hAnsi="Wingdings" w:hint="default"/>
      </w:rPr>
    </w:lvl>
    <w:lvl w:ilvl="6" w:tplc="59CA081E">
      <w:start w:val="1"/>
      <w:numFmt w:val="bullet"/>
      <w:lvlText w:val=""/>
      <w:lvlJc w:val="left"/>
      <w:pPr>
        <w:ind w:left="5040" w:hanging="360"/>
      </w:pPr>
      <w:rPr>
        <w:rFonts w:ascii="Symbol" w:hAnsi="Symbol" w:hint="default"/>
      </w:rPr>
    </w:lvl>
    <w:lvl w:ilvl="7" w:tplc="BF466F12">
      <w:start w:val="1"/>
      <w:numFmt w:val="bullet"/>
      <w:lvlText w:val="o"/>
      <w:lvlJc w:val="left"/>
      <w:pPr>
        <w:ind w:left="5760" w:hanging="360"/>
      </w:pPr>
      <w:rPr>
        <w:rFonts w:ascii="Courier New" w:hAnsi="Courier New" w:hint="default"/>
      </w:rPr>
    </w:lvl>
    <w:lvl w:ilvl="8" w:tplc="82F45B2A">
      <w:start w:val="1"/>
      <w:numFmt w:val="bullet"/>
      <w:lvlText w:val=""/>
      <w:lvlJc w:val="left"/>
      <w:pPr>
        <w:ind w:left="6480" w:hanging="360"/>
      </w:pPr>
      <w:rPr>
        <w:rFonts w:ascii="Wingdings" w:hAnsi="Wingdings" w:hint="default"/>
      </w:rPr>
    </w:lvl>
  </w:abstractNum>
  <w:abstractNum w:abstractNumId="13" w15:restartNumberingAfterBreak="0">
    <w:nsid w:val="6CB57E03"/>
    <w:multiLevelType w:val="hybridMultilevel"/>
    <w:tmpl w:val="C58E77E4"/>
    <w:lvl w:ilvl="0" w:tplc="D12C3102">
      <w:start w:val="1"/>
      <w:numFmt w:val="bullet"/>
      <w:lvlText w:val=""/>
      <w:lvlJc w:val="left"/>
      <w:pPr>
        <w:ind w:left="720" w:hanging="360"/>
      </w:pPr>
      <w:rPr>
        <w:rFonts w:ascii="Symbol" w:hAnsi="Symbol" w:hint="default"/>
      </w:rPr>
    </w:lvl>
    <w:lvl w:ilvl="1" w:tplc="8D5A465C">
      <w:start w:val="1"/>
      <w:numFmt w:val="bullet"/>
      <w:lvlText w:val="o"/>
      <w:lvlJc w:val="left"/>
      <w:pPr>
        <w:ind w:left="1440" w:hanging="360"/>
      </w:pPr>
      <w:rPr>
        <w:rFonts w:ascii="Courier New" w:hAnsi="Courier New" w:hint="default"/>
      </w:rPr>
    </w:lvl>
    <w:lvl w:ilvl="2" w:tplc="9C829280">
      <w:start w:val="1"/>
      <w:numFmt w:val="bullet"/>
      <w:lvlText w:val=""/>
      <w:lvlJc w:val="left"/>
      <w:pPr>
        <w:ind w:left="2160" w:hanging="360"/>
      </w:pPr>
      <w:rPr>
        <w:rFonts w:ascii="Wingdings" w:hAnsi="Wingdings" w:hint="default"/>
      </w:rPr>
    </w:lvl>
    <w:lvl w:ilvl="3" w:tplc="D0DC0352">
      <w:start w:val="1"/>
      <w:numFmt w:val="bullet"/>
      <w:lvlText w:val=""/>
      <w:lvlJc w:val="left"/>
      <w:pPr>
        <w:ind w:left="2880" w:hanging="360"/>
      </w:pPr>
      <w:rPr>
        <w:rFonts w:ascii="Symbol" w:hAnsi="Symbol" w:hint="default"/>
      </w:rPr>
    </w:lvl>
    <w:lvl w:ilvl="4" w:tplc="E098E3AC">
      <w:start w:val="1"/>
      <w:numFmt w:val="bullet"/>
      <w:lvlText w:val="o"/>
      <w:lvlJc w:val="left"/>
      <w:pPr>
        <w:ind w:left="3600" w:hanging="360"/>
      </w:pPr>
      <w:rPr>
        <w:rFonts w:ascii="Courier New" w:hAnsi="Courier New" w:hint="default"/>
      </w:rPr>
    </w:lvl>
    <w:lvl w:ilvl="5" w:tplc="C430EA6A">
      <w:start w:val="1"/>
      <w:numFmt w:val="bullet"/>
      <w:lvlText w:val=""/>
      <w:lvlJc w:val="left"/>
      <w:pPr>
        <w:ind w:left="4320" w:hanging="360"/>
      </w:pPr>
      <w:rPr>
        <w:rFonts w:ascii="Wingdings" w:hAnsi="Wingdings" w:hint="default"/>
      </w:rPr>
    </w:lvl>
    <w:lvl w:ilvl="6" w:tplc="A07A0DDE">
      <w:start w:val="1"/>
      <w:numFmt w:val="bullet"/>
      <w:lvlText w:val=""/>
      <w:lvlJc w:val="left"/>
      <w:pPr>
        <w:ind w:left="5040" w:hanging="360"/>
      </w:pPr>
      <w:rPr>
        <w:rFonts w:ascii="Symbol" w:hAnsi="Symbol" w:hint="default"/>
      </w:rPr>
    </w:lvl>
    <w:lvl w:ilvl="7" w:tplc="4AE47DEE">
      <w:start w:val="1"/>
      <w:numFmt w:val="bullet"/>
      <w:lvlText w:val="o"/>
      <w:lvlJc w:val="left"/>
      <w:pPr>
        <w:ind w:left="5760" w:hanging="360"/>
      </w:pPr>
      <w:rPr>
        <w:rFonts w:ascii="Courier New" w:hAnsi="Courier New" w:hint="default"/>
      </w:rPr>
    </w:lvl>
    <w:lvl w:ilvl="8" w:tplc="70E0B1EA">
      <w:start w:val="1"/>
      <w:numFmt w:val="bullet"/>
      <w:lvlText w:val=""/>
      <w:lvlJc w:val="left"/>
      <w:pPr>
        <w:ind w:left="6480" w:hanging="360"/>
      </w:pPr>
      <w:rPr>
        <w:rFonts w:ascii="Wingdings" w:hAnsi="Wingdings" w:hint="default"/>
      </w:rPr>
    </w:lvl>
  </w:abstractNum>
  <w:abstractNum w:abstractNumId="14" w15:restartNumberingAfterBreak="0">
    <w:nsid w:val="746F4108"/>
    <w:multiLevelType w:val="hybridMultilevel"/>
    <w:tmpl w:val="831E79CC"/>
    <w:lvl w:ilvl="0" w:tplc="21A40F1A">
      <w:start w:val="1"/>
      <w:numFmt w:val="bullet"/>
      <w:lvlText w:val=""/>
      <w:lvlJc w:val="left"/>
      <w:pPr>
        <w:ind w:left="720" w:hanging="360"/>
      </w:pPr>
      <w:rPr>
        <w:rFonts w:ascii="Symbol" w:hAnsi="Symbol" w:hint="default"/>
      </w:rPr>
    </w:lvl>
    <w:lvl w:ilvl="1" w:tplc="CCFA3102">
      <w:start w:val="1"/>
      <w:numFmt w:val="bullet"/>
      <w:lvlText w:val="o"/>
      <w:lvlJc w:val="left"/>
      <w:pPr>
        <w:ind w:left="1440" w:hanging="360"/>
      </w:pPr>
      <w:rPr>
        <w:rFonts w:ascii="Courier New" w:hAnsi="Courier New" w:hint="default"/>
      </w:rPr>
    </w:lvl>
    <w:lvl w:ilvl="2" w:tplc="A3A8F39C">
      <w:start w:val="1"/>
      <w:numFmt w:val="bullet"/>
      <w:lvlText w:val=""/>
      <w:lvlJc w:val="left"/>
      <w:pPr>
        <w:ind w:left="2160" w:hanging="360"/>
      </w:pPr>
      <w:rPr>
        <w:rFonts w:ascii="Wingdings" w:hAnsi="Wingdings" w:hint="default"/>
      </w:rPr>
    </w:lvl>
    <w:lvl w:ilvl="3" w:tplc="5DE8EC1E">
      <w:start w:val="1"/>
      <w:numFmt w:val="bullet"/>
      <w:lvlText w:val=""/>
      <w:lvlJc w:val="left"/>
      <w:pPr>
        <w:ind w:left="2880" w:hanging="360"/>
      </w:pPr>
      <w:rPr>
        <w:rFonts w:ascii="Symbol" w:hAnsi="Symbol" w:hint="default"/>
      </w:rPr>
    </w:lvl>
    <w:lvl w:ilvl="4" w:tplc="DC368EFC">
      <w:start w:val="1"/>
      <w:numFmt w:val="bullet"/>
      <w:lvlText w:val="o"/>
      <w:lvlJc w:val="left"/>
      <w:pPr>
        <w:ind w:left="3600" w:hanging="360"/>
      </w:pPr>
      <w:rPr>
        <w:rFonts w:ascii="Courier New" w:hAnsi="Courier New" w:hint="default"/>
      </w:rPr>
    </w:lvl>
    <w:lvl w:ilvl="5" w:tplc="C81C4FF4">
      <w:start w:val="1"/>
      <w:numFmt w:val="bullet"/>
      <w:lvlText w:val=""/>
      <w:lvlJc w:val="left"/>
      <w:pPr>
        <w:ind w:left="4320" w:hanging="360"/>
      </w:pPr>
      <w:rPr>
        <w:rFonts w:ascii="Wingdings" w:hAnsi="Wingdings" w:hint="default"/>
      </w:rPr>
    </w:lvl>
    <w:lvl w:ilvl="6" w:tplc="BFB6581E">
      <w:start w:val="1"/>
      <w:numFmt w:val="bullet"/>
      <w:lvlText w:val=""/>
      <w:lvlJc w:val="left"/>
      <w:pPr>
        <w:ind w:left="5040" w:hanging="360"/>
      </w:pPr>
      <w:rPr>
        <w:rFonts w:ascii="Symbol" w:hAnsi="Symbol" w:hint="default"/>
      </w:rPr>
    </w:lvl>
    <w:lvl w:ilvl="7" w:tplc="039E34F0">
      <w:start w:val="1"/>
      <w:numFmt w:val="bullet"/>
      <w:lvlText w:val="o"/>
      <w:lvlJc w:val="left"/>
      <w:pPr>
        <w:ind w:left="5760" w:hanging="360"/>
      </w:pPr>
      <w:rPr>
        <w:rFonts w:ascii="Courier New" w:hAnsi="Courier New" w:hint="default"/>
      </w:rPr>
    </w:lvl>
    <w:lvl w:ilvl="8" w:tplc="6C7073BE">
      <w:start w:val="1"/>
      <w:numFmt w:val="bullet"/>
      <w:lvlText w:val=""/>
      <w:lvlJc w:val="left"/>
      <w:pPr>
        <w:ind w:left="6480" w:hanging="360"/>
      </w:pPr>
      <w:rPr>
        <w:rFonts w:ascii="Wingdings" w:hAnsi="Wingdings" w:hint="default"/>
      </w:rPr>
    </w:lvl>
  </w:abstractNum>
  <w:abstractNum w:abstractNumId="15" w15:restartNumberingAfterBreak="0">
    <w:nsid w:val="77F4FF7F"/>
    <w:multiLevelType w:val="hybridMultilevel"/>
    <w:tmpl w:val="047C49E2"/>
    <w:lvl w:ilvl="0" w:tplc="FFFFFFFF">
      <w:start w:val="1"/>
      <w:numFmt w:val="bullet"/>
      <w:lvlText w:val="•"/>
      <w:lvlJc w:val="left"/>
      <w:pPr>
        <w:ind w:left="720" w:hanging="360"/>
      </w:pPr>
      <w:rPr>
        <w:rFonts w:ascii="Symbol" w:hAnsi="Symbol" w:hint="default"/>
      </w:rPr>
    </w:lvl>
    <w:lvl w:ilvl="1" w:tplc="66DA3FE8">
      <w:start w:val="1"/>
      <w:numFmt w:val="bullet"/>
      <w:lvlText w:val="o"/>
      <w:lvlJc w:val="left"/>
      <w:pPr>
        <w:ind w:left="1440" w:hanging="360"/>
      </w:pPr>
      <w:rPr>
        <w:rFonts w:ascii="Courier New" w:hAnsi="Courier New" w:hint="default"/>
      </w:rPr>
    </w:lvl>
    <w:lvl w:ilvl="2" w:tplc="092887B4">
      <w:start w:val="1"/>
      <w:numFmt w:val="bullet"/>
      <w:lvlText w:val=""/>
      <w:lvlJc w:val="left"/>
      <w:pPr>
        <w:ind w:left="2160" w:hanging="360"/>
      </w:pPr>
      <w:rPr>
        <w:rFonts w:ascii="Wingdings" w:hAnsi="Wingdings" w:hint="default"/>
      </w:rPr>
    </w:lvl>
    <w:lvl w:ilvl="3" w:tplc="8A9E7244">
      <w:start w:val="1"/>
      <w:numFmt w:val="bullet"/>
      <w:lvlText w:val=""/>
      <w:lvlJc w:val="left"/>
      <w:pPr>
        <w:ind w:left="2880" w:hanging="360"/>
      </w:pPr>
      <w:rPr>
        <w:rFonts w:ascii="Symbol" w:hAnsi="Symbol" w:hint="default"/>
      </w:rPr>
    </w:lvl>
    <w:lvl w:ilvl="4" w:tplc="FF74920E">
      <w:start w:val="1"/>
      <w:numFmt w:val="bullet"/>
      <w:lvlText w:val="o"/>
      <w:lvlJc w:val="left"/>
      <w:pPr>
        <w:ind w:left="3600" w:hanging="360"/>
      </w:pPr>
      <w:rPr>
        <w:rFonts w:ascii="Courier New" w:hAnsi="Courier New" w:hint="default"/>
      </w:rPr>
    </w:lvl>
    <w:lvl w:ilvl="5" w:tplc="921A5B1A">
      <w:start w:val="1"/>
      <w:numFmt w:val="bullet"/>
      <w:lvlText w:val=""/>
      <w:lvlJc w:val="left"/>
      <w:pPr>
        <w:ind w:left="4320" w:hanging="360"/>
      </w:pPr>
      <w:rPr>
        <w:rFonts w:ascii="Wingdings" w:hAnsi="Wingdings" w:hint="default"/>
      </w:rPr>
    </w:lvl>
    <w:lvl w:ilvl="6" w:tplc="79BA6B3C">
      <w:start w:val="1"/>
      <w:numFmt w:val="bullet"/>
      <w:lvlText w:val=""/>
      <w:lvlJc w:val="left"/>
      <w:pPr>
        <w:ind w:left="5040" w:hanging="360"/>
      </w:pPr>
      <w:rPr>
        <w:rFonts w:ascii="Symbol" w:hAnsi="Symbol" w:hint="default"/>
      </w:rPr>
    </w:lvl>
    <w:lvl w:ilvl="7" w:tplc="4AC02524">
      <w:start w:val="1"/>
      <w:numFmt w:val="bullet"/>
      <w:lvlText w:val="o"/>
      <w:lvlJc w:val="left"/>
      <w:pPr>
        <w:ind w:left="5760" w:hanging="360"/>
      </w:pPr>
      <w:rPr>
        <w:rFonts w:ascii="Courier New" w:hAnsi="Courier New" w:hint="default"/>
      </w:rPr>
    </w:lvl>
    <w:lvl w:ilvl="8" w:tplc="4ED006CE">
      <w:start w:val="1"/>
      <w:numFmt w:val="bullet"/>
      <w:lvlText w:val=""/>
      <w:lvlJc w:val="left"/>
      <w:pPr>
        <w:ind w:left="6480" w:hanging="360"/>
      </w:pPr>
      <w:rPr>
        <w:rFonts w:ascii="Wingdings" w:hAnsi="Wingdings" w:hint="default"/>
      </w:rPr>
    </w:lvl>
  </w:abstractNum>
  <w:num w:numId="1" w16cid:durableId="2050762798">
    <w:abstractNumId w:val="2"/>
  </w:num>
  <w:num w:numId="2" w16cid:durableId="238251904">
    <w:abstractNumId w:val="1"/>
  </w:num>
  <w:num w:numId="3" w16cid:durableId="767115040">
    <w:abstractNumId w:val="14"/>
  </w:num>
  <w:num w:numId="4" w16cid:durableId="1080565375">
    <w:abstractNumId w:val="9"/>
  </w:num>
  <w:num w:numId="5" w16cid:durableId="1778712812">
    <w:abstractNumId w:val="5"/>
  </w:num>
  <w:num w:numId="6" w16cid:durableId="164395214">
    <w:abstractNumId w:val="10"/>
  </w:num>
  <w:num w:numId="7" w16cid:durableId="868878200">
    <w:abstractNumId w:val="8"/>
  </w:num>
  <w:num w:numId="8" w16cid:durableId="1233083333">
    <w:abstractNumId w:val="7"/>
  </w:num>
  <w:num w:numId="9" w16cid:durableId="824081749">
    <w:abstractNumId w:val="11"/>
  </w:num>
  <w:num w:numId="10" w16cid:durableId="1336103937">
    <w:abstractNumId w:val="0"/>
  </w:num>
  <w:num w:numId="11" w16cid:durableId="1373262205">
    <w:abstractNumId w:val="3"/>
  </w:num>
  <w:num w:numId="12" w16cid:durableId="732848770">
    <w:abstractNumId w:val="12"/>
  </w:num>
  <w:num w:numId="13" w16cid:durableId="2146460783">
    <w:abstractNumId w:val="13"/>
  </w:num>
  <w:num w:numId="14" w16cid:durableId="79134612">
    <w:abstractNumId w:val="15"/>
  </w:num>
  <w:num w:numId="15" w16cid:durableId="269167869">
    <w:abstractNumId w:val="6"/>
  </w:num>
  <w:num w:numId="16" w16cid:durableId="8246616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81E6769"/>
    <w:rsid w:val="0004A3D1"/>
    <w:rsid w:val="001A4D9A"/>
    <w:rsid w:val="00329E75"/>
    <w:rsid w:val="003654A0"/>
    <w:rsid w:val="00590614"/>
    <w:rsid w:val="0069492F"/>
    <w:rsid w:val="00735EC8"/>
    <w:rsid w:val="007415D3"/>
    <w:rsid w:val="007E2D81"/>
    <w:rsid w:val="00830CFD"/>
    <w:rsid w:val="00850F72"/>
    <w:rsid w:val="0086234A"/>
    <w:rsid w:val="00865873"/>
    <w:rsid w:val="00944CAB"/>
    <w:rsid w:val="00A26BE8"/>
    <w:rsid w:val="00E561FB"/>
    <w:rsid w:val="00EB366A"/>
    <w:rsid w:val="00F254B3"/>
    <w:rsid w:val="016CD9C2"/>
    <w:rsid w:val="079B8F84"/>
    <w:rsid w:val="07F4E4F1"/>
    <w:rsid w:val="08399F42"/>
    <w:rsid w:val="085B99A3"/>
    <w:rsid w:val="089414C7"/>
    <w:rsid w:val="09991A31"/>
    <w:rsid w:val="0A09A5A9"/>
    <w:rsid w:val="0A8FE99E"/>
    <w:rsid w:val="0B7D49F4"/>
    <w:rsid w:val="0B8AC8C4"/>
    <w:rsid w:val="0B8B0ADF"/>
    <w:rsid w:val="0C1A48A5"/>
    <w:rsid w:val="0D24A2A4"/>
    <w:rsid w:val="0D87054B"/>
    <w:rsid w:val="0DD3F149"/>
    <w:rsid w:val="0E0F7F6A"/>
    <w:rsid w:val="0E606B10"/>
    <w:rsid w:val="11CA81FF"/>
    <w:rsid w:val="11D1D954"/>
    <w:rsid w:val="135FED79"/>
    <w:rsid w:val="146E7F8A"/>
    <w:rsid w:val="1513AAD7"/>
    <w:rsid w:val="16EE239E"/>
    <w:rsid w:val="17E41B96"/>
    <w:rsid w:val="1866B039"/>
    <w:rsid w:val="18E202B1"/>
    <w:rsid w:val="1985BCE1"/>
    <w:rsid w:val="1BE4E9C4"/>
    <w:rsid w:val="1D0CEF99"/>
    <w:rsid w:val="1D3D5AB6"/>
    <w:rsid w:val="1DD5D5A8"/>
    <w:rsid w:val="1E37327A"/>
    <w:rsid w:val="1E9BD0BC"/>
    <w:rsid w:val="1EE426E6"/>
    <w:rsid w:val="1F4A0E6A"/>
    <w:rsid w:val="1F6614FA"/>
    <w:rsid w:val="1F7E49E4"/>
    <w:rsid w:val="21343B9E"/>
    <w:rsid w:val="219D72C0"/>
    <w:rsid w:val="21F1B336"/>
    <w:rsid w:val="21FB6881"/>
    <w:rsid w:val="221FEE71"/>
    <w:rsid w:val="22F05306"/>
    <w:rsid w:val="23076863"/>
    <w:rsid w:val="24373795"/>
    <w:rsid w:val="24C75A4C"/>
    <w:rsid w:val="25604EA5"/>
    <w:rsid w:val="25B37173"/>
    <w:rsid w:val="26381EAD"/>
    <w:rsid w:val="281B4BC1"/>
    <w:rsid w:val="281E6769"/>
    <w:rsid w:val="290DFC40"/>
    <w:rsid w:val="29765BDC"/>
    <w:rsid w:val="2A5C57C4"/>
    <w:rsid w:val="2A95FD5B"/>
    <w:rsid w:val="2B66B8AA"/>
    <w:rsid w:val="2B7BDA27"/>
    <w:rsid w:val="2C400F74"/>
    <w:rsid w:val="2C9261FF"/>
    <w:rsid w:val="2D22F870"/>
    <w:rsid w:val="2FC70841"/>
    <w:rsid w:val="30886DDA"/>
    <w:rsid w:val="310C2BBB"/>
    <w:rsid w:val="325A22D2"/>
    <w:rsid w:val="33E018CD"/>
    <w:rsid w:val="33E6ED67"/>
    <w:rsid w:val="3430B547"/>
    <w:rsid w:val="3487CAEF"/>
    <w:rsid w:val="34EE2A5C"/>
    <w:rsid w:val="367A774D"/>
    <w:rsid w:val="367E2A04"/>
    <w:rsid w:val="3722F800"/>
    <w:rsid w:val="393FE58B"/>
    <w:rsid w:val="39C859F2"/>
    <w:rsid w:val="3AB37AD1"/>
    <w:rsid w:val="3BB5632C"/>
    <w:rsid w:val="3C5C9E48"/>
    <w:rsid w:val="3CBCC582"/>
    <w:rsid w:val="3D5FF6D4"/>
    <w:rsid w:val="3DB37C92"/>
    <w:rsid w:val="3DCA2429"/>
    <w:rsid w:val="3E8150AE"/>
    <w:rsid w:val="3EFD3AEE"/>
    <w:rsid w:val="407C98CC"/>
    <w:rsid w:val="41B0661E"/>
    <w:rsid w:val="41B5C34D"/>
    <w:rsid w:val="4200D4F3"/>
    <w:rsid w:val="4483423A"/>
    <w:rsid w:val="459C689A"/>
    <w:rsid w:val="4624A4AF"/>
    <w:rsid w:val="46552CC2"/>
    <w:rsid w:val="4720E380"/>
    <w:rsid w:val="47B89C99"/>
    <w:rsid w:val="47C9E392"/>
    <w:rsid w:val="47DF2B65"/>
    <w:rsid w:val="4C09ACDC"/>
    <w:rsid w:val="4D3A7797"/>
    <w:rsid w:val="4D8481C7"/>
    <w:rsid w:val="4DF968BB"/>
    <w:rsid w:val="507E1BBE"/>
    <w:rsid w:val="50F57437"/>
    <w:rsid w:val="520EC88E"/>
    <w:rsid w:val="52E7561A"/>
    <w:rsid w:val="53747AC6"/>
    <w:rsid w:val="538F06B5"/>
    <w:rsid w:val="53CDAD99"/>
    <w:rsid w:val="53D0FD81"/>
    <w:rsid w:val="543B2E93"/>
    <w:rsid w:val="554A99B0"/>
    <w:rsid w:val="55D751C0"/>
    <w:rsid w:val="582D1880"/>
    <w:rsid w:val="588A1CBA"/>
    <w:rsid w:val="5A198260"/>
    <w:rsid w:val="5A44F472"/>
    <w:rsid w:val="5B29E1E9"/>
    <w:rsid w:val="5B4375AF"/>
    <w:rsid w:val="5C8B9363"/>
    <w:rsid w:val="5E325753"/>
    <w:rsid w:val="5F15D130"/>
    <w:rsid w:val="5F3BC72B"/>
    <w:rsid w:val="5F564CF4"/>
    <w:rsid w:val="5F7337E7"/>
    <w:rsid w:val="619CB6AF"/>
    <w:rsid w:val="62F6F8A9"/>
    <w:rsid w:val="631C3155"/>
    <w:rsid w:val="63D30AB8"/>
    <w:rsid w:val="64C310B4"/>
    <w:rsid w:val="66D088FB"/>
    <w:rsid w:val="672E36C8"/>
    <w:rsid w:val="67AAF414"/>
    <w:rsid w:val="67DA6EB6"/>
    <w:rsid w:val="6880B764"/>
    <w:rsid w:val="6A92692A"/>
    <w:rsid w:val="6B5A1E0C"/>
    <w:rsid w:val="6BAA0B7B"/>
    <w:rsid w:val="6BF62D39"/>
    <w:rsid w:val="6C38D01D"/>
    <w:rsid w:val="6D4127D0"/>
    <w:rsid w:val="6D8F08A4"/>
    <w:rsid w:val="6DA11F7A"/>
    <w:rsid w:val="6DE495BB"/>
    <w:rsid w:val="6EA71000"/>
    <w:rsid w:val="6EE3A2A0"/>
    <w:rsid w:val="6F00D0FC"/>
    <w:rsid w:val="6F1E288B"/>
    <w:rsid w:val="704F9D18"/>
    <w:rsid w:val="72F76289"/>
    <w:rsid w:val="7435BDDD"/>
    <w:rsid w:val="7519C07B"/>
    <w:rsid w:val="768907E3"/>
    <w:rsid w:val="76988422"/>
    <w:rsid w:val="773242A4"/>
    <w:rsid w:val="77A024BA"/>
    <w:rsid w:val="79B5398D"/>
    <w:rsid w:val="7C1AF5C5"/>
    <w:rsid w:val="7E54D700"/>
    <w:rsid w:val="7E5A56CD"/>
    <w:rsid w:val="7E7F1280"/>
    <w:rsid w:val="7ED51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E6769"/>
  <w15:docId w15:val="{8CDA7559-7875-4AC8-8FDE-81BF6850B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customStyle="1" w:styleId="il">
    <w:name w:val="il"/>
    <w:basedOn w:val="DefaultParagraphFont"/>
    <w:uiPriority w:val="1"/>
    <w:rsid w:val="66D088FB"/>
    <w:rPr>
      <w:rFonts w:asciiTheme="minorHAnsi" w:eastAsiaTheme="minorEastAsia" w:hAnsiTheme="minorHAnsi" w:cstheme="minorBidi"/>
      <w:sz w:val="24"/>
      <w:szCs w:val="24"/>
    </w:rPr>
  </w:style>
  <w:style w:type="character" w:customStyle="1" w:styleId="apple-tab-span">
    <w:name w:val="apple-tab-span"/>
    <w:basedOn w:val="DefaultParagraphFont"/>
    <w:uiPriority w:val="1"/>
    <w:rsid w:val="66D088FB"/>
    <w:rPr>
      <w:rFonts w:asciiTheme="minorHAnsi" w:eastAsiaTheme="minorEastAsia" w:hAnsiTheme="minorHAnsi" w:cstheme="minorBidi"/>
      <w:sz w:val="24"/>
      <w:szCs w:val="24"/>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30C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CFD"/>
    <w:rPr>
      <w:rFonts w:ascii="Tahoma" w:hAnsi="Tahoma" w:cs="Tahoma"/>
      <w:sz w:val="16"/>
      <w:szCs w:val="16"/>
    </w:rPr>
  </w:style>
  <w:style w:type="paragraph" w:styleId="NoSpacing">
    <w:name w:val="No Spacing"/>
    <w:uiPriority w:val="1"/>
    <w:qFormat/>
    <w:rsid w:val="005906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018961">
      <w:bodyDiv w:val="1"/>
      <w:marLeft w:val="0"/>
      <w:marRight w:val="0"/>
      <w:marTop w:val="0"/>
      <w:marBottom w:val="0"/>
      <w:divBdr>
        <w:top w:val="none" w:sz="0" w:space="0" w:color="auto"/>
        <w:left w:val="none" w:sz="0" w:space="0" w:color="auto"/>
        <w:bottom w:val="none" w:sz="0" w:space="0" w:color="auto"/>
        <w:right w:val="none" w:sz="0" w:space="0" w:color="auto"/>
      </w:divBdr>
      <w:divsChild>
        <w:div w:id="508328711">
          <w:marLeft w:val="0"/>
          <w:marRight w:val="0"/>
          <w:marTop w:val="0"/>
          <w:marBottom w:val="0"/>
          <w:divBdr>
            <w:top w:val="none" w:sz="0" w:space="0" w:color="auto"/>
            <w:left w:val="none" w:sz="0" w:space="0" w:color="auto"/>
            <w:bottom w:val="none" w:sz="0" w:space="0" w:color="auto"/>
            <w:right w:val="none" w:sz="0" w:space="0" w:color="auto"/>
          </w:divBdr>
          <w:divsChild>
            <w:div w:id="104486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0901">
      <w:bodyDiv w:val="1"/>
      <w:marLeft w:val="0"/>
      <w:marRight w:val="0"/>
      <w:marTop w:val="0"/>
      <w:marBottom w:val="0"/>
      <w:divBdr>
        <w:top w:val="none" w:sz="0" w:space="0" w:color="auto"/>
        <w:left w:val="none" w:sz="0" w:space="0" w:color="auto"/>
        <w:bottom w:val="none" w:sz="0" w:space="0" w:color="auto"/>
        <w:right w:val="none" w:sz="0" w:space="0" w:color="auto"/>
      </w:divBdr>
      <w:divsChild>
        <w:div w:id="1809283195">
          <w:marLeft w:val="0"/>
          <w:marRight w:val="0"/>
          <w:marTop w:val="0"/>
          <w:marBottom w:val="0"/>
          <w:divBdr>
            <w:top w:val="none" w:sz="0" w:space="0" w:color="auto"/>
            <w:left w:val="none" w:sz="0" w:space="0" w:color="auto"/>
            <w:bottom w:val="none" w:sz="0" w:space="0" w:color="auto"/>
            <w:right w:val="none" w:sz="0" w:space="0" w:color="auto"/>
          </w:divBdr>
          <w:divsChild>
            <w:div w:id="37515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358277">
      <w:bodyDiv w:val="1"/>
      <w:marLeft w:val="0"/>
      <w:marRight w:val="0"/>
      <w:marTop w:val="0"/>
      <w:marBottom w:val="0"/>
      <w:divBdr>
        <w:top w:val="none" w:sz="0" w:space="0" w:color="auto"/>
        <w:left w:val="none" w:sz="0" w:space="0" w:color="auto"/>
        <w:bottom w:val="none" w:sz="0" w:space="0" w:color="auto"/>
        <w:right w:val="none" w:sz="0" w:space="0" w:color="auto"/>
      </w:divBdr>
      <w:divsChild>
        <w:div w:id="1117870563">
          <w:marLeft w:val="0"/>
          <w:marRight w:val="0"/>
          <w:marTop w:val="0"/>
          <w:marBottom w:val="0"/>
          <w:divBdr>
            <w:top w:val="none" w:sz="0" w:space="0" w:color="auto"/>
            <w:left w:val="none" w:sz="0" w:space="0" w:color="auto"/>
            <w:bottom w:val="none" w:sz="0" w:space="0" w:color="auto"/>
            <w:right w:val="none" w:sz="0" w:space="0" w:color="auto"/>
          </w:divBdr>
          <w:divsChild>
            <w:div w:id="174151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4762">
      <w:bodyDiv w:val="1"/>
      <w:marLeft w:val="0"/>
      <w:marRight w:val="0"/>
      <w:marTop w:val="0"/>
      <w:marBottom w:val="0"/>
      <w:divBdr>
        <w:top w:val="none" w:sz="0" w:space="0" w:color="auto"/>
        <w:left w:val="none" w:sz="0" w:space="0" w:color="auto"/>
        <w:bottom w:val="none" w:sz="0" w:space="0" w:color="auto"/>
        <w:right w:val="none" w:sz="0" w:space="0" w:color="auto"/>
      </w:divBdr>
      <w:divsChild>
        <w:div w:id="988554907">
          <w:marLeft w:val="0"/>
          <w:marRight w:val="0"/>
          <w:marTop w:val="0"/>
          <w:marBottom w:val="0"/>
          <w:divBdr>
            <w:top w:val="none" w:sz="0" w:space="0" w:color="auto"/>
            <w:left w:val="none" w:sz="0" w:space="0" w:color="auto"/>
            <w:bottom w:val="none" w:sz="0" w:space="0" w:color="auto"/>
            <w:right w:val="none" w:sz="0" w:space="0" w:color="auto"/>
          </w:divBdr>
          <w:divsChild>
            <w:div w:id="206479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prathyusham01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ce46077-c084-46ce-a700-e522340c27a8}" enabled="1" method="Standard" siteId="{c921337c-1160-432a-b079-805f59112843}" contentBits="0" removed="0"/>
</clbl:labelList>
</file>

<file path=docProps/app.xml><?xml version="1.0" encoding="utf-8"?>
<Properties xmlns="http://schemas.openxmlformats.org/officeDocument/2006/extended-properties" xmlns:vt="http://schemas.openxmlformats.org/officeDocument/2006/docPropsVTypes">
  <Template>Normal</Template>
  <TotalTime>9343</TotalTime>
  <Pages>6</Pages>
  <Words>2377</Words>
  <Characters>13550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prathyusha m</dc:creator>
  <cp:lastModifiedBy>Thalladi, Pavan Kumar</cp:lastModifiedBy>
  <cp:revision>9</cp:revision>
  <dcterms:created xsi:type="dcterms:W3CDTF">2024-12-04T18:48:00Z</dcterms:created>
  <dcterms:modified xsi:type="dcterms:W3CDTF">2025-10-02T16:17:00Z</dcterms:modified>
</cp:coreProperties>
</file>