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95AB" w14:textId="77777777" w:rsidR="004D464C" w:rsidRDefault="004D464C" w:rsidP="004D464C">
      <w:pPr>
        <w:spacing w:after="0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Praveen Raghubanshi</w:t>
      </w:r>
    </w:p>
    <w:p w14:paraId="3B59BEDA" w14:textId="77777777" w:rsidR="004D464C" w:rsidRDefault="004D464C" w:rsidP="004D464C">
      <w:pPr>
        <w:spacing w:after="0"/>
        <w:jc w:val="center"/>
        <w:rPr>
          <w:rFonts w:ascii="Calibri" w:eastAsia="Calibri" w:hAnsi="Calibri" w:cs="Calibri"/>
          <w:b/>
          <w:sz w:val="22"/>
          <w:szCs w:val="22"/>
        </w:rPr>
      </w:pPr>
      <w:hyperlink r:id="rId5">
        <w:r>
          <w:rPr>
            <w:rFonts w:ascii="Calibri" w:eastAsia="Calibri" w:hAnsi="Calibri" w:cs="Calibri"/>
            <w:b/>
            <w:color w:val="1155CC"/>
            <w:sz w:val="22"/>
            <w:szCs w:val="22"/>
            <w:u w:val="single"/>
          </w:rPr>
          <w:t>praveenraghubanshi19@gmail.com</w:t>
        </w:r>
      </w:hyperlink>
    </w:p>
    <w:p w14:paraId="7CFB833D" w14:textId="77777777" w:rsidR="004D464C" w:rsidRDefault="004D464C" w:rsidP="004D464C">
      <w:pPr>
        <w:spacing w:after="0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214-842-5583</w:t>
      </w:r>
    </w:p>
    <w:p w14:paraId="57E6B764" w14:textId="77777777" w:rsidR="004D464C" w:rsidRDefault="004D464C" w:rsidP="004D464C">
      <w:pPr>
        <w:spacing w:after="0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4916577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6+ years of experience in designing, developing, and maintaining full-stack Java applications using Spring Boot, Spring Cloud, and modern front-end frameworks like React.js and Angular.</w:t>
      </w:r>
    </w:p>
    <w:p w14:paraId="7926256D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and implemented microservices architectures with Spring Boot, Spring Cloud, and Docker, improving scalability, resilience, and performance in distributed systems.</w:t>
      </w:r>
    </w:p>
    <w:p w14:paraId="4776C573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RESTful APIs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GraphQL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services using Spring Boot, integrated with React.js/Angular for seamless data exchange between frontend and backend.</w:t>
      </w:r>
    </w:p>
    <w:p w14:paraId="3281BA8C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Proficient in working with relational (PostgreSQL, MySQL) and NoSQL (MongoDB) databases, utilizing Hibernate ORM and Spring Data JPA for data persistence and querying.</w:t>
      </w:r>
    </w:p>
    <w:p w14:paraId="35DE6AAC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real-time data streaming and event-driven architectures using Apache Kafka, ensuring </w:t>
      </w:r>
      <w:r>
        <w:rPr>
          <w:rFonts w:ascii="Calibri" w:eastAsia="Calibri" w:hAnsi="Calibri" w:cs="Calibri"/>
          <w:sz w:val="22"/>
          <w:szCs w:val="22"/>
        </w:rPr>
        <w:t>low-latency communication across microservices.</w:t>
      </w:r>
    </w:p>
    <w:p w14:paraId="30AF0BD9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serverless applications using AWS Lambda, Amazon API Gateway, DynamoDB, and S3, optimizing cost-efficiency and scalability.</w:t>
      </w:r>
    </w:p>
    <w:p w14:paraId="4666429F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Expertise in cloud platforms such as AWS, Azure, and GCP, building cloud-native applications that ensure high availability and scalability.</w:t>
      </w:r>
    </w:p>
    <w:p w14:paraId="5C16AFD7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Strong hands-on experience with React.js, Angular, and TypeScript, delivering responsive, user-friendly Single Page Applications (SPAs) and ensuring seamless </w:t>
      </w:r>
      <w:proofErr w:type="gramStart"/>
      <w:r>
        <w:rPr>
          <w:rFonts w:ascii="Calibri" w:eastAsia="Calibri" w:hAnsi="Calibri" w:cs="Calibri"/>
          <w:sz w:val="22"/>
          <w:szCs w:val="22"/>
        </w:rPr>
        <w:t>frontend</w:t>
      </w:r>
      <w:proofErr w:type="gramEnd"/>
      <w:r>
        <w:rPr>
          <w:rFonts w:ascii="Calibri" w:eastAsia="Calibri" w:hAnsi="Calibri" w:cs="Calibri"/>
          <w:sz w:val="22"/>
          <w:szCs w:val="22"/>
        </w:rPr>
        <w:t>-backend integration.</w:t>
      </w:r>
    </w:p>
    <w:p w14:paraId="6D64C264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Agile development expertise, leading teams using Jira and Confluence for sprint planning and collaboration, ensuring timely project delivery.</w:t>
      </w:r>
    </w:p>
    <w:p w14:paraId="4D8256C3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deployed CI/CD pipelines using Jenkins and GitLab, automating the build, test, and deployment processes for microservices.</w:t>
      </w:r>
    </w:p>
    <w:p w14:paraId="1C4747FD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Optimized database performance using techniques like indexing, query optimization, and Redis </w:t>
      </w:r>
      <w:proofErr w:type="gramStart"/>
      <w:r>
        <w:rPr>
          <w:rFonts w:ascii="Calibri" w:eastAsia="Calibri" w:hAnsi="Calibri" w:cs="Calibri"/>
          <w:sz w:val="22"/>
          <w:szCs w:val="22"/>
        </w:rPr>
        <w:t>caching for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faster data retrieval.</w:t>
      </w:r>
    </w:p>
    <w:p w14:paraId="75A183E2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secure API access using Spring Security, OAuth 2.0, and JWT, ensuring robust authentication and authorization mechanisms.</w:t>
      </w:r>
    </w:p>
    <w:p w14:paraId="504D602C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infrastructure provisioning with Terraform and Docker, ensuring seamless deployment and scaling of cloud-based applications.</w:t>
      </w:r>
    </w:p>
    <w:p w14:paraId="436F678D" w14:textId="77777777" w:rsidR="004D464C" w:rsidRDefault="004D464C" w:rsidP="004D46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libri" w:hAnsi="Calibri" w:cs="Calibri"/>
          <w:sz w:val="22"/>
          <w:szCs w:val="22"/>
        </w:rPr>
      </w:pPr>
    </w:p>
    <w:p w14:paraId="23E477D2" w14:textId="77777777" w:rsidR="004D464C" w:rsidRDefault="004D464C" w:rsidP="004D464C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TECHNICAL SKILLS</w:t>
      </w:r>
    </w:p>
    <w:tbl>
      <w:tblPr>
        <w:tblW w:w="9870" w:type="dxa"/>
        <w:tblInd w:w="120" w:type="dxa"/>
        <w:tblLayout w:type="fixed"/>
        <w:tblLook w:val="0400" w:firstRow="0" w:lastRow="0" w:firstColumn="0" w:lastColumn="0" w:noHBand="0" w:noVBand="1"/>
      </w:tblPr>
      <w:tblGrid>
        <w:gridCol w:w="3405"/>
        <w:gridCol w:w="6465"/>
      </w:tblGrid>
      <w:tr w:rsidR="004D464C" w14:paraId="6635F9F7" w14:textId="77777777" w:rsidTr="00B64208">
        <w:trPr>
          <w:trHeight w:val="480"/>
        </w:trPr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86D6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8786" w14:textId="77777777" w:rsidR="004D464C" w:rsidRDefault="004D464C" w:rsidP="00B64208">
            <w:pPr>
              <w:widowControl w:val="0"/>
              <w:spacing w:after="0" w:line="240" w:lineRule="auto"/>
              <w:ind w:right="-4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Java (Java 8, 11, 17), JavaScript, TypeScript, HTML5, CSS3, Python</w:t>
            </w:r>
          </w:p>
        </w:tc>
      </w:tr>
      <w:tr w:rsidR="004D464C" w14:paraId="7893E469" w14:textId="77777777" w:rsidTr="00B64208">
        <w:trPr>
          <w:trHeight w:val="642"/>
        </w:trPr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7436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Frameworks &amp; Libraries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22A5" w14:textId="77777777" w:rsidR="004D464C" w:rsidRDefault="004D464C" w:rsidP="00B64208">
            <w:pPr>
              <w:widowControl w:val="0"/>
              <w:spacing w:after="0" w:line="240" w:lineRule="auto"/>
              <w:ind w:right="-4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Spring Boot, Spring Cloud, Hibernate, Spring Security, React.js, Angular, Node.js, Express.js</w:t>
            </w:r>
          </w:p>
        </w:tc>
      </w:tr>
      <w:tr w:rsidR="004D464C" w14:paraId="026CD709" w14:textId="77777777" w:rsidTr="00B64208">
        <w:trPr>
          <w:trHeight w:val="403"/>
        </w:trPr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937E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Databases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32A6" w14:textId="77777777" w:rsidR="004D464C" w:rsidRDefault="004D464C" w:rsidP="00B64208">
            <w:pPr>
              <w:widowControl w:val="0"/>
              <w:spacing w:after="0" w:line="240" w:lineRule="auto"/>
              <w:ind w:right="-4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MySQL, PostgreSQL, MongoDB, Oracle, Redis</w:t>
            </w:r>
          </w:p>
        </w:tc>
      </w:tr>
      <w:tr w:rsidR="004D464C" w14:paraId="79DEDBD7" w14:textId="77777777" w:rsidTr="00B64208">
        <w:trPr>
          <w:trHeight w:val="324"/>
        </w:trPr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27BF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Version Control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9C10" w14:textId="77777777" w:rsidR="004D464C" w:rsidRDefault="004D464C" w:rsidP="00B64208">
            <w:pPr>
              <w:widowControl w:val="0"/>
              <w:spacing w:after="0" w:line="240" w:lineRule="auto"/>
              <w:ind w:right="-4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Git, GitHub, GitLab, Bitbucket</w:t>
            </w:r>
          </w:p>
        </w:tc>
      </w:tr>
      <w:tr w:rsidR="004D464C" w14:paraId="36641306" w14:textId="77777777" w:rsidTr="00B64208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B2A0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CI/CD &amp; DevOps Tools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9724" w14:textId="77777777" w:rsidR="004D464C" w:rsidRDefault="004D464C" w:rsidP="00B64208">
            <w:pPr>
              <w:widowControl w:val="0"/>
              <w:spacing w:after="0" w:line="240" w:lineRule="auto"/>
              <w:ind w:right="-4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Jenkins, Docker, Kubernetes, GitLab CI, Terraform, Helm</w:t>
            </w:r>
          </w:p>
        </w:tc>
      </w:tr>
      <w:tr w:rsidR="004D464C" w14:paraId="4BA58289" w14:textId="77777777" w:rsidTr="00B64208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A9F1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Cloud Platforms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5772" w14:textId="77777777" w:rsidR="004D464C" w:rsidRDefault="004D464C" w:rsidP="00B64208">
            <w:pPr>
              <w:widowControl w:val="0"/>
              <w:spacing w:after="0" w:line="240" w:lineRule="auto"/>
              <w:ind w:right="-4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AWS, Microsoft Azure, Google Cloud Platform (GCP)</w:t>
            </w:r>
          </w:p>
        </w:tc>
      </w:tr>
      <w:tr w:rsidR="004D464C" w14:paraId="504A71FC" w14:textId="77777777" w:rsidTr="00B64208">
        <w:trPr>
          <w:trHeight w:val="358"/>
        </w:trPr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9E9C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Messaging &amp; Streaming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7C2B" w14:textId="77777777" w:rsidR="004D464C" w:rsidRDefault="004D464C" w:rsidP="00B64208">
            <w:pPr>
              <w:widowControl w:val="0"/>
              <w:spacing w:after="0" w:line="240" w:lineRule="auto"/>
              <w:ind w:right="-4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Apache Kafka, RabbitMQ</w:t>
            </w:r>
          </w:p>
        </w:tc>
      </w:tr>
      <w:tr w:rsidR="004D464C" w14:paraId="18047294" w14:textId="77777777" w:rsidTr="00B64208">
        <w:trPr>
          <w:trHeight w:val="360"/>
        </w:trPr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ADD5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Web Technologies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A3B0" w14:textId="77777777" w:rsidR="004D464C" w:rsidRDefault="004D464C" w:rsidP="00B64208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RESTful APIs,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GraphQL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SOAP, Microservices, JWT,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OpenAPI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Swagger</w:t>
            </w:r>
          </w:p>
        </w:tc>
      </w:tr>
      <w:tr w:rsidR="004D464C" w14:paraId="5D8B6C6D" w14:textId="77777777" w:rsidTr="00B64208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50DC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Testing Tools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F17F" w14:textId="77777777" w:rsidR="004D464C" w:rsidRDefault="004D464C" w:rsidP="00B64208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JUnit, Mockito, Selenium, Postman, Cucumber</w:t>
            </w:r>
          </w:p>
        </w:tc>
      </w:tr>
      <w:tr w:rsidR="004D464C" w14:paraId="58850F96" w14:textId="77777777" w:rsidTr="00B64208"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B82E4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Containerization &amp; Orchestration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30E1" w14:textId="77777777" w:rsidR="004D464C" w:rsidRDefault="004D464C" w:rsidP="00B64208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Docker, Kubernetes, Docker Compose, Helm</w:t>
            </w:r>
          </w:p>
        </w:tc>
      </w:tr>
      <w:tr w:rsidR="004D464C" w14:paraId="1FBC7969" w14:textId="77777777" w:rsidTr="00B64208">
        <w:trPr>
          <w:trHeight w:val="713"/>
        </w:trPr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E442" w14:textId="77777777" w:rsidR="004D464C" w:rsidRDefault="004D464C" w:rsidP="00B64208">
            <w:pPr>
              <w:widowControl w:val="0"/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Methodologies</w:t>
            </w:r>
          </w:p>
        </w:tc>
        <w:tc>
          <w:tcPr>
            <w:tcW w:w="6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67A2" w14:textId="77777777" w:rsidR="004D464C" w:rsidRDefault="004D464C" w:rsidP="00B64208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Agile (Scrum), Test-Driven Development (TDD), Continuous Integration/Continuous Deployment (CI/CD)</w:t>
            </w:r>
          </w:p>
        </w:tc>
      </w:tr>
    </w:tbl>
    <w:p w14:paraId="1C8A7688" w14:textId="77777777" w:rsidR="004D464C" w:rsidRDefault="004D464C" w:rsidP="004D464C">
      <w:pPr>
        <w:widowControl w:val="0"/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</w:p>
    <w:p w14:paraId="06F1FA87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PROFESSIONAL EXPERIENCE</w:t>
      </w:r>
    </w:p>
    <w:p w14:paraId="0C24CC96" w14:textId="77777777" w:rsidR="004D464C" w:rsidRDefault="004D464C" w:rsidP="004D464C">
      <w:pPr>
        <w:spacing w:after="0"/>
        <w:ind w:right="-540"/>
        <w:rPr>
          <w:rFonts w:ascii="Calibri" w:eastAsia="Calibri" w:hAnsi="Calibri" w:cs="Calibri"/>
          <w:b/>
          <w:sz w:val="22"/>
          <w:szCs w:val="22"/>
        </w:rPr>
      </w:pPr>
      <w:r>
        <w:pict w14:anchorId="4305DD94">
          <v:rect id="_x0000_i1025" style="width:0;height:1.5pt" o:hralign="center" o:hrstd="t" o:hr="t" fillcolor="#a0a0a0" stroked="f"/>
        </w:pict>
      </w:r>
    </w:p>
    <w:p w14:paraId="7AC94B2A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</w:p>
    <w:p w14:paraId="17557EB3" w14:textId="77777777" w:rsidR="004D464C" w:rsidRDefault="004D464C" w:rsidP="004D464C">
      <w:pPr>
        <w:spacing w:after="0"/>
        <w:ind w:right="-54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ETCC, Dallas TX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August 2022 - Present</w:t>
      </w:r>
    </w:p>
    <w:p w14:paraId="45EA56FE" w14:textId="77777777" w:rsidR="004D464C" w:rsidRDefault="004D464C" w:rsidP="004D464C">
      <w:pPr>
        <w:spacing w:after="0"/>
        <w:ind w:right="-54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Full Stack Java Developer                                                                     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4A18306E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</w:p>
    <w:p w14:paraId="1D06C3DB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with a team designing and delivering scalable, enterprise-level applications using Spring Boot and React.js, ensuring efficient cross-functional collaboration and successful project delivery.</w:t>
      </w:r>
    </w:p>
    <w:p w14:paraId="27945E82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Architected and implemented RESTful APIs and </w:t>
      </w:r>
      <w:proofErr w:type="spellStart"/>
      <w:r>
        <w:rPr>
          <w:rFonts w:ascii="Calibri" w:eastAsia="Calibri" w:hAnsi="Calibri" w:cs="Calibri"/>
          <w:sz w:val="22"/>
          <w:szCs w:val="22"/>
        </w:rPr>
        <w:t>GraphQL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endpoints, integrated with </w:t>
      </w:r>
      <w:proofErr w:type="spellStart"/>
      <w:r>
        <w:rPr>
          <w:rFonts w:ascii="Calibri" w:eastAsia="Calibri" w:hAnsi="Calibri" w:cs="Calibri"/>
          <w:sz w:val="22"/>
          <w:szCs w:val="22"/>
        </w:rPr>
        <w:t>OpenAPI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specifications, improving data querying efficiency and promoting streamlined communication between teams.</w:t>
      </w:r>
    </w:p>
    <w:p w14:paraId="01FA72AD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microservices for various business modules using Spring Cloud, ensuring high availability, fault tolerance, and scalability for a seamless application experience.</w:t>
      </w:r>
    </w:p>
    <w:p w14:paraId="000E1B5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Integrated Apache Kafka for real-time service communication, reducing message processing latency by 30%, enhancing overall system responsiveness.</w:t>
      </w:r>
    </w:p>
    <w:p w14:paraId="383B6678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Orchestrated containerized environments using Docker and Kubernetes, ensuring seamless deployment and high availability, with enhanced application scalability and consistency.</w:t>
      </w:r>
    </w:p>
    <w:p w14:paraId="59D6EB38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infrastructure management using Terraform, deploying cloud resources efficiently across AWS and Azure, ensuring cost-effective scalability and streamlined infrastructure provisioning.</w:t>
      </w:r>
    </w:p>
    <w:p w14:paraId="250AA640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in an Agile Scrum environment, leading iterative development cycles, sprint planning, and continuous integration to drive consistent delivery and process optimization.</w:t>
      </w:r>
    </w:p>
    <w:p w14:paraId="2498B61A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real-time data processing pipelines by integrating AWS Lambda with Amazon Kinesis and AWS Step Functions, enabling efficient handling of streaming data and orchestrating complex workflows.</w:t>
      </w:r>
    </w:p>
    <w:p w14:paraId="118EB68D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dynamic, responsive web applications using Angular and </w:t>
      </w:r>
      <w:proofErr w:type="spellStart"/>
      <w:r>
        <w:rPr>
          <w:rFonts w:ascii="Calibri" w:eastAsia="Calibri" w:hAnsi="Calibri" w:cs="Calibri"/>
          <w:sz w:val="22"/>
          <w:szCs w:val="22"/>
        </w:rPr>
        <w:t>RxJS</w:t>
      </w:r>
      <w:proofErr w:type="spellEnd"/>
      <w:r>
        <w:rPr>
          <w:rFonts w:ascii="Calibri" w:eastAsia="Calibri" w:hAnsi="Calibri" w:cs="Calibri"/>
          <w:sz w:val="22"/>
          <w:szCs w:val="22"/>
        </w:rPr>
        <w:t>, optimizing performance through lazy loading, state management, and ensuring a seamless user experience in large-scale enterprise applications.</w:t>
      </w:r>
    </w:p>
    <w:p w14:paraId="2AFDEE0E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Optimized database performance with Hibernate ORM, implementing advanced query optimization strat</w:t>
      </w:r>
      <w:r>
        <w:rPr>
          <w:rFonts w:ascii="Calibri" w:eastAsia="Calibri" w:hAnsi="Calibri" w:cs="Calibri"/>
          <w:color w:val="000000"/>
          <w:sz w:val="22"/>
          <w:szCs w:val="22"/>
        </w:rPr>
        <w:t>egies and reducing database overhead for faster and more efficient data retrieval.</w:t>
      </w:r>
    </w:p>
    <w:p w14:paraId="6AA256B7" w14:textId="77777777" w:rsidR="004D464C" w:rsidRDefault="004D464C" w:rsidP="004D46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540"/>
        <w:jc w:val="both"/>
        <w:rPr>
          <w:rFonts w:ascii="Calibri" w:eastAsia="Calibri" w:hAnsi="Calibri" w:cs="Calibri"/>
          <w:sz w:val="22"/>
          <w:szCs w:val="22"/>
        </w:rPr>
      </w:pPr>
    </w:p>
    <w:p w14:paraId="70E59D31" w14:textId="77777777" w:rsidR="004D464C" w:rsidRDefault="004D464C" w:rsidP="004D464C">
      <w:pPr>
        <w:ind w:right="-5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Spring Boot, React.js, PostgreSQL, </w:t>
      </w:r>
      <w:proofErr w:type="gramStart"/>
      <w:r>
        <w:rPr>
          <w:rFonts w:ascii="Calibri" w:eastAsia="Calibri" w:hAnsi="Calibri" w:cs="Calibri"/>
          <w:sz w:val="22"/>
          <w:szCs w:val="22"/>
        </w:rPr>
        <w:t>Hibernate,  RESTful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API,  Kafka, Docker, Kubernetes, Jenkins, AWS, Azure, JWT, Lambda,  Open API, Terraform, Angular</w:t>
      </w:r>
    </w:p>
    <w:p w14:paraId="33CC6487" w14:textId="77777777" w:rsidR="004D464C" w:rsidRDefault="004D464C" w:rsidP="004D464C">
      <w:pPr>
        <w:rPr>
          <w:rFonts w:ascii="Calibri" w:eastAsia="Calibri" w:hAnsi="Calibri" w:cs="Calibri"/>
          <w:sz w:val="22"/>
          <w:szCs w:val="22"/>
        </w:rPr>
      </w:pPr>
    </w:p>
    <w:p w14:paraId="43394F1B" w14:textId="77777777" w:rsidR="004D464C" w:rsidRDefault="004D464C" w:rsidP="004D464C">
      <w:pPr>
        <w:rPr>
          <w:rFonts w:ascii="Calibri" w:eastAsia="Calibri" w:hAnsi="Calibri" w:cs="Calibri"/>
          <w:sz w:val="22"/>
          <w:szCs w:val="22"/>
        </w:rPr>
      </w:pPr>
      <w:r>
        <w:lastRenderedPageBreak/>
        <w:pict w14:anchorId="531261FD">
          <v:rect id="_x0000_i1026" style="width:0;height:1.5pt" o:hralign="center" o:hrstd="t" o:hr="t" fillcolor="#a0a0a0" stroked="f"/>
        </w:pict>
      </w:r>
    </w:p>
    <w:p w14:paraId="089CA444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</w:p>
    <w:p w14:paraId="7C5675ED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Kroger, San Jose, California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>March 2020 -July 2022</w:t>
      </w:r>
    </w:p>
    <w:p w14:paraId="1BF71244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Senior Java Developer                                   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      </w:t>
      </w:r>
    </w:p>
    <w:p w14:paraId="70847645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</w:p>
    <w:p w14:paraId="24BA1E6B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implemented microservices using Spring Cloud, enabling modular business features that can independently scale and deploy, enhancing flexibility and maintainability.</w:t>
      </w:r>
    </w:p>
    <w:p w14:paraId="132DB15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Leveraged Apache Kafka for efficient real-time data streaming, ensuring reliable, event-driven communication between distributed microservices and optimizing data flow.</w:t>
      </w:r>
    </w:p>
    <w:p w14:paraId="5AF8E823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high-performance Java applications with Spring Boot, integrating MongoDB for NoSQL data storage and MySQL for transactional storage, ensuring optimal data management across services.</w:t>
      </w:r>
    </w:p>
    <w:p w14:paraId="19EE73E3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Architected and managed containerized applications using Kubernetes, deploying services with Helm charts for automated, consistent deployments, and ensuring high availability and scalability across cloud platforms.</w:t>
      </w:r>
    </w:p>
    <w:p w14:paraId="6BE097E4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Redis caching mechanisms to reduce database load, significantly improving application performance by optimizing response times and reducing redundant database queries.</w:t>
      </w:r>
    </w:p>
    <w:p w14:paraId="222FEA29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infrastructure provisioning with Terraform, maintaining consistency across cloud environments and ensuring seamless integration across AWS and Azure for cloud resource management.</w:t>
      </w:r>
    </w:p>
    <w:p w14:paraId="2336E2C4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Reduced deployment complexity and accelerated development cycles by utilizing Docker for containerization and Jenkins for automating CI/CD pipelines, enhancing team productivity and deployment reliability.</w:t>
      </w:r>
    </w:p>
    <w:p w14:paraId="0BA631B4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Optimized high-traffic applications with AWS Lambda, using Lambda layers to manage shared dependencies, and implementing provisioned concurrency to minimize cold start latency, ensuring faster response times.</w:t>
      </w:r>
    </w:p>
    <w:p w14:paraId="01CD7839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scalable, dynamic SPAs using Angular and Angular Material, creating a modern, responsive UI/UX while integrating RESTful APIs for seamless data interaction with backend services.</w:t>
      </w:r>
    </w:p>
    <w:p w14:paraId="4289CE2A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Enhanced database performance by integrating Hibernate with JPA, implementing advanced Redis caching strategies to improve query performance and reduce load during high traffic periods.</w:t>
      </w:r>
    </w:p>
    <w:p w14:paraId="3BB7089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Ensured robust software quality through comprehensive unit and integration testing with JUnit, Mockito, and Selenium, achieving high test coverage and maintaining code reliability for production environments.</w:t>
      </w:r>
    </w:p>
    <w:p w14:paraId="77D13F7A" w14:textId="77777777" w:rsidR="004D464C" w:rsidRDefault="004D464C" w:rsidP="004D464C">
      <w:pPr>
        <w:spacing w:after="0"/>
        <w:ind w:left="360"/>
        <w:rPr>
          <w:rFonts w:ascii="Calibri" w:eastAsia="Calibri" w:hAnsi="Calibri" w:cs="Calibri"/>
          <w:b/>
          <w:sz w:val="22"/>
          <w:szCs w:val="22"/>
        </w:rPr>
      </w:pPr>
    </w:p>
    <w:p w14:paraId="317D151F" w14:textId="77777777" w:rsidR="004D464C" w:rsidRDefault="004D464C" w:rsidP="004D464C">
      <w:pPr>
        <w:spacing w:after="0"/>
        <w:ind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Spring Boot, Hibernate, Lambda, MongoDB, MySQL, </w:t>
      </w:r>
      <w:proofErr w:type="gramStart"/>
      <w:r>
        <w:rPr>
          <w:rFonts w:ascii="Calibri" w:eastAsia="Calibri" w:hAnsi="Calibri" w:cs="Calibri"/>
          <w:sz w:val="22"/>
          <w:szCs w:val="22"/>
        </w:rPr>
        <w:t>Angular,  RESTful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API,  Terraform, Apache Kafka, Redis, Jenkins, Docker, Kubernetes, AWS</w:t>
      </w:r>
    </w:p>
    <w:p w14:paraId="26A00C06" w14:textId="77777777" w:rsidR="004D464C" w:rsidRDefault="004D464C" w:rsidP="004D464C">
      <w:pPr>
        <w:spacing w:after="0"/>
        <w:ind w:left="360"/>
        <w:rPr>
          <w:rFonts w:ascii="Calibri" w:eastAsia="Calibri" w:hAnsi="Calibri" w:cs="Calibri"/>
          <w:sz w:val="22"/>
          <w:szCs w:val="22"/>
        </w:rPr>
      </w:pPr>
    </w:p>
    <w:p w14:paraId="64F9F9C6" w14:textId="77777777" w:rsidR="004D464C" w:rsidRDefault="004D464C" w:rsidP="004D464C">
      <w:pPr>
        <w:spacing w:after="0"/>
        <w:ind w:right="-540"/>
        <w:rPr>
          <w:rFonts w:ascii="Calibri" w:eastAsia="Calibri" w:hAnsi="Calibri" w:cs="Calibri"/>
          <w:sz w:val="22"/>
          <w:szCs w:val="22"/>
        </w:rPr>
      </w:pPr>
      <w:r>
        <w:pict w14:anchorId="0345FDFB">
          <v:rect id="_x0000_i1027" style="width:0;height:1.5pt" o:hralign="center" o:hrstd="t" o:hr="t" fillcolor="#a0a0a0" stroked="f"/>
        </w:pict>
      </w:r>
    </w:p>
    <w:p w14:paraId="64F01897" w14:textId="77777777" w:rsidR="004D464C" w:rsidRDefault="004D464C" w:rsidP="004D464C">
      <w:pPr>
        <w:spacing w:after="0"/>
        <w:ind w:right="-54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TD Bank, Lake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>Mary ,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Florida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July 2019 - February 2020  </w:t>
      </w:r>
    </w:p>
    <w:p w14:paraId="69EC35C4" w14:textId="77777777" w:rsidR="004D464C" w:rsidRDefault="004D464C" w:rsidP="004D464C">
      <w:pPr>
        <w:spacing w:after="0"/>
        <w:ind w:right="-54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Java Developer                              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25D78309" w14:textId="77777777" w:rsidR="004D464C" w:rsidRDefault="004D464C" w:rsidP="004D464C">
      <w:pPr>
        <w:spacing w:after="0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                                                          </w:t>
      </w:r>
    </w:p>
    <w:p w14:paraId="57CABA2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robust backend services using Java 8 and Spring Boot to support high-traffic web applications, optimizing performance, scalability, and maintainability for mission-critical services.</w:t>
      </w:r>
    </w:p>
    <w:p w14:paraId="17542165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implemented Kafka producers and consumers, improving the throughput and fault tolerance of message-driven services, ensuring reliable event processing across distributed systems.</w:t>
      </w:r>
    </w:p>
    <w:p w14:paraId="1191CE2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Integrated cloud infrastructure using Docker for containerization, deploying applications on AWS EC2, optimizing resource utilization and enabling dynamic scaling of applications.</w:t>
      </w:r>
    </w:p>
    <w:p w14:paraId="219E52F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Collaborated with frontend teams to design and implement responsive, dynamic web features using Angular and Bootstrap, enhancing user experience with a mobile-first approach.</w:t>
      </w:r>
    </w:p>
    <w:p w14:paraId="51E161F6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Automated CI/CD pipelines using </w:t>
      </w:r>
      <w:proofErr w:type="spellStart"/>
      <w:r>
        <w:rPr>
          <w:rFonts w:ascii="Calibri" w:eastAsia="Calibri" w:hAnsi="Calibri" w:cs="Calibri"/>
          <w:sz w:val="22"/>
          <w:szCs w:val="22"/>
        </w:rPr>
        <w:t>ArgoCD</w:t>
      </w:r>
      <w:proofErr w:type="spellEnd"/>
      <w:r>
        <w:rPr>
          <w:rFonts w:ascii="Calibri" w:eastAsia="Calibri" w:hAnsi="Calibri" w:cs="Calibri"/>
          <w:sz w:val="22"/>
          <w:szCs w:val="22"/>
        </w:rPr>
        <w:t>, Kubernetes-native tools, and Helm for seamless application rollouts, zero-downtime deployments, and streamlined updates for production environments.</w:t>
      </w:r>
    </w:p>
    <w:p w14:paraId="4E77F5DB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RESTful APIs and </w:t>
      </w:r>
      <w:proofErr w:type="spellStart"/>
      <w:r>
        <w:rPr>
          <w:rFonts w:ascii="Calibri" w:eastAsia="Calibri" w:hAnsi="Calibri" w:cs="Calibri"/>
          <w:sz w:val="22"/>
          <w:szCs w:val="22"/>
        </w:rPr>
        <w:t>gRPC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services for communication between microservices, integrating </w:t>
      </w:r>
      <w:proofErr w:type="spellStart"/>
      <w:r>
        <w:rPr>
          <w:rFonts w:ascii="Calibri" w:eastAsia="Calibri" w:hAnsi="Calibri" w:cs="Calibri"/>
          <w:sz w:val="22"/>
          <w:szCs w:val="22"/>
        </w:rPr>
        <w:t>OpenAPI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specifications, JSON Web Tokens (JWT) for secure API authentication, and Swagger and Postman for detailed documentation and testing.</w:t>
      </w:r>
    </w:p>
    <w:p w14:paraId="6B1FA414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deployed scalable microservices using Spring Boot, Kubernetes, Istio, and </w:t>
      </w:r>
      <w:proofErr w:type="spellStart"/>
      <w:r>
        <w:rPr>
          <w:rFonts w:ascii="Calibri" w:eastAsia="Calibri" w:hAnsi="Calibri" w:cs="Calibri"/>
          <w:sz w:val="22"/>
          <w:szCs w:val="22"/>
        </w:rPr>
        <w:t>gRPC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ensure high-performance communication, load balancing, and service discovery for distributed systems.</w:t>
      </w:r>
    </w:p>
    <w:p w14:paraId="37E68515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Hibernate Envers to enable seamless audit logging, providing versioning and tracking of critical database entities for regulatory compliance and system monitoring.</w:t>
      </w:r>
    </w:p>
    <w:p w14:paraId="218C4D2C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Automated Lambda function deployment using AWS SAM and CI/CD pipelines with AWS </w:t>
      </w:r>
      <w:proofErr w:type="spellStart"/>
      <w:r>
        <w:rPr>
          <w:rFonts w:ascii="Calibri" w:eastAsia="Calibri" w:hAnsi="Calibri" w:cs="Calibri"/>
          <w:sz w:val="22"/>
          <w:szCs w:val="22"/>
        </w:rPr>
        <w:t>CodePipeline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AWS </w:t>
      </w:r>
      <w:proofErr w:type="spellStart"/>
      <w:r>
        <w:rPr>
          <w:rFonts w:ascii="Calibri" w:eastAsia="Calibri" w:hAnsi="Calibri" w:cs="Calibri"/>
          <w:sz w:val="22"/>
          <w:szCs w:val="22"/>
        </w:rPr>
        <w:t>CodeBuild</w:t>
      </w:r>
      <w:proofErr w:type="spellEnd"/>
      <w:r>
        <w:rPr>
          <w:rFonts w:ascii="Calibri" w:eastAsia="Calibri" w:hAnsi="Calibri" w:cs="Calibri"/>
          <w:sz w:val="22"/>
          <w:szCs w:val="22"/>
        </w:rPr>
        <w:t>, ensuring seamless integration, faster releases, and continuous delivery of serverless applications.</w:t>
      </w:r>
    </w:p>
    <w:p w14:paraId="1E7962F5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Leveraged AWS S3, AWS DynamoDB, and AWS RDS to store and manage application data, ensuring high availability, security, and scalability of cloud-native applications.</w:t>
      </w:r>
    </w:p>
    <w:p w14:paraId="31D61FE8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Optimized backend performance by implementing Redis </w:t>
      </w:r>
      <w:proofErr w:type="gramStart"/>
      <w:r>
        <w:rPr>
          <w:rFonts w:ascii="Calibri" w:eastAsia="Calibri" w:hAnsi="Calibri" w:cs="Calibri"/>
          <w:sz w:val="22"/>
          <w:szCs w:val="22"/>
        </w:rPr>
        <w:t>caching for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frequently accessed data and reducing latency for high-volume requests, ensuring improved response times across user interactions.</w:t>
      </w:r>
    </w:p>
    <w:p w14:paraId="7E92C505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Reduced message processing time by 30% by implementing Kafka in event-driven communication, leading to faster system responsiveness and improved throughput.</w:t>
      </w:r>
    </w:p>
    <w:p w14:paraId="5F9D446E" w14:textId="77777777" w:rsidR="004D464C" w:rsidRDefault="004D464C" w:rsidP="004D46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Increased application scalability by 40% by automating cloud resource provisioning with Terraform and utilizing AWS EC2 for optimized scaling, reducing resource wastage and downtime.</w:t>
      </w:r>
    </w:p>
    <w:p w14:paraId="2F57144B" w14:textId="77777777" w:rsidR="004D464C" w:rsidRDefault="004D464C" w:rsidP="004D46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540"/>
        <w:jc w:val="both"/>
        <w:rPr>
          <w:rFonts w:ascii="Calibri" w:eastAsia="Calibri" w:hAnsi="Calibri" w:cs="Calibri"/>
          <w:sz w:val="22"/>
          <w:szCs w:val="22"/>
        </w:rPr>
      </w:pPr>
    </w:p>
    <w:p w14:paraId="3AB23D0A" w14:textId="77777777" w:rsidR="004D464C" w:rsidRDefault="004D464C" w:rsidP="004D464C">
      <w:pPr>
        <w:spacing w:after="0"/>
        <w:ind w:right="-5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Java 8, Spring Boot, PostgreSQL, Docker, Kafka, AWS EC2, Angular, Bootstrap, Microservices, Hibernate, </w:t>
      </w:r>
      <w:proofErr w:type="gramStart"/>
      <w:r>
        <w:rPr>
          <w:rFonts w:ascii="Calibri" w:eastAsia="Calibri" w:hAnsi="Calibri" w:cs="Calibri"/>
          <w:sz w:val="22"/>
          <w:szCs w:val="22"/>
        </w:rPr>
        <w:t>Lambda,  RESTful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API</w:t>
      </w:r>
    </w:p>
    <w:p w14:paraId="62DC8086" w14:textId="77777777" w:rsidR="004D464C" w:rsidRDefault="004D464C" w:rsidP="004D464C">
      <w:pPr>
        <w:spacing w:after="0"/>
        <w:rPr>
          <w:rFonts w:ascii="Calibri" w:eastAsia="Calibri" w:hAnsi="Calibri" w:cs="Calibri"/>
          <w:sz w:val="22"/>
          <w:szCs w:val="22"/>
        </w:rPr>
      </w:pPr>
    </w:p>
    <w:p w14:paraId="403B70FE" w14:textId="77777777" w:rsidR="004D464C" w:rsidRDefault="004D464C" w:rsidP="004D464C">
      <w:pPr>
        <w:spacing w:after="0"/>
        <w:rPr>
          <w:rFonts w:ascii="Calibri" w:eastAsia="Calibri" w:hAnsi="Calibri" w:cs="Calibri"/>
          <w:sz w:val="22"/>
          <w:szCs w:val="22"/>
        </w:rPr>
      </w:pPr>
      <w:r>
        <w:pict w14:anchorId="2F2D3C35">
          <v:rect id="_x0000_i1028" style="width:0;height:1.5pt" o:hralign="center" o:hrstd="t" o:hr="t" fillcolor="#a0a0a0" stroked="f"/>
        </w:pict>
      </w:r>
    </w:p>
    <w:p w14:paraId="436A91B8" w14:textId="77777777" w:rsidR="004D464C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EDUCATION:</w:t>
      </w:r>
    </w:p>
    <w:p w14:paraId="6A652AB0" w14:textId="77777777" w:rsidR="004D464C" w:rsidRPr="007B68E7" w:rsidRDefault="004D464C" w:rsidP="004D464C">
      <w:pPr>
        <w:spacing w:after="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Master’s in Computer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>Science ,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University of South Dakota</w:t>
      </w:r>
    </w:p>
    <w:p w14:paraId="758CF2DF" w14:textId="77777777" w:rsidR="00EB5EE8" w:rsidRDefault="00EB5EE8"/>
    <w:sectPr w:rsidR="00EB5EE8" w:rsidSect="004D46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B5856"/>
    <w:multiLevelType w:val="multilevel"/>
    <w:tmpl w:val="5A48FA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3641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E8"/>
    <w:rsid w:val="004D464C"/>
    <w:rsid w:val="00896A7C"/>
    <w:rsid w:val="00EB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3B54D-79E9-45EC-B657-1F3D612F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64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veenraghubanshi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1555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Raghubanshi</dc:creator>
  <cp:keywords/>
  <dc:description/>
  <cp:lastModifiedBy>Praveen Raghubanshi</cp:lastModifiedBy>
  <cp:revision>2</cp:revision>
  <dcterms:created xsi:type="dcterms:W3CDTF">2025-03-11T23:36:00Z</dcterms:created>
  <dcterms:modified xsi:type="dcterms:W3CDTF">2025-03-11T23:36:00Z</dcterms:modified>
</cp:coreProperties>
</file>