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AC0379" w14:textId="77777777" w:rsidR="003E2AF3" w:rsidRPr="003E2AF3" w:rsidRDefault="003E2AF3" w:rsidP="003E2AF3">
      <w:pPr>
        <w:spacing w:before="100" w:beforeAutospacing="1" w:after="100" w:afterAutospacing="1" w:line="240" w:lineRule="auto"/>
        <w:rPr>
          <w:rFonts w:ascii="Times New Roman" w:eastAsia="Times New Roman" w:hAnsi="Times New Roman" w:cs="Times New Roman"/>
          <w:sz w:val="24"/>
          <w:szCs w:val="24"/>
        </w:rPr>
      </w:pPr>
      <w:r w:rsidRPr="003E2AF3">
        <w:rPr>
          <w:rFonts w:ascii="Times New Roman" w:eastAsia="Times New Roman" w:hAnsi="Times New Roman" w:cs="Times New Roman"/>
          <w:b/>
          <w:bCs/>
          <w:sz w:val="24"/>
          <w:szCs w:val="24"/>
        </w:rPr>
        <w:t>Mohammed Shakir</w:t>
      </w:r>
      <w:r w:rsidRPr="003E2AF3">
        <w:rPr>
          <w:rFonts w:ascii="Times New Roman" w:eastAsia="Times New Roman" w:hAnsi="Times New Roman" w:cs="Times New Roman"/>
          <w:sz w:val="24"/>
          <w:szCs w:val="24"/>
        </w:rPr>
        <w:br/>
        <w:t>Blaine, MN</w:t>
      </w:r>
      <w:r w:rsidRPr="003E2AF3">
        <w:rPr>
          <w:rFonts w:ascii="Times New Roman" w:eastAsia="Times New Roman" w:hAnsi="Times New Roman" w:cs="Times New Roman"/>
          <w:sz w:val="24"/>
          <w:szCs w:val="24"/>
        </w:rPr>
        <w:br/>
      </w:r>
      <w:r w:rsidRPr="003E2AF3">
        <w:rPr>
          <w:rFonts w:ascii="Segoe UI Emoji" w:eastAsia="Times New Roman" w:hAnsi="Segoe UI Emoji" w:cs="Segoe UI Emoji"/>
          <w:sz w:val="24"/>
          <w:szCs w:val="24"/>
        </w:rPr>
        <w:t>📧</w:t>
      </w:r>
      <w:r w:rsidRPr="003E2AF3">
        <w:rPr>
          <w:rFonts w:ascii="Times New Roman" w:eastAsia="Times New Roman" w:hAnsi="Times New Roman" w:cs="Times New Roman"/>
          <w:sz w:val="24"/>
          <w:szCs w:val="24"/>
        </w:rPr>
        <w:t xml:space="preserve"> areebshak@gmail.com | </w:t>
      </w:r>
      <w:r w:rsidRPr="003E2AF3">
        <w:rPr>
          <w:rFonts w:ascii="Segoe UI Emoji" w:eastAsia="Times New Roman" w:hAnsi="Segoe UI Emoji" w:cs="Segoe UI Emoji"/>
          <w:sz w:val="24"/>
          <w:szCs w:val="24"/>
        </w:rPr>
        <w:t>📞</w:t>
      </w:r>
      <w:r w:rsidRPr="003E2AF3">
        <w:rPr>
          <w:rFonts w:ascii="Times New Roman" w:eastAsia="Times New Roman" w:hAnsi="Times New Roman" w:cs="Times New Roman"/>
          <w:sz w:val="24"/>
          <w:szCs w:val="24"/>
        </w:rPr>
        <w:t xml:space="preserve"> (763) 260-1250 | (651) 395-8420</w:t>
      </w:r>
    </w:p>
    <w:p w14:paraId="320DE936" w14:textId="77777777" w:rsidR="003E2AF3" w:rsidRPr="003E2AF3" w:rsidRDefault="003E2AF3" w:rsidP="003E2AF3">
      <w:pPr>
        <w:spacing w:after="0" w:line="240" w:lineRule="auto"/>
        <w:rPr>
          <w:rFonts w:ascii="Times New Roman" w:eastAsia="Times New Roman" w:hAnsi="Times New Roman" w:cs="Times New Roman"/>
          <w:sz w:val="24"/>
          <w:szCs w:val="24"/>
        </w:rPr>
      </w:pPr>
      <w:r w:rsidRPr="003E2AF3">
        <w:rPr>
          <w:rFonts w:ascii="Times New Roman" w:eastAsia="Times New Roman" w:hAnsi="Times New Roman" w:cs="Times New Roman"/>
          <w:sz w:val="24"/>
          <w:szCs w:val="24"/>
        </w:rPr>
        <w:pict w14:anchorId="38217AC4">
          <v:rect id="_x0000_i1079" style="width:0;height:1.5pt" o:hralign="center" o:hrstd="t" o:hr="t" fillcolor="#a0a0a0" stroked="f"/>
        </w:pict>
      </w:r>
    </w:p>
    <w:p w14:paraId="5AB8958E" w14:textId="77777777" w:rsidR="003E2AF3" w:rsidRPr="003E2AF3" w:rsidRDefault="003E2AF3" w:rsidP="003E2AF3">
      <w:pPr>
        <w:spacing w:before="100" w:beforeAutospacing="1" w:after="100" w:afterAutospacing="1" w:line="240" w:lineRule="auto"/>
        <w:outlineLvl w:val="2"/>
        <w:rPr>
          <w:rFonts w:ascii="Times New Roman" w:eastAsia="Times New Roman" w:hAnsi="Times New Roman" w:cs="Times New Roman"/>
          <w:b/>
          <w:bCs/>
          <w:sz w:val="27"/>
          <w:szCs w:val="27"/>
        </w:rPr>
      </w:pPr>
      <w:r w:rsidRPr="003E2AF3">
        <w:rPr>
          <w:rFonts w:ascii="Times New Roman" w:eastAsia="Times New Roman" w:hAnsi="Times New Roman" w:cs="Times New Roman"/>
          <w:b/>
          <w:bCs/>
          <w:sz w:val="27"/>
          <w:szCs w:val="27"/>
        </w:rPr>
        <w:t>Professional Summary</w:t>
      </w:r>
    </w:p>
    <w:p w14:paraId="764E59BA" w14:textId="74298554" w:rsidR="003E2AF3" w:rsidRPr="003E2AF3" w:rsidRDefault="003E2AF3" w:rsidP="003E2AF3">
      <w:pPr>
        <w:spacing w:before="100" w:beforeAutospacing="1" w:after="100" w:afterAutospacing="1" w:line="240" w:lineRule="auto"/>
        <w:rPr>
          <w:rFonts w:ascii="Times New Roman" w:eastAsia="Times New Roman" w:hAnsi="Times New Roman" w:cs="Times New Roman"/>
          <w:sz w:val="24"/>
          <w:szCs w:val="24"/>
        </w:rPr>
      </w:pPr>
      <w:r w:rsidRPr="003E2AF3">
        <w:rPr>
          <w:rFonts w:ascii="Times New Roman" w:eastAsia="Times New Roman" w:hAnsi="Times New Roman" w:cs="Times New Roman"/>
          <w:sz w:val="24"/>
          <w:szCs w:val="24"/>
        </w:rPr>
        <w:t xml:space="preserve">Accomplished QA Analyst with over </w:t>
      </w:r>
      <w:r w:rsidR="00D34204">
        <w:rPr>
          <w:rFonts w:ascii="Times New Roman" w:eastAsia="Times New Roman" w:hAnsi="Times New Roman" w:cs="Times New Roman"/>
          <w:sz w:val="24"/>
          <w:szCs w:val="24"/>
        </w:rPr>
        <w:t>8</w:t>
      </w:r>
      <w:r w:rsidRPr="003E2AF3">
        <w:rPr>
          <w:rFonts w:ascii="Times New Roman" w:eastAsia="Times New Roman" w:hAnsi="Times New Roman" w:cs="Times New Roman"/>
          <w:sz w:val="24"/>
          <w:szCs w:val="24"/>
        </w:rPr>
        <w:t xml:space="preserve"> years of experience in manual testing, API validation, and database verification across Agile software development environments. Known for reducing defects, improving release quality, and enhancing user experience through comprehensive test planning, boundary value analysis, and collaboration with developers and stakeholders. Proficient in Postman, SQL, Azure DevOps, Swagger, and eager to grow in automation</w:t>
      </w:r>
      <w:r>
        <w:rPr>
          <w:rFonts w:ascii="Times New Roman" w:eastAsia="Times New Roman" w:hAnsi="Times New Roman" w:cs="Times New Roman"/>
          <w:sz w:val="24"/>
          <w:szCs w:val="24"/>
        </w:rPr>
        <w:t xml:space="preserve"> testing</w:t>
      </w:r>
      <w:r w:rsidRPr="003E2AF3">
        <w:rPr>
          <w:rFonts w:ascii="Times New Roman" w:eastAsia="Times New Roman" w:hAnsi="Times New Roman" w:cs="Times New Roman"/>
          <w:sz w:val="24"/>
          <w:szCs w:val="24"/>
        </w:rPr>
        <w:t xml:space="preserve"> and DevOps.</w:t>
      </w:r>
    </w:p>
    <w:p w14:paraId="36D5190D" w14:textId="77777777" w:rsidR="003E2AF3" w:rsidRPr="003E2AF3" w:rsidRDefault="003E2AF3" w:rsidP="003E2AF3">
      <w:pPr>
        <w:spacing w:after="0" w:line="240" w:lineRule="auto"/>
        <w:rPr>
          <w:rFonts w:ascii="Times New Roman" w:eastAsia="Times New Roman" w:hAnsi="Times New Roman" w:cs="Times New Roman"/>
          <w:sz w:val="24"/>
          <w:szCs w:val="24"/>
        </w:rPr>
      </w:pPr>
      <w:r w:rsidRPr="003E2AF3">
        <w:rPr>
          <w:rFonts w:ascii="Times New Roman" w:eastAsia="Times New Roman" w:hAnsi="Times New Roman" w:cs="Times New Roman"/>
          <w:sz w:val="24"/>
          <w:szCs w:val="24"/>
        </w:rPr>
        <w:pict w14:anchorId="776F8D96">
          <v:rect id="_x0000_i1080" style="width:0;height:1.5pt" o:hralign="center" o:hrstd="t" o:hr="t" fillcolor="#a0a0a0" stroked="f"/>
        </w:pict>
      </w:r>
    </w:p>
    <w:p w14:paraId="282ED187" w14:textId="77777777" w:rsidR="003E2AF3" w:rsidRPr="003E2AF3" w:rsidRDefault="003E2AF3" w:rsidP="003E2AF3">
      <w:pPr>
        <w:spacing w:before="100" w:beforeAutospacing="1" w:after="100" w:afterAutospacing="1" w:line="240" w:lineRule="auto"/>
        <w:outlineLvl w:val="2"/>
        <w:rPr>
          <w:rFonts w:ascii="Times New Roman" w:eastAsia="Times New Roman" w:hAnsi="Times New Roman" w:cs="Times New Roman"/>
          <w:b/>
          <w:bCs/>
          <w:sz w:val="27"/>
          <w:szCs w:val="27"/>
        </w:rPr>
      </w:pPr>
      <w:r w:rsidRPr="003E2AF3">
        <w:rPr>
          <w:rFonts w:ascii="Times New Roman" w:eastAsia="Times New Roman" w:hAnsi="Times New Roman" w:cs="Times New Roman"/>
          <w:b/>
          <w:bCs/>
          <w:sz w:val="27"/>
          <w:szCs w:val="27"/>
        </w:rPr>
        <w:t>Career Highlights</w:t>
      </w:r>
    </w:p>
    <w:p w14:paraId="2728FEA9" w14:textId="19B99AE7" w:rsidR="003E2AF3" w:rsidRPr="003E2AF3" w:rsidRDefault="003E2AF3" w:rsidP="003E2AF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E2AF3">
        <w:rPr>
          <w:rFonts w:ascii="Times New Roman" w:eastAsia="Times New Roman" w:hAnsi="Times New Roman" w:cs="Times New Roman"/>
          <w:sz w:val="24"/>
          <w:szCs w:val="24"/>
        </w:rPr>
        <w:t xml:space="preserve">Reduced pricing errors by </w:t>
      </w:r>
      <w:r>
        <w:rPr>
          <w:rFonts w:ascii="Times New Roman" w:eastAsia="Times New Roman" w:hAnsi="Times New Roman" w:cs="Times New Roman"/>
          <w:b/>
          <w:bCs/>
          <w:sz w:val="24"/>
          <w:szCs w:val="24"/>
        </w:rPr>
        <w:t>8</w:t>
      </w:r>
      <w:r w:rsidRPr="003E2AF3">
        <w:rPr>
          <w:rFonts w:ascii="Times New Roman" w:eastAsia="Times New Roman" w:hAnsi="Times New Roman" w:cs="Times New Roman"/>
          <w:b/>
          <w:bCs/>
          <w:sz w:val="24"/>
          <w:szCs w:val="24"/>
        </w:rPr>
        <w:t>5%</w:t>
      </w:r>
      <w:r w:rsidRPr="003E2AF3">
        <w:rPr>
          <w:rFonts w:ascii="Times New Roman" w:eastAsia="Times New Roman" w:hAnsi="Times New Roman" w:cs="Times New Roman"/>
          <w:sz w:val="24"/>
          <w:szCs w:val="24"/>
        </w:rPr>
        <w:t xml:space="preserve"> through rigorous data validation at Patterson Companies</w:t>
      </w:r>
    </w:p>
    <w:p w14:paraId="6ABE7255" w14:textId="33CD36C9" w:rsidR="003E2AF3" w:rsidRPr="003E2AF3" w:rsidRDefault="003E2AF3" w:rsidP="003E2AF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E2AF3">
        <w:rPr>
          <w:rFonts w:ascii="Times New Roman" w:eastAsia="Times New Roman" w:hAnsi="Times New Roman" w:cs="Times New Roman"/>
          <w:sz w:val="24"/>
          <w:szCs w:val="24"/>
        </w:rPr>
        <w:t xml:space="preserve">Increased white-label product revenue by </w:t>
      </w:r>
      <w:r w:rsidRPr="003E2AF3">
        <w:rPr>
          <w:rFonts w:ascii="Times New Roman" w:eastAsia="Times New Roman" w:hAnsi="Times New Roman" w:cs="Times New Roman"/>
          <w:b/>
          <w:bCs/>
          <w:sz w:val="24"/>
          <w:szCs w:val="24"/>
        </w:rPr>
        <w:t>30%</w:t>
      </w:r>
      <w:r w:rsidRPr="003E2AF3">
        <w:rPr>
          <w:rFonts w:ascii="Times New Roman" w:eastAsia="Times New Roman" w:hAnsi="Times New Roman" w:cs="Times New Roman"/>
          <w:sz w:val="24"/>
          <w:szCs w:val="24"/>
        </w:rPr>
        <w:t xml:space="preserve"> with a</w:t>
      </w:r>
      <w:r>
        <w:rPr>
          <w:rFonts w:ascii="Times New Roman" w:eastAsia="Times New Roman" w:hAnsi="Times New Roman" w:cs="Times New Roman"/>
          <w:sz w:val="24"/>
          <w:szCs w:val="24"/>
        </w:rPr>
        <w:t xml:space="preserve"> new</w:t>
      </w:r>
      <w:r w:rsidRPr="003E2AF3">
        <w:rPr>
          <w:rFonts w:ascii="Times New Roman" w:eastAsia="Times New Roman" w:hAnsi="Times New Roman" w:cs="Times New Roman"/>
          <w:sz w:val="24"/>
          <w:szCs w:val="24"/>
        </w:rPr>
        <w:t xml:space="preserve"> recommendation engine</w:t>
      </w:r>
      <w:r>
        <w:rPr>
          <w:rFonts w:ascii="Times New Roman" w:eastAsia="Times New Roman" w:hAnsi="Times New Roman" w:cs="Times New Roman"/>
          <w:sz w:val="24"/>
          <w:szCs w:val="24"/>
        </w:rPr>
        <w:t>.</w:t>
      </w:r>
    </w:p>
    <w:p w14:paraId="27351806" w14:textId="77777777" w:rsidR="003E2AF3" w:rsidRPr="003E2AF3" w:rsidRDefault="003E2AF3" w:rsidP="003E2AF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E2AF3">
        <w:rPr>
          <w:rFonts w:ascii="Times New Roman" w:eastAsia="Times New Roman" w:hAnsi="Times New Roman" w:cs="Times New Roman"/>
          <w:sz w:val="24"/>
          <w:szCs w:val="24"/>
        </w:rPr>
        <w:t xml:space="preserve">Cut average user ordering time by </w:t>
      </w:r>
      <w:r w:rsidRPr="003E2AF3">
        <w:rPr>
          <w:rFonts w:ascii="Times New Roman" w:eastAsia="Times New Roman" w:hAnsi="Times New Roman" w:cs="Times New Roman"/>
          <w:b/>
          <w:bCs/>
          <w:sz w:val="24"/>
          <w:szCs w:val="24"/>
        </w:rPr>
        <w:t>3 minutes</w:t>
      </w:r>
      <w:r w:rsidRPr="003E2AF3">
        <w:rPr>
          <w:rFonts w:ascii="Times New Roman" w:eastAsia="Times New Roman" w:hAnsi="Times New Roman" w:cs="Times New Roman"/>
          <w:sz w:val="24"/>
          <w:szCs w:val="24"/>
        </w:rPr>
        <w:t xml:space="preserve"> with intuitive purchase history </w:t>
      </w:r>
      <w:proofErr w:type="gramStart"/>
      <w:r w:rsidRPr="003E2AF3">
        <w:rPr>
          <w:rFonts w:ascii="Times New Roman" w:eastAsia="Times New Roman" w:hAnsi="Times New Roman" w:cs="Times New Roman"/>
          <w:sz w:val="24"/>
          <w:szCs w:val="24"/>
        </w:rPr>
        <w:t>reordering</w:t>
      </w:r>
      <w:proofErr w:type="gramEnd"/>
    </w:p>
    <w:p w14:paraId="3AE75C4C" w14:textId="625E30B1" w:rsidR="003E2AF3" w:rsidRPr="003E2AF3" w:rsidRDefault="003E2AF3" w:rsidP="003E2AF3">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Maintained and executed</w:t>
      </w:r>
      <w:r w:rsidRPr="003E2AF3">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5</w:t>
      </w:r>
      <w:r w:rsidRPr="003E2AF3">
        <w:rPr>
          <w:rFonts w:ascii="Times New Roman" w:eastAsia="Times New Roman" w:hAnsi="Times New Roman" w:cs="Times New Roman"/>
          <w:b/>
          <w:bCs/>
          <w:sz w:val="24"/>
          <w:szCs w:val="24"/>
        </w:rPr>
        <w:t>0+ end-to-end test cases</w:t>
      </w:r>
      <w:r>
        <w:rPr>
          <w:rFonts w:ascii="Times New Roman" w:eastAsia="Times New Roman" w:hAnsi="Times New Roman" w:cs="Times New Roman"/>
          <w:b/>
          <w:bCs/>
          <w:sz w:val="24"/>
          <w:szCs w:val="24"/>
        </w:rPr>
        <w:t xml:space="preserve"> weekly</w:t>
      </w:r>
      <w:r w:rsidRPr="003E2AF3">
        <w:rPr>
          <w:rFonts w:ascii="Times New Roman" w:eastAsia="Times New Roman" w:hAnsi="Times New Roman" w:cs="Times New Roman"/>
          <w:sz w:val="24"/>
          <w:szCs w:val="24"/>
        </w:rPr>
        <w:t xml:space="preserve"> across web and mobile platforms, improving coverage and reducing defect </w:t>
      </w:r>
      <w:proofErr w:type="gramStart"/>
      <w:r w:rsidRPr="003E2AF3">
        <w:rPr>
          <w:rFonts w:ascii="Times New Roman" w:eastAsia="Times New Roman" w:hAnsi="Times New Roman" w:cs="Times New Roman"/>
          <w:sz w:val="24"/>
          <w:szCs w:val="24"/>
        </w:rPr>
        <w:t>leakage</w:t>
      </w:r>
      <w:proofErr w:type="gramEnd"/>
    </w:p>
    <w:p w14:paraId="58CC9956" w14:textId="77777777" w:rsidR="003E2AF3" w:rsidRPr="003E2AF3" w:rsidRDefault="003E2AF3" w:rsidP="003E2AF3">
      <w:pPr>
        <w:spacing w:after="0" w:line="240" w:lineRule="auto"/>
        <w:rPr>
          <w:rFonts w:ascii="Times New Roman" w:eastAsia="Times New Roman" w:hAnsi="Times New Roman" w:cs="Times New Roman"/>
          <w:sz w:val="24"/>
          <w:szCs w:val="24"/>
        </w:rPr>
      </w:pPr>
      <w:r w:rsidRPr="003E2AF3">
        <w:rPr>
          <w:rFonts w:ascii="Times New Roman" w:eastAsia="Times New Roman" w:hAnsi="Times New Roman" w:cs="Times New Roman"/>
          <w:sz w:val="24"/>
          <w:szCs w:val="24"/>
        </w:rPr>
        <w:pict w14:anchorId="0D97B246">
          <v:rect id="_x0000_i1081" style="width:0;height:1.5pt" o:hralign="center" o:hrstd="t" o:hr="t" fillcolor="#a0a0a0" stroked="f"/>
        </w:pict>
      </w:r>
    </w:p>
    <w:p w14:paraId="3C236E41" w14:textId="77777777" w:rsidR="003E2AF3" w:rsidRPr="003E2AF3" w:rsidRDefault="003E2AF3" w:rsidP="003E2AF3">
      <w:pPr>
        <w:spacing w:before="100" w:beforeAutospacing="1" w:after="100" w:afterAutospacing="1" w:line="240" w:lineRule="auto"/>
        <w:outlineLvl w:val="2"/>
        <w:rPr>
          <w:rFonts w:ascii="Times New Roman" w:eastAsia="Times New Roman" w:hAnsi="Times New Roman" w:cs="Times New Roman"/>
          <w:b/>
          <w:bCs/>
          <w:sz w:val="27"/>
          <w:szCs w:val="27"/>
        </w:rPr>
      </w:pPr>
      <w:r w:rsidRPr="003E2AF3">
        <w:rPr>
          <w:rFonts w:ascii="Times New Roman" w:eastAsia="Times New Roman" w:hAnsi="Times New Roman" w:cs="Times New Roman"/>
          <w:b/>
          <w:bCs/>
          <w:sz w:val="27"/>
          <w:szCs w:val="27"/>
        </w:rPr>
        <w:t>Tools &amp; Technologies</w:t>
      </w:r>
    </w:p>
    <w:p w14:paraId="364990AD" w14:textId="77777777" w:rsidR="003E2AF3" w:rsidRPr="003E2AF3" w:rsidRDefault="003E2AF3" w:rsidP="003E2AF3">
      <w:pPr>
        <w:spacing w:before="100" w:beforeAutospacing="1" w:after="100" w:afterAutospacing="1" w:line="240" w:lineRule="auto"/>
        <w:rPr>
          <w:rFonts w:ascii="Times New Roman" w:eastAsia="Times New Roman" w:hAnsi="Times New Roman" w:cs="Times New Roman"/>
          <w:sz w:val="24"/>
          <w:szCs w:val="24"/>
        </w:rPr>
      </w:pPr>
      <w:r w:rsidRPr="003E2AF3">
        <w:rPr>
          <w:rFonts w:ascii="Times New Roman" w:eastAsia="Times New Roman" w:hAnsi="Times New Roman" w:cs="Times New Roman"/>
          <w:sz w:val="24"/>
          <w:szCs w:val="24"/>
        </w:rPr>
        <w:t xml:space="preserve">Manual Testing, Test Case Design, API Testing (Postman, Swagger), SQL Server, Selenium WebDriver, TestNG, Cypress, Azure DevOps, Jira, ALM/HP QC, Visual Studio, Eclipse, Microsoft Test Manager, </w:t>
      </w:r>
      <w:proofErr w:type="spellStart"/>
      <w:r w:rsidRPr="003E2AF3">
        <w:rPr>
          <w:rFonts w:ascii="Times New Roman" w:eastAsia="Times New Roman" w:hAnsi="Times New Roman" w:cs="Times New Roman"/>
          <w:sz w:val="24"/>
          <w:szCs w:val="24"/>
        </w:rPr>
        <w:t>BrowserStack</w:t>
      </w:r>
      <w:proofErr w:type="spellEnd"/>
      <w:r w:rsidRPr="003E2AF3">
        <w:rPr>
          <w:rFonts w:ascii="Times New Roman" w:eastAsia="Times New Roman" w:hAnsi="Times New Roman" w:cs="Times New Roman"/>
          <w:sz w:val="24"/>
          <w:szCs w:val="24"/>
        </w:rPr>
        <w:t xml:space="preserve">, Sauce Labs, SAP </w:t>
      </w:r>
      <w:proofErr w:type="spellStart"/>
      <w:r w:rsidRPr="003E2AF3">
        <w:rPr>
          <w:rFonts w:ascii="Times New Roman" w:eastAsia="Times New Roman" w:hAnsi="Times New Roman" w:cs="Times New Roman"/>
          <w:sz w:val="24"/>
          <w:szCs w:val="24"/>
        </w:rPr>
        <w:t>Netweaver</w:t>
      </w:r>
      <w:proofErr w:type="spellEnd"/>
      <w:r w:rsidRPr="003E2AF3">
        <w:rPr>
          <w:rFonts w:ascii="Times New Roman" w:eastAsia="Times New Roman" w:hAnsi="Times New Roman" w:cs="Times New Roman"/>
          <w:sz w:val="24"/>
          <w:szCs w:val="24"/>
        </w:rPr>
        <w:t>, BusinessObjects, SharePoint</w:t>
      </w:r>
    </w:p>
    <w:p w14:paraId="3F400740" w14:textId="77777777" w:rsidR="003E2AF3" w:rsidRPr="003E2AF3" w:rsidRDefault="003E2AF3" w:rsidP="003E2AF3">
      <w:pPr>
        <w:spacing w:after="0" w:line="240" w:lineRule="auto"/>
        <w:rPr>
          <w:rFonts w:ascii="Times New Roman" w:eastAsia="Times New Roman" w:hAnsi="Times New Roman" w:cs="Times New Roman"/>
          <w:sz w:val="24"/>
          <w:szCs w:val="24"/>
        </w:rPr>
      </w:pPr>
      <w:r w:rsidRPr="003E2AF3">
        <w:rPr>
          <w:rFonts w:ascii="Times New Roman" w:eastAsia="Times New Roman" w:hAnsi="Times New Roman" w:cs="Times New Roman"/>
          <w:sz w:val="24"/>
          <w:szCs w:val="24"/>
        </w:rPr>
        <w:pict w14:anchorId="0F9EE7CC">
          <v:rect id="_x0000_i1082" style="width:0;height:1.5pt" o:hralign="center" o:hrstd="t" o:hr="t" fillcolor="#a0a0a0" stroked="f"/>
        </w:pict>
      </w:r>
    </w:p>
    <w:p w14:paraId="16630A41" w14:textId="77777777" w:rsidR="003E2AF3" w:rsidRPr="003E2AF3" w:rsidRDefault="003E2AF3" w:rsidP="003E2AF3">
      <w:pPr>
        <w:spacing w:before="100" w:beforeAutospacing="1" w:after="100" w:afterAutospacing="1" w:line="240" w:lineRule="auto"/>
        <w:outlineLvl w:val="2"/>
        <w:rPr>
          <w:rFonts w:ascii="Times New Roman" w:eastAsia="Times New Roman" w:hAnsi="Times New Roman" w:cs="Times New Roman"/>
          <w:b/>
          <w:bCs/>
          <w:sz w:val="27"/>
          <w:szCs w:val="27"/>
        </w:rPr>
      </w:pPr>
      <w:r w:rsidRPr="003E2AF3">
        <w:rPr>
          <w:rFonts w:ascii="Times New Roman" w:eastAsia="Times New Roman" w:hAnsi="Times New Roman" w:cs="Times New Roman"/>
          <w:b/>
          <w:bCs/>
          <w:sz w:val="27"/>
          <w:szCs w:val="27"/>
        </w:rPr>
        <w:t>Professional Experience</w:t>
      </w:r>
    </w:p>
    <w:p w14:paraId="708D1795" w14:textId="77777777" w:rsidR="003E2AF3" w:rsidRPr="003E2AF3" w:rsidRDefault="003E2AF3" w:rsidP="003E2AF3">
      <w:pPr>
        <w:spacing w:before="100" w:beforeAutospacing="1" w:after="100" w:afterAutospacing="1" w:line="240" w:lineRule="auto"/>
        <w:rPr>
          <w:rFonts w:ascii="Times New Roman" w:eastAsia="Times New Roman" w:hAnsi="Times New Roman" w:cs="Times New Roman"/>
          <w:sz w:val="24"/>
          <w:szCs w:val="24"/>
        </w:rPr>
      </w:pPr>
      <w:r w:rsidRPr="003E2AF3">
        <w:rPr>
          <w:rFonts w:ascii="Times New Roman" w:eastAsia="Times New Roman" w:hAnsi="Times New Roman" w:cs="Times New Roman"/>
          <w:b/>
          <w:bCs/>
          <w:sz w:val="24"/>
          <w:szCs w:val="24"/>
        </w:rPr>
        <w:t>Quality Assurance Expert</w:t>
      </w:r>
      <w:r w:rsidRPr="003E2AF3">
        <w:rPr>
          <w:rFonts w:ascii="Times New Roman" w:eastAsia="Times New Roman" w:hAnsi="Times New Roman" w:cs="Times New Roman"/>
          <w:sz w:val="24"/>
          <w:szCs w:val="24"/>
        </w:rPr>
        <w:br/>
      </w:r>
      <w:r w:rsidRPr="003E2AF3">
        <w:rPr>
          <w:rFonts w:ascii="Times New Roman" w:eastAsia="Times New Roman" w:hAnsi="Times New Roman" w:cs="Times New Roman"/>
          <w:i/>
          <w:iCs/>
          <w:sz w:val="24"/>
          <w:szCs w:val="24"/>
        </w:rPr>
        <w:t>Sea Pearls – Scuba Diving Equipment Manufacturer</w:t>
      </w:r>
      <w:r w:rsidRPr="003E2AF3">
        <w:rPr>
          <w:rFonts w:ascii="Times New Roman" w:eastAsia="Times New Roman" w:hAnsi="Times New Roman" w:cs="Times New Roman"/>
          <w:sz w:val="24"/>
          <w:szCs w:val="24"/>
        </w:rPr>
        <w:br/>
      </w:r>
      <w:r w:rsidRPr="003E2AF3">
        <w:rPr>
          <w:rFonts w:ascii="Times New Roman" w:eastAsia="Times New Roman" w:hAnsi="Times New Roman" w:cs="Times New Roman"/>
          <w:b/>
          <w:bCs/>
          <w:sz w:val="24"/>
          <w:szCs w:val="24"/>
        </w:rPr>
        <w:t>May 2024 – Present</w:t>
      </w:r>
    </w:p>
    <w:p w14:paraId="6FCEA344" w14:textId="77777777" w:rsidR="003E2AF3" w:rsidRPr="003E2AF3" w:rsidRDefault="003E2AF3" w:rsidP="003E2AF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E2AF3">
        <w:rPr>
          <w:rFonts w:ascii="Times New Roman" w:eastAsia="Times New Roman" w:hAnsi="Times New Roman" w:cs="Times New Roman"/>
          <w:sz w:val="24"/>
          <w:szCs w:val="24"/>
        </w:rPr>
        <w:t>Improved QA procedures for packing/shipping workflows, reducing shipping errors.</w:t>
      </w:r>
    </w:p>
    <w:p w14:paraId="655A5685" w14:textId="77777777" w:rsidR="003E2AF3" w:rsidRPr="003E2AF3" w:rsidRDefault="003E2AF3" w:rsidP="003E2AF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E2AF3">
        <w:rPr>
          <w:rFonts w:ascii="Times New Roman" w:eastAsia="Times New Roman" w:hAnsi="Times New Roman" w:cs="Times New Roman"/>
          <w:sz w:val="24"/>
          <w:szCs w:val="24"/>
        </w:rPr>
        <w:t>Conducted manual testing on internal platforms using Jira, Postman, and SQL.</w:t>
      </w:r>
    </w:p>
    <w:p w14:paraId="55B61F08" w14:textId="77777777" w:rsidR="003E2AF3" w:rsidRPr="003E2AF3" w:rsidRDefault="003E2AF3" w:rsidP="003E2AF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E2AF3">
        <w:rPr>
          <w:rFonts w:ascii="Times New Roman" w:eastAsia="Times New Roman" w:hAnsi="Times New Roman" w:cs="Times New Roman"/>
          <w:sz w:val="24"/>
          <w:szCs w:val="24"/>
        </w:rPr>
        <w:t>Implemented QA checkpoints to enhance product compliance and reliability.</w:t>
      </w:r>
    </w:p>
    <w:p w14:paraId="46D15344" w14:textId="77777777" w:rsidR="003E2AF3" w:rsidRPr="003E2AF3" w:rsidRDefault="003E2AF3" w:rsidP="003E2AF3">
      <w:pPr>
        <w:spacing w:after="0" w:line="240" w:lineRule="auto"/>
        <w:rPr>
          <w:rFonts w:ascii="Times New Roman" w:eastAsia="Times New Roman" w:hAnsi="Times New Roman" w:cs="Times New Roman"/>
          <w:sz w:val="24"/>
          <w:szCs w:val="24"/>
        </w:rPr>
      </w:pPr>
      <w:r w:rsidRPr="003E2AF3">
        <w:rPr>
          <w:rFonts w:ascii="Times New Roman" w:eastAsia="Times New Roman" w:hAnsi="Times New Roman" w:cs="Times New Roman"/>
          <w:sz w:val="24"/>
          <w:szCs w:val="24"/>
        </w:rPr>
        <w:pict w14:anchorId="5E2F31B5">
          <v:rect id="_x0000_i1083" style="width:0;height:1.5pt" o:hralign="center" o:hrstd="t" o:hr="t" fillcolor="#a0a0a0" stroked="f"/>
        </w:pict>
      </w:r>
    </w:p>
    <w:p w14:paraId="67743DFA" w14:textId="77777777" w:rsidR="003E2AF3" w:rsidRPr="003E2AF3" w:rsidRDefault="003E2AF3" w:rsidP="003E2AF3">
      <w:pPr>
        <w:spacing w:before="100" w:beforeAutospacing="1" w:after="100" w:afterAutospacing="1" w:line="240" w:lineRule="auto"/>
        <w:rPr>
          <w:rFonts w:ascii="Times New Roman" w:eastAsia="Times New Roman" w:hAnsi="Times New Roman" w:cs="Times New Roman"/>
          <w:sz w:val="24"/>
          <w:szCs w:val="24"/>
        </w:rPr>
      </w:pPr>
      <w:r w:rsidRPr="003E2AF3">
        <w:rPr>
          <w:rFonts w:ascii="Times New Roman" w:eastAsia="Times New Roman" w:hAnsi="Times New Roman" w:cs="Times New Roman"/>
          <w:b/>
          <w:bCs/>
          <w:sz w:val="24"/>
          <w:szCs w:val="24"/>
        </w:rPr>
        <w:t>Software Quality Assurance Analyst</w:t>
      </w:r>
      <w:r w:rsidRPr="003E2AF3">
        <w:rPr>
          <w:rFonts w:ascii="Times New Roman" w:eastAsia="Times New Roman" w:hAnsi="Times New Roman" w:cs="Times New Roman"/>
          <w:sz w:val="24"/>
          <w:szCs w:val="24"/>
        </w:rPr>
        <w:br/>
      </w:r>
      <w:r w:rsidRPr="003E2AF3">
        <w:rPr>
          <w:rFonts w:ascii="Times New Roman" w:eastAsia="Times New Roman" w:hAnsi="Times New Roman" w:cs="Times New Roman"/>
          <w:i/>
          <w:iCs/>
          <w:sz w:val="24"/>
          <w:szCs w:val="24"/>
        </w:rPr>
        <w:t>Patterson Companies – Mendota Heights, MN</w:t>
      </w:r>
      <w:r w:rsidRPr="003E2AF3">
        <w:rPr>
          <w:rFonts w:ascii="Times New Roman" w:eastAsia="Times New Roman" w:hAnsi="Times New Roman" w:cs="Times New Roman"/>
          <w:sz w:val="24"/>
          <w:szCs w:val="24"/>
        </w:rPr>
        <w:br/>
      </w:r>
      <w:r w:rsidRPr="003E2AF3">
        <w:rPr>
          <w:rFonts w:ascii="Times New Roman" w:eastAsia="Times New Roman" w:hAnsi="Times New Roman" w:cs="Times New Roman"/>
          <w:b/>
          <w:bCs/>
          <w:sz w:val="24"/>
          <w:szCs w:val="24"/>
        </w:rPr>
        <w:t>Jan 2022 – May 2023</w:t>
      </w:r>
    </w:p>
    <w:p w14:paraId="717A9DB2" w14:textId="69707F4E" w:rsidR="003E2AF3" w:rsidRPr="003E2AF3" w:rsidRDefault="003E2AF3" w:rsidP="003E2AF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E2AF3">
        <w:rPr>
          <w:rFonts w:ascii="Times New Roman" w:eastAsia="Times New Roman" w:hAnsi="Times New Roman" w:cs="Times New Roman"/>
          <w:sz w:val="24"/>
          <w:szCs w:val="24"/>
        </w:rPr>
        <w:t xml:space="preserve">Led QA for SQL Server to SAP pricing migration, reducing pricing errors by </w:t>
      </w:r>
      <w:r>
        <w:rPr>
          <w:rFonts w:ascii="Times New Roman" w:eastAsia="Times New Roman" w:hAnsi="Times New Roman" w:cs="Times New Roman"/>
          <w:b/>
          <w:bCs/>
          <w:sz w:val="24"/>
          <w:szCs w:val="24"/>
        </w:rPr>
        <w:t>8</w:t>
      </w:r>
      <w:r w:rsidRPr="003E2AF3">
        <w:rPr>
          <w:rFonts w:ascii="Times New Roman" w:eastAsia="Times New Roman" w:hAnsi="Times New Roman" w:cs="Times New Roman"/>
          <w:b/>
          <w:bCs/>
          <w:sz w:val="24"/>
          <w:szCs w:val="24"/>
        </w:rPr>
        <w:t>5%</w:t>
      </w:r>
      <w:r w:rsidRPr="003E2AF3">
        <w:rPr>
          <w:rFonts w:ascii="Times New Roman" w:eastAsia="Times New Roman" w:hAnsi="Times New Roman" w:cs="Times New Roman"/>
          <w:sz w:val="24"/>
          <w:szCs w:val="24"/>
        </w:rPr>
        <w:t>.</w:t>
      </w:r>
    </w:p>
    <w:p w14:paraId="0800BBDD" w14:textId="77777777" w:rsidR="003E2AF3" w:rsidRPr="003E2AF3" w:rsidRDefault="003E2AF3" w:rsidP="003E2AF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E2AF3">
        <w:rPr>
          <w:rFonts w:ascii="Times New Roman" w:eastAsia="Times New Roman" w:hAnsi="Times New Roman" w:cs="Times New Roman"/>
          <w:sz w:val="24"/>
          <w:szCs w:val="24"/>
        </w:rPr>
        <w:lastRenderedPageBreak/>
        <w:t>Designed and executed test cases in Azure DevOps, covering positive/negative and edge scenarios.</w:t>
      </w:r>
    </w:p>
    <w:p w14:paraId="1F33CD0D" w14:textId="77777777" w:rsidR="003E2AF3" w:rsidRPr="003E2AF3" w:rsidRDefault="003E2AF3" w:rsidP="003E2AF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E2AF3">
        <w:rPr>
          <w:rFonts w:ascii="Times New Roman" w:eastAsia="Times New Roman" w:hAnsi="Times New Roman" w:cs="Times New Roman"/>
          <w:sz w:val="24"/>
          <w:szCs w:val="24"/>
        </w:rPr>
        <w:t>Performed boundary testing for fields like pricing, dates, and quantity thresholds.</w:t>
      </w:r>
    </w:p>
    <w:p w14:paraId="214E354E" w14:textId="77777777" w:rsidR="003E2AF3" w:rsidRPr="003E2AF3" w:rsidRDefault="003E2AF3" w:rsidP="003E2AF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E2AF3">
        <w:rPr>
          <w:rFonts w:ascii="Times New Roman" w:eastAsia="Times New Roman" w:hAnsi="Times New Roman" w:cs="Times New Roman"/>
          <w:sz w:val="24"/>
          <w:szCs w:val="24"/>
        </w:rPr>
        <w:t xml:space="preserve">QA lead for recommendation slider, contributing to a </w:t>
      </w:r>
      <w:r w:rsidRPr="003E2AF3">
        <w:rPr>
          <w:rFonts w:ascii="Times New Roman" w:eastAsia="Times New Roman" w:hAnsi="Times New Roman" w:cs="Times New Roman"/>
          <w:b/>
          <w:bCs/>
          <w:sz w:val="24"/>
          <w:szCs w:val="24"/>
        </w:rPr>
        <w:t>30% increase</w:t>
      </w:r>
      <w:r w:rsidRPr="003E2AF3">
        <w:rPr>
          <w:rFonts w:ascii="Times New Roman" w:eastAsia="Times New Roman" w:hAnsi="Times New Roman" w:cs="Times New Roman"/>
          <w:sz w:val="24"/>
          <w:szCs w:val="24"/>
        </w:rPr>
        <w:t xml:space="preserve"> in in-house product revenue.</w:t>
      </w:r>
    </w:p>
    <w:p w14:paraId="505FB30C" w14:textId="77777777" w:rsidR="003E2AF3" w:rsidRPr="003E2AF3" w:rsidRDefault="003E2AF3" w:rsidP="003E2AF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E2AF3">
        <w:rPr>
          <w:rFonts w:ascii="Times New Roman" w:eastAsia="Times New Roman" w:hAnsi="Times New Roman" w:cs="Times New Roman"/>
          <w:sz w:val="24"/>
          <w:szCs w:val="24"/>
        </w:rPr>
        <w:t xml:space="preserve">Tested reorder/purchase history features, improving user </w:t>
      </w:r>
      <w:proofErr w:type="gramStart"/>
      <w:r w:rsidRPr="003E2AF3">
        <w:rPr>
          <w:rFonts w:ascii="Times New Roman" w:eastAsia="Times New Roman" w:hAnsi="Times New Roman" w:cs="Times New Roman"/>
          <w:sz w:val="24"/>
          <w:szCs w:val="24"/>
        </w:rPr>
        <w:t>experience</w:t>
      </w:r>
      <w:proofErr w:type="gramEnd"/>
      <w:r w:rsidRPr="003E2AF3">
        <w:rPr>
          <w:rFonts w:ascii="Times New Roman" w:eastAsia="Times New Roman" w:hAnsi="Times New Roman" w:cs="Times New Roman"/>
          <w:sz w:val="24"/>
          <w:szCs w:val="24"/>
        </w:rPr>
        <w:t xml:space="preserve"> and </w:t>
      </w:r>
      <w:r w:rsidRPr="003E2AF3">
        <w:rPr>
          <w:rFonts w:ascii="Times New Roman" w:eastAsia="Times New Roman" w:hAnsi="Times New Roman" w:cs="Times New Roman"/>
          <w:b/>
          <w:bCs/>
          <w:sz w:val="24"/>
          <w:szCs w:val="24"/>
        </w:rPr>
        <w:t>reducing order time by 3 minutes</w:t>
      </w:r>
      <w:r w:rsidRPr="003E2AF3">
        <w:rPr>
          <w:rFonts w:ascii="Times New Roman" w:eastAsia="Times New Roman" w:hAnsi="Times New Roman" w:cs="Times New Roman"/>
          <w:sz w:val="24"/>
          <w:szCs w:val="24"/>
        </w:rPr>
        <w:t>.</w:t>
      </w:r>
    </w:p>
    <w:p w14:paraId="0264B8AB" w14:textId="77777777" w:rsidR="003E2AF3" w:rsidRPr="003E2AF3" w:rsidRDefault="003E2AF3" w:rsidP="003E2AF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E2AF3">
        <w:rPr>
          <w:rFonts w:ascii="Times New Roman" w:eastAsia="Times New Roman" w:hAnsi="Times New Roman" w:cs="Times New Roman"/>
          <w:sz w:val="24"/>
          <w:szCs w:val="24"/>
        </w:rPr>
        <w:t>Collaborated in Agile sprints and ensured quick turnaround on defect resolution.</w:t>
      </w:r>
    </w:p>
    <w:p w14:paraId="6D0D1B69" w14:textId="77777777" w:rsidR="003E2AF3" w:rsidRPr="003E2AF3" w:rsidRDefault="003E2AF3" w:rsidP="003E2AF3">
      <w:pPr>
        <w:spacing w:after="0" w:line="240" w:lineRule="auto"/>
        <w:rPr>
          <w:rFonts w:ascii="Times New Roman" w:eastAsia="Times New Roman" w:hAnsi="Times New Roman" w:cs="Times New Roman"/>
          <w:sz w:val="24"/>
          <w:szCs w:val="24"/>
        </w:rPr>
      </w:pPr>
      <w:r w:rsidRPr="003E2AF3">
        <w:rPr>
          <w:rFonts w:ascii="Times New Roman" w:eastAsia="Times New Roman" w:hAnsi="Times New Roman" w:cs="Times New Roman"/>
          <w:sz w:val="24"/>
          <w:szCs w:val="24"/>
        </w:rPr>
        <w:pict w14:anchorId="5392DA39">
          <v:rect id="_x0000_i1084" style="width:0;height:1.5pt" o:hralign="center" o:hrstd="t" o:hr="t" fillcolor="#a0a0a0" stroked="f"/>
        </w:pict>
      </w:r>
    </w:p>
    <w:p w14:paraId="2AE17A31" w14:textId="77777777" w:rsidR="003E2AF3" w:rsidRPr="003E2AF3" w:rsidRDefault="003E2AF3" w:rsidP="003E2AF3">
      <w:pPr>
        <w:spacing w:before="100" w:beforeAutospacing="1" w:after="100" w:afterAutospacing="1" w:line="240" w:lineRule="auto"/>
        <w:rPr>
          <w:rFonts w:ascii="Times New Roman" w:eastAsia="Times New Roman" w:hAnsi="Times New Roman" w:cs="Times New Roman"/>
          <w:sz w:val="24"/>
          <w:szCs w:val="24"/>
        </w:rPr>
      </w:pPr>
      <w:r w:rsidRPr="003E2AF3">
        <w:rPr>
          <w:rFonts w:ascii="Times New Roman" w:eastAsia="Times New Roman" w:hAnsi="Times New Roman" w:cs="Times New Roman"/>
          <w:b/>
          <w:bCs/>
          <w:sz w:val="24"/>
          <w:szCs w:val="24"/>
        </w:rPr>
        <w:t>QA Analyst – SARA Plus™ Platform</w:t>
      </w:r>
      <w:r w:rsidRPr="003E2AF3">
        <w:rPr>
          <w:rFonts w:ascii="Times New Roman" w:eastAsia="Times New Roman" w:hAnsi="Times New Roman" w:cs="Times New Roman"/>
          <w:sz w:val="24"/>
          <w:szCs w:val="24"/>
        </w:rPr>
        <w:br/>
      </w:r>
      <w:r w:rsidRPr="003E2AF3">
        <w:rPr>
          <w:rFonts w:ascii="Times New Roman" w:eastAsia="Times New Roman" w:hAnsi="Times New Roman" w:cs="Times New Roman"/>
          <w:i/>
          <w:iCs/>
          <w:sz w:val="24"/>
          <w:szCs w:val="24"/>
        </w:rPr>
        <w:t>DSI Systems</w:t>
      </w:r>
      <w:r w:rsidRPr="003E2AF3">
        <w:rPr>
          <w:rFonts w:ascii="Times New Roman" w:eastAsia="Times New Roman" w:hAnsi="Times New Roman" w:cs="Times New Roman"/>
          <w:sz w:val="24"/>
          <w:szCs w:val="24"/>
        </w:rPr>
        <w:br/>
      </w:r>
      <w:r w:rsidRPr="003E2AF3">
        <w:rPr>
          <w:rFonts w:ascii="Times New Roman" w:eastAsia="Times New Roman" w:hAnsi="Times New Roman" w:cs="Times New Roman"/>
          <w:b/>
          <w:bCs/>
          <w:sz w:val="24"/>
          <w:szCs w:val="24"/>
        </w:rPr>
        <w:t>Jul 2019 – Apr 2020</w:t>
      </w:r>
    </w:p>
    <w:p w14:paraId="27197BB3" w14:textId="77777777" w:rsidR="003E2AF3" w:rsidRPr="003E2AF3" w:rsidRDefault="003E2AF3" w:rsidP="003E2AF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E2AF3">
        <w:rPr>
          <w:rFonts w:ascii="Times New Roman" w:eastAsia="Times New Roman" w:hAnsi="Times New Roman" w:cs="Times New Roman"/>
          <w:sz w:val="24"/>
          <w:szCs w:val="24"/>
        </w:rPr>
        <w:t>Developed and executed test plans for order entry, inventory, and scheduling modules.</w:t>
      </w:r>
    </w:p>
    <w:p w14:paraId="17AB49F6" w14:textId="77777777" w:rsidR="003E2AF3" w:rsidRPr="003E2AF3" w:rsidRDefault="003E2AF3" w:rsidP="003E2AF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E2AF3">
        <w:rPr>
          <w:rFonts w:ascii="Times New Roman" w:eastAsia="Times New Roman" w:hAnsi="Times New Roman" w:cs="Times New Roman"/>
          <w:sz w:val="24"/>
          <w:szCs w:val="24"/>
        </w:rPr>
        <w:t>Performed regression, UAT, and end-to-end testing; integrated with AT&amp;T/DIRECTV APIs.</w:t>
      </w:r>
    </w:p>
    <w:p w14:paraId="2141243B" w14:textId="77777777" w:rsidR="003E2AF3" w:rsidRPr="003E2AF3" w:rsidRDefault="003E2AF3" w:rsidP="003E2AF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E2AF3">
        <w:rPr>
          <w:rFonts w:ascii="Times New Roman" w:eastAsia="Times New Roman" w:hAnsi="Times New Roman" w:cs="Times New Roman"/>
          <w:sz w:val="24"/>
          <w:szCs w:val="24"/>
        </w:rPr>
        <w:t>Reported defects via Azure DevOps; contributed to fraud detection testing.</w:t>
      </w:r>
    </w:p>
    <w:p w14:paraId="5B17B84F" w14:textId="77777777" w:rsidR="003E2AF3" w:rsidRPr="003E2AF3" w:rsidRDefault="003E2AF3" w:rsidP="003E2AF3">
      <w:pPr>
        <w:spacing w:after="0" w:line="240" w:lineRule="auto"/>
        <w:rPr>
          <w:rFonts w:ascii="Times New Roman" w:eastAsia="Times New Roman" w:hAnsi="Times New Roman" w:cs="Times New Roman"/>
          <w:sz w:val="24"/>
          <w:szCs w:val="24"/>
        </w:rPr>
      </w:pPr>
      <w:r w:rsidRPr="003E2AF3">
        <w:rPr>
          <w:rFonts w:ascii="Times New Roman" w:eastAsia="Times New Roman" w:hAnsi="Times New Roman" w:cs="Times New Roman"/>
          <w:sz w:val="24"/>
          <w:szCs w:val="24"/>
        </w:rPr>
        <w:pict w14:anchorId="43CAA502">
          <v:rect id="_x0000_i1085" style="width:0;height:1.5pt" o:hralign="center" o:hrstd="t" o:hr="t" fillcolor="#a0a0a0" stroked="f"/>
        </w:pict>
      </w:r>
    </w:p>
    <w:p w14:paraId="3806967A" w14:textId="77777777" w:rsidR="003E2AF3" w:rsidRPr="003E2AF3" w:rsidRDefault="003E2AF3" w:rsidP="003E2AF3">
      <w:pPr>
        <w:spacing w:before="100" w:beforeAutospacing="1" w:after="100" w:afterAutospacing="1" w:line="240" w:lineRule="auto"/>
        <w:rPr>
          <w:rFonts w:ascii="Times New Roman" w:eastAsia="Times New Roman" w:hAnsi="Times New Roman" w:cs="Times New Roman"/>
          <w:sz w:val="24"/>
          <w:szCs w:val="24"/>
        </w:rPr>
      </w:pPr>
      <w:r w:rsidRPr="003E2AF3">
        <w:rPr>
          <w:rFonts w:ascii="Times New Roman" w:eastAsia="Times New Roman" w:hAnsi="Times New Roman" w:cs="Times New Roman"/>
          <w:b/>
          <w:bCs/>
          <w:sz w:val="24"/>
          <w:szCs w:val="24"/>
        </w:rPr>
        <w:t>QA Analyst – Client Projects: Dell, Sennheiser</w:t>
      </w:r>
      <w:r w:rsidRPr="003E2AF3">
        <w:rPr>
          <w:rFonts w:ascii="Times New Roman" w:eastAsia="Times New Roman" w:hAnsi="Times New Roman" w:cs="Times New Roman"/>
          <w:sz w:val="24"/>
          <w:szCs w:val="24"/>
        </w:rPr>
        <w:br/>
      </w:r>
      <w:r w:rsidRPr="003E2AF3">
        <w:rPr>
          <w:rFonts w:ascii="Times New Roman" w:eastAsia="Times New Roman" w:hAnsi="Times New Roman" w:cs="Times New Roman"/>
          <w:i/>
          <w:iCs/>
          <w:sz w:val="24"/>
          <w:szCs w:val="24"/>
        </w:rPr>
        <w:t>2020 Companies</w:t>
      </w:r>
      <w:r w:rsidRPr="003E2AF3">
        <w:rPr>
          <w:rFonts w:ascii="Times New Roman" w:eastAsia="Times New Roman" w:hAnsi="Times New Roman" w:cs="Times New Roman"/>
          <w:sz w:val="24"/>
          <w:szCs w:val="24"/>
        </w:rPr>
        <w:br/>
      </w:r>
      <w:r w:rsidRPr="003E2AF3">
        <w:rPr>
          <w:rFonts w:ascii="Times New Roman" w:eastAsia="Times New Roman" w:hAnsi="Times New Roman" w:cs="Times New Roman"/>
          <w:b/>
          <w:bCs/>
          <w:sz w:val="24"/>
          <w:szCs w:val="24"/>
        </w:rPr>
        <w:t>Apr 2018 – Jul 2019</w:t>
      </w:r>
    </w:p>
    <w:p w14:paraId="6FC78FBF" w14:textId="77777777" w:rsidR="003E2AF3" w:rsidRPr="003E2AF3" w:rsidRDefault="003E2AF3" w:rsidP="003E2AF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E2AF3">
        <w:rPr>
          <w:rFonts w:ascii="Times New Roman" w:eastAsia="Times New Roman" w:hAnsi="Times New Roman" w:cs="Times New Roman"/>
          <w:sz w:val="24"/>
          <w:szCs w:val="24"/>
        </w:rPr>
        <w:t>Created and executed manual test cases covering e-commerce and mobile platforms.</w:t>
      </w:r>
    </w:p>
    <w:p w14:paraId="55E292E3" w14:textId="77777777" w:rsidR="003E2AF3" w:rsidRPr="003E2AF3" w:rsidRDefault="003E2AF3" w:rsidP="003E2AF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E2AF3">
        <w:rPr>
          <w:rFonts w:ascii="Times New Roman" w:eastAsia="Times New Roman" w:hAnsi="Times New Roman" w:cs="Times New Roman"/>
          <w:sz w:val="24"/>
          <w:szCs w:val="24"/>
        </w:rPr>
        <w:t>Validated UI/UX, cross-browser compatibility, and responsive design.</w:t>
      </w:r>
    </w:p>
    <w:p w14:paraId="7029FC15" w14:textId="77777777" w:rsidR="003E2AF3" w:rsidRPr="003E2AF3" w:rsidRDefault="003E2AF3" w:rsidP="003E2AF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E2AF3">
        <w:rPr>
          <w:rFonts w:ascii="Times New Roman" w:eastAsia="Times New Roman" w:hAnsi="Times New Roman" w:cs="Times New Roman"/>
          <w:sz w:val="24"/>
          <w:szCs w:val="24"/>
        </w:rPr>
        <w:t>Logged and tracked bugs using Jira; participated in Agile ceremonies and sprint reviews.</w:t>
      </w:r>
    </w:p>
    <w:p w14:paraId="15B8A7DE" w14:textId="77777777" w:rsidR="003E2AF3" w:rsidRPr="003E2AF3" w:rsidRDefault="003E2AF3" w:rsidP="003E2AF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E2AF3">
        <w:rPr>
          <w:rFonts w:ascii="Times New Roman" w:eastAsia="Times New Roman" w:hAnsi="Times New Roman" w:cs="Times New Roman"/>
          <w:sz w:val="24"/>
          <w:szCs w:val="24"/>
        </w:rPr>
        <w:t>Used Postman and SQL for API and backend validation.</w:t>
      </w:r>
    </w:p>
    <w:p w14:paraId="680CBB66" w14:textId="77777777" w:rsidR="003E2AF3" w:rsidRPr="003E2AF3" w:rsidRDefault="003E2AF3" w:rsidP="003E2AF3">
      <w:pPr>
        <w:spacing w:after="0" w:line="240" w:lineRule="auto"/>
        <w:rPr>
          <w:rFonts w:ascii="Times New Roman" w:eastAsia="Times New Roman" w:hAnsi="Times New Roman" w:cs="Times New Roman"/>
          <w:sz w:val="24"/>
          <w:szCs w:val="24"/>
        </w:rPr>
      </w:pPr>
      <w:r w:rsidRPr="003E2AF3">
        <w:rPr>
          <w:rFonts w:ascii="Times New Roman" w:eastAsia="Times New Roman" w:hAnsi="Times New Roman" w:cs="Times New Roman"/>
          <w:sz w:val="24"/>
          <w:szCs w:val="24"/>
        </w:rPr>
        <w:pict w14:anchorId="50291192">
          <v:rect id="_x0000_i1086" style="width:0;height:1.5pt" o:hralign="center" o:hrstd="t" o:hr="t" fillcolor="#a0a0a0" stroked="f"/>
        </w:pict>
      </w:r>
    </w:p>
    <w:p w14:paraId="4B7E2A65" w14:textId="77777777" w:rsidR="003E2AF3" w:rsidRPr="003E2AF3" w:rsidRDefault="003E2AF3" w:rsidP="003E2AF3">
      <w:pPr>
        <w:spacing w:before="100" w:beforeAutospacing="1" w:after="100" w:afterAutospacing="1" w:line="240" w:lineRule="auto"/>
        <w:rPr>
          <w:rFonts w:ascii="Times New Roman" w:eastAsia="Times New Roman" w:hAnsi="Times New Roman" w:cs="Times New Roman"/>
          <w:sz w:val="24"/>
          <w:szCs w:val="24"/>
        </w:rPr>
      </w:pPr>
      <w:r w:rsidRPr="003E2AF3">
        <w:rPr>
          <w:rFonts w:ascii="Times New Roman" w:eastAsia="Times New Roman" w:hAnsi="Times New Roman" w:cs="Times New Roman"/>
          <w:b/>
          <w:bCs/>
          <w:sz w:val="24"/>
          <w:szCs w:val="24"/>
        </w:rPr>
        <w:t>QA Tester</w:t>
      </w:r>
      <w:r w:rsidRPr="003E2AF3">
        <w:rPr>
          <w:rFonts w:ascii="Times New Roman" w:eastAsia="Times New Roman" w:hAnsi="Times New Roman" w:cs="Times New Roman"/>
          <w:sz w:val="24"/>
          <w:szCs w:val="24"/>
        </w:rPr>
        <w:br/>
      </w:r>
      <w:r w:rsidRPr="003E2AF3">
        <w:rPr>
          <w:rFonts w:ascii="Times New Roman" w:eastAsia="Times New Roman" w:hAnsi="Times New Roman" w:cs="Times New Roman"/>
          <w:i/>
          <w:iCs/>
          <w:sz w:val="24"/>
          <w:szCs w:val="24"/>
        </w:rPr>
        <w:t>Panasonic Industrial Devices – Minneapolis, MN</w:t>
      </w:r>
      <w:r w:rsidRPr="003E2AF3">
        <w:rPr>
          <w:rFonts w:ascii="Times New Roman" w:eastAsia="Times New Roman" w:hAnsi="Times New Roman" w:cs="Times New Roman"/>
          <w:sz w:val="24"/>
          <w:szCs w:val="24"/>
        </w:rPr>
        <w:br/>
      </w:r>
      <w:r w:rsidRPr="003E2AF3">
        <w:rPr>
          <w:rFonts w:ascii="Times New Roman" w:eastAsia="Times New Roman" w:hAnsi="Times New Roman" w:cs="Times New Roman"/>
          <w:b/>
          <w:bCs/>
          <w:sz w:val="24"/>
          <w:szCs w:val="24"/>
        </w:rPr>
        <w:t>Oct 2017 – Apr 2018</w:t>
      </w:r>
    </w:p>
    <w:p w14:paraId="422D4593" w14:textId="77777777" w:rsidR="003E2AF3" w:rsidRPr="003E2AF3" w:rsidRDefault="003E2AF3" w:rsidP="003E2AF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E2AF3">
        <w:rPr>
          <w:rFonts w:ascii="Times New Roman" w:eastAsia="Times New Roman" w:hAnsi="Times New Roman" w:cs="Times New Roman"/>
          <w:sz w:val="24"/>
          <w:szCs w:val="24"/>
        </w:rPr>
        <w:t>Developed and executed test strategies for internal web applications.</w:t>
      </w:r>
    </w:p>
    <w:p w14:paraId="5DD2ECEC" w14:textId="77777777" w:rsidR="003E2AF3" w:rsidRPr="003E2AF3" w:rsidRDefault="003E2AF3" w:rsidP="003E2AF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E2AF3">
        <w:rPr>
          <w:rFonts w:ascii="Times New Roman" w:eastAsia="Times New Roman" w:hAnsi="Times New Roman" w:cs="Times New Roman"/>
          <w:sz w:val="24"/>
          <w:szCs w:val="24"/>
        </w:rPr>
        <w:t>Managed test data across multiple environments (Dev, QA, UAT).</w:t>
      </w:r>
    </w:p>
    <w:p w14:paraId="7FD7EF60" w14:textId="77777777" w:rsidR="003E2AF3" w:rsidRPr="003E2AF3" w:rsidRDefault="003E2AF3" w:rsidP="003E2AF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E2AF3">
        <w:rPr>
          <w:rFonts w:ascii="Times New Roman" w:eastAsia="Times New Roman" w:hAnsi="Times New Roman" w:cs="Times New Roman"/>
          <w:sz w:val="24"/>
          <w:szCs w:val="24"/>
        </w:rPr>
        <w:t>Participated in defect triage meetings and conducted BI testing using BusinessObjects.</w:t>
      </w:r>
    </w:p>
    <w:p w14:paraId="1A072752" w14:textId="77777777" w:rsidR="003E2AF3" w:rsidRPr="003E2AF3" w:rsidRDefault="003E2AF3" w:rsidP="003E2AF3">
      <w:pPr>
        <w:spacing w:after="0" w:line="240" w:lineRule="auto"/>
        <w:rPr>
          <w:rFonts w:ascii="Times New Roman" w:eastAsia="Times New Roman" w:hAnsi="Times New Roman" w:cs="Times New Roman"/>
          <w:sz w:val="24"/>
          <w:szCs w:val="24"/>
        </w:rPr>
      </w:pPr>
      <w:r w:rsidRPr="003E2AF3">
        <w:rPr>
          <w:rFonts w:ascii="Times New Roman" w:eastAsia="Times New Roman" w:hAnsi="Times New Roman" w:cs="Times New Roman"/>
          <w:sz w:val="24"/>
          <w:szCs w:val="24"/>
        </w:rPr>
        <w:pict w14:anchorId="5293F1B1">
          <v:rect id="_x0000_i1087" style="width:0;height:1.5pt" o:hralign="center" o:hrstd="t" o:hr="t" fillcolor="#a0a0a0" stroked="f"/>
        </w:pict>
      </w:r>
    </w:p>
    <w:p w14:paraId="1F7C2891" w14:textId="77777777" w:rsidR="003E2AF3" w:rsidRPr="003E2AF3" w:rsidRDefault="003E2AF3" w:rsidP="003E2AF3">
      <w:pPr>
        <w:spacing w:before="100" w:beforeAutospacing="1" w:after="100" w:afterAutospacing="1" w:line="240" w:lineRule="auto"/>
        <w:outlineLvl w:val="2"/>
        <w:rPr>
          <w:rFonts w:ascii="Times New Roman" w:eastAsia="Times New Roman" w:hAnsi="Times New Roman" w:cs="Times New Roman"/>
          <w:b/>
          <w:bCs/>
          <w:sz w:val="27"/>
          <w:szCs w:val="27"/>
        </w:rPr>
      </w:pPr>
      <w:r w:rsidRPr="003E2AF3">
        <w:rPr>
          <w:rFonts w:ascii="Times New Roman" w:eastAsia="Times New Roman" w:hAnsi="Times New Roman" w:cs="Times New Roman"/>
          <w:b/>
          <w:bCs/>
          <w:sz w:val="27"/>
          <w:szCs w:val="27"/>
        </w:rPr>
        <w:t>Education</w:t>
      </w:r>
    </w:p>
    <w:p w14:paraId="792D09DB" w14:textId="77777777" w:rsidR="003E2AF3" w:rsidRPr="003E2AF3" w:rsidRDefault="003E2AF3" w:rsidP="003E2AF3">
      <w:pPr>
        <w:spacing w:before="100" w:beforeAutospacing="1" w:after="100" w:afterAutospacing="1" w:line="240" w:lineRule="auto"/>
        <w:rPr>
          <w:rFonts w:ascii="Times New Roman" w:eastAsia="Times New Roman" w:hAnsi="Times New Roman" w:cs="Times New Roman"/>
          <w:sz w:val="24"/>
          <w:szCs w:val="24"/>
        </w:rPr>
      </w:pPr>
      <w:r w:rsidRPr="003E2AF3">
        <w:rPr>
          <w:rFonts w:ascii="Times New Roman" w:eastAsia="Times New Roman" w:hAnsi="Times New Roman" w:cs="Times New Roman"/>
          <w:b/>
          <w:bCs/>
          <w:sz w:val="24"/>
          <w:szCs w:val="24"/>
        </w:rPr>
        <w:t>Bachelor of Science in Production Engineering</w:t>
      </w:r>
      <w:r w:rsidRPr="003E2AF3">
        <w:rPr>
          <w:rFonts w:ascii="Times New Roman" w:eastAsia="Times New Roman" w:hAnsi="Times New Roman" w:cs="Times New Roman"/>
          <w:sz w:val="24"/>
          <w:szCs w:val="24"/>
        </w:rPr>
        <w:br/>
        <w:t>Deccan College of Engineering and Technology, India – May 2006</w:t>
      </w:r>
    </w:p>
    <w:p w14:paraId="608F71E5" w14:textId="77777777" w:rsidR="0052280C" w:rsidRDefault="0052280C"/>
    <w:sectPr w:rsidR="0052280C" w:rsidSect="000C2F9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C8172B"/>
    <w:multiLevelType w:val="multilevel"/>
    <w:tmpl w:val="09681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42586C"/>
    <w:multiLevelType w:val="multilevel"/>
    <w:tmpl w:val="CE821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EF5EBE"/>
    <w:multiLevelType w:val="multilevel"/>
    <w:tmpl w:val="C4B03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B36571"/>
    <w:multiLevelType w:val="multilevel"/>
    <w:tmpl w:val="D31C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3A6BC2"/>
    <w:multiLevelType w:val="multilevel"/>
    <w:tmpl w:val="5E9E6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046C80"/>
    <w:multiLevelType w:val="multilevel"/>
    <w:tmpl w:val="943A1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0039243">
    <w:abstractNumId w:val="3"/>
  </w:num>
  <w:num w:numId="2" w16cid:durableId="1844011765">
    <w:abstractNumId w:val="5"/>
  </w:num>
  <w:num w:numId="3" w16cid:durableId="714963053">
    <w:abstractNumId w:val="4"/>
  </w:num>
  <w:num w:numId="4" w16cid:durableId="1356686689">
    <w:abstractNumId w:val="2"/>
  </w:num>
  <w:num w:numId="5" w16cid:durableId="329800364">
    <w:abstractNumId w:val="0"/>
  </w:num>
  <w:num w:numId="6" w16cid:durableId="11549527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AF3"/>
    <w:rsid w:val="000C2F93"/>
    <w:rsid w:val="003E2AF3"/>
    <w:rsid w:val="0052280C"/>
    <w:rsid w:val="00D342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107A2"/>
  <w15:chartTrackingRefBased/>
  <w15:docId w15:val="{96BC340E-3ED1-47E2-9E5A-FAD100D43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3240096">
      <w:bodyDiv w:val="1"/>
      <w:marLeft w:val="0"/>
      <w:marRight w:val="0"/>
      <w:marTop w:val="0"/>
      <w:marBottom w:val="0"/>
      <w:divBdr>
        <w:top w:val="none" w:sz="0" w:space="0" w:color="auto"/>
        <w:left w:val="none" w:sz="0" w:space="0" w:color="auto"/>
        <w:bottom w:val="none" w:sz="0" w:space="0" w:color="auto"/>
        <w:right w:val="none" w:sz="0" w:space="0" w:color="auto"/>
      </w:divBdr>
    </w:div>
    <w:div w:id="1204831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2</Pages>
  <Words>503</Words>
  <Characters>2873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Areeb Shakir</dc:creator>
  <cp:keywords/>
  <dc:description/>
  <cp:lastModifiedBy>Areeb Shakir</cp:lastModifiedBy>
  <cp:revision>2</cp:revision>
  <dcterms:created xsi:type="dcterms:W3CDTF">2025-04-18T02:13:00Z</dcterms:created>
  <dcterms:modified xsi:type="dcterms:W3CDTF">2025-04-18T03:39:00Z</dcterms:modified>
</cp:coreProperties>
</file>