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3C464BF" w:rsidP="09F2F143" w:rsidRDefault="53C464BF" w14:paraId="6BA2F68B" w14:textId="6AFD61B1">
      <w:pPr>
        <w:pStyle w:val="Normal"/>
        <w:spacing w:before="0" w:beforeAutospacing="off" w:after="0" w:afterAutospacing="off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9F2F143" w:rsidR="4F66D9A4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RAMA KRISHNA RAHUL CHANDAVOLU</w:t>
      </w:r>
    </w:p>
    <w:p w:rsidR="4F66D9A4" w:rsidP="09F2F143" w:rsidRDefault="4F66D9A4" w14:paraId="3495ADDD" w14:textId="489507D1">
      <w:pPr>
        <w:spacing w:before="0" w:beforeAutospacing="off" w:after="0" w:afterAutospacing="off"/>
        <w:ind w:left="0" w:right="0"/>
        <w:jc w:val="both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</w:pPr>
      <w:r w:rsidRPr="09F2F143" w:rsidR="4F66D9A4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Email:</w:t>
      </w:r>
      <w:r w:rsidRPr="09F2F143" w:rsidR="4F66D9A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hyperlink r:id="R3afc29d480cb4dc4">
        <w:r w:rsidRPr="09F2F143" w:rsidR="4F66D9A4">
          <w:rPr>
            <w:rStyle w:val="Hyperlink"/>
            <w:rFonts w:ascii="Times New Roman" w:hAnsi="Times New Roman" w:eastAsia="Times New Roman" w:cs="Times New Roman"/>
            <w:b w:val="1"/>
            <w:bCs w:val="1"/>
            <w:i w:val="0"/>
            <w:iCs w:val="0"/>
            <w:strike w:val="0"/>
            <w:dstrike w:val="0"/>
            <w:noProof w:val="0"/>
            <w:sz w:val="22"/>
            <w:szCs w:val="22"/>
            <w:lang w:val="en-US"/>
          </w:rPr>
          <w:t>rahul</w:t>
        </w:r>
        <w:r w:rsidRPr="09F2F143" w:rsidR="5FF5CBA6">
          <w:rPr>
            <w:rStyle w:val="Hyperlink"/>
            <w:rFonts w:ascii="Times New Roman" w:hAnsi="Times New Roman" w:eastAsia="Times New Roman" w:cs="Times New Roman"/>
            <w:b w:val="1"/>
            <w:bCs w:val="1"/>
            <w:i w:val="0"/>
            <w:iCs w:val="0"/>
            <w:strike w:val="0"/>
            <w:dstrike w:val="0"/>
            <w:noProof w:val="0"/>
            <w:sz w:val="22"/>
            <w:szCs w:val="22"/>
            <w:lang w:val="en-US"/>
          </w:rPr>
          <w:t>chandavolu1999</w:t>
        </w:r>
        <w:r w:rsidRPr="09F2F143" w:rsidR="4F66D9A4">
          <w:rPr>
            <w:rStyle w:val="Hyperlink"/>
            <w:rFonts w:ascii="Times New Roman" w:hAnsi="Times New Roman" w:eastAsia="Times New Roman" w:cs="Times New Roman"/>
            <w:b w:val="1"/>
            <w:bCs w:val="1"/>
            <w:i w:val="0"/>
            <w:iCs w:val="0"/>
            <w:strike w:val="0"/>
            <w:dstrike w:val="0"/>
            <w:noProof w:val="0"/>
            <w:sz w:val="22"/>
            <w:szCs w:val="22"/>
            <w:lang w:val="en-US"/>
          </w:rPr>
          <w:t>@gmail.com</w:t>
        </w:r>
        <w:r>
          <w:tab/>
        </w:r>
      </w:hyperlink>
      <w:r w:rsidRPr="09F2F143" w:rsidR="4F66D9A4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                                               </w:t>
      </w:r>
      <w:r>
        <w:tab/>
      </w:r>
      <w:r w:rsidRPr="09F2F143" w:rsidR="4F66D9A4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Phone:(</w:t>
      </w:r>
      <w:r w:rsidRPr="09F2F143" w:rsidR="1F85E755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203</w:t>
      </w:r>
      <w:r w:rsidRPr="09F2F143" w:rsidR="4F66D9A4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)</w:t>
      </w:r>
      <w:r w:rsidRPr="09F2F143" w:rsidR="2CABC6B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6767631</w:t>
      </w:r>
      <w:r w:rsidRPr="09F2F143" w:rsidR="4F66D9A4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</w:t>
      </w:r>
      <w:r w:rsidRPr="09F2F143" w:rsidR="4F66D9A4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LinkedIn: </w:t>
      </w:r>
      <w:hyperlink r:id="Ra3ae004422554431">
        <w:r w:rsidRPr="09F2F143" w:rsidR="5355E1BD">
          <w:rPr>
            <w:rStyle w:val="Hyperlink"/>
            <w:rFonts w:ascii="system-ui" w:hAnsi="system-ui" w:eastAsia="system-ui" w:cs="system-ui"/>
            <w:b w:val="0"/>
            <w:bCs w:val="0"/>
            <w:i w:val="0"/>
            <w:iCs w:val="0"/>
            <w:caps w:val="0"/>
            <w:smallCaps w:val="0"/>
            <w:noProof w:val="0"/>
            <w:sz w:val="21"/>
            <w:szCs w:val="21"/>
            <w:lang w:val="en-US"/>
          </w:rPr>
          <w:t>www.linkedin.com/in/29ramach</w:t>
        </w:r>
      </w:hyperlink>
    </w:p>
    <w:p w:rsidR="09F2F143" w:rsidP="09F2F143" w:rsidRDefault="09F2F143" w14:paraId="5A8D10AD" w14:textId="3483AB08">
      <w:pPr>
        <w:pStyle w:val="Normal"/>
        <w:spacing w:after="0" w:afterAutospacing="off"/>
        <w:ind w:left="0" w:right="0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</w:pPr>
    </w:p>
    <w:p w:rsidR="4F66D9A4" w:rsidP="09F2F143" w:rsidRDefault="4F66D9A4" w14:paraId="52739496" w14:textId="583132C2">
      <w:pPr>
        <w:pStyle w:val="Normal"/>
        <w:spacing w:after="0" w:afterAutospacing="off"/>
        <w:ind w:left="0" w:right="0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</w:pPr>
      <w:r w:rsidRPr="09F2F143" w:rsidR="4F66D9A4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  <w:t>PROFESSIONAL SUMMARY:</w:t>
      </w:r>
      <w:r w:rsidRPr="09F2F143" w:rsidR="22CCC72A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 xml:space="preserve"> </w:t>
      </w:r>
    </w:p>
    <w:p w:rsidR="4F66D9A4" w:rsidP="4BE025D1" w:rsidRDefault="4F66D9A4" w14:paraId="00156788" w14:textId="1DA7C03C">
      <w:pPr>
        <w:pStyle w:val="Normal"/>
        <w:spacing w:after="0" w:afterAutospacing="off"/>
        <w:ind w:left="0" w:right="0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</w:pPr>
      <w:r w:rsidRPr="4BE025D1" w:rsidR="2F4B9438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Business Analyst</w:t>
      </w:r>
      <w:r w:rsidRPr="4BE025D1" w:rsidR="2F4B943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with 2+ years of experience at </w:t>
      </w:r>
      <w:r w:rsidRPr="4BE025D1" w:rsidR="2F4B9438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Wipro (Ford Motors client)</w:t>
      </w:r>
      <w:r w:rsidRPr="4BE025D1" w:rsidR="2F4B943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, specializing in </w:t>
      </w:r>
      <w:r w:rsidRPr="4BE025D1" w:rsidR="2F4B9438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requirements gathering, business process analysis, and Agile delivery</w:t>
      </w:r>
      <w:r w:rsidRPr="4BE025D1" w:rsidR="2F4B943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. Adept at bridging the gap between business stakeholders and technical teams by creating </w:t>
      </w:r>
      <w:r w:rsidRPr="4BE025D1" w:rsidR="2F4B9438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 xml:space="preserve">user stories, acceptance criteria, and functional </w:t>
      </w:r>
      <w:r w:rsidRPr="4BE025D1" w:rsidR="2F4B9438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specifications</w:t>
      </w:r>
      <w:r w:rsidRPr="4BE025D1" w:rsidR="2F4B943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.</w:t>
      </w:r>
      <w:r w:rsidRPr="4BE025D1" w:rsidR="28A4012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.</w:t>
      </w:r>
      <w:r w:rsidRPr="4BE025D1" w:rsidR="28A4012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4BE025D1" w:rsidR="28A40121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>Experienced in requirement</w:t>
      </w:r>
      <w:r w:rsidRPr="4BE025D1" w:rsidR="28A40121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 xml:space="preserve"> elicitation, stakeholder management, and UAT coordination, </w:t>
      </w:r>
      <w:r w:rsidRPr="4BE025D1" w:rsidR="28A40121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>with proven ability to translate business needs into functional specifications and</w:t>
      </w:r>
      <w:r w:rsidRPr="4BE025D1" w:rsidR="28A40121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 xml:space="preserve"> data-driven insights.</w:t>
      </w:r>
      <w:r w:rsidRPr="4BE025D1" w:rsidR="2F4B943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Skilled in </w:t>
      </w:r>
      <w:r w:rsidRPr="4BE025D1" w:rsidR="2F4B9438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SQL, Python, Power BI, and Tableau</w:t>
      </w:r>
      <w:r w:rsidRPr="4BE025D1" w:rsidR="2F4B943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to transform data into actionable insights. Proven </w:t>
      </w:r>
      <w:r w:rsidRPr="4BE025D1" w:rsidR="2F4B943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track record</w:t>
      </w:r>
      <w:r w:rsidRPr="4BE025D1" w:rsidR="2F4B943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in </w:t>
      </w:r>
      <w:r w:rsidRPr="4BE025D1" w:rsidR="2F4B9438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UAT, backlog grooming, BRD/FRD documentation, and sprint planning</w:t>
      </w:r>
      <w:r w:rsidRPr="4BE025D1" w:rsidR="2F4B943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. Graduated with a </w:t>
      </w:r>
      <w:r w:rsidRPr="4BE025D1" w:rsidR="2F4B9438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Master’s in Business</w:t>
      </w:r>
      <w:r w:rsidRPr="4BE025D1" w:rsidR="2F4B9438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 xml:space="preserve"> Statistics</w:t>
      </w:r>
      <w:r w:rsidRPr="4BE025D1" w:rsidR="2F4B943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from the </w:t>
      </w:r>
      <w:r w:rsidRPr="4BE025D1" w:rsidR="2F4B9438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University of New Haven</w:t>
      </w:r>
      <w:r w:rsidRPr="4BE025D1" w:rsidR="2F4B943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in May 2025, strengthening </w:t>
      </w:r>
      <w:r w:rsidRPr="4BE025D1" w:rsidR="2F4B943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expertise</w:t>
      </w:r>
      <w:r w:rsidRPr="4BE025D1" w:rsidR="2F4B943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in </w:t>
      </w:r>
      <w:r w:rsidRPr="4BE025D1" w:rsidR="2F4B9438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predictive modeling, statistical analysis, and business intelligence tools</w:t>
      </w:r>
      <w:r w:rsidRPr="4BE025D1" w:rsidR="2F4B943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.</w:t>
      </w:r>
    </w:p>
    <w:p w:rsidR="09F2F143" w:rsidP="09F2F143" w:rsidRDefault="09F2F143" w14:paraId="1D3C2F22" w14:textId="70AFF369">
      <w:pPr>
        <w:spacing w:before="0" w:beforeAutospacing="off" w:after="0" w:afterAutospacing="off"/>
        <w:ind w:left="0" w:right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</w:pPr>
    </w:p>
    <w:p w:rsidR="4F66D9A4" w:rsidP="254988B8" w:rsidRDefault="4F66D9A4" w14:paraId="53994D36" w14:textId="6BCA63CD">
      <w:pPr>
        <w:spacing w:before="0" w:beforeAutospacing="off" w:after="0" w:afterAutospacing="off"/>
        <w:ind w:left="0" w:right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</w:pPr>
      <w:r w:rsidRPr="09F2F143" w:rsidR="4F66D9A4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  <w:t>TECHNICAL SKILLS: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2507"/>
        <w:gridCol w:w="6853"/>
      </w:tblGrid>
      <w:tr w:rsidR="09F2F143" w:rsidTr="4BE025D1" w14:paraId="62D97F57">
        <w:trPr>
          <w:trHeight w:val="300"/>
        </w:trPr>
        <w:tc>
          <w:tcPr>
            <w:tcW w:w="2507" w:type="dxa"/>
            <w:tcMar/>
            <w:vAlign w:val="center"/>
          </w:tcPr>
          <w:p w:rsidR="09F2F143" w:rsidP="09F2F143" w:rsidRDefault="09F2F143" w14:paraId="3E670D65" w14:textId="38B810D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09F2F143" w:rsidR="09F2F143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Business Analysis Skills</w:t>
            </w:r>
          </w:p>
        </w:tc>
        <w:tc>
          <w:tcPr>
            <w:tcW w:w="6853" w:type="dxa"/>
            <w:tcMar/>
            <w:vAlign w:val="center"/>
          </w:tcPr>
          <w:p w:rsidR="09F2F143" w:rsidP="09F2F143" w:rsidRDefault="09F2F143" w14:paraId="1CC682F8" w14:textId="7FCFD85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09F2F143" w:rsidR="09F2F143">
              <w:rPr>
                <w:rFonts w:ascii="Times New Roman" w:hAnsi="Times New Roman" w:eastAsia="Times New Roman" w:cs="Times New Roman"/>
                <w:sz w:val="22"/>
                <w:szCs w:val="22"/>
              </w:rPr>
              <w:t>Requirements Gathering, User Stories, BRD/FRD Documentation, Gap Analysis, Process Flows, Wireframing</w:t>
            </w:r>
          </w:p>
        </w:tc>
      </w:tr>
      <w:tr w:rsidR="09F2F143" w:rsidTr="4BE025D1" w14:paraId="76272B37">
        <w:trPr>
          <w:trHeight w:val="300"/>
        </w:trPr>
        <w:tc>
          <w:tcPr>
            <w:tcW w:w="2507" w:type="dxa"/>
            <w:tcMar/>
            <w:vAlign w:val="center"/>
          </w:tcPr>
          <w:p w:rsidR="09F2F143" w:rsidP="09F2F143" w:rsidRDefault="09F2F143" w14:paraId="32BA7CE9" w14:textId="41696F9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09F2F143" w:rsidR="09F2F143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Testing &amp; Validation</w:t>
            </w:r>
          </w:p>
        </w:tc>
        <w:tc>
          <w:tcPr>
            <w:tcW w:w="6853" w:type="dxa"/>
            <w:tcMar/>
            <w:vAlign w:val="center"/>
          </w:tcPr>
          <w:p w:rsidR="09F2F143" w:rsidP="09F2F143" w:rsidRDefault="09F2F143" w14:paraId="4E03EB4C" w14:textId="1CD7D96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09F2F143" w:rsidR="09F2F143">
              <w:rPr>
                <w:rFonts w:ascii="Times New Roman" w:hAnsi="Times New Roman" w:eastAsia="Times New Roman" w:cs="Times New Roman"/>
                <w:sz w:val="22"/>
                <w:szCs w:val="22"/>
              </w:rPr>
              <w:t>UAT Testing, Regression Testing, Functional Testing, Defect Triage, Traceability Matrix</w:t>
            </w:r>
          </w:p>
        </w:tc>
      </w:tr>
      <w:tr w:rsidR="09F2F143" w:rsidTr="4BE025D1" w14:paraId="344F2E41">
        <w:trPr>
          <w:trHeight w:val="300"/>
        </w:trPr>
        <w:tc>
          <w:tcPr>
            <w:tcW w:w="2507" w:type="dxa"/>
            <w:tcMar/>
            <w:vAlign w:val="center"/>
          </w:tcPr>
          <w:p w:rsidR="09F2F143" w:rsidP="09F2F143" w:rsidRDefault="09F2F143" w14:paraId="0FDA8FF8" w14:textId="2BCA52E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09F2F143" w:rsidR="09F2F143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Data Analytics &amp; BI Tools</w:t>
            </w:r>
          </w:p>
        </w:tc>
        <w:tc>
          <w:tcPr>
            <w:tcW w:w="6853" w:type="dxa"/>
            <w:tcMar/>
            <w:vAlign w:val="center"/>
          </w:tcPr>
          <w:p w:rsidR="09F2F143" w:rsidP="09F2F143" w:rsidRDefault="09F2F143" w14:paraId="201202CA" w14:textId="6B3FCCF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4BE025D1" w:rsidR="5654168B"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Power BI, Tableau, Excel (Pivot, Charts, Dashboards), </w:t>
            </w:r>
            <w:r w:rsidRPr="4BE025D1" w:rsidR="002422BF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SQL (Data Validation, Joins, Queries)</w:t>
            </w:r>
            <w:r w:rsidRPr="4BE025D1" w:rsidR="5654168B">
              <w:rPr>
                <w:rFonts w:ascii="Times New Roman" w:hAnsi="Times New Roman" w:eastAsia="Times New Roman" w:cs="Times New Roman"/>
                <w:sz w:val="22"/>
                <w:szCs w:val="22"/>
              </w:rPr>
              <w:t>, Python (Pandas, NumPy)</w:t>
            </w:r>
          </w:p>
        </w:tc>
      </w:tr>
      <w:tr w:rsidR="09F2F143" w:rsidTr="4BE025D1" w14:paraId="14E9A3AD">
        <w:trPr>
          <w:trHeight w:val="300"/>
        </w:trPr>
        <w:tc>
          <w:tcPr>
            <w:tcW w:w="2507" w:type="dxa"/>
            <w:tcMar/>
            <w:vAlign w:val="center"/>
          </w:tcPr>
          <w:p w:rsidR="09F2F143" w:rsidP="09F2F143" w:rsidRDefault="09F2F143" w14:paraId="101FA8D0" w14:textId="7C23409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09F2F143" w:rsidR="09F2F143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Statistical &amp; Analytical Skills</w:t>
            </w:r>
          </w:p>
        </w:tc>
        <w:tc>
          <w:tcPr>
            <w:tcW w:w="6853" w:type="dxa"/>
            <w:tcMar/>
            <w:vAlign w:val="center"/>
          </w:tcPr>
          <w:p w:rsidR="09F2F143" w:rsidP="09F2F143" w:rsidRDefault="09F2F143" w14:paraId="015D6DEF" w14:textId="11CFACC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09F2F143" w:rsidR="09F2F143">
              <w:rPr>
                <w:rFonts w:ascii="Times New Roman" w:hAnsi="Times New Roman" w:eastAsia="Times New Roman" w:cs="Times New Roman"/>
                <w:sz w:val="22"/>
                <w:szCs w:val="22"/>
              </w:rPr>
              <w:t>Hypothesis Testing, Regression, Predictive Modeling, Data Visualization</w:t>
            </w:r>
          </w:p>
        </w:tc>
      </w:tr>
      <w:tr w:rsidR="09F2F143" w:rsidTr="4BE025D1" w14:paraId="550550EB">
        <w:trPr>
          <w:trHeight w:val="300"/>
        </w:trPr>
        <w:tc>
          <w:tcPr>
            <w:tcW w:w="2507" w:type="dxa"/>
            <w:tcMar/>
            <w:vAlign w:val="center"/>
          </w:tcPr>
          <w:p w:rsidR="09F2F143" w:rsidP="09F2F143" w:rsidRDefault="09F2F143" w14:paraId="74EE218D" w14:textId="09254FA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09F2F143" w:rsidR="09F2F143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Project &amp; Collaboration Tools</w:t>
            </w:r>
          </w:p>
        </w:tc>
        <w:tc>
          <w:tcPr>
            <w:tcW w:w="6853" w:type="dxa"/>
            <w:tcMar/>
            <w:vAlign w:val="center"/>
          </w:tcPr>
          <w:p w:rsidR="09F2F143" w:rsidP="09F2F143" w:rsidRDefault="09F2F143" w14:paraId="0686E3A2" w14:textId="3B66AE3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4BE025D1" w:rsidR="5654168B">
              <w:rPr>
                <w:rFonts w:ascii="Times New Roman" w:hAnsi="Times New Roman" w:eastAsia="Times New Roman" w:cs="Times New Roman"/>
                <w:sz w:val="22"/>
                <w:szCs w:val="22"/>
              </w:rPr>
              <w:t>JIRA,</w:t>
            </w:r>
            <w:r w:rsidRPr="4BE025D1" w:rsidR="44090820"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</w:t>
            </w:r>
            <w:r w:rsidRPr="4BE025D1" w:rsidR="5654168B">
              <w:rPr>
                <w:rFonts w:ascii="Times New Roman" w:hAnsi="Times New Roman" w:eastAsia="Times New Roman" w:cs="Times New Roman"/>
                <w:sz w:val="22"/>
                <w:szCs w:val="22"/>
              </w:rPr>
              <w:t>Microsoft Teams, GitHub</w:t>
            </w:r>
          </w:p>
        </w:tc>
      </w:tr>
      <w:tr w:rsidR="09F2F143" w:rsidTr="4BE025D1" w14:paraId="69961A51">
        <w:trPr>
          <w:trHeight w:val="300"/>
        </w:trPr>
        <w:tc>
          <w:tcPr>
            <w:tcW w:w="2507" w:type="dxa"/>
            <w:tcMar/>
            <w:vAlign w:val="center"/>
          </w:tcPr>
          <w:p w:rsidR="09F2F143" w:rsidP="09F2F143" w:rsidRDefault="09F2F143" w14:paraId="1190B5B0" w14:textId="11CA0B0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09F2F143" w:rsidR="09F2F143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Software Development Methodologies</w:t>
            </w:r>
          </w:p>
        </w:tc>
        <w:tc>
          <w:tcPr>
            <w:tcW w:w="6853" w:type="dxa"/>
            <w:tcMar/>
            <w:vAlign w:val="center"/>
          </w:tcPr>
          <w:p w:rsidR="09F2F143" w:rsidP="09F2F143" w:rsidRDefault="09F2F143" w14:paraId="6E0E8E6B" w14:textId="6349D10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09F2F143" w:rsidR="09F2F143">
              <w:rPr>
                <w:rFonts w:ascii="Times New Roman" w:hAnsi="Times New Roman" w:eastAsia="Times New Roman" w:cs="Times New Roman"/>
                <w:sz w:val="22"/>
                <w:szCs w:val="22"/>
              </w:rPr>
              <w:t>Agile (Scrum), SDLC</w:t>
            </w:r>
          </w:p>
        </w:tc>
      </w:tr>
      <w:tr w:rsidR="09F2F143" w:rsidTr="4BE025D1" w14:paraId="3078291A">
        <w:trPr>
          <w:trHeight w:val="300"/>
        </w:trPr>
        <w:tc>
          <w:tcPr>
            <w:tcW w:w="2507" w:type="dxa"/>
            <w:tcMar/>
            <w:vAlign w:val="center"/>
          </w:tcPr>
          <w:p w:rsidR="09F2F143" w:rsidP="09F2F143" w:rsidRDefault="09F2F143" w14:paraId="3F2166FF" w14:textId="4051695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09F2F143" w:rsidR="09F2F143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Domain Knowledge</w:t>
            </w:r>
          </w:p>
        </w:tc>
        <w:tc>
          <w:tcPr>
            <w:tcW w:w="6853" w:type="dxa"/>
            <w:tcMar/>
            <w:vAlign w:val="center"/>
          </w:tcPr>
          <w:p w:rsidR="09F2F143" w:rsidP="09F2F143" w:rsidRDefault="09F2F143" w14:paraId="4AF6BA87" w14:textId="317D8D0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09F2F143" w:rsidR="09F2F143"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Automotive Infotainment Testing, ECU Flashing, CAN Hardware, </w:t>
            </w:r>
            <w:r w:rsidRPr="09F2F143" w:rsidR="09F2F143">
              <w:rPr>
                <w:rFonts w:ascii="Times New Roman" w:hAnsi="Times New Roman" w:eastAsia="Times New Roman" w:cs="Times New Roman"/>
                <w:sz w:val="22"/>
                <w:szCs w:val="22"/>
              </w:rPr>
              <w:t>VNmod</w:t>
            </w:r>
            <w:r w:rsidRPr="09F2F143" w:rsidR="09F2F143"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Tools</w:t>
            </w:r>
          </w:p>
        </w:tc>
      </w:tr>
    </w:tbl>
    <w:p w:rsidR="4F66D9A4" w:rsidP="09F2F143" w:rsidRDefault="4F66D9A4" w14:paraId="05857A0D" w14:textId="05D6ECCB">
      <w:pPr>
        <w:pStyle w:val="Normal"/>
        <w:bidi w:val="0"/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</w:pPr>
    </w:p>
    <w:p w:rsidR="4F66D9A4" w:rsidP="09F2F143" w:rsidRDefault="4F66D9A4" w14:paraId="5B8A85F6" w14:textId="16F6E0D9">
      <w:pPr>
        <w:pStyle w:val="Normal"/>
        <w:bidi w:val="0"/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</w:pPr>
      <w:r w:rsidRPr="09F2F143" w:rsidR="4F66D9A4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  <w:t>PROFESSIONAL EXPERIENCE:</w:t>
      </w:r>
    </w:p>
    <w:p w:rsidR="766743C7" w:rsidP="09F2F143" w:rsidRDefault="766743C7" w14:paraId="2E49789A" w14:textId="2CC18E62">
      <w:pPr>
        <w:bidi w:val="0"/>
        <w:spacing w:before="0" w:beforeAutospacing="off" w:after="0" w:afterAutospacing="off"/>
        <w:ind w:left="0" w:righ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</w:pPr>
      <w:r w:rsidRPr="09F2F143" w:rsidR="766743C7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Wipro Ltd | Business Analyst / QA Engineer (Ford Motors Client)</w:t>
      </w:r>
      <w:r>
        <w:tab/>
      </w:r>
      <w:r>
        <w:tab/>
      </w:r>
      <w:r w:rsidRPr="09F2F143" w:rsidR="766743C7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Aug 2021 – Jun 2023</w:t>
      </w:r>
    </w:p>
    <w:p w:rsidR="4F66D9A4" w:rsidP="09F2F143" w:rsidRDefault="4F66D9A4" w14:paraId="0140F443" w14:textId="0743C901">
      <w:pPr>
        <w:pStyle w:val="Normal"/>
        <w:bidi w:val="0"/>
        <w:spacing w:before="0" w:beforeAutospacing="off" w:after="0" w:afterAutospacing="off"/>
        <w:ind w:left="0" w:righ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F2F143" w:rsidR="4F66D9A4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  <w:t>Responsibilities:</w:t>
      </w:r>
    </w:p>
    <w:p w:rsidR="4F66D9A4" w:rsidP="09F2F143" w:rsidRDefault="4F66D9A4" w14:paraId="10DAE51D" w14:textId="060807D3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ind w:righ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F2F143" w:rsidR="4F66D9A4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09F2F143" w:rsidR="111AD86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Collaborated with stakeholders to translate </w:t>
      </w:r>
      <w:r w:rsidRPr="09F2F143" w:rsidR="111AD86A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business requirements</w:t>
      </w:r>
      <w:r w:rsidRPr="09F2F143" w:rsidR="111AD86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into detailed </w:t>
      </w:r>
      <w:r w:rsidRPr="09F2F143" w:rsidR="111AD86A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functional requirements</w:t>
      </w:r>
      <w:r w:rsidRPr="09F2F143" w:rsidR="111AD86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for infotainment systems.</w:t>
      </w:r>
    </w:p>
    <w:p w:rsidR="4F66D9A4" w:rsidP="09F2F143" w:rsidRDefault="4F66D9A4" w14:paraId="2BB5257A" w14:textId="7B011770">
      <w:pPr>
        <w:pStyle w:val="ListParagraph"/>
        <w:numPr>
          <w:ilvl w:val="0"/>
          <w:numId w:val="9"/>
        </w:numPr>
        <w:bidi w:val="0"/>
        <w:spacing w:before="240" w:beforeAutospacing="off" w:after="0" w:afterAutospacing="off"/>
        <w:ind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F2F143" w:rsidR="111AD86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Authored and </w:t>
      </w:r>
      <w:r w:rsidRPr="09F2F143" w:rsidR="111AD86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maintained</w:t>
      </w:r>
      <w:r w:rsidRPr="09F2F143" w:rsidR="111AD86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09F2F143" w:rsidR="111AD86A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Business Requirement Documents (BRD)</w:t>
      </w:r>
      <w:r w:rsidRPr="09F2F143" w:rsidR="111AD86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, </w:t>
      </w:r>
      <w:r w:rsidRPr="09F2F143" w:rsidR="111AD86A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Functional Requirement Documents (FRD)</w:t>
      </w:r>
      <w:r w:rsidRPr="09F2F143" w:rsidR="111AD86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, and </w:t>
      </w:r>
      <w:r w:rsidRPr="09F2F143" w:rsidR="111AD86A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user stories</w:t>
      </w:r>
      <w:r w:rsidRPr="09F2F143" w:rsidR="111AD86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.</w:t>
      </w:r>
    </w:p>
    <w:p w:rsidR="4F66D9A4" w:rsidP="09F2F143" w:rsidRDefault="4F66D9A4" w14:paraId="36503893" w14:textId="76328492">
      <w:pPr>
        <w:pStyle w:val="ListParagraph"/>
        <w:numPr>
          <w:ilvl w:val="0"/>
          <w:numId w:val="9"/>
        </w:numPr>
        <w:bidi w:val="0"/>
        <w:spacing w:before="240" w:beforeAutospacing="off" w:after="0" w:afterAutospacing="off"/>
        <w:ind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F2F143" w:rsidR="111AD86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Conducted </w:t>
      </w:r>
      <w:r w:rsidRPr="09F2F143" w:rsidR="111AD86A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gap analysis</w:t>
      </w:r>
      <w:r w:rsidRPr="09F2F143" w:rsidR="111AD86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to </w:t>
      </w:r>
      <w:r w:rsidRPr="09F2F143" w:rsidR="111AD86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identify</w:t>
      </w:r>
      <w:r w:rsidRPr="09F2F143" w:rsidR="111AD86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discrepancies between system functionality and business expectations.</w:t>
      </w:r>
    </w:p>
    <w:p w:rsidR="4F66D9A4" w:rsidP="09F2F143" w:rsidRDefault="4F66D9A4" w14:paraId="7AAEDD7F" w14:textId="5B76EEFE">
      <w:pPr>
        <w:pStyle w:val="ListParagraph"/>
        <w:numPr>
          <w:ilvl w:val="0"/>
          <w:numId w:val="9"/>
        </w:numPr>
        <w:bidi w:val="0"/>
        <w:spacing w:before="240" w:beforeAutospacing="off" w:after="0" w:afterAutospacing="off"/>
        <w:ind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F2F143" w:rsidR="111AD86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Facilitated </w:t>
      </w:r>
      <w:r w:rsidRPr="09F2F143" w:rsidR="111AD86A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backlog grooming, sprint planning, daily scrums, and retrospectives</w:t>
      </w:r>
      <w:r w:rsidRPr="09F2F143" w:rsidR="111AD86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in Agile environments.</w:t>
      </w:r>
    </w:p>
    <w:p w:rsidR="4F66D9A4" w:rsidP="09F2F143" w:rsidRDefault="4F66D9A4" w14:paraId="134713F4" w14:textId="4A1424CD">
      <w:pPr>
        <w:pStyle w:val="ListParagraph"/>
        <w:numPr>
          <w:ilvl w:val="0"/>
          <w:numId w:val="9"/>
        </w:numPr>
        <w:bidi w:val="0"/>
        <w:spacing w:before="240" w:beforeAutospacing="off" w:after="0" w:afterAutospacing="off"/>
        <w:ind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F2F143" w:rsidR="111AD86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Designed and executed </w:t>
      </w:r>
      <w:r w:rsidRPr="09F2F143" w:rsidR="111AD86A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UAT scenarios</w:t>
      </w:r>
      <w:r w:rsidRPr="09F2F143" w:rsidR="111AD86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for infotainment modules (HMI &amp; Settings).</w:t>
      </w:r>
    </w:p>
    <w:p w:rsidR="4F66D9A4" w:rsidP="09F2F143" w:rsidRDefault="4F66D9A4" w14:paraId="6F4D0C85" w14:textId="6774A73E">
      <w:pPr>
        <w:pStyle w:val="ListParagraph"/>
        <w:numPr>
          <w:ilvl w:val="0"/>
          <w:numId w:val="9"/>
        </w:numPr>
        <w:bidi w:val="0"/>
        <w:spacing w:before="240" w:beforeAutospacing="off" w:after="0" w:afterAutospacing="off"/>
        <w:ind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F2F143" w:rsidR="111AD86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Partnered with developers to clarify requirements and support </w:t>
      </w:r>
      <w:r w:rsidRPr="09F2F143" w:rsidR="111AD86A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defect triage</w:t>
      </w:r>
      <w:r w:rsidRPr="09F2F143" w:rsidR="111AD86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.</w:t>
      </w:r>
    </w:p>
    <w:p w:rsidR="4F66D9A4" w:rsidP="09F2F143" w:rsidRDefault="4F66D9A4" w14:paraId="631BC133" w14:textId="26D84010">
      <w:pPr>
        <w:pStyle w:val="ListParagraph"/>
        <w:numPr>
          <w:ilvl w:val="0"/>
          <w:numId w:val="9"/>
        </w:numPr>
        <w:bidi w:val="0"/>
        <w:spacing w:before="240" w:beforeAutospacing="off" w:after="0" w:afterAutospacing="off"/>
        <w:ind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F2F143" w:rsidR="111AD86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Used </w:t>
      </w:r>
      <w:r w:rsidRPr="09F2F143" w:rsidR="111AD86A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SQL queries</w:t>
      </w:r>
      <w:r w:rsidRPr="09F2F143" w:rsidR="111AD86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to </w:t>
      </w:r>
      <w:r w:rsidRPr="09F2F143" w:rsidR="111AD86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validate</w:t>
      </w:r>
      <w:r w:rsidRPr="09F2F143" w:rsidR="111AD86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infotainment data integration and perform backend log analysis.</w:t>
      </w:r>
    </w:p>
    <w:p w:rsidR="4F66D9A4" w:rsidP="09F2F143" w:rsidRDefault="4F66D9A4" w14:paraId="7CDACA49" w14:textId="117E4957">
      <w:pPr>
        <w:pStyle w:val="ListParagraph"/>
        <w:numPr>
          <w:ilvl w:val="0"/>
          <w:numId w:val="9"/>
        </w:numPr>
        <w:bidi w:val="0"/>
        <w:spacing w:before="240" w:beforeAutospacing="off" w:after="0" w:afterAutospacing="off"/>
        <w:ind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F2F143" w:rsidR="111AD86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Prepared </w:t>
      </w:r>
      <w:r w:rsidRPr="09F2F143" w:rsidR="111AD86A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Power BI dashboards</w:t>
      </w:r>
      <w:r w:rsidRPr="09F2F143" w:rsidR="111AD86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and reports to present testing and requirement coverage metrics to stakeholders.</w:t>
      </w:r>
    </w:p>
    <w:p w:rsidR="4F66D9A4" w:rsidP="09F2F143" w:rsidRDefault="4F66D9A4" w14:paraId="20AD5A75" w14:textId="13564255">
      <w:pPr>
        <w:pStyle w:val="ListParagraph"/>
        <w:numPr>
          <w:ilvl w:val="0"/>
          <w:numId w:val="9"/>
        </w:numPr>
        <w:bidi w:val="0"/>
        <w:spacing w:before="240" w:beforeAutospacing="off" w:after="0" w:afterAutospacing="off"/>
        <w:ind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F2F143" w:rsidR="111AD86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Documented </w:t>
      </w:r>
      <w:r w:rsidRPr="09F2F143" w:rsidR="111AD86A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traceability matrices</w:t>
      </w:r>
      <w:r w:rsidRPr="09F2F143" w:rsidR="111AD86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ensuring complete requirement-to-test coverage.</w:t>
      </w:r>
    </w:p>
    <w:p w:rsidR="4F66D9A4" w:rsidP="09F2F143" w:rsidRDefault="4F66D9A4" w14:paraId="127C906B" w14:textId="6E07ED87">
      <w:pPr>
        <w:pStyle w:val="ListParagraph"/>
        <w:numPr>
          <w:ilvl w:val="0"/>
          <w:numId w:val="9"/>
        </w:numPr>
        <w:bidi w:val="0"/>
        <w:spacing w:before="240" w:beforeAutospacing="off" w:after="0" w:afterAutospacing="off"/>
        <w:ind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F2F143" w:rsidR="111AD86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Delivered </w:t>
      </w:r>
      <w:r w:rsidRPr="09F2F143" w:rsidR="111AD86A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defect reports</w:t>
      </w:r>
      <w:r w:rsidRPr="09F2F143" w:rsidR="111AD86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and functional sign-off for release approvals.</w:t>
      </w:r>
    </w:p>
    <w:p w:rsidR="4F66D9A4" w:rsidP="09F2F143" w:rsidRDefault="4F66D9A4" w14:paraId="7B50DA8C" w14:textId="00AFEC4D">
      <w:pPr>
        <w:pStyle w:val="ListParagraph"/>
        <w:numPr>
          <w:ilvl w:val="0"/>
          <w:numId w:val="9"/>
        </w:numPr>
        <w:bidi w:val="0"/>
        <w:spacing w:before="240" w:beforeAutospacing="off" w:after="0" w:afterAutospacing="off"/>
        <w:ind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F2F143" w:rsidR="111AD86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Conducted </w:t>
      </w:r>
      <w:r w:rsidRPr="09F2F143" w:rsidR="111AD86A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root cause analysis</w:t>
      </w:r>
      <w:r w:rsidRPr="09F2F143" w:rsidR="111AD86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of recurring infotainment defects, recommending preventive measures.</w:t>
      </w:r>
    </w:p>
    <w:p w:rsidR="4F66D9A4" w:rsidP="09F2F143" w:rsidRDefault="4F66D9A4" w14:paraId="50282100" w14:textId="5F4E745E">
      <w:pPr>
        <w:pStyle w:val="ListParagraph"/>
        <w:numPr>
          <w:ilvl w:val="0"/>
          <w:numId w:val="9"/>
        </w:numPr>
        <w:bidi w:val="0"/>
        <w:spacing w:before="240" w:beforeAutospacing="off" w:after="0" w:afterAutospacing="off"/>
        <w:ind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F2F143" w:rsidR="111AD86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Participated in </w:t>
      </w:r>
      <w:r w:rsidRPr="09F2F143" w:rsidR="111AD86A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change request reviews</w:t>
      </w:r>
      <w:r w:rsidRPr="09F2F143" w:rsidR="111AD86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 updating requirement documents as needed.</w:t>
      </w:r>
    </w:p>
    <w:p w:rsidR="4F66D9A4" w:rsidP="09F2F143" w:rsidRDefault="4F66D9A4" w14:paraId="1705A7D2" w14:textId="2095396F">
      <w:pPr>
        <w:pStyle w:val="ListParagraph"/>
        <w:numPr>
          <w:ilvl w:val="0"/>
          <w:numId w:val="9"/>
        </w:numPr>
        <w:bidi w:val="0"/>
        <w:spacing w:before="240" w:beforeAutospacing="off" w:after="0" w:afterAutospacing="off"/>
        <w:ind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F2F143" w:rsidR="111AD86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Assisted</w:t>
      </w:r>
      <w:r w:rsidRPr="09F2F143" w:rsidR="111AD86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in </w:t>
      </w:r>
      <w:r w:rsidRPr="09F2F143" w:rsidR="111AD86A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ECU flashing</w:t>
      </w:r>
      <w:r w:rsidRPr="09F2F143" w:rsidR="111AD86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for infotainment software builds, </w:t>
      </w:r>
      <w:r w:rsidRPr="09F2F143" w:rsidR="111AD86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validating</w:t>
      </w:r>
      <w:r w:rsidRPr="09F2F143" w:rsidR="111AD86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alignment with requirements.</w:t>
      </w:r>
    </w:p>
    <w:p w:rsidR="4F66D9A4" w:rsidP="09F2F143" w:rsidRDefault="4F66D9A4" w14:paraId="4B753789" w14:textId="3275174E">
      <w:pPr>
        <w:pStyle w:val="ListParagraph"/>
        <w:numPr>
          <w:ilvl w:val="0"/>
          <w:numId w:val="9"/>
        </w:numPr>
        <w:bidi w:val="0"/>
        <w:spacing w:before="240" w:beforeAutospacing="off" w:after="0" w:afterAutospacing="off"/>
        <w:ind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F2F143" w:rsidR="111AD86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Created </w:t>
      </w:r>
      <w:r w:rsidRPr="09F2F143" w:rsidR="111AD86A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wireframes, workflows, and process diagrams</w:t>
      </w:r>
      <w:r w:rsidRPr="09F2F143" w:rsidR="111AD86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to support requirement workshops.</w:t>
      </w:r>
    </w:p>
    <w:p w:rsidR="4F66D9A4" w:rsidP="09F2F143" w:rsidRDefault="4F66D9A4" w14:paraId="6776D720" w14:textId="37C429A2">
      <w:pPr>
        <w:pStyle w:val="ListParagraph"/>
        <w:numPr>
          <w:ilvl w:val="0"/>
          <w:numId w:val="9"/>
        </w:numPr>
        <w:bidi w:val="0"/>
        <w:spacing w:before="240" w:beforeAutospacing="off" w:after="0" w:afterAutospacing="off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</w:pPr>
      <w:r w:rsidRPr="09F2F143" w:rsidR="111AD86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Supported </w:t>
      </w:r>
      <w:r w:rsidRPr="09F2F143" w:rsidR="111AD86A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cross-functional collaboration</w:t>
      </w:r>
      <w:r w:rsidRPr="09F2F143" w:rsidR="111AD86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between development, QA, and business stakeholders.</w:t>
      </w:r>
    </w:p>
    <w:p w:rsidR="4F66D9A4" w:rsidP="09F2F143" w:rsidRDefault="4F66D9A4" w14:paraId="4494DB3C" w14:textId="0198AE65">
      <w:pPr>
        <w:pStyle w:val="Normal"/>
        <w:bidi w:val="0"/>
        <w:spacing w:before="24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</w:pPr>
      <w:r w:rsidRPr="09F2F143" w:rsidR="23759C55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Environment:</w:t>
      </w:r>
      <w:r w:rsidRPr="09F2F143" w:rsidR="23759C55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Agile (Scrum), Infotainment Systems (HMI &amp; Settings), ECU Flashing Tools, CAN Hardware, </w:t>
      </w:r>
      <w:r w:rsidRPr="09F2F143" w:rsidR="23759C55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>VNmod</w:t>
      </w:r>
      <w:r w:rsidRPr="09F2F143" w:rsidR="23759C55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>, JIRA, Confluence, Power BI, Tableau, Python, Windows, Linux</w:t>
      </w:r>
    </w:p>
    <w:p w:rsidR="4F66D9A4" w:rsidP="09F2F143" w:rsidRDefault="4F66D9A4" w14:paraId="50DE405B" w14:textId="6CD86FE5">
      <w:pPr>
        <w:bidi w:val="0"/>
        <w:spacing w:before="0" w:beforeAutospacing="on" w:after="0" w:afterAutospacing="off"/>
        <w:ind w:left="0" w:right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</w:pPr>
    </w:p>
    <w:p w:rsidR="4F66D9A4" w:rsidP="09F2F143" w:rsidRDefault="4F66D9A4" w14:paraId="1C78E801" w14:textId="0A81E123">
      <w:pPr>
        <w:bidi w:val="0"/>
        <w:spacing w:before="0" w:beforeAutospacing="on" w:after="0" w:afterAutospacing="off"/>
        <w:ind w:left="0" w:right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</w:pPr>
      <w:r w:rsidRPr="09F2F143" w:rsidR="690ACEF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  <w:t>ACADEMIC PROJECTS:</w:t>
      </w:r>
    </w:p>
    <w:p w:rsidR="4F66D9A4" w:rsidP="09F2F143" w:rsidRDefault="4F66D9A4" w14:paraId="3E41CDA0" w14:textId="3A807456">
      <w:pPr>
        <w:bidi w:val="0"/>
        <w:spacing w:before="240" w:beforeAutospacing="on" w:after="0" w:afterAutospacing="off"/>
        <w:ind/>
        <w:jc w:val="both"/>
      </w:pPr>
      <w:r w:rsidRPr="09F2F143" w:rsidR="690ACEFB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 xml:space="preserve">Hotel Staffing Forecasting &amp; Customer Segmentation </w:t>
      </w:r>
      <w:r>
        <w:tab/>
      </w:r>
      <w:r>
        <w:tab/>
      </w:r>
      <w:r>
        <w:tab/>
      </w:r>
      <w:r w:rsidRPr="09F2F143" w:rsidR="690ACEFB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Jan 2025 – May 2025</w:t>
      </w:r>
    </w:p>
    <w:p w:rsidR="4F66D9A4" w:rsidP="09F2F143" w:rsidRDefault="4F66D9A4" w14:paraId="75EEC940" w14:textId="786D51C7">
      <w:pPr>
        <w:pStyle w:val="ListParagraph"/>
        <w:numPr>
          <w:ilvl w:val="0"/>
          <w:numId w:val="10"/>
        </w:numPr>
        <w:bidi w:val="0"/>
        <w:spacing w:before="240" w:beforeAutospacing="on" w:after="0" w:afterAutospacing="off"/>
        <w:ind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09F2F143" w:rsidR="690ACEF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Built a </w:t>
      </w:r>
      <w:r w:rsidRPr="09F2F143" w:rsidR="690ACEFB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forecasting pipeline</w:t>
      </w:r>
      <w:r w:rsidRPr="09F2F143" w:rsidR="690ACEF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using </w:t>
      </w:r>
      <w:r w:rsidRPr="09F2F143" w:rsidR="690ACEFB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Python (ARIMA, ETS)</w:t>
      </w:r>
      <w:r w:rsidRPr="09F2F143" w:rsidR="690ACEF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on hotel check-in data with casino activity, FIT bookings, and group sizes to predict daily staffing needs, reducing overstaffing costs.</w:t>
      </w:r>
    </w:p>
    <w:p w:rsidR="4F66D9A4" w:rsidP="09F2F143" w:rsidRDefault="4F66D9A4" w14:paraId="7D67EE72" w14:textId="76BC221B">
      <w:pPr>
        <w:pStyle w:val="ListParagraph"/>
        <w:numPr>
          <w:ilvl w:val="0"/>
          <w:numId w:val="10"/>
        </w:numPr>
        <w:bidi w:val="0"/>
        <w:spacing w:before="240" w:beforeAutospacing="on" w:after="0" w:afterAutospacing="off"/>
        <w:ind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09F2F143" w:rsidR="690ACEF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Conducted </w:t>
      </w:r>
      <w:r w:rsidRPr="09F2F143" w:rsidR="690ACEFB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Multivariate Linear Regression (MLR)</w:t>
      </w:r>
      <w:r w:rsidRPr="09F2F143" w:rsidR="690ACEF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to </w:t>
      </w:r>
      <w:r w:rsidRPr="09F2F143" w:rsidR="690ACEF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identify</w:t>
      </w:r>
      <w:r w:rsidRPr="09F2F143" w:rsidR="690ACEF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key check-in drivers like peak gaming hours and VIP group sizes, enabling dynamic staffing optimization.</w:t>
      </w:r>
    </w:p>
    <w:p w:rsidR="4F66D9A4" w:rsidP="09F2F143" w:rsidRDefault="4F66D9A4" w14:paraId="51F42DE2" w14:textId="6F305FFF">
      <w:pPr>
        <w:pStyle w:val="ListParagraph"/>
        <w:numPr>
          <w:ilvl w:val="0"/>
          <w:numId w:val="10"/>
        </w:numPr>
        <w:bidi w:val="0"/>
        <w:spacing w:before="240" w:beforeAutospacing="on" w:after="0" w:afterAutospacing="off"/>
        <w:ind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09F2F143" w:rsidR="690ACEF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Performed </w:t>
      </w:r>
      <w:r w:rsidRPr="09F2F143" w:rsidR="690ACEFB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K-Means Clustering</w:t>
      </w:r>
      <w:r w:rsidRPr="09F2F143" w:rsidR="690ACEF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on 5,000+ customer records (booking channels, duration, gaming participation, feedback scores) to </w:t>
      </w:r>
      <w:r w:rsidRPr="09F2F143" w:rsidR="690ACEF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identify</w:t>
      </w:r>
      <w:r w:rsidRPr="09F2F143" w:rsidR="690ACEF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09F2F143" w:rsidR="690ACEFB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3 personas</w:t>
      </w:r>
      <w:r w:rsidRPr="09F2F143" w:rsidR="690ACEF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– High-Spending Gamers, Event Groups, and Budget Travelers – supporting tailored upselling strategies.</w:t>
      </w:r>
    </w:p>
    <w:p w:rsidR="4F66D9A4" w:rsidP="09F2F143" w:rsidRDefault="4F66D9A4" w14:paraId="6D7D3D4B" w14:textId="46339269">
      <w:pPr>
        <w:pStyle w:val="ListParagraph"/>
        <w:numPr>
          <w:ilvl w:val="0"/>
          <w:numId w:val="10"/>
        </w:numPr>
        <w:bidi w:val="0"/>
        <w:spacing w:before="240" w:beforeAutospacing="on" w:after="0" w:afterAutospacing="off"/>
        <w:ind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09F2F143" w:rsidR="690ACEF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Applied </w:t>
      </w:r>
      <w:r w:rsidRPr="09F2F143" w:rsidR="690ACEFB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PCA and DBSCAN</w:t>
      </w:r>
      <w:r w:rsidRPr="09F2F143" w:rsidR="690ACEF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to </w:t>
      </w:r>
      <w:r w:rsidRPr="09F2F143" w:rsidR="690ACEF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validate</w:t>
      </w:r>
      <w:r w:rsidRPr="09F2F143" w:rsidR="690ACEF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clusters and remove noise; delivered insights via </w:t>
      </w:r>
      <w:r w:rsidRPr="09F2F143" w:rsidR="690ACEFB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Power BI &amp; Excel dashboards</w:t>
      </w:r>
      <w:r w:rsidRPr="09F2F143" w:rsidR="690ACEF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09F2F143" w:rsidR="690ACEF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showcasing</w:t>
      </w:r>
      <w:r w:rsidRPr="09F2F143" w:rsidR="690ACEF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forecasts, staffing needs, and customer segment distribution.</w:t>
      </w:r>
    </w:p>
    <w:p w:rsidR="4F66D9A4" w:rsidP="09F2F143" w:rsidRDefault="4F66D9A4" w14:paraId="23E76C5C" w14:textId="1FCD7BB8">
      <w:pPr>
        <w:pStyle w:val="Normal"/>
        <w:bidi w:val="0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09F2F143" w:rsidR="690ACEFB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 xml:space="preserve">Data-Driven Marketing Strategy – ACME Innovations </w:t>
      </w:r>
      <w:r>
        <w:tab/>
      </w:r>
      <w:r>
        <w:tab/>
      </w:r>
      <w:r>
        <w:tab/>
      </w:r>
      <w:r w:rsidRPr="09F2F143" w:rsidR="690ACEFB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Mar 2024 – May 2024</w:t>
      </w:r>
    </w:p>
    <w:p w:rsidR="4F66D9A4" w:rsidP="09F2F143" w:rsidRDefault="4F66D9A4" w14:paraId="7237FD68" w14:textId="4B8E160E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ind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09F2F143" w:rsidR="690ACEF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Processed 5,000+ customer transaction records using </w:t>
      </w:r>
      <w:r w:rsidRPr="09F2F143" w:rsidR="690ACEFB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R and Excel</w:t>
      </w:r>
      <w:r w:rsidRPr="09F2F143" w:rsidR="690ACEF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to </w:t>
      </w:r>
      <w:r w:rsidRPr="09F2F143" w:rsidR="690ACEF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optimize</w:t>
      </w:r>
      <w:r w:rsidRPr="09F2F143" w:rsidR="690ACEF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campaign targeting.</w:t>
      </w:r>
    </w:p>
    <w:p w:rsidR="4F66D9A4" w:rsidP="09F2F143" w:rsidRDefault="4F66D9A4" w14:paraId="3EF45527" w14:textId="745017F6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ind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09F2F143" w:rsidR="690ACEF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Applied </w:t>
      </w:r>
      <w:r w:rsidRPr="09F2F143" w:rsidR="690ACEFB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K-Means Clustering</w:t>
      </w:r>
      <w:r w:rsidRPr="09F2F143" w:rsidR="690ACEF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on RFM metrics, </w:t>
      </w:r>
      <w:r w:rsidRPr="09F2F143" w:rsidR="690ACEF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identifying</w:t>
      </w:r>
      <w:r w:rsidRPr="09F2F143" w:rsidR="690ACEF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5 segments from loyal buyers to deal-seekers.</w:t>
      </w:r>
    </w:p>
    <w:p w:rsidR="4F66D9A4" w:rsidP="09F2F143" w:rsidRDefault="4F66D9A4" w14:paraId="7C34ECE4" w14:textId="091F3394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ind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09F2F143" w:rsidR="690ACEF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Executed </w:t>
      </w:r>
      <w:r w:rsidRPr="09F2F143" w:rsidR="690ACEFB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Association Rule Mining (</w:t>
      </w:r>
      <w:r w:rsidRPr="09F2F143" w:rsidR="690ACEFB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Apriori</w:t>
      </w:r>
      <w:r w:rsidRPr="09F2F143" w:rsidR="690ACEFB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 xml:space="preserve"> Algorithm)</w:t>
      </w:r>
      <w:r w:rsidRPr="09F2F143" w:rsidR="690ACEF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to uncover bundling patterns (e.g., fitness accessories + smoothie blenders, 68% confidence).</w:t>
      </w:r>
    </w:p>
    <w:p w:rsidR="4F66D9A4" w:rsidP="09F2F143" w:rsidRDefault="4F66D9A4" w14:paraId="489EFFDC" w14:textId="539508AB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ind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09F2F143" w:rsidR="690ACEF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Built interactive </w:t>
      </w:r>
      <w:r w:rsidRPr="09F2F143" w:rsidR="690ACEFB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Tableau dashboards</w:t>
      </w:r>
      <w:r w:rsidRPr="09F2F143" w:rsidR="690ACEF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to visualize KPIs (open rates, CTR, churn likelihood) and created campaign scorecards by demographics and regions.</w:t>
      </w:r>
    </w:p>
    <w:p w:rsidR="4F66D9A4" w:rsidP="09F2F143" w:rsidRDefault="4F66D9A4" w14:paraId="50255F6F" w14:textId="14FFC6AD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ind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09F2F143" w:rsidR="690ACEF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Ran </w:t>
      </w:r>
      <w:r w:rsidRPr="09F2F143" w:rsidR="690ACEFB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A/B testing simulations</w:t>
      </w:r>
      <w:r w:rsidRPr="09F2F143" w:rsidR="690ACEF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with </w:t>
      </w:r>
      <w:r w:rsidRPr="09F2F143" w:rsidR="690ACEFB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Power BI visualizations</w:t>
      </w:r>
      <w:r w:rsidRPr="09F2F143" w:rsidR="690ACEF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 driving data-backed recommendations on bundling and timing strategies.</w:t>
      </w:r>
    </w:p>
    <w:p w:rsidR="4F66D9A4" w:rsidP="09F2F143" w:rsidRDefault="4F66D9A4" w14:paraId="7DB348CE" w14:textId="357937E6">
      <w:pPr>
        <w:bidi w:val="0"/>
        <w:spacing w:before="0" w:beforeAutospacing="off" w:after="0" w:afterAutospacing="off"/>
        <w:ind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</w:pPr>
    </w:p>
    <w:p w:rsidR="4F66D9A4" w:rsidP="09F2F143" w:rsidRDefault="4F66D9A4" w14:paraId="49EBAAD8" w14:textId="04A3C1F0">
      <w:pPr>
        <w:bidi w:val="0"/>
        <w:spacing w:before="0" w:beforeAutospacing="off" w:after="0" w:afterAutospacing="off"/>
        <w:ind/>
        <w:jc w:val="both"/>
      </w:pPr>
      <w:r w:rsidRPr="09F2F143" w:rsidR="690ACEFB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 xml:space="preserve">Delinquency Analysis – </w:t>
      </w:r>
      <w:r w:rsidRPr="09F2F143" w:rsidR="690ACEFB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Zolve</w:t>
      </w:r>
      <w:r w:rsidRPr="09F2F143" w:rsidR="690ACEFB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 xml:space="preserve"> Bank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9F2F143" w:rsidR="690ACEFB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Aug 2023 – Dec 2023</w:t>
      </w:r>
    </w:p>
    <w:p w:rsidR="4F66D9A4" w:rsidP="09F2F143" w:rsidRDefault="4F66D9A4" w14:paraId="64DB3E21" w14:textId="7CB854DA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ind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09F2F143" w:rsidR="690ACEF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Analyzed 5,000+ loan records using </w:t>
      </w:r>
      <w:r w:rsidRPr="09F2F143" w:rsidR="690ACEFB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Python (Pandas) &amp; R</w:t>
      </w:r>
      <w:r w:rsidRPr="09F2F143" w:rsidR="690ACEF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to uncover delinquency risk factors (low credit scores, high </w:t>
      </w:r>
      <w:r w:rsidRPr="09F2F143" w:rsidR="690ACEF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utilization</w:t>
      </w:r>
      <w:r w:rsidRPr="09F2F143" w:rsidR="690ACEF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ratios, prior delinquencies).</w:t>
      </w:r>
    </w:p>
    <w:p w:rsidR="4F66D9A4" w:rsidP="09F2F143" w:rsidRDefault="4F66D9A4" w14:paraId="17A5ABFF" w14:textId="06F7EE70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ind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09F2F143" w:rsidR="690ACEF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Developed </w:t>
      </w:r>
      <w:r w:rsidRPr="09F2F143" w:rsidR="690ACEFB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logistic regression (82% accuracy)</w:t>
      </w:r>
      <w:r w:rsidRPr="09F2F143" w:rsidR="690ACEF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 decision tree, and random forest models to predict loan default probabilities.</w:t>
      </w:r>
    </w:p>
    <w:p w:rsidR="4F66D9A4" w:rsidP="09F2F143" w:rsidRDefault="4F66D9A4" w14:paraId="60662639" w14:textId="33755F9E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ind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09F2F143" w:rsidR="690ACEF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Built </w:t>
      </w:r>
      <w:r w:rsidRPr="09F2F143" w:rsidR="690ACEFB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Power BI dashboards</w:t>
      </w:r>
      <w:r w:rsidRPr="09F2F143" w:rsidR="690ACEF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(delinquency trends, borrower heatmaps, NPAs, 3-month risk forecasts) to support executive decision-making.</w:t>
      </w:r>
    </w:p>
    <w:p w:rsidR="4F66D9A4" w:rsidP="09F2F143" w:rsidRDefault="4F66D9A4" w14:paraId="58EE84D2" w14:textId="7B68F4CD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ind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09F2F143" w:rsidR="690ACEF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Collaborated in a 4-member Agile team, recommending early interventions like loan counseling and tiered interest rates.</w:t>
      </w:r>
    </w:p>
    <w:p w:rsidR="4F66D9A4" w:rsidP="09F2F143" w:rsidRDefault="4F66D9A4" w14:paraId="3836D07B" w14:textId="1BC7C795">
      <w:pPr>
        <w:pStyle w:val="Normal"/>
        <w:bidi w:val="0"/>
        <w:spacing w:before="0" w:beforeAutospacing="off" w:after="0" w:afterAutospacing="off"/>
        <w:ind w:left="0" w:right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</w:pPr>
    </w:p>
    <w:p w:rsidR="4F66D9A4" w:rsidP="09F2F143" w:rsidRDefault="4F66D9A4" w14:paraId="184AA8DD" w14:textId="28D0FCDA">
      <w:pPr>
        <w:pStyle w:val="Normal"/>
        <w:bidi w:val="0"/>
        <w:spacing w:before="0" w:beforeAutospacing="off" w:after="0" w:afterAutospacing="off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09F2F143" w:rsidR="4F66D9A4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  <w:t>EDUCATION:</w:t>
      </w:r>
      <w:r w:rsidRPr="09F2F143" w:rsidR="4F66D9A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</w:p>
    <w:p w:rsidR="4F66D9A4" w:rsidP="09F2F143" w:rsidRDefault="4F66D9A4" w14:paraId="5179E0B7" w14:textId="4D282747">
      <w:pPr>
        <w:pStyle w:val="Normal"/>
        <w:bidi w:val="0"/>
        <w:spacing w:before="0" w:beforeAutospacing="off" w:after="0" w:afterAutospacing="off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09F2F143" w:rsidR="121EEE1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MS in Business Statistics, Aug 2023 – May 2025 at University of New Haven</w:t>
      </w:r>
      <w:r w:rsidRPr="09F2F143" w:rsidR="6FB2086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, </w:t>
      </w:r>
      <w:r w:rsidRPr="09F2F143" w:rsidR="79D415D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West Haven, CT</w:t>
      </w:r>
    </w:p>
    <w:p w:rsidR="4F66D9A4" w:rsidP="09F2F143" w:rsidRDefault="4F66D9A4" w14:paraId="0B1E582A" w14:textId="4B894977">
      <w:pPr>
        <w:pStyle w:val="Normal"/>
        <w:bidi w:val="0"/>
        <w:spacing w:before="0" w:beforeAutospacing="off" w:after="0" w:afterAutospacing="off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09F2F143" w:rsidR="4F66D9A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BTech in </w:t>
      </w:r>
      <w:r w:rsidRPr="09F2F143" w:rsidR="58C61F3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Electrical and Electronics Engineering</w:t>
      </w:r>
      <w:r w:rsidRPr="09F2F143" w:rsidR="4F66D9A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, </w:t>
      </w:r>
      <w:r w:rsidRPr="09F2F143" w:rsidR="3715876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Aug</w:t>
      </w:r>
      <w:r w:rsidRPr="09F2F143" w:rsidR="67661AD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09F2F143" w:rsidR="4F66D9A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201</w:t>
      </w:r>
      <w:r w:rsidRPr="09F2F143" w:rsidR="3D23E83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7</w:t>
      </w:r>
      <w:r w:rsidRPr="09F2F143" w:rsidR="4F66D9A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- </w:t>
      </w:r>
      <w:r w:rsidRPr="09F2F143" w:rsidR="6DBC9A7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Apr</w:t>
      </w:r>
      <w:r w:rsidRPr="09F2F143" w:rsidR="4F66D9A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09F2F143" w:rsidR="4F66D9A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20</w:t>
      </w:r>
      <w:r w:rsidRPr="09F2F143" w:rsidR="6F58D78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21</w:t>
      </w:r>
      <w:r w:rsidRPr="09F2F143" w:rsidR="4F66D9A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at </w:t>
      </w:r>
      <w:r w:rsidRPr="09F2F143" w:rsidR="0930A24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Amrita University</w:t>
      </w:r>
      <w:r w:rsidRPr="09F2F143" w:rsidR="4F66D9A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, India</w:t>
      </w:r>
    </w:p>
    <w:p w:rsidR="254988B8" w:rsidP="09F2F143" w:rsidRDefault="254988B8" w14:paraId="599C8E64" w14:textId="72AC8768">
      <w:pPr>
        <w:bidi w:val="0"/>
        <w:spacing w:after="0" w:afterAutospacing="off"/>
        <w:ind w:left="0" w:right="0"/>
        <w:rPr>
          <w:rFonts w:ascii="Times New Roman" w:hAnsi="Times New Roman" w:eastAsia="Times New Roman" w:cs="Times New Roman"/>
          <w:sz w:val="22"/>
          <w:szCs w:val="22"/>
        </w:rPr>
      </w:pPr>
    </w:p>
    <w:p w:rsidR="0882F43B" w:rsidP="4BE025D1" w:rsidRDefault="0882F43B" w14:paraId="2B3E2568" w14:textId="6BEC6228">
      <w:pPr>
        <w:bidi w:val="0"/>
        <w:spacing w:beforeAutospacing="on" w:after="0" w:afterAutospacing="off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BE025D1" w:rsidR="0882F43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  <w:t>CERTIFICATIONS:</w:t>
      </w:r>
    </w:p>
    <w:p w:rsidR="0882F43B" w:rsidP="4BE025D1" w:rsidRDefault="0882F43B" w14:paraId="1D5F9C60" w14:textId="1C21ED40">
      <w:pPr>
        <w:bidi w:val="0"/>
        <w:spacing w:beforeAutospacing="on" w:after="0" w:afterAutospacing="off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BE025D1" w:rsidR="0882F43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Meta – Introduction to Data Analytics (Coursera)</w:t>
      </w:r>
      <w:r w:rsidRPr="4BE025D1" w:rsidR="0882F4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| Feb 2025</w:t>
      </w:r>
    </w:p>
    <w:p w:rsidR="0882F43B" w:rsidP="4BE025D1" w:rsidRDefault="0882F43B" w14:paraId="00308570" w14:textId="04828893">
      <w:pPr>
        <w:bidi w:val="0"/>
        <w:spacing w:beforeAutospacing="on" w:after="0" w:afterAutospacing="off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BE025D1" w:rsidR="0882F43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Meta – Data Analysis with Spreadsheets and SQL (Coursera)</w:t>
      </w:r>
      <w:r w:rsidRPr="4BE025D1" w:rsidR="0882F4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| Mar 2025</w:t>
      </w:r>
    </w:p>
    <w:p w:rsidR="4BE025D1" w:rsidP="4BE025D1" w:rsidRDefault="4BE025D1" w14:paraId="32D53E85" w14:textId="0FA969CE">
      <w:pPr>
        <w:bidi w:val="0"/>
        <w:spacing w:after="0" w:afterAutospacing="off"/>
        <w:ind w:left="0" w:right="0"/>
        <w:rPr>
          <w:rFonts w:ascii="Times New Roman" w:hAnsi="Times New Roman" w:eastAsia="Times New Roman" w:cs="Times New Roman"/>
          <w:sz w:val="22"/>
          <w:szCs w:val="22"/>
        </w:rPr>
      </w:pPr>
    </w:p>
    <w:p w:rsidR="254988B8" w:rsidP="09F2F143" w:rsidRDefault="254988B8" w14:paraId="5256AB6B" w14:textId="38291500">
      <w:pPr>
        <w:bidi w:val="0"/>
        <w:spacing w:after="0" w:afterAutospacing="off"/>
        <w:ind w:left="0" w:right="0"/>
        <w:rPr>
          <w:rFonts w:ascii="Times New Roman" w:hAnsi="Times New Roman" w:eastAsia="Times New Roman" w:cs="Times New Roman"/>
          <w:sz w:val="22"/>
          <w:szCs w:val="22"/>
        </w:rPr>
      </w:pPr>
    </w:p>
    <w:p w:rsidR="254988B8" w:rsidP="09F2F143" w:rsidRDefault="254988B8" w14:paraId="1216FC74" w14:textId="6EE8D554">
      <w:pPr>
        <w:pStyle w:val="Normal"/>
        <w:spacing w:after="0" w:afterAutospacing="off"/>
        <w:ind w:left="0"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59eb7a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60b49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564d0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7cc7d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c5cf3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eeaab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f8968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f881c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c5241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5fe64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0622f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ff075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CEF6B49"/>
    <w:rsid w:val="0016A6A2"/>
    <w:rsid w:val="002422BF"/>
    <w:rsid w:val="007FDF68"/>
    <w:rsid w:val="00A7192D"/>
    <w:rsid w:val="00EC1207"/>
    <w:rsid w:val="01106819"/>
    <w:rsid w:val="019CE997"/>
    <w:rsid w:val="02B349CD"/>
    <w:rsid w:val="031F3C6B"/>
    <w:rsid w:val="034EF41A"/>
    <w:rsid w:val="04738449"/>
    <w:rsid w:val="059F6EA7"/>
    <w:rsid w:val="063976FC"/>
    <w:rsid w:val="067A94BB"/>
    <w:rsid w:val="0882F43B"/>
    <w:rsid w:val="0930A240"/>
    <w:rsid w:val="093E06B4"/>
    <w:rsid w:val="096E704C"/>
    <w:rsid w:val="0999DF73"/>
    <w:rsid w:val="09C488D9"/>
    <w:rsid w:val="09F2F143"/>
    <w:rsid w:val="0B29F97D"/>
    <w:rsid w:val="0B6571D3"/>
    <w:rsid w:val="0B7C55DF"/>
    <w:rsid w:val="0C3CA93C"/>
    <w:rsid w:val="0D7CD858"/>
    <w:rsid w:val="0D89D6E7"/>
    <w:rsid w:val="0F432B13"/>
    <w:rsid w:val="109DF891"/>
    <w:rsid w:val="111AD86A"/>
    <w:rsid w:val="121EEE1B"/>
    <w:rsid w:val="12E41408"/>
    <w:rsid w:val="165A940F"/>
    <w:rsid w:val="17062ED0"/>
    <w:rsid w:val="17C860C2"/>
    <w:rsid w:val="198D8E3B"/>
    <w:rsid w:val="1D2D475C"/>
    <w:rsid w:val="1F85E755"/>
    <w:rsid w:val="200395FB"/>
    <w:rsid w:val="200395FB"/>
    <w:rsid w:val="21FD9069"/>
    <w:rsid w:val="22CCC72A"/>
    <w:rsid w:val="23759C55"/>
    <w:rsid w:val="254988B8"/>
    <w:rsid w:val="2615090B"/>
    <w:rsid w:val="264A6CF6"/>
    <w:rsid w:val="26B827BE"/>
    <w:rsid w:val="28A40121"/>
    <w:rsid w:val="2CABC6B2"/>
    <w:rsid w:val="2D4F2BE6"/>
    <w:rsid w:val="2D4F2BE6"/>
    <w:rsid w:val="2E5B4361"/>
    <w:rsid w:val="2F4B9438"/>
    <w:rsid w:val="3076FC10"/>
    <w:rsid w:val="319E750C"/>
    <w:rsid w:val="33A0D123"/>
    <w:rsid w:val="33A0D123"/>
    <w:rsid w:val="34F976B6"/>
    <w:rsid w:val="3715876F"/>
    <w:rsid w:val="3764D78C"/>
    <w:rsid w:val="3764D78C"/>
    <w:rsid w:val="3A863729"/>
    <w:rsid w:val="3D23E837"/>
    <w:rsid w:val="3E5024F9"/>
    <w:rsid w:val="3ED271F9"/>
    <w:rsid w:val="4041FCA3"/>
    <w:rsid w:val="43973972"/>
    <w:rsid w:val="43973972"/>
    <w:rsid w:val="43C2C9B0"/>
    <w:rsid w:val="44090820"/>
    <w:rsid w:val="44813752"/>
    <w:rsid w:val="458EFF72"/>
    <w:rsid w:val="459C15F8"/>
    <w:rsid w:val="45A0DCC5"/>
    <w:rsid w:val="4B53B297"/>
    <w:rsid w:val="4BE025D1"/>
    <w:rsid w:val="4C60C0D2"/>
    <w:rsid w:val="4CEF6B49"/>
    <w:rsid w:val="4D98E470"/>
    <w:rsid w:val="4E8FD006"/>
    <w:rsid w:val="4F66D9A4"/>
    <w:rsid w:val="50260028"/>
    <w:rsid w:val="50ED2EE8"/>
    <w:rsid w:val="52ED1304"/>
    <w:rsid w:val="5355E1BD"/>
    <w:rsid w:val="53C464BF"/>
    <w:rsid w:val="54013A4B"/>
    <w:rsid w:val="555D30C3"/>
    <w:rsid w:val="55C27FD5"/>
    <w:rsid w:val="55DB4207"/>
    <w:rsid w:val="5654168B"/>
    <w:rsid w:val="5671D06F"/>
    <w:rsid w:val="56FFC159"/>
    <w:rsid w:val="580BE1B6"/>
    <w:rsid w:val="58318B55"/>
    <w:rsid w:val="586432E7"/>
    <w:rsid w:val="58A5127F"/>
    <w:rsid w:val="58C61F3C"/>
    <w:rsid w:val="5A373BB6"/>
    <w:rsid w:val="5BC1EC4D"/>
    <w:rsid w:val="5E927FF4"/>
    <w:rsid w:val="5EE71366"/>
    <w:rsid w:val="5F6817E6"/>
    <w:rsid w:val="5F6817E6"/>
    <w:rsid w:val="5FF5CBA6"/>
    <w:rsid w:val="61513589"/>
    <w:rsid w:val="61D8B5D0"/>
    <w:rsid w:val="62600E54"/>
    <w:rsid w:val="6282CE1C"/>
    <w:rsid w:val="6282CE1C"/>
    <w:rsid w:val="636CD65E"/>
    <w:rsid w:val="63A23B80"/>
    <w:rsid w:val="65735143"/>
    <w:rsid w:val="658150C6"/>
    <w:rsid w:val="67661ADD"/>
    <w:rsid w:val="690ACEFB"/>
    <w:rsid w:val="69A559B7"/>
    <w:rsid w:val="6B938254"/>
    <w:rsid w:val="6B938254"/>
    <w:rsid w:val="6DBC9A73"/>
    <w:rsid w:val="6DCA96CF"/>
    <w:rsid w:val="6ED0F350"/>
    <w:rsid w:val="6F2492D6"/>
    <w:rsid w:val="6F58D783"/>
    <w:rsid w:val="6FB20864"/>
    <w:rsid w:val="74A5B18A"/>
    <w:rsid w:val="75D8836B"/>
    <w:rsid w:val="766743C7"/>
    <w:rsid w:val="77009311"/>
    <w:rsid w:val="781C678C"/>
    <w:rsid w:val="781C678C"/>
    <w:rsid w:val="78C1AAB0"/>
    <w:rsid w:val="79D415D2"/>
    <w:rsid w:val="7BDAA9C2"/>
    <w:rsid w:val="7C10EABC"/>
    <w:rsid w:val="7C5AB89E"/>
    <w:rsid w:val="7DEB4AD0"/>
    <w:rsid w:val="7FA6B759"/>
    <w:rsid w:val="7FDC292C"/>
    <w:rsid w:val="7FDC2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F6B49"/>
  <w15:chartTrackingRefBased/>
  <w15:docId w15:val="{11E6ED81-ED57-442C-83C7-704F3B5F539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254988B8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254988B8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2ab0067f46d44bf" /><Relationship Type="http://schemas.openxmlformats.org/officeDocument/2006/relationships/hyperlink" Target="mailto:rahulrkr2909@gmail.com" TargetMode="External" Id="R3afc29d480cb4dc4" /><Relationship Type="http://schemas.openxmlformats.org/officeDocument/2006/relationships/hyperlink" Target="https://www.linkedin.com/in/29ramach" TargetMode="External" Id="Ra3ae00442255443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2025-08-04T15:10:21.7369491Z</dcterms:created>
  <dcterms:modified xsi:type="dcterms:W3CDTF">2025-08-21T21:39:56.8452472Z</dcterms:modified>
  <dc:creator>Ramakrishna Rahul</dc:creator>
  <lastModifiedBy>Ramakrishna Rahul</lastModifiedBy>
</coreProperties>
</file>