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9762" w14:textId="74B0F941" w:rsidR="00056CEF" w:rsidRPr="00AB260C" w:rsidRDefault="00056CEF" w:rsidP="00056C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60C">
        <w:rPr>
          <w:rFonts w:ascii="Times New Roman" w:hAnsi="Times New Roman" w:cs="Times New Roman"/>
          <w:b/>
          <w:bCs/>
          <w:sz w:val="28"/>
          <w:szCs w:val="28"/>
        </w:rPr>
        <w:t>Rambabu Nuthalapati</w:t>
      </w:r>
    </w:p>
    <w:p w14:paraId="77034C76" w14:textId="77777777" w:rsidR="00056CEF" w:rsidRPr="00AB260C" w:rsidRDefault="00056CEF" w:rsidP="00056CE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260C">
        <w:rPr>
          <w:rFonts w:ascii="Times New Roman" w:hAnsi="Times New Roman" w:cs="Times New Roman"/>
          <w:b/>
          <w:bCs/>
          <w:sz w:val="28"/>
          <w:szCs w:val="28"/>
        </w:rPr>
        <w:t>DATA ANALYST</w:t>
      </w:r>
    </w:p>
    <w:p w14:paraId="54993E1B" w14:textId="037234A1" w:rsidR="00056CEF" w:rsidRPr="00AB260C" w:rsidRDefault="00056CEF" w:rsidP="00056CE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B260C">
        <w:rPr>
          <w:rFonts w:ascii="Times New Roman" w:hAnsi="Times New Roman" w:cs="Times New Roman"/>
          <w:b/>
          <w:bCs/>
        </w:rPr>
        <w:t xml:space="preserve">New Jersey, USA | </w:t>
      </w:r>
      <w:r w:rsidR="00B43592" w:rsidRPr="00C93268">
        <w:rPr>
          <w:b/>
          <w:color w:val="000000"/>
        </w:rPr>
        <w:t>(</w:t>
      </w:r>
      <w:r w:rsidR="00FF6665">
        <w:rPr>
          <w:b/>
          <w:color w:val="000000"/>
        </w:rPr>
        <w:t>980</w:t>
      </w:r>
      <w:r w:rsidR="00B43592" w:rsidRPr="00C93268">
        <w:rPr>
          <w:b/>
          <w:color w:val="000000"/>
        </w:rPr>
        <w:t xml:space="preserve">) </w:t>
      </w:r>
      <w:r w:rsidR="00FF6665">
        <w:rPr>
          <w:b/>
          <w:color w:val="000000"/>
        </w:rPr>
        <w:t>907</w:t>
      </w:r>
      <w:r w:rsidR="00B43592" w:rsidRPr="00C93268">
        <w:rPr>
          <w:b/>
          <w:color w:val="000000"/>
        </w:rPr>
        <w:t>-</w:t>
      </w:r>
      <w:r w:rsidR="00FF6665">
        <w:rPr>
          <w:b/>
          <w:color w:val="000000"/>
        </w:rPr>
        <w:t>3062</w:t>
      </w:r>
      <w:r w:rsidRPr="00AB260C">
        <w:rPr>
          <w:rFonts w:ascii="Times New Roman" w:hAnsi="Times New Roman" w:cs="Times New Roman"/>
          <w:b/>
          <w:bCs/>
        </w:rPr>
        <w:t xml:space="preserve"> </w:t>
      </w:r>
      <w:r w:rsidR="00B43592">
        <w:rPr>
          <w:rFonts w:ascii="Times New Roman" w:hAnsi="Times New Roman" w:cs="Times New Roman"/>
          <w:b/>
          <w:bCs/>
        </w:rPr>
        <w:t>|</w:t>
      </w:r>
      <w:r w:rsidR="00B43592" w:rsidRPr="00B43592">
        <w:rPr>
          <w:b/>
          <w:color w:val="000000"/>
        </w:rPr>
        <w:t xml:space="preserve"> </w:t>
      </w:r>
      <w:r w:rsidR="00B43592">
        <w:rPr>
          <w:b/>
          <w:color w:val="000000"/>
        </w:rPr>
        <w:t>ramnuthalapati</w:t>
      </w:r>
      <w:r w:rsidR="002616CD">
        <w:rPr>
          <w:b/>
          <w:color w:val="000000"/>
        </w:rPr>
        <w:t>551</w:t>
      </w:r>
      <w:r w:rsidR="00B43592">
        <w:rPr>
          <w:b/>
          <w:color w:val="000000"/>
        </w:rPr>
        <w:t>@gmail.com</w:t>
      </w:r>
      <w:r w:rsidR="00B43592" w:rsidRPr="00B43592">
        <w:rPr>
          <w:rFonts w:ascii="Times New Roman" w:hAnsi="Times New Roman" w:cs="Times New Roman"/>
          <w:b/>
          <w:bCs/>
        </w:rPr>
        <w:t xml:space="preserve"> </w:t>
      </w:r>
      <w:r w:rsidRPr="00B43592">
        <w:rPr>
          <w:rFonts w:ascii="Times New Roman" w:hAnsi="Times New Roman" w:cs="Times New Roman"/>
          <w:b/>
          <w:bCs/>
        </w:rPr>
        <w:t xml:space="preserve">| </w:t>
      </w:r>
      <w:hyperlink r:id="rId5" w:history="1">
        <w:proofErr w:type="spellStart"/>
        <w:r w:rsidRPr="00B43592">
          <w:rPr>
            <w:rStyle w:val="Hyperlink"/>
            <w:rFonts w:ascii="Times New Roman" w:hAnsi="Times New Roman" w:cs="Times New Roman"/>
            <w:b/>
            <w:bCs/>
          </w:rPr>
          <w:t>LinkedIN</w:t>
        </w:r>
        <w:proofErr w:type="spellEnd"/>
      </w:hyperlink>
    </w:p>
    <w:p w14:paraId="15F079BD" w14:textId="77777777" w:rsidR="00056CEF" w:rsidRPr="00764130" w:rsidRDefault="00056CEF" w:rsidP="00056CEF">
      <w:pPr>
        <w:spacing w:after="0" w:line="240" w:lineRule="auto"/>
        <w:rPr>
          <w:rFonts w:ascii="Times New Roman" w:hAnsi="Times New Roman" w:cs="Times New Roman"/>
          <w:b/>
          <w:bCs/>
          <w:sz w:val="4"/>
          <w:szCs w:val="4"/>
        </w:rPr>
      </w:pPr>
    </w:p>
    <w:p w14:paraId="457AF8AA" w14:textId="62773C18" w:rsidR="00056CEF" w:rsidRPr="00243EE2" w:rsidRDefault="00056CEF" w:rsidP="00056CEF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43EE2">
        <w:rPr>
          <w:rFonts w:ascii="Times New Roman" w:hAnsi="Times New Roman" w:cs="Times New Roman"/>
          <w:b/>
          <w:bCs/>
          <w:u w:val="single"/>
        </w:rPr>
        <w:t>SUMMARY</w:t>
      </w:r>
    </w:p>
    <w:p w14:paraId="52DC6348" w14:textId="5370EFF5" w:rsidR="003244AC" w:rsidRPr="003244AC" w:rsidRDefault="003244AC" w:rsidP="003244AC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3244AC">
        <w:rPr>
          <w:rFonts w:ascii="Times New Roman" w:hAnsi="Times New Roman" w:cs="Times New Roman"/>
          <w:sz w:val="21"/>
          <w:szCs w:val="21"/>
        </w:rPr>
        <w:t xml:space="preserve">Data Analyst with </w:t>
      </w:r>
      <w:r w:rsidR="008725C3">
        <w:rPr>
          <w:rFonts w:ascii="Times New Roman" w:hAnsi="Times New Roman" w:cs="Times New Roman"/>
          <w:sz w:val="21"/>
          <w:szCs w:val="21"/>
        </w:rPr>
        <w:t>4</w:t>
      </w:r>
      <w:r w:rsidR="005B27BC">
        <w:rPr>
          <w:rFonts w:ascii="Times New Roman" w:hAnsi="Times New Roman" w:cs="Times New Roman"/>
          <w:sz w:val="21"/>
          <w:szCs w:val="21"/>
        </w:rPr>
        <w:t>+</w:t>
      </w:r>
      <w:r w:rsidRPr="003244AC">
        <w:rPr>
          <w:rFonts w:ascii="Times New Roman" w:hAnsi="Times New Roman" w:cs="Times New Roman"/>
          <w:sz w:val="21"/>
          <w:szCs w:val="21"/>
        </w:rPr>
        <w:t xml:space="preserve"> years of hands-on experience in data analysis, leveraging advanced statistical methods, machine learning algorithms, and data visualization tools to derive actionable insights and support data-driven decision-making.</w:t>
      </w:r>
    </w:p>
    <w:p w14:paraId="15446403" w14:textId="259E5B53" w:rsidR="003244AC" w:rsidRPr="003244AC" w:rsidRDefault="003244AC" w:rsidP="003244AC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3244AC">
        <w:rPr>
          <w:rFonts w:ascii="Times New Roman" w:hAnsi="Times New Roman" w:cs="Times New Roman"/>
          <w:sz w:val="21"/>
          <w:szCs w:val="21"/>
        </w:rPr>
        <w:t>Proficient in programming languages including Python, SQL, and R, with a strong command of data manipulation libraries such as Pandas and NumPy, and visualization libraries like Matplotlib and Seaborn for comprehensive data analysis and reporting.</w:t>
      </w:r>
    </w:p>
    <w:p w14:paraId="7ACA2497" w14:textId="719FB32D" w:rsidR="00056CEF" w:rsidRPr="003244AC" w:rsidRDefault="003244AC" w:rsidP="003244AC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3244AC">
        <w:rPr>
          <w:rFonts w:ascii="Times New Roman" w:hAnsi="Times New Roman" w:cs="Times New Roman"/>
          <w:sz w:val="21"/>
          <w:szCs w:val="21"/>
        </w:rPr>
        <w:t>Skilled in creating interactive dashboards and reports using tools such as Tableau, Power BI, and Advanced Excel, enabling real-time monitoring, visualization of data insights, and tracking of key performance indicators (KPIs).</w:t>
      </w:r>
    </w:p>
    <w:p w14:paraId="37EAA819" w14:textId="1CDB0301" w:rsidR="00056CEF" w:rsidRPr="00243EE2" w:rsidRDefault="00C72BE7" w:rsidP="00C72BE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</w:pPr>
      <w:r w:rsidRPr="00243EE2">
        <w:rPr>
          <w:rFonts w:ascii="Times New Roman" w:eastAsia="Times New Roman" w:hAnsi="Times New Roman" w:cs="Times New Roman"/>
          <w:kern w:val="0"/>
          <w:sz w:val="21"/>
          <w:szCs w:val="21"/>
          <w:lang w:val="en-US"/>
          <w14:ligatures w14:val="none"/>
        </w:rPr>
        <w:t>Shown a strong set of soft skills, such as effective verbal communication, negotiation, problem-solving, time management, leadership, and documentation.</w:t>
      </w:r>
    </w:p>
    <w:p w14:paraId="403F88A5" w14:textId="77777777" w:rsidR="00056CEF" w:rsidRPr="00764130" w:rsidRDefault="00056CEF" w:rsidP="00056CEF">
      <w:pPr>
        <w:pStyle w:val="NoSpacing"/>
        <w:ind w:left="502"/>
        <w:jc w:val="both"/>
        <w:rPr>
          <w:rFonts w:ascii="Times New Roman" w:hAnsi="Times New Roman" w:cs="Times New Roman"/>
          <w:color w:val="000000" w:themeColor="text1"/>
          <w:sz w:val="4"/>
          <w:szCs w:val="4"/>
        </w:rPr>
      </w:pPr>
    </w:p>
    <w:p w14:paraId="6069F94E" w14:textId="5932435F" w:rsidR="00056CEF" w:rsidRPr="00243EE2" w:rsidRDefault="00056CEF" w:rsidP="00056CEF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43EE2">
        <w:rPr>
          <w:rFonts w:ascii="Times New Roman" w:hAnsi="Times New Roman" w:cs="Times New Roman"/>
          <w:b/>
          <w:bCs/>
          <w:u w:val="single"/>
        </w:rPr>
        <w:t>TECHNICAL SKILLS</w:t>
      </w:r>
    </w:p>
    <w:p w14:paraId="4703544F" w14:textId="77777777" w:rsidR="00FD4201" w:rsidRPr="00FD4201" w:rsidRDefault="00FD4201" w:rsidP="00056CEF">
      <w:pPr>
        <w:spacing w:after="0" w:line="240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p w14:paraId="5C8E1D98" w14:textId="77777777" w:rsidR="00056CEF" w:rsidRPr="00243EE2" w:rsidRDefault="00056CEF" w:rsidP="00056CEF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AB260C">
        <w:rPr>
          <w:rFonts w:ascii="Times New Roman" w:hAnsi="Times New Roman" w:cs="Times New Roman"/>
          <w:b/>
        </w:rPr>
        <w:t xml:space="preserve">  </w:t>
      </w:r>
      <w:r w:rsidRPr="00243EE2">
        <w:rPr>
          <w:rFonts w:ascii="Times New Roman" w:hAnsi="Times New Roman" w:cs="Times New Roman"/>
          <w:b/>
          <w:sz w:val="21"/>
          <w:szCs w:val="21"/>
        </w:rPr>
        <w:t xml:space="preserve">Methodologies: </w:t>
      </w:r>
      <w:r w:rsidRPr="00243EE2">
        <w:rPr>
          <w:rFonts w:ascii="Times New Roman" w:hAnsi="Times New Roman" w:cs="Times New Roman"/>
          <w:b/>
          <w:sz w:val="21"/>
          <w:szCs w:val="21"/>
        </w:rPr>
        <w:tab/>
      </w:r>
      <w:r w:rsidRPr="00243EE2">
        <w:rPr>
          <w:rFonts w:ascii="Times New Roman" w:hAnsi="Times New Roman" w:cs="Times New Roman"/>
          <w:b/>
          <w:sz w:val="21"/>
          <w:szCs w:val="21"/>
        </w:rPr>
        <w:tab/>
      </w:r>
      <w:r w:rsidRPr="00243EE2">
        <w:rPr>
          <w:rFonts w:ascii="Times New Roman" w:hAnsi="Times New Roman" w:cs="Times New Roman"/>
          <w:sz w:val="21"/>
          <w:szCs w:val="21"/>
        </w:rPr>
        <w:t>SDLC</w:t>
      </w:r>
      <w:r w:rsidRPr="00243EE2">
        <w:rPr>
          <w:rFonts w:ascii="Times New Roman" w:hAnsi="Times New Roman" w:cs="Times New Roman"/>
          <w:spacing w:val="-8"/>
          <w:sz w:val="21"/>
          <w:szCs w:val="21"/>
        </w:rPr>
        <w:t xml:space="preserve">, </w:t>
      </w:r>
      <w:r w:rsidRPr="00243EE2">
        <w:rPr>
          <w:rFonts w:ascii="Times New Roman" w:hAnsi="Times New Roman" w:cs="Times New Roman"/>
          <w:sz w:val="21"/>
          <w:szCs w:val="21"/>
        </w:rPr>
        <w:t>Agile,</w:t>
      </w:r>
      <w:r w:rsidRPr="00243EE2">
        <w:rPr>
          <w:rFonts w:ascii="Times New Roman" w:hAnsi="Times New Roman" w:cs="Times New Roman"/>
          <w:spacing w:val="-7"/>
          <w:sz w:val="21"/>
          <w:szCs w:val="21"/>
        </w:rPr>
        <w:t xml:space="preserve"> </w:t>
      </w:r>
      <w:r w:rsidRPr="00243EE2">
        <w:rPr>
          <w:rFonts w:ascii="Times New Roman" w:hAnsi="Times New Roman" w:cs="Times New Roman"/>
          <w:sz w:val="21"/>
          <w:szCs w:val="21"/>
        </w:rPr>
        <w:t>Waterfall</w:t>
      </w:r>
    </w:p>
    <w:p w14:paraId="53123E83" w14:textId="77777777" w:rsidR="00056CEF" w:rsidRPr="00243EE2" w:rsidRDefault="00056CEF" w:rsidP="00056CEF">
      <w:pPr>
        <w:spacing w:after="0"/>
        <w:jc w:val="both"/>
        <w:rPr>
          <w:rFonts w:ascii="Times New Roman" w:hAnsi="Times New Roman" w:cs="Times New Roman"/>
          <w:b/>
          <w:sz w:val="21"/>
          <w:szCs w:val="21"/>
        </w:rPr>
      </w:pPr>
      <w:r w:rsidRPr="00243EE2">
        <w:rPr>
          <w:rFonts w:ascii="Times New Roman" w:hAnsi="Times New Roman" w:cs="Times New Roman"/>
          <w:b/>
          <w:sz w:val="21"/>
          <w:szCs w:val="21"/>
        </w:rPr>
        <w:t xml:space="preserve">  Language: </w:t>
      </w:r>
      <w:r w:rsidRPr="00243EE2">
        <w:rPr>
          <w:rFonts w:ascii="Times New Roman" w:hAnsi="Times New Roman" w:cs="Times New Roman"/>
          <w:b/>
          <w:sz w:val="21"/>
          <w:szCs w:val="21"/>
        </w:rPr>
        <w:tab/>
      </w:r>
      <w:r w:rsidRPr="00243EE2">
        <w:rPr>
          <w:rFonts w:ascii="Times New Roman" w:hAnsi="Times New Roman" w:cs="Times New Roman"/>
          <w:b/>
          <w:sz w:val="21"/>
          <w:szCs w:val="21"/>
        </w:rPr>
        <w:tab/>
      </w:r>
      <w:r w:rsidRPr="00243EE2">
        <w:rPr>
          <w:rFonts w:ascii="Times New Roman" w:hAnsi="Times New Roman" w:cs="Times New Roman"/>
          <w:b/>
          <w:sz w:val="21"/>
          <w:szCs w:val="21"/>
        </w:rPr>
        <w:tab/>
      </w:r>
      <w:r w:rsidRPr="00243EE2">
        <w:rPr>
          <w:rFonts w:ascii="Times New Roman" w:hAnsi="Times New Roman" w:cs="Times New Roman"/>
          <w:bCs/>
          <w:sz w:val="21"/>
          <w:szCs w:val="21"/>
        </w:rPr>
        <w:t>Python, SQL, R</w:t>
      </w:r>
    </w:p>
    <w:p w14:paraId="7DF50FD0" w14:textId="593C5700" w:rsidR="00056CEF" w:rsidRPr="00243EE2" w:rsidRDefault="00056CEF" w:rsidP="00056CEF">
      <w:p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 Packages: </w:t>
      </w:r>
      <w:r w:rsidRPr="00243EE2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243EE2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243EE2">
        <w:rPr>
          <w:rFonts w:ascii="Times New Roman" w:hAnsi="Times New Roman" w:cs="Times New Roman"/>
          <w:b/>
          <w:bCs/>
          <w:color w:val="000000"/>
          <w:sz w:val="21"/>
          <w:szCs w:val="21"/>
        </w:rPr>
        <w:tab/>
      </w:r>
      <w:r w:rsidRPr="00243EE2">
        <w:rPr>
          <w:rFonts w:ascii="Times New Roman" w:hAnsi="Times New Roman" w:cs="Times New Roman"/>
          <w:sz w:val="21"/>
          <w:szCs w:val="21"/>
        </w:rPr>
        <w:t>Pandas, NumPy, Matplotlib, SciPy, Seaborn, Scikit-Learn</w:t>
      </w:r>
    </w:p>
    <w:p w14:paraId="3D6C91CD" w14:textId="77777777" w:rsidR="00056CEF" w:rsidRPr="00243EE2" w:rsidRDefault="00056CEF" w:rsidP="00056CEF">
      <w:pPr>
        <w:pStyle w:val="NormalWeb"/>
        <w:spacing w:before="0" w:beforeAutospacing="0" w:after="0" w:afterAutospacing="0"/>
        <w:jc w:val="both"/>
        <w:rPr>
          <w:sz w:val="21"/>
          <w:szCs w:val="21"/>
        </w:rPr>
      </w:pPr>
      <w:r w:rsidRPr="00243EE2">
        <w:rPr>
          <w:b/>
          <w:bCs/>
          <w:sz w:val="21"/>
          <w:szCs w:val="21"/>
        </w:rPr>
        <w:t xml:space="preserve">  Data Visualization Tools: </w:t>
      </w:r>
      <w:r w:rsidRPr="00243EE2">
        <w:rPr>
          <w:b/>
          <w:bCs/>
          <w:sz w:val="21"/>
          <w:szCs w:val="21"/>
        </w:rPr>
        <w:tab/>
      </w:r>
      <w:r w:rsidRPr="00243EE2">
        <w:rPr>
          <w:sz w:val="21"/>
          <w:szCs w:val="21"/>
        </w:rPr>
        <w:t xml:space="preserve">Tableau, Power BI, Advanced Excel, </w:t>
      </w:r>
      <w:r w:rsidRPr="00243EE2">
        <w:rPr>
          <w:sz w:val="21"/>
          <w:szCs w:val="21"/>
          <w:lang w:val="en-IN"/>
        </w:rPr>
        <w:t>Statistics</w:t>
      </w:r>
    </w:p>
    <w:p w14:paraId="09224D67" w14:textId="079C00F9" w:rsidR="00056CEF" w:rsidRPr="00243EE2" w:rsidRDefault="00056CEF" w:rsidP="00056CEF">
      <w:pPr>
        <w:pStyle w:val="NormalWeb"/>
        <w:spacing w:before="0" w:beforeAutospacing="0" w:after="0" w:afterAutospacing="0"/>
        <w:jc w:val="both"/>
        <w:rPr>
          <w:sz w:val="21"/>
          <w:szCs w:val="21"/>
          <w:lang w:val="en-IN"/>
        </w:rPr>
      </w:pPr>
      <w:r w:rsidRPr="00243EE2">
        <w:rPr>
          <w:b/>
          <w:bCs/>
          <w:sz w:val="21"/>
          <w:szCs w:val="21"/>
        </w:rPr>
        <w:t xml:space="preserve">  Database: </w:t>
      </w:r>
      <w:r w:rsidRPr="00243EE2">
        <w:rPr>
          <w:b/>
          <w:bCs/>
          <w:sz w:val="21"/>
          <w:szCs w:val="21"/>
        </w:rPr>
        <w:tab/>
      </w:r>
      <w:r w:rsidRPr="00243EE2">
        <w:rPr>
          <w:b/>
          <w:bCs/>
          <w:sz w:val="21"/>
          <w:szCs w:val="21"/>
        </w:rPr>
        <w:tab/>
      </w:r>
      <w:r w:rsidRPr="00243EE2">
        <w:rPr>
          <w:b/>
          <w:bCs/>
          <w:sz w:val="21"/>
          <w:szCs w:val="21"/>
        </w:rPr>
        <w:tab/>
      </w:r>
      <w:r w:rsidRPr="00243EE2">
        <w:rPr>
          <w:sz w:val="21"/>
          <w:szCs w:val="21"/>
          <w:lang w:val="en-IN"/>
        </w:rPr>
        <w:t>MySQL, MongoDB, PostgreSQL</w:t>
      </w:r>
    </w:p>
    <w:p w14:paraId="0400196D" w14:textId="77777777" w:rsidR="00056CEF" w:rsidRPr="00243EE2" w:rsidRDefault="00056CEF" w:rsidP="00056CEF">
      <w:pPr>
        <w:pStyle w:val="NormalWeb"/>
        <w:spacing w:before="0" w:beforeAutospacing="0" w:after="0" w:afterAutospacing="0"/>
        <w:jc w:val="both"/>
        <w:textDirection w:val="btLr"/>
        <w:rPr>
          <w:color w:val="000000"/>
          <w:sz w:val="21"/>
          <w:szCs w:val="21"/>
        </w:rPr>
      </w:pPr>
      <w:r w:rsidRPr="00243EE2">
        <w:rPr>
          <w:rFonts w:eastAsia="Calibri"/>
          <w:b/>
          <w:color w:val="000000"/>
          <w:sz w:val="21"/>
          <w:szCs w:val="21"/>
        </w:rPr>
        <w:t xml:space="preserve">  IDEs: </w:t>
      </w:r>
      <w:r w:rsidRPr="00243EE2">
        <w:rPr>
          <w:rFonts w:eastAsia="Calibri"/>
          <w:b/>
          <w:color w:val="000000"/>
          <w:sz w:val="21"/>
          <w:szCs w:val="21"/>
        </w:rPr>
        <w:tab/>
      </w:r>
      <w:r w:rsidRPr="00243EE2">
        <w:rPr>
          <w:rFonts w:eastAsia="Calibri"/>
          <w:b/>
          <w:color w:val="000000"/>
          <w:sz w:val="21"/>
          <w:szCs w:val="21"/>
        </w:rPr>
        <w:tab/>
      </w:r>
      <w:r w:rsidRPr="00243EE2">
        <w:rPr>
          <w:rFonts w:eastAsia="Calibri"/>
          <w:b/>
          <w:color w:val="000000"/>
          <w:sz w:val="21"/>
          <w:szCs w:val="21"/>
        </w:rPr>
        <w:tab/>
      </w:r>
      <w:r w:rsidRPr="00243EE2">
        <w:rPr>
          <w:rFonts w:eastAsia="Calibri"/>
          <w:b/>
          <w:color w:val="000000"/>
          <w:sz w:val="21"/>
          <w:szCs w:val="21"/>
        </w:rPr>
        <w:tab/>
      </w:r>
      <w:r w:rsidRPr="00243EE2">
        <w:rPr>
          <w:color w:val="000000"/>
          <w:sz w:val="21"/>
          <w:szCs w:val="21"/>
        </w:rPr>
        <w:t xml:space="preserve">Visual Studio Code, PyCharm, </w:t>
      </w:r>
      <w:proofErr w:type="spellStart"/>
      <w:r w:rsidRPr="00243EE2">
        <w:rPr>
          <w:color w:val="000000"/>
          <w:sz w:val="21"/>
          <w:szCs w:val="21"/>
        </w:rPr>
        <w:t>Jupyter</w:t>
      </w:r>
      <w:proofErr w:type="spellEnd"/>
      <w:r w:rsidRPr="00243EE2">
        <w:rPr>
          <w:color w:val="000000"/>
          <w:sz w:val="21"/>
          <w:szCs w:val="21"/>
        </w:rPr>
        <w:t xml:space="preserve"> Notebook</w:t>
      </w:r>
    </w:p>
    <w:p w14:paraId="12DC1622" w14:textId="77777777" w:rsidR="00056CEF" w:rsidRPr="00243EE2" w:rsidRDefault="00056CEF" w:rsidP="00056CEF">
      <w:pPr>
        <w:pStyle w:val="NormalWeb"/>
        <w:spacing w:before="0" w:beforeAutospacing="0" w:after="0" w:afterAutospacing="0"/>
        <w:jc w:val="both"/>
        <w:rPr>
          <w:sz w:val="21"/>
          <w:szCs w:val="21"/>
        </w:rPr>
      </w:pPr>
      <w:r w:rsidRPr="00243EE2">
        <w:rPr>
          <w:b/>
          <w:bCs/>
          <w:sz w:val="21"/>
          <w:szCs w:val="21"/>
        </w:rPr>
        <w:t xml:space="preserve">  Cloud Technologies: </w:t>
      </w:r>
      <w:r w:rsidRPr="00243EE2">
        <w:rPr>
          <w:b/>
          <w:bCs/>
          <w:sz w:val="21"/>
          <w:szCs w:val="21"/>
        </w:rPr>
        <w:tab/>
      </w:r>
      <w:r w:rsidRPr="00243EE2">
        <w:rPr>
          <w:b/>
          <w:bCs/>
          <w:sz w:val="21"/>
          <w:szCs w:val="21"/>
        </w:rPr>
        <w:tab/>
      </w:r>
      <w:r w:rsidRPr="00243EE2">
        <w:rPr>
          <w:sz w:val="21"/>
          <w:szCs w:val="21"/>
        </w:rPr>
        <w:t>Amazon Web Services (AWS)</w:t>
      </w:r>
    </w:p>
    <w:p w14:paraId="2049DE49" w14:textId="38520E73" w:rsidR="00056CEF" w:rsidRPr="00243EE2" w:rsidRDefault="00056CEF" w:rsidP="00056CEF">
      <w:pPr>
        <w:pStyle w:val="NormalWeb"/>
        <w:spacing w:before="0" w:beforeAutospacing="0" w:after="0" w:afterAutospacing="0"/>
        <w:ind w:left="2880" w:hanging="2880"/>
        <w:jc w:val="both"/>
        <w:rPr>
          <w:sz w:val="21"/>
          <w:szCs w:val="21"/>
          <w:lang w:val="en-IN"/>
        </w:rPr>
      </w:pPr>
      <w:r w:rsidRPr="00243EE2">
        <w:rPr>
          <w:b/>
          <w:bCs/>
          <w:color w:val="000000"/>
          <w:sz w:val="21"/>
          <w:szCs w:val="21"/>
        </w:rPr>
        <w:t xml:space="preserve">  Other Technical Skills: </w:t>
      </w:r>
      <w:r w:rsidRPr="00243EE2">
        <w:rPr>
          <w:b/>
          <w:bCs/>
          <w:color w:val="000000"/>
          <w:sz w:val="21"/>
          <w:szCs w:val="21"/>
        </w:rPr>
        <w:tab/>
      </w:r>
      <w:r w:rsidRPr="00243EE2">
        <w:rPr>
          <w:sz w:val="21"/>
          <w:szCs w:val="21"/>
        </w:rPr>
        <w:t xml:space="preserve">Machine Learning Algorithms, Mathematics, Probability distributions, ANOVA, Hypothesis Testing, Regression Analysis, Linear Algebra, Advance Analytics, Data Mining, Data warehousing, Data transformation, Data Storytelling, A/B Testing, Forecasting &amp; Modelling, Data Cleaning, Data Wrangling, </w:t>
      </w:r>
      <w:r w:rsidRPr="00243EE2">
        <w:rPr>
          <w:sz w:val="21"/>
          <w:szCs w:val="21"/>
          <w:lang w:val="en-IN"/>
        </w:rPr>
        <w:t xml:space="preserve">Requirement Gathering, Jira, </w:t>
      </w:r>
      <w:r w:rsidR="001A77B6">
        <w:rPr>
          <w:sz w:val="21"/>
          <w:szCs w:val="21"/>
          <w:lang w:val="en-IN"/>
        </w:rPr>
        <w:t xml:space="preserve">ACP, </w:t>
      </w:r>
      <w:r w:rsidRPr="00243EE2">
        <w:rPr>
          <w:sz w:val="21"/>
          <w:szCs w:val="21"/>
          <w:lang w:val="en-IN"/>
        </w:rPr>
        <w:t>Git, GitHub</w:t>
      </w:r>
    </w:p>
    <w:p w14:paraId="4CE15862" w14:textId="25F27FED" w:rsidR="00056CEF" w:rsidRPr="00243EE2" w:rsidRDefault="006F3FA5" w:rsidP="00056CEF">
      <w:pPr>
        <w:pStyle w:val="NormalWeb"/>
        <w:spacing w:before="0" w:beforeAutospacing="0" w:after="0" w:afterAutospacing="0"/>
        <w:ind w:left="2880" w:hanging="2880"/>
        <w:jc w:val="both"/>
        <w:rPr>
          <w:sz w:val="21"/>
          <w:szCs w:val="21"/>
          <w:lang w:val="en-IN"/>
        </w:rPr>
      </w:pPr>
      <w:r w:rsidRPr="00243EE2">
        <w:rPr>
          <w:b/>
          <w:bCs/>
          <w:color w:val="000000"/>
          <w:sz w:val="21"/>
          <w:szCs w:val="21"/>
        </w:rPr>
        <w:t xml:space="preserve">  </w:t>
      </w:r>
      <w:r w:rsidR="00056CEF" w:rsidRPr="00243EE2">
        <w:rPr>
          <w:b/>
          <w:bCs/>
          <w:color w:val="000000"/>
          <w:sz w:val="21"/>
          <w:szCs w:val="21"/>
        </w:rPr>
        <w:t xml:space="preserve">Operating System: </w:t>
      </w:r>
      <w:r w:rsidR="00056CEF" w:rsidRPr="00243EE2">
        <w:rPr>
          <w:b/>
          <w:bCs/>
          <w:color w:val="000000"/>
          <w:sz w:val="21"/>
          <w:szCs w:val="21"/>
        </w:rPr>
        <w:tab/>
      </w:r>
      <w:r w:rsidR="00056CEF" w:rsidRPr="00243EE2">
        <w:rPr>
          <w:color w:val="000000"/>
          <w:sz w:val="21"/>
          <w:szCs w:val="21"/>
        </w:rPr>
        <w:t>Windows, Linux, Mac OS</w:t>
      </w:r>
    </w:p>
    <w:p w14:paraId="7C08747A" w14:textId="77777777" w:rsidR="00056CEF" w:rsidRPr="00764130" w:rsidRDefault="00056CEF" w:rsidP="00056CEF">
      <w:pPr>
        <w:pStyle w:val="NormalWeb"/>
        <w:spacing w:before="0" w:beforeAutospacing="0" w:after="0" w:afterAutospacing="0"/>
        <w:jc w:val="both"/>
        <w:rPr>
          <w:b/>
          <w:bCs/>
          <w:sz w:val="4"/>
          <w:szCs w:val="4"/>
        </w:rPr>
      </w:pPr>
    </w:p>
    <w:p w14:paraId="6B695418" w14:textId="43FA1D9F" w:rsidR="00056CEF" w:rsidRPr="00243EE2" w:rsidRDefault="00056CEF" w:rsidP="00056CEF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43EE2">
        <w:rPr>
          <w:rFonts w:ascii="Times New Roman" w:hAnsi="Times New Roman" w:cs="Times New Roman"/>
          <w:b/>
          <w:bCs/>
          <w:u w:val="single"/>
        </w:rPr>
        <w:t>PROFESSIONAL EXPERIENCE</w:t>
      </w:r>
    </w:p>
    <w:p w14:paraId="42CC0C96" w14:textId="77B71B91" w:rsidR="00056CEF" w:rsidRPr="00AB260C" w:rsidRDefault="00056CEF" w:rsidP="00764130">
      <w:pPr>
        <w:pStyle w:val="NoSpacing"/>
        <w:rPr>
          <w:rFonts w:ascii="Times New Roman" w:hAnsi="Times New Roman" w:cs="Times New Roman"/>
          <w:b/>
          <w:bCs/>
        </w:rPr>
      </w:pPr>
      <w:r w:rsidRPr="00AB260C">
        <w:rPr>
          <w:rFonts w:ascii="Times New Roman" w:hAnsi="Times New Roman" w:cs="Times New Roman"/>
          <w:b/>
          <w:bCs/>
        </w:rPr>
        <w:t xml:space="preserve">Data Analyst | Johnson &amp; Johnson, NJ                                                                                                 </w:t>
      </w:r>
      <w:r w:rsidR="00FD4201">
        <w:rPr>
          <w:rFonts w:ascii="Times New Roman" w:hAnsi="Times New Roman" w:cs="Times New Roman"/>
          <w:b/>
          <w:bCs/>
        </w:rPr>
        <w:t xml:space="preserve">          </w:t>
      </w:r>
      <w:r w:rsidRPr="00AB260C">
        <w:rPr>
          <w:rFonts w:ascii="Times New Roman" w:hAnsi="Times New Roman" w:cs="Times New Roman"/>
          <w:b/>
          <w:bCs/>
        </w:rPr>
        <w:t xml:space="preserve"> Jan 2023 – Present</w:t>
      </w:r>
    </w:p>
    <w:p w14:paraId="07E7A900" w14:textId="77777777" w:rsidR="00C936CD" w:rsidRPr="00C936CD" w:rsidRDefault="00C936CD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936CD">
        <w:rPr>
          <w:rFonts w:ascii="Times New Roman" w:hAnsi="Times New Roman" w:cs="Times New Roman"/>
          <w:sz w:val="21"/>
          <w:szCs w:val="21"/>
        </w:rPr>
        <w:t>Extracted comprehensive healthcare data from diverse sources, including Epic EHR systems, Medicare claims databases, and U.S. Census demographic datasets.</w:t>
      </w:r>
    </w:p>
    <w:p w14:paraId="25FF4619" w14:textId="651CF4A6" w:rsidR="00C936CD" w:rsidRDefault="00C936CD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936CD">
        <w:rPr>
          <w:rFonts w:ascii="Times New Roman" w:hAnsi="Times New Roman" w:cs="Times New Roman"/>
          <w:sz w:val="21"/>
          <w:szCs w:val="21"/>
        </w:rPr>
        <w:t>Applied advanced statistical techniques to identify significant factors influencing patient care outcomes, such as treatment success rates and hospital readmission rates.</w:t>
      </w:r>
    </w:p>
    <w:p w14:paraId="22E2626B" w14:textId="6771ACF9" w:rsidR="001A77B6" w:rsidRPr="00C936CD" w:rsidRDefault="001A77B6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1A77B6">
        <w:rPr>
          <w:rFonts w:ascii="Times New Roman" w:hAnsi="Times New Roman" w:cs="Times New Roman"/>
          <w:sz w:val="21"/>
          <w:szCs w:val="21"/>
        </w:rPr>
        <w:t>Expertise in ACP (Accuracy, Clarity, Precision) in a Data Analyst role ensures high-quality insights and effective decision-making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D30E49A" w14:textId="77777777" w:rsidR="00C936CD" w:rsidRPr="00C936CD" w:rsidRDefault="00C936CD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936CD">
        <w:rPr>
          <w:rFonts w:ascii="Times New Roman" w:hAnsi="Times New Roman" w:cs="Times New Roman"/>
          <w:sz w:val="21"/>
          <w:szCs w:val="21"/>
        </w:rPr>
        <w:t>Developed interactive dashboards in Power BI to visualize healthcare metrics, facilitating clear communication of insights to stakeholders and improving decision-making speed by 25%.</w:t>
      </w:r>
    </w:p>
    <w:p w14:paraId="67BED8A3" w14:textId="77777777" w:rsidR="00C936CD" w:rsidRDefault="00C936CD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936CD">
        <w:rPr>
          <w:rFonts w:ascii="Times New Roman" w:hAnsi="Times New Roman" w:cs="Times New Roman"/>
          <w:sz w:val="21"/>
          <w:szCs w:val="21"/>
        </w:rPr>
        <w:t>Utilized Python libraries such as NumPy and Seaborn for exploratory data analysis (EDA), identifying significant health disparities and conducting hypothesis testing for statistical validation.</w:t>
      </w:r>
    </w:p>
    <w:p w14:paraId="465302F1" w14:textId="3A0E749B" w:rsidR="007A36A9" w:rsidRDefault="007A36A9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A36A9">
        <w:rPr>
          <w:rFonts w:ascii="Times New Roman" w:hAnsi="Times New Roman" w:cs="Times New Roman"/>
          <w:sz w:val="21"/>
          <w:szCs w:val="21"/>
        </w:rPr>
        <w:t>Developed predictive models using machine learning algorithms from Scikit-Learn and TensorFlow, achieving a 20% improvement in predicting patient readmissions.</w:t>
      </w:r>
    </w:p>
    <w:p w14:paraId="579C3BF8" w14:textId="33F8B5A0" w:rsidR="001A77B6" w:rsidRDefault="001A77B6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1A77B6">
        <w:rPr>
          <w:rFonts w:ascii="Times New Roman" w:hAnsi="Times New Roman" w:cs="Times New Roman"/>
          <w:sz w:val="21"/>
          <w:szCs w:val="21"/>
        </w:rPr>
        <w:t>Integrating ACP (Accuracy, Clarity, Precision) enables Data Analysts to deliver reliable, actionable insights, fostering better decision-making and driving business success.</w:t>
      </w:r>
    </w:p>
    <w:p w14:paraId="1FDC2239" w14:textId="7C5D0345" w:rsidR="00764130" w:rsidRPr="007A36A9" w:rsidRDefault="00764130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764130">
        <w:rPr>
          <w:rFonts w:ascii="Times New Roman" w:hAnsi="Times New Roman" w:cs="Times New Roman"/>
          <w:sz w:val="21"/>
          <w:szCs w:val="21"/>
        </w:rPr>
        <w:t xml:space="preserve">Supported the Executive Compensation section of the annual proxy by compiling and </w:t>
      </w:r>
      <w:proofErr w:type="spellStart"/>
      <w:r w:rsidRPr="00764130">
        <w:rPr>
          <w:rFonts w:ascii="Times New Roman" w:hAnsi="Times New Roman" w:cs="Times New Roman"/>
          <w:sz w:val="21"/>
          <w:szCs w:val="21"/>
        </w:rPr>
        <w:t>analyzing</w:t>
      </w:r>
      <w:proofErr w:type="spellEnd"/>
      <w:r w:rsidRPr="00764130">
        <w:rPr>
          <w:rFonts w:ascii="Times New Roman" w:hAnsi="Times New Roman" w:cs="Times New Roman"/>
          <w:sz w:val="21"/>
          <w:szCs w:val="21"/>
        </w:rPr>
        <w:t xml:space="preserve"> key data, ensuring compliance with reporting standards.</w:t>
      </w:r>
    </w:p>
    <w:p w14:paraId="16ED801D" w14:textId="77777777" w:rsidR="000726CE" w:rsidRDefault="00C936CD" w:rsidP="00764130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C936CD">
        <w:rPr>
          <w:rFonts w:ascii="Times New Roman" w:hAnsi="Times New Roman" w:cs="Times New Roman"/>
          <w:sz w:val="21"/>
          <w:szCs w:val="21"/>
        </w:rPr>
        <w:t xml:space="preserve">Maintained an ETL pipeline using Apache </w:t>
      </w:r>
      <w:proofErr w:type="spellStart"/>
      <w:r w:rsidRPr="00C936CD">
        <w:rPr>
          <w:rFonts w:ascii="Times New Roman" w:hAnsi="Times New Roman" w:cs="Times New Roman"/>
          <w:sz w:val="21"/>
          <w:szCs w:val="21"/>
        </w:rPr>
        <w:t>NiFi</w:t>
      </w:r>
      <w:proofErr w:type="spellEnd"/>
      <w:r w:rsidRPr="00C936CD">
        <w:rPr>
          <w:rFonts w:ascii="Times New Roman" w:hAnsi="Times New Roman" w:cs="Times New Roman"/>
          <w:sz w:val="21"/>
          <w:szCs w:val="21"/>
        </w:rPr>
        <w:t xml:space="preserve"> for seamless extraction, transformation, and loading of healthcare data, reducing processing time by 30%.</w:t>
      </w:r>
    </w:p>
    <w:p w14:paraId="3326D447" w14:textId="77777777" w:rsidR="000726CE" w:rsidRDefault="007A36A9" w:rsidP="0076413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0726CE">
        <w:rPr>
          <w:rFonts w:ascii="Times New Roman" w:hAnsi="Times New Roman" w:cs="Times New Roman"/>
          <w:sz w:val="21"/>
          <w:szCs w:val="21"/>
        </w:rPr>
        <w:t>Implemented SQL stored procedures for repetitive tasks, streamlining data extraction and transformation processes within the ETL pipeline.</w:t>
      </w:r>
    </w:p>
    <w:p w14:paraId="074248BF" w14:textId="77777777" w:rsidR="000726CE" w:rsidRPr="00764130" w:rsidRDefault="000726CE" w:rsidP="000726CE">
      <w:pPr>
        <w:pStyle w:val="ListParagraph"/>
        <w:spacing w:after="0" w:line="240" w:lineRule="auto"/>
        <w:ind w:left="502"/>
        <w:jc w:val="both"/>
        <w:rPr>
          <w:rFonts w:ascii="Times New Roman" w:hAnsi="Times New Roman" w:cs="Times New Roman"/>
          <w:sz w:val="4"/>
          <w:szCs w:val="4"/>
        </w:rPr>
      </w:pPr>
    </w:p>
    <w:p w14:paraId="2356DFAF" w14:textId="30D33F0E" w:rsidR="00056CEF" w:rsidRPr="000726CE" w:rsidRDefault="00056CEF" w:rsidP="000726CE">
      <w:pPr>
        <w:spacing w:after="0"/>
        <w:ind w:left="142"/>
        <w:jc w:val="both"/>
        <w:rPr>
          <w:rFonts w:ascii="Times New Roman" w:hAnsi="Times New Roman" w:cs="Times New Roman"/>
          <w:sz w:val="21"/>
          <w:szCs w:val="21"/>
        </w:rPr>
      </w:pPr>
      <w:r w:rsidRPr="000726CE">
        <w:rPr>
          <w:rFonts w:ascii="Times New Roman" w:hAnsi="Times New Roman" w:cs="Times New Roman"/>
          <w:b/>
          <w:bCs/>
        </w:rPr>
        <w:t xml:space="preserve">Data Analyst | Brane Enterprises, India                                                                                            </w:t>
      </w:r>
      <w:r w:rsidR="00FD4201" w:rsidRPr="000726CE">
        <w:rPr>
          <w:rFonts w:ascii="Times New Roman" w:hAnsi="Times New Roman" w:cs="Times New Roman"/>
          <w:b/>
          <w:bCs/>
        </w:rPr>
        <w:t xml:space="preserve">          </w:t>
      </w:r>
      <w:r w:rsidRPr="000726CE">
        <w:rPr>
          <w:rFonts w:ascii="Times New Roman" w:hAnsi="Times New Roman" w:cs="Times New Roman"/>
          <w:b/>
          <w:bCs/>
        </w:rPr>
        <w:t>Mar 2020 – Dec 2021</w:t>
      </w:r>
    </w:p>
    <w:p w14:paraId="65D62021" w14:textId="02F6CDE7" w:rsidR="00F11A2D" w:rsidRPr="00243EE2" w:rsidRDefault="001B764C" w:rsidP="000726C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sz w:val="21"/>
          <w:szCs w:val="21"/>
        </w:rPr>
        <w:t>Extracted actionable insights from financial data by conducting detailed analyses, resulting in data-driven strategic decision-making that enhanced business outcomes and increased profitability.</w:t>
      </w:r>
    </w:p>
    <w:p w14:paraId="629B6FA6" w14:textId="77777777" w:rsidR="00F11A2D" w:rsidRPr="00243EE2" w:rsidRDefault="00F11A2D" w:rsidP="000726C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sz w:val="21"/>
          <w:szCs w:val="21"/>
        </w:rPr>
        <w:t>Optimized SQL queries by creating and fine-tuning database indexes, achieving a 50% improvement in query performance and reducing response times by 40%.</w:t>
      </w:r>
    </w:p>
    <w:p w14:paraId="6C57EFC0" w14:textId="753E65E3" w:rsidR="00696FE4" w:rsidRPr="00243EE2" w:rsidRDefault="00696FE4" w:rsidP="000726C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sz w:val="21"/>
          <w:szCs w:val="21"/>
        </w:rPr>
        <w:t>Managed data pipelines using AWS Glue and AWS Lambda for seamless ETL processes, automating 75% of data workflows and reducing manual efforts by 25%.</w:t>
      </w:r>
    </w:p>
    <w:p w14:paraId="2763F116" w14:textId="77777777" w:rsidR="00F11A2D" w:rsidRPr="00243EE2" w:rsidRDefault="00F11A2D" w:rsidP="000726C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sz w:val="21"/>
          <w:szCs w:val="21"/>
        </w:rPr>
        <w:t>Utilized advanced Excel functions (VLOOKUP, Pivot Tables, Macros) and VBA for data cleansing, transformation, and automation of routine tasks, reducing manual efforts by 25%.</w:t>
      </w:r>
    </w:p>
    <w:p w14:paraId="40249840" w14:textId="77777777" w:rsidR="00F11A2D" w:rsidRPr="00243EE2" w:rsidRDefault="00F11A2D" w:rsidP="000726C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sz w:val="21"/>
          <w:szCs w:val="21"/>
        </w:rPr>
        <w:t xml:space="preserve">Employed Python libraries like Pandas, NumPy, and Matplotlib for statistical analysis and visualization, and utilized </w:t>
      </w:r>
      <w:proofErr w:type="spellStart"/>
      <w:r w:rsidRPr="00243EE2">
        <w:rPr>
          <w:rFonts w:ascii="Times New Roman" w:hAnsi="Times New Roman" w:cs="Times New Roman"/>
          <w:sz w:val="21"/>
          <w:szCs w:val="21"/>
        </w:rPr>
        <w:t>Jupyter</w:t>
      </w:r>
      <w:proofErr w:type="spellEnd"/>
      <w:r w:rsidRPr="00243EE2">
        <w:rPr>
          <w:rFonts w:ascii="Times New Roman" w:hAnsi="Times New Roman" w:cs="Times New Roman"/>
          <w:sz w:val="21"/>
          <w:szCs w:val="21"/>
        </w:rPr>
        <w:t xml:space="preserve"> Notebook for exploratory data analysis (EDA) and creating interactive reports.</w:t>
      </w:r>
    </w:p>
    <w:p w14:paraId="56F1ACE9" w14:textId="77777777" w:rsidR="00F11A2D" w:rsidRPr="00243EE2" w:rsidRDefault="00F11A2D" w:rsidP="000726CE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sz w:val="21"/>
          <w:szCs w:val="21"/>
        </w:rPr>
        <w:t>Leveraged data visualization tools such as Tableau and QlikView to create interactive dashboards and reports for key stakeholders, improving data accessibility and decision-making speed by 20%.</w:t>
      </w:r>
    </w:p>
    <w:p w14:paraId="746CF2A6" w14:textId="344BC774" w:rsidR="00243EE2" w:rsidRPr="001A77B6" w:rsidRDefault="00764130" w:rsidP="008832D8">
      <w:pPr>
        <w:pStyle w:val="NoSpacing"/>
        <w:numPr>
          <w:ilvl w:val="0"/>
          <w:numId w:val="1"/>
        </w:numPr>
        <w:ind w:left="142"/>
        <w:jc w:val="both"/>
        <w:rPr>
          <w:rFonts w:ascii="Times New Roman" w:hAnsi="Times New Roman" w:cs="Times New Roman"/>
          <w:sz w:val="4"/>
          <w:szCs w:val="4"/>
        </w:rPr>
      </w:pPr>
      <w:r w:rsidRPr="001A77B6">
        <w:rPr>
          <w:rFonts w:ascii="Times New Roman" w:hAnsi="Times New Roman" w:cs="Times New Roman"/>
          <w:sz w:val="21"/>
          <w:szCs w:val="21"/>
        </w:rPr>
        <w:t>Conducted market benchmarking analysis using data from human content management (HCM) systems</w:t>
      </w:r>
      <w:r w:rsidR="001A77B6">
        <w:rPr>
          <w:rFonts w:ascii="Times New Roman" w:hAnsi="Times New Roman" w:cs="Times New Roman"/>
          <w:sz w:val="21"/>
          <w:szCs w:val="21"/>
        </w:rPr>
        <w:t>.</w:t>
      </w:r>
    </w:p>
    <w:p w14:paraId="6C898B6B" w14:textId="045FCDE6" w:rsidR="00056CEF" w:rsidRPr="00243EE2" w:rsidRDefault="00056CEF" w:rsidP="000726CE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243EE2">
        <w:rPr>
          <w:rFonts w:ascii="Times New Roman" w:hAnsi="Times New Roman" w:cs="Times New Roman"/>
          <w:b/>
          <w:bCs/>
          <w:u w:val="single"/>
        </w:rPr>
        <w:t>EDUCATION</w:t>
      </w:r>
    </w:p>
    <w:p w14:paraId="73B688F8" w14:textId="0CEB0A1D" w:rsidR="00056CEF" w:rsidRPr="00243EE2" w:rsidRDefault="00056CEF" w:rsidP="00764130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b/>
          <w:bCs/>
          <w:sz w:val="21"/>
          <w:szCs w:val="21"/>
        </w:rPr>
        <w:t xml:space="preserve">Master of Science in </w:t>
      </w:r>
      <w:r w:rsidR="009541F4" w:rsidRPr="00243EE2">
        <w:rPr>
          <w:rFonts w:ascii="Times New Roman" w:hAnsi="Times New Roman" w:cs="Times New Roman"/>
          <w:b/>
          <w:bCs/>
          <w:sz w:val="21"/>
          <w:szCs w:val="21"/>
        </w:rPr>
        <w:t>Data</w:t>
      </w:r>
      <w:r w:rsidRPr="00243EE2">
        <w:rPr>
          <w:rFonts w:ascii="Times New Roman" w:hAnsi="Times New Roman" w:cs="Times New Roman"/>
          <w:b/>
          <w:bCs/>
          <w:sz w:val="21"/>
          <w:szCs w:val="21"/>
        </w:rPr>
        <w:t xml:space="preserve"> Science</w:t>
      </w:r>
      <w:r w:rsidRPr="00243EE2">
        <w:rPr>
          <w:rFonts w:ascii="Times New Roman" w:hAnsi="Times New Roman" w:cs="Times New Roman"/>
          <w:sz w:val="21"/>
          <w:szCs w:val="21"/>
        </w:rPr>
        <w:t xml:space="preserve"> - </w:t>
      </w:r>
      <w:r w:rsidR="00180009" w:rsidRPr="00243EE2">
        <w:rPr>
          <w:rFonts w:ascii="Times New Roman" w:hAnsi="Times New Roman" w:cs="Times New Roman"/>
          <w:color w:val="000000"/>
          <w:sz w:val="21"/>
          <w:szCs w:val="21"/>
        </w:rPr>
        <w:t xml:space="preserve">Saint Peters </w:t>
      </w:r>
      <w:r w:rsidR="00CA4E39">
        <w:rPr>
          <w:rFonts w:ascii="Times New Roman" w:hAnsi="Times New Roman" w:cs="Times New Roman"/>
          <w:color w:val="000000"/>
          <w:sz w:val="21"/>
          <w:szCs w:val="21"/>
        </w:rPr>
        <w:t>University</w:t>
      </w:r>
      <w:r w:rsidR="00180009" w:rsidRPr="00243EE2">
        <w:rPr>
          <w:rFonts w:ascii="Times New Roman" w:hAnsi="Times New Roman" w:cs="Times New Roman"/>
          <w:color w:val="000000"/>
          <w:sz w:val="21"/>
          <w:szCs w:val="21"/>
        </w:rPr>
        <w:t>, Jersey City,</w:t>
      </w:r>
      <w:r w:rsidR="001F464A" w:rsidRPr="00243EE2">
        <w:rPr>
          <w:rFonts w:ascii="Times New Roman" w:hAnsi="Times New Roman" w:cs="Times New Roman"/>
          <w:sz w:val="21"/>
          <w:szCs w:val="21"/>
        </w:rPr>
        <w:t xml:space="preserve"> </w:t>
      </w:r>
      <w:r w:rsidR="009541F4" w:rsidRPr="00243EE2">
        <w:rPr>
          <w:rFonts w:ascii="Times New Roman" w:hAnsi="Times New Roman" w:cs="Times New Roman"/>
          <w:sz w:val="21"/>
          <w:szCs w:val="21"/>
        </w:rPr>
        <w:t xml:space="preserve">New </w:t>
      </w:r>
      <w:r w:rsidR="001F464A" w:rsidRPr="00243EE2">
        <w:rPr>
          <w:rFonts w:ascii="Times New Roman" w:hAnsi="Times New Roman" w:cs="Times New Roman"/>
          <w:sz w:val="21"/>
          <w:szCs w:val="21"/>
        </w:rPr>
        <w:t>Jersey,</w:t>
      </w:r>
      <w:r w:rsidR="00180009" w:rsidRPr="00243EE2">
        <w:rPr>
          <w:rFonts w:ascii="Times New Roman" w:hAnsi="Times New Roman" w:cs="Times New Roman"/>
          <w:sz w:val="21"/>
          <w:szCs w:val="21"/>
        </w:rPr>
        <w:t xml:space="preserve"> </w:t>
      </w:r>
      <w:r w:rsidRPr="00243EE2">
        <w:rPr>
          <w:rFonts w:ascii="Times New Roman" w:hAnsi="Times New Roman" w:cs="Times New Roman"/>
          <w:sz w:val="21"/>
          <w:szCs w:val="21"/>
        </w:rPr>
        <w:t>USA</w:t>
      </w:r>
    </w:p>
    <w:p w14:paraId="1C35C031" w14:textId="79036950" w:rsidR="002914FB" w:rsidRPr="00243EE2" w:rsidRDefault="00056CEF" w:rsidP="00764130">
      <w:p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243EE2">
        <w:rPr>
          <w:rFonts w:ascii="Times New Roman" w:hAnsi="Times New Roman" w:cs="Times New Roman"/>
          <w:b/>
          <w:bCs/>
          <w:sz w:val="21"/>
          <w:szCs w:val="21"/>
        </w:rPr>
        <w:t xml:space="preserve">Bachelor of </w:t>
      </w:r>
      <w:r w:rsidR="001F464A" w:rsidRPr="00243EE2">
        <w:rPr>
          <w:rFonts w:ascii="Times New Roman" w:hAnsi="Times New Roman" w:cs="Times New Roman"/>
          <w:b/>
          <w:bCs/>
          <w:sz w:val="21"/>
          <w:szCs w:val="21"/>
        </w:rPr>
        <w:t>Technology</w:t>
      </w:r>
      <w:r w:rsidRPr="00243EE2">
        <w:rPr>
          <w:rFonts w:ascii="Times New Roman" w:hAnsi="Times New Roman" w:cs="Times New Roman"/>
          <w:b/>
          <w:bCs/>
          <w:sz w:val="21"/>
          <w:szCs w:val="21"/>
        </w:rPr>
        <w:t xml:space="preserve"> in </w:t>
      </w:r>
      <w:r w:rsidR="001F464A" w:rsidRPr="00243EE2">
        <w:rPr>
          <w:rFonts w:ascii="Times New Roman" w:hAnsi="Times New Roman" w:cs="Times New Roman"/>
          <w:b/>
          <w:bCs/>
          <w:sz w:val="21"/>
          <w:szCs w:val="21"/>
        </w:rPr>
        <w:t>Computer Science and Engineering</w:t>
      </w:r>
      <w:r w:rsidRPr="00243EE2">
        <w:rPr>
          <w:rFonts w:ascii="Times New Roman" w:hAnsi="Times New Roman" w:cs="Times New Roman"/>
          <w:sz w:val="21"/>
          <w:szCs w:val="21"/>
        </w:rPr>
        <w:t xml:space="preserve"> - </w:t>
      </w:r>
      <w:r w:rsidR="001F464A" w:rsidRPr="00243EE2">
        <w:rPr>
          <w:rFonts w:ascii="Times New Roman" w:hAnsi="Times New Roman" w:cs="Times New Roman"/>
          <w:bCs/>
          <w:sz w:val="21"/>
          <w:szCs w:val="21"/>
        </w:rPr>
        <w:t xml:space="preserve">Karunya Institute </w:t>
      </w:r>
      <w:r w:rsidR="00C854D7" w:rsidRPr="00243EE2">
        <w:rPr>
          <w:rFonts w:ascii="Times New Roman" w:hAnsi="Times New Roman" w:cs="Times New Roman"/>
          <w:bCs/>
          <w:sz w:val="21"/>
          <w:szCs w:val="21"/>
        </w:rPr>
        <w:t>of</w:t>
      </w:r>
      <w:r w:rsidR="001F464A" w:rsidRPr="00243EE2">
        <w:rPr>
          <w:rFonts w:ascii="Times New Roman" w:hAnsi="Times New Roman" w:cs="Times New Roman"/>
          <w:bCs/>
          <w:sz w:val="21"/>
          <w:szCs w:val="21"/>
        </w:rPr>
        <w:t xml:space="preserve"> Technology and </w:t>
      </w:r>
      <w:r w:rsidR="00CA4E39">
        <w:rPr>
          <w:rFonts w:ascii="Times New Roman" w:hAnsi="Times New Roman" w:cs="Times New Roman"/>
          <w:bCs/>
          <w:sz w:val="21"/>
          <w:szCs w:val="21"/>
        </w:rPr>
        <w:t>Sciences</w:t>
      </w:r>
      <w:r w:rsidR="001F464A" w:rsidRPr="00243EE2">
        <w:rPr>
          <w:rFonts w:ascii="Times New Roman" w:hAnsi="Times New Roman" w:cs="Times New Roman"/>
          <w:bCs/>
          <w:sz w:val="21"/>
          <w:szCs w:val="21"/>
        </w:rPr>
        <w:t>,</w:t>
      </w:r>
      <w:r w:rsidR="001F464A" w:rsidRPr="00243EE2"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Pr="00243EE2">
        <w:rPr>
          <w:rFonts w:ascii="Times New Roman" w:hAnsi="Times New Roman" w:cs="Times New Roman"/>
          <w:sz w:val="21"/>
          <w:szCs w:val="21"/>
        </w:rPr>
        <w:t>India</w:t>
      </w:r>
    </w:p>
    <w:sectPr w:rsidR="002914FB" w:rsidRPr="00243EE2" w:rsidSect="00FD4201">
      <w:pgSz w:w="11906" w:h="16838"/>
      <w:pgMar w:top="288" w:right="288" w:bottom="288" w:left="2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0AF2"/>
    <w:multiLevelType w:val="hybridMultilevel"/>
    <w:tmpl w:val="3FA629A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EF3C84"/>
    <w:multiLevelType w:val="hybridMultilevel"/>
    <w:tmpl w:val="98821E9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19262">
    <w:abstractNumId w:val="0"/>
  </w:num>
  <w:num w:numId="2" w16cid:durableId="937055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CEF"/>
    <w:rsid w:val="00017EA2"/>
    <w:rsid w:val="00032B64"/>
    <w:rsid w:val="00056CEF"/>
    <w:rsid w:val="000726CE"/>
    <w:rsid w:val="00180009"/>
    <w:rsid w:val="001A77B6"/>
    <w:rsid w:val="001B764C"/>
    <w:rsid w:val="001F464A"/>
    <w:rsid w:val="00243EE2"/>
    <w:rsid w:val="002616CD"/>
    <w:rsid w:val="002914FB"/>
    <w:rsid w:val="00305871"/>
    <w:rsid w:val="003244AC"/>
    <w:rsid w:val="003701C5"/>
    <w:rsid w:val="003F16FE"/>
    <w:rsid w:val="00476544"/>
    <w:rsid w:val="005B03E2"/>
    <w:rsid w:val="005B27BC"/>
    <w:rsid w:val="00696FE4"/>
    <w:rsid w:val="006A6786"/>
    <w:rsid w:val="006F3FA5"/>
    <w:rsid w:val="00704A72"/>
    <w:rsid w:val="007279C9"/>
    <w:rsid w:val="00764130"/>
    <w:rsid w:val="007A36A9"/>
    <w:rsid w:val="008725C3"/>
    <w:rsid w:val="008A6169"/>
    <w:rsid w:val="009541F4"/>
    <w:rsid w:val="00A43725"/>
    <w:rsid w:val="00AB260C"/>
    <w:rsid w:val="00AF3448"/>
    <w:rsid w:val="00B43592"/>
    <w:rsid w:val="00BB0A47"/>
    <w:rsid w:val="00C45233"/>
    <w:rsid w:val="00C477A6"/>
    <w:rsid w:val="00C72BE7"/>
    <w:rsid w:val="00C854D7"/>
    <w:rsid w:val="00C936CD"/>
    <w:rsid w:val="00CA4E39"/>
    <w:rsid w:val="00ED5AE6"/>
    <w:rsid w:val="00F11A2D"/>
    <w:rsid w:val="00FD4201"/>
    <w:rsid w:val="00FD58BF"/>
    <w:rsid w:val="00FF6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3725FC"/>
  <w15:chartTrackingRefBased/>
  <w15:docId w15:val="{37E6470A-E033-4560-96BF-52BFDD80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CEF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6CEF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uiPriority w:val="34"/>
    <w:qFormat/>
    <w:rsid w:val="00056CEF"/>
    <w:pPr>
      <w:ind w:left="720"/>
      <w:contextualSpacing/>
    </w:pPr>
  </w:style>
  <w:style w:type="paragraph" w:styleId="NoSpacing">
    <w:name w:val="No Spacing"/>
    <w:uiPriority w:val="1"/>
    <w:qFormat/>
    <w:rsid w:val="00056CEF"/>
    <w:pPr>
      <w:spacing w:after="0" w:line="240" w:lineRule="auto"/>
    </w:pPr>
    <w:rPr>
      <w:kern w:val="2"/>
      <w:lang w:val="en-IN"/>
      <w14:ligatures w14:val="standardContextual"/>
    </w:rPr>
  </w:style>
  <w:style w:type="paragraph" w:styleId="NormalWeb">
    <w:name w:val="Normal (Web)"/>
    <w:basedOn w:val="Normal"/>
    <w:uiPriority w:val="99"/>
    <w:unhideWhenUsed/>
    <w:rsid w:val="00056C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34"/>
    <w:qFormat/>
    <w:locked/>
    <w:rsid w:val="00056CEF"/>
    <w:rPr>
      <w:kern w:val="2"/>
      <w:lang w:val="en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43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2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m-nuthalapati-27175219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631</Words>
  <Characters>4253</Characters>
  <Application>Microsoft Office Word</Application>
  <DocSecurity>0</DocSecurity>
  <Lines>68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app69</dc:creator>
  <cp:keywords/>
  <dc:description/>
  <cp:lastModifiedBy>RAMBABU NUTHALAPATI</cp:lastModifiedBy>
  <cp:revision>7</cp:revision>
  <cp:lastPrinted>2025-04-03T19:59:00Z</cp:lastPrinted>
  <dcterms:created xsi:type="dcterms:W3CDTF">2025-02-13T13:43:00Z</dcterms:created>
  <dcterms:modified xsi:type="dcterms:W3CDTF">2025-04-03T20:00:00Z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77e74197a32942b34738579efe16ac96e8b56715b58116f2dbe93ec5ff086fae</vt:lpwstr>
  </property>
</Properties>
</file>