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F0959" w14:textId="3CA153C9" w:rsidR="00CA1654" w:rsidRPr="00BC07C8" w:rsidRDefault="00352298" w:rsidP="00CA1654">
      <w:pPr>
        <w:pStyle w:val="paragraph"/>
        <w:spacing w:before="0" w:beforeAutospacing="0" w:after="0" w:afterAutospacing="0"/>
        <w:jc w:val="center"/>
        <w:textAlignment w:val="baseline"/>
        <w:rPr>
          <w:rStyle w:val="eop"/>
          <w:rFonts w:asciiTheme="minorHAnsi" w:hAnsiTheme="minorHAnsi" w:cs="Segoe UI"/>
          <w:sz w:val="36"/>
          <w:szCs w:val="36"/>
        </w:rPr>
      </w:pPr>
      <w:r w:rsidRPr="00BC07C8">
        <w:rPr>
          <w:rStyle w:val="normaltextrun"/>
          <w:rFonts w:asciiTheme="minorHAnsi" w:hAnsiTheme="minorHAnsi" w:cs="Segoe UI"/>
          <w:b/>
          <w:bCs/>
          <w:sz w:val="36"/>
          <w:szCs w:val="36"/>
        </w:rPr>
        <w:t xml:space="preserve"> </w:t>
      </w:r>
      <w:r w:rsidR="00CA1654" w:rsidRPr="00BC07C8">
        <w:rPr>
          <w:rStyle w:val="normaltextrun"/>
          <w:rFonts w:asciiTheme="minorHAnsi" w:hAnsiTheme="minorHAnsi" w:cs="Segoe UI"/>
          <w:b/>
          <w:bCs/>
          <w:sz w:val="36"/>
          <w:szCs w:val="36"/>
        </w:rPr>
        <w:t>Rani Bala</w:t>
      </w:r>
      <w:r w:rsidR="005934DE">
        <w:rPr>
          <w:rStyle w:val="normaltextrun"/>
          <w:rFonts w:asciiTheme="minorHAnsi" w:hAnsiTheme="minorHAnsi" w:cs="Segoe UI"/>
          <w:b/>
          <w:bCs/>
          <w:sz w:val="36"/>
          <w:szCs w:val="36"/>
        </w:rPr>
        <w:t xml:space="preserve">, </w:t>
      </w:r>
      <w:r w:rsidR="005934DE" w:rsidRPr="005934DE">
        <w:rPr>
          <w:rStyle w:val="normaltextrun"/>
          <w:rFonts w:asciiTheme="minorHAnsi" w:hAnsiTheme="minorHAnsi" w:cs="Segoe UI"/>
          <w:b/>
          <w:bCs/>
          <w:sz w:val="28"/>
          <w:szCs w:val="28"/>
        </w:rPr>
        <w:t>MBA</w:t>
      </w:r>
    </w:p>
    <w:p w14:paraId="5FB5E759" w14:textId="069BD40A" w:rsidR="00BC07C8" w:rsidRPr="00CA1654" w:rsidRDefault="00BC07C8" w:rsidP="00CA1654">
      <w:pPr>
        <w:pStyle w:val="paragraph"/>
        <w:spacing w:before="0" w:beforeAutospacing="0" w:after="0" w:afterAutospacing="0"/>
        <w:jc w:val="center"/>
        <w:textAlignment w:val="baseline"/>
        <w:rPr>
          <w:rFonts w:asciiTheme="minorHAnsi" w:hAnsiTheme="minorHAnsi" w:cs="Segoe UI"/>
          <w:sz w:val="18"/>
          <w:szCs w:val="18"/>
        </w:rPr>
      </w:pPr>
      <w:r>
        <w:rPr>
          <w:rStyle w:val="eop"/>
          <w:rFonts w:asciiTheme="minorHAnsi" w:hAnsiTheme="minorHAnsi" w:cs="Segoe UI"/>
          <w:sz w:val="22"/>
          <w:szCs w:val="22"/>
        </w:rPr>
        <w:t>Orlando FL USA</w:t>
      </w:r>
    </w:p>
    <w:p w14:paraId="7F76758B" w14:textId="5206099C" w:rsidR="00CA1654" w:rsidRDefault="00CA1654" w:rsidP="00CA1654">
      <w:pPr>
        <w:pStyle w:val="paragraph"/>
        <w:spacing w:before="0" w:beforeAutospacing="0" w:after="0" w:afterAutospacing="0"/>
        <w:jc w:val="center"/>
        <w:textAlignment w:val="baseline"/>
        <w:rPr>
          <w:rStyle w:val="eop"/>
          <w:rFonts w:asciiTheme="minorHAnsi" w:hAnsiTheme="minorHAnsi" w:cs="Segoe UI"/>
          <w:sz w:val="22"/>
          <w:szCs w:val="22"/>
        </w:rPr>
      </w:pPr>
      <w:r w:rsidRPr="00CA1654">
        <w:rPr>
          <w:rStyle w:val="normaltextrun"/>
          <w:rFonts w:asciiTheme="minorHAnsi" w:hAnsiTheme="minorHAnsi" w:cs="Segoe UI"/>
          <w:b/>
          <w:bCs/>
          <w:sz w:val="22"/>
          <w:szCs w:val="22"/>
        </w:rPr>
        <w:t>Email: rani</w:t>
      </w:r>
      <w:r w:rsidR="00BC07C8">
        <w:rPr>
          <w:rStyle w:val="normaltextrun"/>
          <w:rFonts w:asciiTheme="minorHAnsi" w:hAnsiTheme="minorHAnsi" w:cs="Segoe UI"/>
          <w:b/>
          <w:bCs/>
          <w:sz w:val="22"/>
          <w:szCs w:val="22"/>
        </w:rPr>
        <w:t>bala537</w:t>
      </w:r>
      <w:r w:rsidRPr="00CA1654">
        <w:rPr>
          <w:rStyle w:val="normaltextrun"/>
          <w:rFonts w:asciiTheme="minorHAnsi" w:hAnsiTheme="minorHAnsi" w:cs="Segoe UI"/>
          <w:b/>
          <w:bCs/>
          <w:sz w:val="22"/>
          <w:szCs w:val="22"/>
        </w:rPr>
        <w:t>@</w:t>
      </w:r>
      <w:r w:rsidR="00BC07C8">
        <w:rPr>
          <w:rStyle w:val="normaltextrun"/>
          <w:rFonts w:asciiTheme="minorHAnsi" w:hAnsiTheme="minorHAnsi" w:cs="Segoe UI"/>
          <w:b/>
          <w:bCs/>
          <w:sz w:val="22"/>
          <w:szCs w:val="22"/>
        </w:rPr>
        <w:t>gmail</w:t>
      </w:r>
      <w:r w:rsidRPr="00CA1654">
        <w:rPr>
          <w:rStyle w:val="normaltextrun"/>
          <w:rFonts w:asciiTheme="minorHAnsi" w:hAnsiTheme="minorHAnsi" w:cs="Segoe UI"/>
          <w:b/>
          <w:bCs/>
          <w:sz w:val="22"/>
          <w:szCs w:val="22"/>
        </w:rPr>
        <w:t>.com</w:t>
      </w:r>
      <w:r w:rsidRPr="00CA1654">
        <w:rPr>
          <w:rStyle w:val="normaltextrun"/>
          <w:rFonts w:asciiTheme="minorHAnsi" w:hAnsiTheme="minorHAnsi" w:cs="Segoe UI"/>
          <w:sz w:val="22"/>
          <w:szCs w:val="22"/>
        </w:rPr>
        <w:t xml:space="preserve"> | </w:t>
      </w:r>
      <w:r w:rsidRPr="00CA1654">
        <w:rPr>
          <w:rStyle w:val="normaltextrun"/>
          <w:rFonts w:asciiTheme="minorHAnsi" w:hAnsiTheme="minorHAnsi" w:cs="Segoe UI"/>
          <w:b/>
          <w:bCs/>
          <w:sz w:val="22"/>
          <w:szCs w:val="22"/>
        </w:rPr>
        <w:t>Mobile: +1 248 828 6306</w:t>
      </w:r>
      <w:r w:rsidRPr="00CA1654">
        <w:rPr>
          <w:rStyle w:val="eop"/>
          <w:rFonts w:asciiTheme="minorHAnsi" w:hAnsiTheme="minorHAnsi" w:cs="Segoe UI"/>
          <w:sz w:val="22"/>
          <w:szCs w:val="22"/>
        </w:rPr>
        <w:t> </w:t>
      </w:r>
    </w:p>
    <w:p w14:paraId="7A4C2675" w14:textId="159D4F61" w:rsidR="005934DE" w:rsidRPr="00CA1654" w:rsidRDefault="005934DE" w:rsidP="00CA1654">
      <w:pPr>
        <w:pStyle w:val="paragraph"/>
        <w:spacing w:before="0" w:beforeAutospacing="0" w:after="0" w:afterAutospacing="0"/>
        <w:jc w:val="center"/>
        <w:textAlignment w:val="baseline"/>
        <w:rPr>
          <w:rStyle w:val="eop"/>
          <w:rFonts w:asciiTheme="minorHAnsi" w:hAnsiTheme="minorHAnsi" w:cs="Segoe UI"/>
          <w:sz w:val="22"/>
          <w:szCs w:val="22"/>
        </w:rPr>
      </w:pPr>
      <w:hyperlink r:id="rId8" w:history="1">
        <w:r w:rsidRPr="005934DE">
          <w:rPr>
            <w:rStyle w:val="Hyperlink"/>
            <w:rFonts w:asciiTheme="minorHAnsi" w:hAnsiTheme="minorHAnsi" w:cs="Segoe UI"/>
            <w:sz w:val="22"/>
            <w:szCs w:val="22"/>
          </w:rPr>
          <w:t>Rani Bala | Link</w:t>
        </w:r>
        <w:r w:rsidRPr="005934DE">
          <w:rPr>
            <w:rStyle w:val="Hyperlink"/>
            <w:rFonts w:asciiTheme="minorHAnsi" w:hAnsiTheme="minorHAnsi" w:cs="Segoe UI"/>
            <w:sz w:val="22"/>
            <w:szCs w:val="22"/>
          </w:rPr>
          <w:t>e</w:t>
        </w:r>
        <w:r w:rsidRPr="005934DE">
          <w:rPr>
            <w:rStyle w:val="Hyperlink"/>
            <w:rFonts w:asciiTheme="minorHAnsi" w:hAnsiTheme="minorHAnsi" w:cs="Segoe UI"/>
            <w:sz w:val="22"/>
            <w:szCs w:val="22"/>
          </w:rPr>
          <w:t>dIn</w:t>
        </w:r>
      </w:hyperlink>
    </w:p>
    <w:p w14:paraId="4B41A7A3" w14:textId="45030D61" w:rsidR="00CA1654" w:rsidRPr="00CA1654" w:rsidRDefault="00CA1654" w:rsidP="00CA1654">
      <w:pPr>
        <w:pStyle w:val="paragraph"/>
        <w:spacing w:before="0" w:beforeAutospacing="0" w:after="0" w:afterAutospacing="0"/>
        <w:jc w:val="center"/>
        <w:textAlignment w:val="baseline"/>
        <w:rPr>
          <w:rFonts w:asciiTheme="minorHAnsi" w:hAnsiTheme="minorHAnsi" w:cs="Segoe UI"/>
          <w:sz w:val="18"/>
          <w:szCs w:val="18"/>
        </w:rPr>
      </w:pPr>
      <w:r w:rsidRPr="00CA1654">
        <w:rPr>
          <w:rFonts w:asciiTheme="minorHAnsi" w:hAnsiTheme="minorHAnsi"/>
          <w:noProof/>
        </w:rPr>
        <w:drawing>
          <wp:inline distT="0" distB="0" distL="0" distR="0" wp14:anchorId="6AB14EF3" wp14:editId="27F49A32">
            <wp:extent cx="5486400" cy="121920"/>
            <wp:effectExtent l="0" t="0" r="0" b="0"/>
            <wp:docPr id="108400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121920"/>
                    </a:xfrm>
                    <a:prstGeom prst="rect">
                      <a:avLst/>
                    </a:prstGeom>
                    <a:noFill/>
                    <a:ln>
                      <a:noFill/>
                    </a:ln>
                  </pic:spPr>
                </pic:pic>
              </a:graphicData>
            </a:graphic>
          </wp:inline>
        </w:drawing>
      </w:r>
    </w:p>
    <w:p w14:paraId="79FACCD6" w14:textId="5C7B6204" w:rsidR="003F0DC3" w:rsidRPr="009F5019" w:rsidRDefault="008E740E" w:rsidP="008C331B">
      <w:pPr>
        <w:pStyle w:val="Heading1"/>
        <w:jc w:val="both"/>
        <w:rPr>
          <w:rFonts w:asciiTheme="minorHAnsi" w:hAnsiTheme="minorHAnsi" w:cs="Arial"/>
          <w:color w:val="auto"/>
          <w:sz w:val="24"/>
          <w:szCs w:val="24"/>
        </w:rPr>
      </w:pPr>
      <w:r w:rsidRPr="009F5019">
        <w:rPr>
          <w:rFonts w:asciiTheme="minorHAnsi" w:hAnsiTheme="minorHAnsi" w:cs="Arial"/>
          <w:color w:val="auto"/>
          <w:sz w:val="24"/>
          <w:szCs w:val="24"/>
        </w:rPr>
        <w:t>Professional Summary</w:t>
      </w:r>
    </w:p>
    <w:p w14:paraId="02ED6E5C" w14:textId="4A4CEF2A" w:rsidR="000818DB" w:rsidRDefault="000818DB" w:rsidP="00CA1654">
      <w:pPr>
        <w:pStyle w:val="paragraph"/>
        <w:spacing w:before="0" w:beforeAutospacing="0" w:after="0" w:afterAutospacing="0"/>
        <w:textAlignment w:val="baseline"/>
        <w:rPr>
          <w:rFonts w:asciiTheme="minorHAnsi" w:eastAsiaTheme="minorEastAsia" w:hAnsiTheme="minorHAnsi" w:cs="Arial"/>
          <w:sz w:val="20"/>
          <w:szCs w:val="20"/>
        </w:rPr>
      </w:pPr>
      <w:r w:rsidRPr="000818DB">
        <w:rPr>
          <w:rFonts w:asciiTheme="minorHAnsi" w:eastAsiaTheme="minorEastAsia" w:hAnsiTheme="minorHAnsi" w:cs="Arial"/>
          <w:sz w:val="20"/>
          <w:szCs w:val="20"/>
        </w:rPr>
        <w:t>Certified Supply Chain SME with deep expertise in Warehouse Management (WMS), Order Management (OMS), and Retail Merchandising systems. Proven success in leading functional testing, business analysis, and system integrations across Oracle, Blue Yonder, and legacy platforms. Adept at translating business needs into scalable solutions, optimizing logistics workflows, and ensuring data integrity across complex supply chain ecosystems.</w:t>
      </w:r>
    </w:p>
    <w:p w14:paraId="0AB254EA" w14:textId="77777777" w:rsidR="000818DB" w:rsidRDefault="000818DB" w:rsidP="00CA1654">
      <w:pPr>
        <w:pStyle w:val="paragraph"/>
        <w:spacing w:before="0" w:beforeAutospacing="0" w:after="0" w:afterAutospacing="0"/>
        <w:textAlignment w:val="baseline"/>
        <w:rPr>
          <w:rFonts w:asciiTheme="minorHAnsi" w:eastAsiaTheme="minorEastAsia" w:hAnsiTheme="minorHAnsi" w:cs="Arial"/>
          <w:sz w:val="20"/>
          <w:szCs w:val="20"/>
        </w:rPr>
      </w:pPr>
    </w:p>
    <w:p w14:paraId="7F4726A5" w14:textId="53F7290E" w:rsidR="00CA1654" w:rsidRPr="00CA1654" w:rsidRDefault="00CA1654" w:rsidP="00CA1654">
      <w:pPr>
        <w:pStyle w:val="ListBullet"/>
        <w:tabs>
          <w:tab w:val="clear" w:pos="360"/>
          <w:tab w:val="num" w:pos="1080"/>
        </w:tabs>
        <w:ind w:left="1080"/>
        <w:jc w:val="both"/>
        <w:rPr>
          <w:rFonts w:cs="Arial"/>
          <w:sz w:val="20"/>
          <w:szCs w:val="20"/>
        </w:rPr>
      </w:pPr>
      <w:r w:rsidRPr="00CA1654">
        <w:rPr>
          <w:rFonts w:cs="Arial"/>
          <w:sz w:val="20"/>
          <w:szCs w:val="20"/>
        </w:rPr>
        <w:t>Strong expertise in Retail, Supply Chain, and Warehouse Management Systems</w:t>
      </w:r>
      <w:r w:rsidR="000818DB">
        <w:rPr>
          <w:rFonts w:cs="Arial"/>
          <w:sz w:val="20"/>
          <w:szCs w:val="20"/>
        </w:rPr>
        <w:t xml:space="preserve"> processes</w:t>
      </w:r>
    </w:p>
    <w:p w14:paraId="67A27A6E" w14:textId="10B0C8DE" w:rsidR="00CA1654" w:rsidRPr="00CA1654" w:rsidRDefault="00CA1654" w:rsidP="00CA1654">
      <w:pPr>
        <w:pStyle w:val="ListBullet"/>
        <w:tabs>
          <w:tab w:val="clear" w:pos="360"/>
          <w:tab w:val="num" w:pos="1080"/>
        </w:tabs>
        <w:ind w:left="1080"/>
        <w:jc w:val="both"/>
        <w:rPr>
          <w:rFonts w:cs="Arial"/>
          <w:sz w:val="20"/>
          <w:szCs w:val="20"/>
        </w:rPr>
      </w:pPr>
      <w:r w:rsidRPr="00CA1654">
        <w:rPr>
          <w:rFonts w:cs="Arial"/>
          <w:sz w:val="20"/>
          <w:szCs w:val="20"/>
        </w:rPr>
        <w:t xml:space="preserve">Proficient in API testing, SQL, Postman, Swagger, database testing, </w:t>
      </w:r>
      <w:r w:rsidR="00352298">
        <w:rPr>
          <w:rFonts w:cs="Arial"/>
          <w:sz w:val="20"/>
          <w:szCs w:val="20"/>
        </w:rPr>
        <w:t xml:space="preserve">EDI Testing </w:t>
      </w:r>
      <w:r w:rsidRPr="00CA1654">
        <w:rPr>
          <w:rFonts w:cs="Arial"/>
          <w:sz w:val="20"/>
          <w:szCs w:val="20"/>
        </w:rPr>
        <w:t>and functional end-to-end testing. </w:t>
      </w:r>
    </w:p>
    <w:p w14:paraId="1DBB2B5D" w14:textId="0AF54870" w:rsidR="00352298" w:rsidRPr="00CA1654" w:rsidRDefault="00352298" w:rsidP="00352298">
      <w:pPr>
        <w:pStyle w:val="ListBullet"/>
        <w:tabs>
          <w:tab w:val="clear" w:pos="360"/>
          <w:tab w:val="num" w:pos="1080"/>
        </w:tabs>
        <w:ind w:left="1080"/>
        <w:jc w:val="both"/>
        <w:rPr>
          <w:rFonts w:cs="Arial"/>
          <w:sz w:val="20"/>
          <w:szCs w:val="20"/>
        </w:rPr>
      </w:pPr>
      <w:r w:rsidRPr="00CA1654">
        <w:rPr>
          <w:rFonts w:cs="Arial"/>
          <w:sz w:val="20"/>
          <w:szCs w:val="20"/>
        </w:rPr>
        <w:t>Skilled in testing legacy systems using SQL and Mainframe DB2 with TOPAZ</w:t>
      </w:r>
      <w:r w:rsidR="0031124E">
        <w:rPr>
          <w:rFonts w:cs="Arial"/>
          <w:sz w:val="20"/>
          <w:szCs w:val="20"/>
        </w:rPr>
        <w:t xml:space="preserve"> work bench</w:t>
      </w:r>
      <w:r w:rsidRPr="00CA1654">
        <w:rPr>
          <w:rFonts w:cs="Arial"/>
          <w:sz w:val="20"/>
          <w:szCs w:val="20"/>
        </w:rPr>
        <w:t xml:space="preserve"> and Microfocus Rumba. </w:t>
      </w:r>
    </w:p>
    <w:p w14:paraId="5F3FBCC7" w14:textId="0E19319B" w:rsidR="00CA1654" w:rsidRPr="00CA1654" w:rsidRDefault="00352298" w:rsidP="00CA1654">
      <w:pPr>
        <w:pStyle w:val="ListBullet"/>
        <w:tabs>
          <w:tab w:val="clear" w:pos="360"/>
          <w:tab w:val="num" w:pos="1080"/>
        </w:tabs>
        <w:ind w:left="1080"/>
        <w:jc w:val="both"/>
        <w:rPr>
          <w:rFonts w:cs="Arial"/>
          <w:sz w:val="20"/>
          <w:szCs w:val="20"/>
        </w:rPr>
      </w:pPr>
      <w:r>
        <w:rPr>
          <w:rFonts w:cs="Arial"/>
          <w:sz w:val="20"/>
          <w:szCs w:val="20"/>
        </w:rPr>
        <w:t xml:space="preserve">Certified </w:t>
      </w:r>
      <w:r w:rsidR="00CA1654" w:rsidRPr="00CA1654">
        <w:rPr>
          <w:rFonts w:cs="Arial"/>
          <w:sz w:val="20"/>
          <w:szCs w:val="20"/>
        </w:rPr>
        <w:t>SME</w:t>
      </w:r>
      <w:r>
        <w:rPr>
          <w:rFonts w:cs="Arial"/>
          <w:sz w:val="20"/>
          <w:szCs w:val="20"/>
        </w:rPr>
        <w:t xml:space="preserve"> with strong</w:t>
      </w:r>
      <w:r w:rsidR="00CA1654" w:rsidRPr="00CA1654">
        <w:rPr>
          <w:rFonts w:cs="Arial"/>
          <w:sz w:val="20"/>
          <w:szCs w:val="20"/>
        </w:rPr>
        <w:t xml:space="preserve"> knowledge in Supply Chain, Inventory Management, Order Management, Warehouse Management (JDA WMS), O</w:t>
      </w:r>
      <w:r>
        <w:rPr>
          <w:rFonts w:cs="Arial"/>
          <w:sz w:val="20"/>
          <w:szCs w:val="20"/>
        </w:rPr>
        <w:t>rder management System (O</w:t>
      </w:r>
      <w:r w:rsidR="00CA1654" w:rsidRPr="00CA1654">
        <w:rPr>
          <w:rFonts w:cs="Arial"/>
          <w:sz w:val="20"/>
          <w:szCs w:val="20"/>
        </w:rPr>
        <w:t>MS</w:t>
      </w:r>
      <w:r>
        <w:rPr>
          <w:rFonts w:cs="Arial"/>
          <w:sz w:val="20"/>
          <w:szCs w:val="20"/>
        </w:rPr>
        <w:t>)</w:t>
      </w:r>
      <w:r w:rsidR="00CA1654" w:rsidRPr="00CA1654">
        <w:rPr>
          <w:rFonts w:cs="Arial"/>
          <w:sz w:val="20"/>
          <w:szCs w:val="20"/>
        </w:rPr>
        <w:t>, and R</w:t>
      </w:r>
      <w:r>
        <w:rPr>
          <w:rFonts w:cs="Arial"/>
          <w:sz w:val="20"/>
          <w:szCs w:val="20"/>
        </w:rPr>
        <w:t xml:space="preserve">etail </w:t>
      </w:r>
      <w:r w:rsidR="00CA1654" w:rsidRPr="00CA1654">
        <w:rPr>
          <w:rFonts w:cs="Arial"/>
          <w:sz w:val="20"/>
          <w:szCs w:val="20"/>
        </w:rPr>
        <w:t>M</w:t>
      </w:r>
      <w:r>
        <w:rPr>
          <w:rFonts w:cs="Arial"/>
          <w:sz w:val="20"/>
          <w:szCs w:val="20"/>
        </w:rPr>
        <w:t xml:space="preserve">erchandising </w:t>
      </w:r>
      <w:r w:rsidR="00CA1654" w:rsidRPr="00CA1654">
        <w:rPr>
          <w:rFonts w:cs="Arial"/>
          <w:sz w:val="20"/>
          <w:szCs w:val="20"/>
        </w:rPr>
        <w:t>S</w:t>
      </w:r>
      <w:r>
        <w:rPr>
          <w:rFonts w:cs="Arial"/>
          <w:sz w:val="20"/>
          <w:szCs w:val="20"/>
        </w:rPr>
        <w:t>ystem (RMS)</w:t>
      </w:r>
      <w:r w:rsidR="00CA1654" w:rsidRPr="00CA1654">
        <w:rPr>
          <w:rFonts w:cs="Arial"/>
          <w:sz w:val="20"/>
          <w:szCs w:val="20"/>
        </w:rPr>
        <w:t>. </w:t>
      </w:r>
    </w:p>
    <w:p w14:paraId="2B3A10EF" w14:textId="7790AEA5" w:rsidR="00CA1654" w:rsidRPr="00CA1654" w:rsidRDefault="00352298" w:rsidP="00CA1654">
      <w:pPr>
        <w:pStyle w:val="ListBullet"/>
        <w:tabs>
          <w:tab w:val="clear" w:pos="360"/>
          <w:tab w:val="num" w:pos="1080"/>
        </w:tabs>
        <w:ind w:left="1080"/>
        <w:jc w:val="both"/>
        <w:rPr>
          <w:rFonts w:cs="Arial"/>
          <w:sz w:val="20"/>
          <w:szCs w:val="20"/>
        </w:rPr>
      </w:pPr>
      <w:r>
        <w:rPr>
          <w:rFonts w:cs="Arial"/>
          <w:sz w:val="20"/>
          <w:szCs w:val="20"/>
        </w:rPr>
        <w:t>E</w:t>
      </w:r>
      <w:r w:rsidR="00CA1654" w:rsidRPr="00CA1654">
        <w:rPr>
          <w:rFonts w:cs="Arial"/>
          <w:sz w:val="20"/>
          <w:szCs w:val="20"/>
        </w:rPr>
        <w:t xml:space="preserve">xperience in Oracle Supply Chain Management systems including </w:t>
      </w:r>
      <w:r>
        <w:rPr>
          <w:rFonts w:cs="Arial"/>
          <w:sz w:val="20"/>
          <w:szCs w:val="20"/>
        </w:rPr>
        <w:t>Material Mgmt. System (</w:t>
      </w:r>
      <w:r w:rsidR="00CA1654" w:rsidRPr="00CA1654">
        <w:rPr>
          <w:rFonts w:cs="Arial"/>
          <w:sz w:val="20"/>
          <w:szCs w:val="20"/>
        </w:rPr>
        <w:t>MMS</w:t>
      </w:r>
      <w:r>
        <w:rPr>
          <w:rFonts w:cs="Arial"/>
          <w:sz w:val="20"/>
          <w:szCs w:val="20"/>
        </w:rPr>
        <w:t>)</w:t>
      </w:r>
      <w:r w:rsidR="00CA1654" w:rsidRPr="00CA1654">
        <w:rPr>
          <w:rFonts w:cs="Arial"/>
          <w:sz w:val="20"/>
          <w:szCs w:val="20"/>
        </w:rPr>
        <w:t xml:space="preserve">, </w:t>
      </w:r>
      <w:r>
        <w:rPr>
          <w:rFonts w:cs="Arial"/>
          <w:sz w:val="20"/>
          <w:szCs w:val="20"/>
        </w:rPr>
        <w:t>Transportation Management System (</w:t>
      </w:r>
      <w:r w:rsidR="00CA1654" w:rsidRPr="00CA1654">
        <w:rPr>
          <w:rFonts w:cs="Arial"/>
          <w:sz w:val="20"/>
          <w:szCs w:val="20"/>
        </w:rPr>
        <w:t>TMS</w:t>
      </w:r>
      <w:r>
        <w:rPr>
          <w:rFonts w:cs="Arial"/>
          <w:sz w:val="20"/>
          <w:szCs w:val="20"/>
        </w:rPr>
        <w:t>)</w:t>
      </w:r>
      <w:r w:rsidR="00CA1654" w:rsidRPr="00CA1654">
        <w:rPr>
          <w:rFonts w:cs="Arial"/>
          <w:sz w:val="20"/>
          <w:szCs w:val="20"/>
        </w:rPr>
        <w:t xml:space="preserve">, </w:t>
      </w:r>
      <w:r>
        <w:rPr>
          <w:rFonts w:cs="Arial"/>
          <w:sz w:val="20"/>
          <w:szCs w:val="20"/>
        </w:rPr>
        <w:t>Warehouse Execution System (</w:t>
      </w:r>
      <w:r w:rsidR="00CA1654" w:rsidRPr="00CA1654">
        <w:rPr>
          <w:rFonts w:cs="Arial"/>
          <w:sz w:val="20"/>
          <w:szCs w:val="20"/>
        </w:rPr>
        <w:t>WES</w:t>
      </w:r>
      <w:r>
        <w:rPr>
          <w:rFonts w:cs="Arial"/>
          <w:sz w:val="20"/>
          <w:szCs w:val="20"/>
        </w:rPr>
        <w:t>)</w:t>
      </w:r>
      <w:r w:rsidR="00CA1654" w:rsidRPr="00CA1654">
        <w:rPr>
          <w:rFonts w:cs="Arial"/>
          <w:sz w:val="20"/>
          <w:szCs w:val="20"/>
        </w:rPr>
        <w:t xml:space="preserve">, </w:t>
      </w:r>
      <w:r>
        <w:rPr>
          <w:rFonts w:cs="Arial"/>
          <w:sz w:val="20"/>
          <w:szCs w:val="20"/>
        </w:rPr>
        <w:t>Warehouse Control System (</w:t>
      </w:r>
      <w:r w:rsidR="00CA1654" w:rsidRPr="00CA1654">
        <w:rPr>
          <w:rFonts w:cs="Arial"/>
          <w:sz w:val="20"/>
          <w:szCs w:val="20"/>
        </w:rPr>
        <w:t>WCS</w:t>
      </w:r>
      <w:r>
        <w:rPr>
          <w:rFonts w:cs="Arial"/>
          <w:sz w:val="20"/>
          <w:szCs w:val="20"/>
        </w:rPr>
        <w:t>)</w:t>
      </w:r>
      <w:r w:rsidR="00CA1654" w:rsidRPr="00CA1654">
        <w:rPr>
          <w:rFonts w:cs="Arial"/>
          <w:sz w:val="20"/>
          <w:szCs w:val="20"/>
        </w:rPr>
        <w:t xml:space="preserve">, </w:t>
      </w:r>
      <w:r>
        <w:rPr>
          <w:rFonts w:cs="Arial"/>
          <w:sz w:val="20"/>
          <w:szCs w:val="20"/>
        </w:rPr>
        <w:t>Automatic Storage Retrieval System (</w:t>
      </w:r>
      <w:r w:rsidR="00CA1654" w:rsidRPr="00CA1654">
        <w:rPr>
          <w:rFonts w:cs="Arial"/>
          <w:sz w:val="20"/>
          <w:szCs w:val="20"/>
        </w:rPr>
        <w:t>ASRS</w:t>
      </w:r>
      <w:r>
        <w:rPr>
          <w:rFonts w:cs="Arial"/>
          <w:sz w:val="20"/>
          <w:szCs w:val="20"/>
        </w:rPr>
        <w:t>)</w:t>
      </w:r>
      <w:r w:rsidR="00CA1654" w:rsidRPr="00CA1654">
        <w:rPr>
          <w:rFonts w:cs="Arial"/>
          <w:sz w:val="20"/>
          <w:szCs w:val="20"/>
        </w:rPr>
        <w:t xml:space="preserve">, and </w:t>
      </w:r>
      <w:r>
        <w:rPr>
          <w:rFonts w:cs="Arial"/>
          <w:sz w:val="20"/>
          <w:szCs w:val="20"/>
        </w:rPr>
        <w:t>Yard Mgmt. System (</w:t>
      </w:r>
      <w:r w:rsidR="00CA1654" w:rsidRPr="00CA1654">
        <w:rPr>
          <w:rFonts w:cs="Arial"/>
          <w:sz w:val="20"/>
          <w:szCs w:val="20"/>
        </w:rPr>
        <w:t>YMS</w:t>
      </w:r>
      <w:r>
        <w:rPr>
          <w:rFonts w:cs="Arial"/>
          <w:sz w:val="20"/>
          <w:szCs w:val="20"/>
        </w:rPr>
        <w:t>)</w:t>
      </w:r>
      <w:r w:rsidR="00CA1654" w:rsidRPr="00CA1654">
        <w:rPr>
          <w:rFonts w:cs="Arial"/>
          <w:sz w:val="20"/>
          <w:szCs w:val="20"/>
        </w:rPr>
        <w:t>. </w:t>
      </w:r>
    </w:p>
    <w:p w14:paraId="72F26360" w14:textId="77777777" w:rsidR="00CA1654" w:rsidRPr="00CA1654" w:rsidRDefault="00CA1654" w:rsidP="00CA1654">
      <w:pPr>
        <w:pStyle w:val="ListBullet"/>
        <w:tabs>
          <w:tab w:val="clear" w:pos="360"/>
          <w:tab w:val="num" w:pos="1080"/>
        </w:tabs>
        <w:ind w:left="1080"/>
        <w:jc w:val="both"/>
        <w:rPr>
          <w:rFonts w:cs="Arial"/>
          <w:sz w:val="20"/>
          <w:szCs w:val="20"/>
        </w:rPr>
      </w:pPr>
      <w:r w:rsidRPr="00CA1654">
        <w:rPr>
          <w:rFonts w:cs="Arial"/>
          <w:sz w:val="20"/>
          <w:szCs w:val="20"/>
        </w:rPr>
        <w:t>Proven track record in system integration, cross-functional collaboration, and end-to-end testing of warehouse and transportation operations. </w:t>
      </w:r>
    </w:p>
    <w:p w14:paraId="57DB5761" w14:textId="77777777" w:rsidR="00CA1654" w:rsidRDefault="00CA1654" w:rsidP="00CA1654">
      <w:pPr>
        <w:pStyle w:val="ListBullet"/>
        <w:tabs>
          <w:tab w:val="clear" w:pos="360"/>
          <w:tab w:val="num" w:pos="1080"/>
        </w:tabs>
        <w:ind w:left="1080"/>
        <w:jc w:val="both"/>
        <w:rPr>
          <w:rFonts w:cs="Arial"/>
          <w:sz w:val="20"/>
          <w:szCs w:val="20"/>
        </w:rPr>
      </w:pPr>
      <w:r w:rsidRPr="00CA1654">
        <w:rPr>
          <w:rFonts w:cs="Arial"/>
          <w:sz w:val="20"/>
          <w:szCs w:val="20"/>
        </w:rPr>
        <w:t>Adept at identifying critical defects, optimizing logistics processes, and streamlining inventory workflows to ensure quality and efficiency. </w:t>
      </w:r>
    </w:p>
    <w:p w14:paraId="63409CDD" w14:textId="609F5455" w:rsidR="0031124E" w:rsidRDefault="00352298" w:rsidP="00352298">
      <w:pPr>
        <w:pStyle w:val="ListBullet"/>
        <w:tabs>
          <w:tab w:val="clear" w:pos="360"/>
          <w:tab w:val="num" w:pos="1080"/>
        </w:tabs>
        <w:ind w:left="1080"/>
        <w:jc w:val="both"/>
        <w:rPr>
          <w:rFonts w:cs="Arial"/>
          <w:sz w:val="20"/>
          <w:szCs w:val="20"/>
        </w:rPr>
      </w:pPr>
      <w:r w:rsidRPr="00CA1654">
        <w:rPr>
          <w:rFonts w:cs="Arial"/>
          <w:sz w:val="20"/>
          <w:szCs w:val="20"/>
        </w:rPr>
        <w:t>Testing &amp; QA: Functional, U</w:t>
      </w:r>
      <w:r w:rsidR="0031124E">
        <w:rPr>
          <w:rFonts w:cs="Arial"/>
          <w:sz w:val="20"/>
          <w:szCs w:val="20"/>
        </w:rPr>
        <w:t xml:space="preserve">ser </w:t>
      </w:r>
      <w:r w:rsidRPr="00CA1654">
        <w:rPr>
          <w:rFonts w:cs="Arial"/>
          <w:sz w:val="20"/>
          <w:szCs w:val="20"/>
        </w:rPr>
        <w:t>I</w:t>
      </w:r>
      <w:r w:rsidR="0031124E">
        <w:rPr>
          <w:rFonts w:cs="Arial"/>
          <w:sz w:val="20"/>
          <w:szCs w:val="20"/>
        </w:rPr>
        <w:t>n</w:t>
      </w:r>
      <w:r w:rsidR="000818DB">
        <w:rPr>
          <w:rFonts w:cs="Arial"/>
          <w:sz w:val="20"/>
          <w:szCs w:val="20"/>
        </w:rPr>
        <w:t>terface, roles &amp; Permission</w:t>
      </w:r>
      <w:r w:rsidRPr="00CA1654">
        <w:rPr>
          <w:rFonts w:cs="Arial"/>
          <w:sz w:val="20"/>
          <w:szCs w:val="20"/>
        </w:rPr>
        <w:t xml:space="preserve">, Compatibility, Integration, Regression, UAT, API Testing, Data Interface &amp; Migration Testing </w:t>
      </w:r>
    </w:p>
    <w:p w14:paraId="46205345" w14:textId="468E47D1" w:rsidR="00352298" w:rsidRPr="00CA1654" w:rsidRDefault="00352298" w:rsidP="00352298">
      <w:pPr>
        <w:pStyle w:val="ListBullet"/>
        <w:tabs>
          <w:tab w:val="clear" w:pos="360"/>
          <w:tab w:val="num" w:pos="1080"/>
        </w:tabs>
        <w:ind w:left="1080"/>
        <w:jc w:val="both"/>
        <w:rPr>
          <w:rFonts w:cs="Arial"/>
          <w:sz w:val="20"/>
          <w:szCs w:val="20"/>
        </w:rPr>
      </w:pPr>
      <w:r w:rsidRPr="00CA1654">
        <w:rPr>
          <w:rFonts w:cs="Arial"/>
          <w:sz w:val="20"/>
          <w:szCs w:val="20"/>
        </w:rPr>
        <w:t>Test Management: Test Strategy Creation, Test Plans &amp; Test Cases Development</w:t>
      </w:r>
      <w:r w:rsidR="0031124E">
        <w:rPr>
          <w:rFonts w:cs="Arial"/>
          <w:sz w:val="20"/>
          <w:szCs w:val="20"/>
        </w:rPr>
        <w:t xml:space="preserve"> &amp; review</w:t>
      </w:r>
      <w:r w:rsidRPr="00CA1654">
        <w:rPr>
          <w:rFonts w:cs="Arial"/>
          <w:sz w:val="20"/>
          <w:szCs w:val="20"/>
        </w:rPr>
        <w:t>, Process Documentation</w:t>
      </w:r>
      <w:r w:rsidR="0031124E">
        <w:rPr>
          <w:rFonts w:cs="Arial"/>
          <w:sz w:val="20"/>
          <w:szCs w:val="20"/>
        </w:rPr>
        <w:t xml:space="preserve"> and</w:t>
      </w:r>
      <w:r w:rsidRPr="00CA1654">
        <w:rPr>
          <w:rFonts w:cs="Arial"/>
          <w:sz w:val="20"/>
          <w:szCs w:val="20"/>
        </w:rPr>
        <w:t xml:space="preserve"> Defect Management </w:t>
      </w:r>
    </w:p>
    <w:p w14:paraId="539CA6D7" w14:textId="64704F94" w:rsidR="00352298" w:rsidRPr="00CA1654" w:rsidRDefault="00352298" w:rsidP="00352298">
      <w:pPr>
        <w:pStyle w:val="ListBullet"/>
        <w:tabs>
          <w:tab w:val="clear" w:pos="360"/>
          <w:tab w:val="num" w:pos="1080"/>
        </w:tabs>
        <w:ind w:left="1080"/>
        <w:jc w:val="both"/>
        <w:rPr>
          <w:rFonts w:cs="Arial"/>
          <w:sz w:val="20"/>
          <w:szCs w:val="20"/>
        </w:rPr>
      </w:pPr>
      <w:r w:rsidRPr="00CA1654">
        <w:rPr>
          <w:rFonts w:cs="Arial"/>
          <w:sz w:val="20"/>
          <w:szCs w:val="20"/>
        </w:rPr>
        <w:t>Business Analysis: Requirement Gathering, User Story Creation, Feature Refinement</w:t>
      </w:r>
      <w:r w:rsidR="0031124E">
        <w:rPr>
          <w:rFonts w:cs="Arial"/>
          <w:sz w:val="20"/>
          <w:szCs w:val="20"/>
        </w:rPr>
        <w:t xml:space="preserve"> and</w:t>
      </w:r>
      <w:r w:rsidRPr="00CA1654">
        <w:rPr>
          <w:rFonts w:cs="Arial"/>
          <w:sz w:val="20"/>
          <w:szCs w:val="20"/>
        </w:rPr>
        <w:t xml:space="preserve"> Backlog Grooming </w:t>
      </w:r>
    </w:p>
    <w:p w14:paraId="2D42E8BE" w14:textId="77777777" w:rsidR="000818DB" w:rsidRPr="000818DB" w:rsidRDefault="000818DB" w:rsidP="000818DB">
      <w:pPr>
        <w:spacing w:before="100" w:beforeAutospacing="1" w:after="100" w:afterAutospacing="1" w:line="240" w:lineRule="auto"/>
        <w:rPr>
          <w:rFonts w:ascii="Times New Roman" w:eastAsia="Times New Roman" w:hAnsi="Times New Roman" w:cs="Times New Roman"/>
          <w:sz w:val="24"/>
          <w:szCs w:val="24"/>
        </w:rPr>
      </w:pPr>
      <w:r w:rsidRPr="000818DB">
        <w:rPr>
          <w:rFonts w:ascii="Times New Roman" w:eastAsia="Times New Roman" w:hAnsi="Times New Roman" w:cs="Times New Roman"/>
          <w:b/>
          <w:bCs/>
          <w:sz w:val="24"/>
          <w:szCs w:val="24"/>
        </w:rPr>
        <w:t>Core Competencies</w:t>
      </w:r>
    </w:p>
    <w:p w14:paraId="7AE7879A" w14:textId="77777777" w:rsidR="000818DB" w:rsidRPr="000818DB" w:rsidRDefault="000818DB" w:rsidP="000818DB">
      <w:pPr>
        <w:pStyle w:val="ListBullet"/>
        <w:tabs>
          <w:tab w:val="clear" w:pos="360"/>
          <w:tab w:val="num" w:pos="1080"/>
        </w:tabs>
        <w:ind w:left="1080"/>
        <w:jc w:val="both"/>
        <w:rPr>
          <w:rFonts w:cs="Arial"/>
          <w:sz w:val="20"/>
          <w:szCs w:val="20"/>
        </w:rPr>
      </w:pPr>
      <w:r w:rsidRPr="000818DB">
        <w:rPr>
          <w:rFonts w:cs="Arial"/>
          <w:sz w:val="20"/>
          <w:szCs w:val="20"/>
        </w:rPr>
        <w:t>Oracle &amp; Blue Yonder WMS</w:t>
      </w:r>
    </w:p>
    <w:p w14:paraId="1F4A2332" w14:textId="77777777" w:rsidR="000818DB" w:rsidRPr="000818DB" w:rsidRDefault="000818DB" w:rsidP="000818DB">
      <w:pPr>
        <w:pStyle w:val="ListBullet"/>
        <w:tabs>
          <w:tab w:val="clear" w:pos="360"/>
          <w:tab w:val="num" w:pos="1080"/>
        </w:tabs>
        <w:ind w:left="1080"/>
        <w:jc w:val="both"/>
        <w:rPr>
          <w:rFonts w:cs="Arial"/>
          <w:sz w:val="20"/>
          <w:szCs w:val="20"/>
        </w:rPr>
      </w:pPr>
      <w:r w:rsidRPr="000818DB">
        <w:rPr>
          <w:rFonts w:cs="Arial"/>
          <w:sz w:val="20"/>
          <w:szCs w:val="20"/>
        </w:rPr>
        <w:t>Order Management Systems (OMS)</w:t>
      </w:r>
    </w:p>
    <w:p w14:paraId="7A34FF91" w14:textId="77777777" w:rsidR="000818DB" w:rsidRPr="000818DB" w:rsidRDefault="000818DB" w:rsidP="000818DB">
      <w:pPr>
        <w:pStyle w:val="ListBullet"/>
        <w:tabs>
          <w:tab w:val="clear" w:pos="360"/>
          <w:tab w:val="num" w:pos="1080"/>
        </w:tabs>
        <w:ind w:left="1080"/>
        <w:jc w:val="both"/>
        <w:rPr>
          <w:rFonts w:cs="Arial"/>
          <w:sz w:val="20"/>
          <w:szCs w:val="20"/>
        </w:rPr>
      </w:pPr>
      <w:r w:rsidRPr="000818DB">
        <w:rPr>
          <w:rFonts w:cs="Arial"/>
          <w:sz w:val="20"/>
          <w:szCs w:val="20"/>
        </w:rPr>
        <w:t>Retail Merchandising Systems (RMS)</w:t>
      </w:r>
    </w:p>
    <w:p w14:paraId="5E3D45AD" w14:textId="77777777" w:rsidR="000818DB" w:rsidRPr="000818DB" w:rsidRDefault="000818DB" w:rsidP="000818DB">
      <w:pPr>
        <w:pStyle w:val="ListBullet"/>
        <w:tabs>
          <w:tab w:val="clear" w:pos="360"/>
          <w:tab w:val="num" w:pos="1080"/>
        </w:tabs>
        <w:ind w:left="1080"/>
        <w:jc w:val="both"/>
        <w:rPr>
          <w:rFonts w:cs="Arial"/>
          <w:sz w:val="20"/>
          <w:szCs w:val="20"/>
        </w:rPr>
      </w:pPr>
      <w:r w:rsidRPr="000818DB">
        <w:rPr>
          <w:rFonts w:cs="Arial"/>
          <w:sz w:val="20"/>
          <w:szCs w:val="20"/>
        </w:rPr>
        <w:t>Functional &amp; API Testing (Postman, Swagger)</w:t>
      </w:r>
    </w:p>
    <w:p w14:paraId="6FA6DC2E" w14:textId="77777777" w:rsidR="000818DB" w:rsidRPr="000818DB" w:rsidRDefault="000818DB" w:rsidP="000818DB">
      <w:pPr>
        <w:pStyle w:val="ListBullet"/>
        <w:tabs>
          <w:tab w:val="clear" w:pos="360"/>
          <w:tab w:val="num" w:pos="1080"/>
        </w:tabs>
        <w:ind w:left="1080"/>
        <w:jc w:val="both"/>
        <w:rPr>
          <w:rFonts w:cs="Arial"/>
          <w:sz w:val="20"/>
          <w:szCs w:val="20"/>
        </w:rPr>
      </w:pPr>
      <w:r w:rsidRPr="000818DB">
        <w:rPr>
          <w:rFonts w:cs="Arial"/>
          <w:sz w:val="20"/>
          <w:szCs w:val="20"/>
        </w:rPr>
        <w:t>SQL, DB2, AS400, CICS, IMS</w:t>
      </w:r>
    </w:p>
    <w:p w14:paraId="6F59C4D9" w14:textId="77777777" w:rsidR="000818DB" w:rsidRPr="000818DB" w:rsidRDefault="000818DB" w:rsidP="000818DB">
      <w:pPr>
        <w:pStyle w:val="ListBullet"/>
        <w:tabs>
          <w:tab w:val="clear" w:pos="360"/>
          <w:tab w:val="num" w:pos="1080"/>
        </w:tabs>
        <w:ind w:left="1080"/>
        <w:jc w:val="both"/>
        <w:rPr>
          <w:rFonts w:cs="Arial"/>
          <w:sz w:val="20"/>
          <w:szCs w:val="20"/>
        </w:rPr>
      </w:pPr>
      <w:r w:rsidRPr="000818DB">
        <w:rPr>
          <w:rFonts w:cs="Arial"/>
          <w:sz w:val="20"/>
          <w:szCs w:val="20"/>
        </w:rPr>
        <w:t>RF Device Validation &amp; Parcel Manifesting</w:t>
      </w:r>
    </w:p>
    <w:p w14:paraId="61E1A7A6" w14:textId="77777777" w:rsidR="000818DB" w:rsidRPr="000818DB" w:rsidRDefault="000818DB" w:rsidP="000818DB">
      <w:pPr>
        <w:pStyle w:val="ListBullet"/>
        <w:tabs>
          <w:tab w:val="clear" w:pos="360"/>
          <w:tab w:val="num" w:pos="1080"/>
        </w:tabs>
        <w:ind w:left="1080"/>
        <w:jc w:val="both"/>
        <w:rPr>
          <w:rFonts w:cs="Arial"/>
          <w:sz w:val="20"/>
          <w:szCs w:val="20"/>
        </w:rPr>
      </w:pPr>
      <w:r w:rsidRPr="000818DB">
        <w:rPr>
          <w:rFonts w:cs="Arial"/>
          <w:sz w:val="20"/>
          <w:szCs w:val="20"/>
        </w:rPr>
        <w:t>Warehouse Hierarchy &amp; Zone Configuration</w:t>
      </w:r>
    </w:p>
    <w:p w14:paraId="28E97E06" w14:textId="77777777" w:rsidR="000818DB" w:rsidRPr="000818DB" w:rsidRDefault="000818DB" w:rsidP="000818DB">
      <w:pPr>
        <w:pStyle w:val="ListBullet"/>
        <w:tabs>
          <w:tab w:val="clear" w:pos="360"/>
          <w:tab w:val="num" w:pos="1080"/>
        </w:tabs>
        <w:ind w:left="1080"/>
        <w:jc w:val="both"/>
        <w:rPr>
          <w:rFonts w:cs="Arial"/>
          <w:sz w:val="20"/>
          <w:szCs w:val="20"/>
        </w:rPr>
      </w:pPr>
      <w:r w:rsidRPr="000818DB">
        <w:rPr>
          <w:rFonts w:cs="Arial"/>
          <w:sz w:val="20"/>
          <w:szCs w:val="20"/>
        </w:rPr>
        <w:t>Inventory Optimization &amp; Movement Path Design</w:t>
      </w:r>
    </w:p>
    <w:p w14:paraId="2094632E" w14:textId="77777777" w:rsidR="000818DB" w:rsidRPr="000818DB" w:rsidRDefault="000818DB" w:rsidP="000818DB">
      <w:pPr>
        <w:pStyle w:val="ListBullet"/>
        <w:tabs>
          <w:tab w:val="clear" w:pos="360"/>
          <w:tab w:val="num" w:pos="1080"/>
        </w:tabs>
        <w:ind w:left="1080"/>
        <w:jc w:val="both"/>
        <w:rPr>
          <w:rFonts w:cs="Arial"/>
          <w:sz w:val="20"/>
          <w:szCs w:val="20"/>
        </w:rPr>
      </w:pPr>
      <w:r w:rsidRPr="000818DB">
        <w:rPr>
          <w:rFonts w:cs="Arial"/>
          <w:sz w:val="20"/>
          <w:szCs w:val="20"/>
        </w:rPr>
        <w:lastRenderedPageBreak/>
        <w:t>Agile Methodologies &amp; JIRA/Zephyr</w:t>
      </w:r>
    </w:p>
    <w:p w14:paraId="77AD9B9F" w14:textId="77777777" w:rsidR="000818DB" w:rsidRDefault="000818DB" w:rsidP="000818DB">
      <w:pPr>
        <w:pStyle w:val="ListBullet"/>
        <w:tabs>
          <w:tab w:val="clear" w:pos="360"/>
          <w:tab w:val="num" w:pos="1080"/>
        </w:tabs>
        <w:ind w:left="1080"/>
        <w:jc w:val="both"/>
        <w:rPr>
          <w:rFonts w:cs="Arial"/>
          <w:sz w:val="20"/>
          <w:szCs w:val="20"/>
        </w:rPr>
      </w:pPr>
      <w:r w:rsidRPr="000818DB">
        <w:rPr>
          <w:rFonts w:cs="Arial"/>
          <w:sz w:val="20"/>
          <w:szCs w:val="20"/>
        </w:rPr>
        <w:t>Business Analysis &amp; User Story Creation</w:t>
      </w:r>
    </w:p>
    <w:p w14:paraId="0AD92B65" w14:textId="77777777" w:rsidR="00900E54" w:rsidRPr="00CA1654" w:rsidRDefault="00900E54" w:rsidP="00900E54">
      <w:pPr>
        <w:pStyle w:val="ListBullet"/>
        <w:tabs>
          <w:tab w:val="clear" w:pos="360"/>
          <w:tab w:val="num" w:pos="1080"/>
        </w:tabs>
        <w:ind w:left="1080"/>
        <w:jc w:val="both"/>
        <w:rPr>
          <w:rFonts w:cs="Arial"/>
          <w:sz w:val="20"/>
          <w:szCs w:val="20"/>
        </w:rPr>
      </w:pPr>
      <w:r w:rsidRPr="00900E54">
        <w:rPr>
          <w:b/>
          <w:bCs/>
        </w:rPr>
        <w:t>Warehouse Hierarchy Design</w:t>
      </w:r>
      <w:r w:rsidRPr="00CA1654">
        <w:rPr>
          <w:rFonts w:cs="Arial"/>
          <w:sz w:val="20"/>
          <w:szCs w:val="20"/>
        </w:rPr>
        <w:t xml:space="preserve"> – Warehouse, Building, Aisle, Area</w:t>
      </w:r>
      <w:r>
        <w:rPr>
          <w:rFonts w:cs="Arial"/>
          <w:sz w:val="20"/>
          <w:szCs w:val="20"/>
        </w:rPr>
        <w:t xml:space="preserve"> and</w:t>
      </w:r>
      <w:r w:rsidRPr="00CA1654">
        <w:rPr>
          <w:rFonts w:cs="Arial"/>
          <w:sz w:val="20"/>
          <w:szCs w:val="20"/>
        </w:rPr>
        <w:t xml:space="preserve"> Location</w:t>
      </w:r>
    </w:p>
    <w:p w14:paraId="4862826E" w14:textId="77777777" w:rsidR="00900E54" w:rsidRPr="00CA1654" w:rsidRDefault="00900E54" w:rsidP="00900E54">
      <w:pPr>
        <w:pStyle w:val="ListBullet"/>
        <w:tabs>
          <w:tab w:val="clear" w:pos="360"/>
          <w:tab w:val="num" w:pos="1080"/>
        </w:tabs>
        <w:ind w:left="1080"/>
        <w:jc w:val="both"/>
        <w:rPr>
          <w:rFonts w:cs="Arial"/>
          <w:sz w:val="20"/>
          <w:szCs w:val="20"/>
        </w:rPr>
      </w:pPr>
      <w:r w:rsidRPr="00900E54">
        <w:rPr>
          <w:b/>
          <w:bCs/>
        </w:rPr>
        <w:t>Zone Management</w:t>
      </w:r>
      <w:r w:rsidRPr="00CA1654">
        <w:rPr>
          <w:rFonts w:cs="Arial"/>
          <w:sz w:val="20"/>
          <w:szCs w:val="20"/>
        </w:rPr>
        <w:t xml:space="preserve"> – Storage, Pick</w:t>
      </w:r>
      <w:r>
        <w:rPr>
          <w:rFonts w:cs="Arial"/>
          <w:sz w:val="20"/>
          <w:szCs w:val="20"/>
        </w:rPr>
        <w:t xml:space="preserve"> up and Deposit(P&amp;D)</w:t>
      </w:r>
      <w:r w:rsidRPr="00CA1654">
        <w:rPr>
          <w:rFonts w:cs="Arial"/>
          <w:sz w:val="20"/>
          <w:szCs w:val="20"/>
        </w:rPr>
        <w:t>, Production, Movement, Work</w:t>
      </w:r>
      <w:r>
        <w:rPr>
          <w:rFonts w:cs="Arial"/>
          <w:sz w:val="20"/>
          <w:szCs w:val="20"/>
        </w:rPr>
        <w:t xml:space="preserve"> and</w:t>
      </w:r>
      <w:r w:rsidRPr="00CA1654">
        <w:rPr>
          <w:rFonts w:cs="Arial"/>
          <w:sz w:val="20"/>
          <w:szCs w:val="20"/>
        </w:rPr>
        <w:t xml:space="preserve"> Count</w:t>
      </w:r>
    </w:p>
    <w:p w14:paraId="06328D68" w14:textId="77777777" w:rsidR="00900E54" w:rsidRPr="00CA1654" w:rsidRDefault="00900E54" w:rsidP="00900E54">
      <w:pPr>
        <w:pStyle w:val="ListBullet"/>
        <w:tabs>
          <w:tab w:val="clear" w:pos="360"/>
          <w:tab w:val="num" w:pos="1080"/>
        </w:tabs>
        <w:ind w:left="1080"/>
        <w:jc w:val="both"/>
        <w:rPr>
          <w:rFonts w:cs="Arial"/>
          <w:sz w:val="20"/>
          <w:szCs w:val="20"/>
        </w:rPr>
      </w:pPr>
      <w:r w:rsidRPr="00900E54">
        <w:rPr>
          <w:b/>
          <w:bCs/>
        </w:rPr>
        <w:t>Pallet Strategies</w:t>
      </w:r>
    </w:p>
    <w:p w14:paraId="5C678148" w14:textId="77777777" w:rsidR="00900E54" w:rsidRPr="00CA1654" w:rsidRDefault="00900E54" w:rsidP="00900E54">
      <w:pPr>
        <w:pStyle w:val="ListBullet"/>
        <w:tabs>
          <w:tab w:val="clear" w:pos="360"/>
          <w:tab w:val="num" w:pos="1080"/>
        </w:tabs>
        <w:ind w:left="1080"/>
        <w:jc w:val="both"/>
        <w:rPr>
          <w:rFonts w:cs="Arial"/>
          <w:sz w:val="20"/>
          <w:szCs w:val="20"/>
        </w:rPr>
      </w:pPr>
      <w:r w:rsidRPr="00900E54">
        <w:rPr>
          <w:b/>
          <w:bCs/>
        </w:rPr>
        <w:t>Search Path &amp; Mixing Rules Configuration</w:t>
      </w:r>
    </w:p>
    <w:p w14:paraId="09D79155" w14:textId="77777777" w:rsidR="00900E54" w:rsidRPr="00900E54" w:rsidRDefault="00900E54" w:rsidP="00900E54">
      <w:pPr>
        <w:pStyle w:val="ListBullet"/>
        <w:tabs>
          <w:tab w:val="clear" w:pos="360"/>
          <w:tab w:val="num" w:pos="1080"/>
        </w:tabs>
        <w:ind w:left="1080"/>
        <w:jc w:val="both"/>
      </w:pPr>
      <w:r w:rsidRPr="00900E54">
        <w:rPr>
          <w:b/>
          <w:bCs/>
        </w:rPr>
        <w:t>Movement Path &amp; Zone Layout Design</w:t>
      </w:r>
    </w:p>
    <w:p w14:paraId="2DEF2C1E" w14:textId="77777777" w:rsidR="00900E54" w:rsidRPr="00CA1654" w:rsidRDefault="00900E54" w:rsidP="00900E54">
      <w:pPr>
        <w:pStyle w:val="ListBullet"/>
        <w:tabs>
          <w:tab w:val="clear" w:pos="360"/>
          <w:tab w:val="num" w:pos="1080"/>
        </w:tabs>
        <w:ind w:left="1080"/>
        <w:jc w:val="both"/>
        <w:rPr>
          <w:rFonts w:cs="Arial"/>
          <w:sz w:val="20"/>
          <w:szCs w:val="20"/>
        </w:rPr>
      </w:pPr>
      <w:r w:rsidRPr="00900E54">
        <w:rPr>
          <w:b/>
          <w:bCs/>
        </w:rPr>
        <w:t>Radio Frequency (RF) Devices</w:t>
      </w:r>
      <w:r w:rsidRPr="00CA1654">
        <w:rPr>
          <w:rFonts w:cs="Arial"/>
          <w:sz w:val="20"/>
          <w:szCs w:val="20"/>
        </w:rPr>
        <w:t xml:space="preserve"> – </w:t>
      </w:r>
      <w:r>
        <w:rPr>
          <w:rFonts w:cs="Arial"/>
          <w:sz w:val="20"/>
          <w:szCs w:val="20"/>
        </w:rPr>
        <w:t>Configuring RF devices f</w:t>
      </w:r>
      <w:r w:rsidRPr="00CA1654">
        <w:rPr>
          <w:rFonts w:cs="Arial"/>
          <w:sz w:val="20"/>
          <w:szCs w:val="20"/>
        </w:rPr>
        <w:t>or cycle counts and inventory validation.</w:t>
      </w:r>
    </w:p>
    <w:p w14:paraId="4B7C4441" w14:textId="77777777" w:rsidR="00900E54" w:rsidRPr="00CA1654" w:rsidRDefault="00900E54" w:rsidP="00900E54">
      <w:pPr>
        <w:pStyle w:val="ListBullet"/>
        <w:tabs>
          <w:tab w:val="clear" w:pos="360"/>
          <w:tab w:val="num" w:pos="1080"/>
        </w:tabs>
        <w:ind w:left="1080"/>
        <w:jc w:val="both"/>
        <w:rPr>
          <w:rFonts w:cs="Arial"/>
          <w:sz w:val="20"/>
          <w:szCs w:val="20"/>
        </w:rPr>
      </w:pPr>
      <w:r w:rsidRPr="00900E54">
        <w:rPr>
          <w:b/>
          <w:bCs/>
        </w:rPr>
        <w:t>Interface Uploads</w:t>
      </w:r>
      <w:r w:rsidRPr="00CA1654">
        <w:rPr>
          <w:rFonts w:cs="Arial"/>
          <w:sz w:val="20"/>
          <w:szCs w:val="20"/>
        </w:rPr>
        <w:t xml:space="preserve"> – Manual and automated data uploads</w:t>
      </w:r>
    </w:p>
    <w:p w14:paraId="795344C8" w14:textId="77777777" w:rsidR="00900E54" w:rsidRPr="00CA1654" w:rsidRDefault="00900E54" w:rsidP="00900E54">
      <w:pPr>
        <w:pStyle w:val="ListBullet"/>
        <w:tabs>
          <w:tab w:val="clear" w:pos="360"/>
          <w:tab w:val="num" w:pos="1080"/>
        </w:tabs>
        <w:ind w:left="1080"/>
        <w:jc w:val="both"/>
        <w:rPr>
          <w:rFonts w:cs="Arial"/>
          <w:sz w:val="20"/>
          <w:szCs w:val="20"/>
        </w:rPr>
      </w:pPr>
      <w:r w:rsidRPr="00900E54">
        <w:rPr>
          <w:b/>
          <w:bCs/>
        </w:rPr>
        <w:t>Parcel Manifesting Systems</w:t>
      </w:r>
      <w:r w:rsidRPr="00CA1654">
        <w:rPr>
          <w:rFonts w:cs="Arial"/>
          <w:sz w:val="20"/>
          <w:szCs w:val="20"/>
        </w:rPr>
        <w:t xml:space="preserve"> – FedEx</w:t>
      </w:r>
      <w:r>
        <w:rPr>
          <w:rFonts w:cs="Arial"/>
          <w:sz w:val="20"/>
          <w:szCs w:val="20"/>
        </w:rPr>
        <w:t xml:space="preserve"> and</w:t>
      </w:r>
      <w:r w:rsidRPr="00CA1654">
        <w:rPr>
          <w:rFonts w:cs="Arial"/>
          <w:sz w:val="20"/>
          <w:szCs w:val="20"/>
        </w:rPr>
        <w:t xml:space="preserve"> UPS integrations</w:t>
      </w:r>
    </w:p>
    <w:p w14:paraId="6189C697" w14:textId="3EBBB6D2" w:rsidR="00CA1654" w:rsidRPr="009F5019" w:rsidRDefault="00CA1654" w:rsidP="00CA1654">
      <w:pPr>
        <w:pStyle w:val="Heading1"/>
        <w:jc w:val="both"/>
        <w:rPr>
          <w:rFonts w:asciiTheme="minorHAnsi" w:hAnsiTheme="minorHAnsi" w:cs="Arial"/>
          <w:color w:val="auto"/>
          <w:sz w:val="24"/>
          <w:szCs w:val="24"/>
        </w:rPr>
      </w:pPr>
      <w:r w:rsidRPr="009F5019">
        <w:rPr>
          <w:rFonts w:asciiTheme="minorHAnsi" w:hAnsiTheme="minorHAnsi" w:cs="Arial"/>
          <w:color w:val="auto"/>
          <w:sz w:val="24"/>
          <w:szCs w:val="24"/>
        </w:rPr>
        <w:t>Certifications</w:t>
      </w:r>
    </w:p>
    <w:p w14:paraId="7D946ADD" w14:textId="55AD78F2" w:rsidR="00CA1654" w:rsidRPr="00CA1654" w:rsidRDefault="00CA1654" w:rsidP="00CA1654">
      <w:pPr>
        <w:pStyle w:val="ListBullet"/>
        <w:tabs>
          <w:tab w:val="clear" w:pos="360"/>
          <w:tab w:val="num" w:pos="720"/>
        </w:tabs>
        <w:ind w:left="720"/>
        <w:jc w:val="both"/>
        <w:rPr>
          <w:rFonts w:cs="Arial"/>
          <w:sz w:val="20"/>
          <w:szCs w:val="20"/>
        </w:rPr>
      </w:pPr>
      <w:r w:rsidRPr="00CA1654">
        <w:rPr>
          <w:rFonts w:cs="Arial"/>
          <w:sz w:val="20"/>
          <w:szCs w:val="20"/>
        </w:rPr>
        <w:t>Blue Yonder WMS</w:t>
      </w:r>
      <w:r w:rsidR="00900E54">
        <w:rPr>
          <w:rFonts w:cs="Arial"/>
          <w:sz w:val="20"/>
          <w:szCs w:val="20"/>
        </w:rPr>
        <w:t xml:space="preserve"> Functional </w:t>
      </w:r>
      <w:r w:rsidRPr="00CA1654">
        <w:rPr>
          <w:rFonts w:cs="Arial"/>
          <w:sz w:val="20"/>
          <w:szCs w:val="20"/>
        </w:rPr>
        <w:t>Certified</w:t>
      </w:r>
    </w:p>
    <w:p w14:paraId="41D4A296" w14:textId="77777777" w:rsidR="00CA1654" w:rsidRPr="00CA1654" w:rsidRDefault="00CA1654" w:rsidP="00CA1654">
      <w:pPr>
        <w:pStyle w:val="ListBullet"/>
        <w:tabs>
          <w:tab w:val="clear" w:pos="360"/>
          <w:tab w:val="num" w:pos="720"/>
        </w:tabs>
        <w:ind w:left="720"/>
        <w:jc w:val="both"/>
        <w:rPr>
          <w:rFonts w:cs="Arial"/>
          <w:sz w:val="20"/>
          <w:szCs w:val="20"/>
        </w:rPr>
      </w:pPr>
      <w:r w:rsidRPr="00CA1654">
        <w:rPr>
          <w:rFonts w:cs="Arial"/>
          <w:sz w:val="20"/>
          <w:szCs w:val="20"/>
        </w:rPr>
        <w:t>Oracle WMS Certified</w:t>
      </w:r>
    </w:p>
    <w:p w14:paraId="156E298A" w14:textId="36B4BB0C" w:rsidR="00CA1654" w:rsidRPr="00CA1654" w:rsidRDefault="00CA1654" w:rsidP="00CA1654">
      <w:pPr>
        <w:pStyle w:val="ListBullet"/>
        <w:tabs>
          <w:tab w:val="clear" w:pos="360"/>
          <w:tab w:val="num" w:pos="720"/>
        </w:tabs>
        <w:ind w:left="720"/>
        <w:jc w:val="both"/>
        <w:rPr>
          <w:rFonts w:cs="Arial"/>
          <w:sz w:val="20"/>
          <w:szCs w:val="20"/>
        </w:rPr>
      </w:pPr>
      <w:r w:rsidRPr="00CA1654">
        <w:rPr>
          <w:rFonts w:cs="Arial"/>
          <w:sz w:val="20"/>
          <w:szCs w:val="20"/>
        </w:rPr>
        <w:t>Salesforce Administrator</w:t>
      </w:r>
      <w:r w:rsidR="00900E54">
        <w:rPr>
          <w:rFonts w:cs="Arial"/>
          <w:sz w:val="20"/>
          <w:szCs w:val="20"/>
        </w:rPr>
        <w:t xml:space="preserve"> Certified</w:t>
      </w:r>
    </w:p>
    <w:p w14:paraId="3E3C4CD4" w14:textId="77777777" w:rsidR="00CA1654" w:rsidRPr="00CA1654" w:rsidRDefault="00CA1654" w:rsidP="00CA1654">
      <w:pPr>
        <w:pStyle w:val="ListBullet"/>
        <w:tabs>
          <w:tab w:val="clear" w:pos="360"/>
          <w:tab w:val="num" w:pos="720"/>
        </w:tabs>
        <w:ind w:left="720"/>
        <w:jc w:val="both"/>
        <w:rPr>
          <w:rFonts w:cs="Arial"/>
          <w:sz w:val="20"/>
          <w:szCs w:val="20"/>
        </w:rPr>
      </w:pPr>
      <w:r w:rsidRPr="00CA1654">
        <w:rPr>
          <w:rFonts w:cs="Arial"/>
          <w:sz w:val="20"/>
          <w:szCs w:val="20"/>
        </w:rPr>
        <w:t>Tosca Certified</w:t>
      </w:r>
    </w:p>
    <w:p w14:paraId="1FDAFA4D" w14:textId="10C59768" w:rsidR="00CA1654" w:rsidRPr="009F5019" w:rsidRDefault="00CA1654" w:rsidP="00CA1654">
      <w:pPr>
        <w:pStyle w:val="Heading1"/>
        <w:jc w:val="both"/>
        <w:rPr>
          <w:rFonts w:asciiTheme="minorHAnsi" w:hAnsiTheme="minorHAnsi" w:cs="Arial"/>
          <w:color w:val="auto"/>
          <w:sz w:val="24"/>
          <w:szCs w:val="24"/>
        </w:rPr>
      </w:pPr>
      <w:r w:rsidRPr="009F5019">
        <w:rPr>
          <w:rFonts w:asciiTheme="minorHAnsi" w:hAnsiTheme="minorHAnsi" w:cs="Arial"/>
          <w:color w:val="auto"/>
          <w:sz w:val="24"/>
          <w:szCs w:val="24"/>
        </w:rPr>
        <w:t>Education</w:t>
      </w:r>
    </w:p>
    <w:p w14:paraId="2EC12CD2" w14:textId="77777777" w:rsidR="00CA1654" w:rsidRPr="00CA1654" w:rsidRDefault="00CA1654" w:rsidP="00CA1654">
      <w:pPr>
        <w:pStyle w:val="ListBullet"/>
        <w:tabs>
          <w:tab w:val="clear" w:pos="360"/>
          <w:tab w:val="num" w:pos="720"/>
        </w:tabs>
        <w:ind w:left="720"/>
        <w:jc w:val="both"/>
        <w:rPr>
          <w:rFonts w:cs="Arial"/>
          <w:sz w:val="20"/>
          <w:szCs w:val="20"/>
        </w:rPr>
      </w:pPr>
      <w:r w:rsidRPr="00CA1654">
        <w:rPr>
          <w:rFonts w:cs="Arial"/>
          <w:sz w:val="20"/>
          <w:szCs w:val="20"/>
        </w:rPr>
        <w:t>MBA - Retail Management</w:t>
      </w:r>
    </w:p>
    <w:p w14:paraId="43E14DC1" w14:textId="77777777" w:rsidR="00CA1654" w:rsidRPr="00CA1654" w:rsidRDefault="00CA1654" w:rsidP="00CA1654">
      <w:pPr>
        <w:pStyle w:val="ListBullet"/>
        <w:tabs>
          <w:tab w:val="clear" w:pos="360"/>
          <w:tab w:val="num" w:pos="720"/>
        </w:tabs>
        <w:ind w:left="720"/>
        <w:jc w:val="both"/>
        <w:rPr>
          <w:rFonts w:cs="Arial"/>
          <w:sz w:val="20"/>
          <w:szCs w:val="20"/>
        </w:rPr>
      </w:pPr>
      <w:r w:rsidRPr="00CA1654">
        <w:rPr>
          <w:rFonts w:cs="Arial"/>
          <w:sz w:val="20"/>
          <w:szCs w:val="20"/>
        </w:rPr>
        <w:t>BA - Bachelor of Arts (Edu), North Odisha University </w:t>
      </w:r>
    </w:p>
    <w:p w14:paraId="48E3FB51" w14:textId="77777777" w:rsidR="008C331B" w:rsidRPr="00CA1654" w:rsidRDefault="008C331B" w:rsidP="008C331B">
      <w:pPr>
        <w:pStyle w:val="ListBullet"/>
        <w:tabs>
          <w:tab w:val="clear" w:pos="360"/>
          <w:tab w:val="num" w:pos="720"/>
        </w:tabs>
        <w:ind w:left="720"/>
        <w:jc w:val="both"/>
        <w:rPr>
          <w:rFonts w:cs="Arial"/>
        </w:rPr>
        <w:sectPr w:rsidR="008C331B" w:rsidRPr="00CA1654" w:rsidSect="00CE4BD2">
          <w:pgSz w:w="12240" w:h="15840"/>
          <w:pgMar w:top="1440" w:right="1800" w:bottom="1440" w:left="1800" w:header="720" w:footer="720" w:gutter="0"/>
          <w:cols w:space="720"/>
          <w:titlePg/>
          <w:docGrid w:linePitch="360"/>
        </w:sectPr>
      </w:pPr>
    </w:p>
    <w:p w14:paraId="6AE476F4" w14:textId="28D2C758" w:rsidR="003F0DC3" w:rsidRPr="00235D4A" w:rsidRDefault="00036EC0" w:rsidP="008C331B">
      <w:pPr>
        <w:pStyle w:val="Heading1"/>
        <w:jc w:val="both"/>
        <w:rPr>
          <w:rFonts w:asciiTheme="minorHAnsi" w:hAnsiTheme="minorHAnsi" w:cs="Arial"/>
          <w:color w:val="auto"/>
        </w:rPr>
      </w:pPr>
      <w:r w:rsidRPr="00235D4A">
        <w:rPr>
          <w:rFonts w:asciiTheme="minorHAnsi" w:hAnsiTheme="minorHAnsi" w:cs="Arial"/>
          <w:color w:val="auto"/>
          <w:sz w:val="24"/>
          <w:szCs w:val="24"/>
        </w:rPr>
        <w:t>Professional Experience</w:t>
      </w:r>
    </w:p>
    <w:p w14:paraId="2A1240C7" w14:textId="77777777" w:rsidR="00036EC0" w:rsidRPr="00CA1654" w:rsidRDefault="00036EC0" w:rsidP="008C331B">
      <w:pPr>
        <w:jc w:val="both"/>
        <w:rPr>
          <w:rFonts w:cs="Arial"/>
        </w:rPr>
      </w:pPr>
    </w:p>
    <w:p w14:paraId="78697918" w14:textId="28B83D05" w:rsidR="003F0DC3" w:rsidRPr="00CA1654" w:rsidRDefault="008E740E" w:rsidP="008C331B">
      <w:pPr>
        <w:jc w:val="both"/>
        <w:rPr>
          <w:rFonts w:cs="Arial"/>
          <w:sz w:val="20"/>
          <w:szCs w:val="20"/>
        </w:rPr>
      </w:pPr>
      <w:r w:rsidRPr="00CA1654">
        <w:rPr>
          <w:rFonts w:cs="Arial"/>
          <w:b/>
          <w:bCs/>
          <w:sz w:val="24"/>
          <w:szCs w:val="24"/>
        </w:rPr>
        <w:t>Cognizant Technologies Ltd.</w:t>
      </w:r>
      <w:r w:rsidRPr="00CA1654">
        <w:rPr>
          <w:rFonts w:cs="Arial"/>
          <w:b/>
          <w:bCs/>
          <w:sz w:val="28"/>
          <w:szCs w:val="28"/>
        </w:rPr>
        <w:t xml:space="preserve"> </w:t>
      </w:r>
      <w:r w:rsidRPr="00CA1654">
        <w:rPr>
          <w:rFonts w:cs="Arial"/>
          <w:b/>
          <w:bCs/>
          <w:sz w:val="28"/>
          <w:szCs w:val="28"/>
        </w:rPr>
        <w:tab/>
      </w:r>
      <w:r w:rsidRPr="00CA1654">
        <w:rPr>
          <w:rFonts w:cs="Arial"/>
        </w:rPr>
        <w:tab/>
      </w:r>
      <w:r w:rsidR="00BC07C8">
        <w:rPr>
          <w:rFonts w:cs="Arial"/>
        </w:rPr>
        <w:tab/>
      </w:r>
      <w:r w:rsidR="00BC07C8">
        <w:rPr>
          <w:rFonts w:cs="Arial"/>
        </w:rPr>
        <w:tab/>
        <w:t xml:space="preserve">       From </w:t>
      </w:r>
      <w:r w:rsidR="002A3656">
        <w:rPr>
          <w:rFonts w:cs="Arial"/>
        </w:rPr>
        <w:t xml:space="preserve">   </w:t>
      </w:r>
      <w:r w:rsidR="00BC07C8">
        <w:rPr>
          <w:rFonts w:cs="Arial"/>
        </w:rPr>
        <w:t xml:space="preserve">Mar 22 to </w:t>
      </w:r>
      <w:proofErr w:type="gramStart"/>
      <w:r w:rsidR="00BC07C8">
        <w:rPr>
          <w:rFonts w:cs="Arial"/>
        </w:rPr>
        <w:t>Till</w:t>
      </w:r>
      <w:proofErr w:type="gramEnd"/>
      <w:r w:rsidR="00BC07C8">
        <w:rPr>
          <w:rFonts w:cs="Arial"/>
        </w:rPr>
        <w:t xml:space="preserve"> date</w:t>
      </w:r>
    </w:p>
    <w:p w14:paraId="289C973A" w14:textId="3E4340BD" w:rsidR="0031124E" w:rsidRDefault="008E740E" w:rsidP="0031124E">
      <w:pPr>
        <w:spacing w:after="0"/>
        <w:ind w:left="720"/>
        <w:jc w:val="both"/>
        <w:rPr>
          <w:rFonts w:cs="Arial"/>
        </w:rPr>
      </w:pPr>
      <w:r w:rsidRPr="00CA1654">
        <w:rPr>
          <w:rFonts w:cs="Arial"/>
          <w:b/>
          <w:bCs/>
        </w:rPr>
        <w:t>Client</w:t>
      </w:r>
      <w:r w:rsidR="00BB4626" w:rsidRPr="00CA1654">
        <w:rPr>
          <w:rFonts w:cs="Arial"/>
          <w:b/>
          <w:bCs/>
        </w:rPr>
        <w:t>:</w:t>
      </w:r>
      <w:r w:rsidRPr="00CA1654">
        <w:rPr>
          <w:rFonts w:cs="Arial"/>
          <w:b/>
          <w:bCs/>
        </w:rPr>
        <w:t xml:space="preserve"> </w:t>
      </w:r>
      <w:r w:rsidRPr="00CA1654">
        <w:rPr>
          <w:rFonts w:cs="Arial"/>
        </w:rPr>
        <w:t>Lowe’s</w:t>
      </w:r>
      <w:r w:rsidR="00BC07C8">
        <w:rPr>
          <w:rFonts w:cs="Arial"/>
        </w:rPr>
        <w:tab/>
      </w:r>
      <w:r w:rsidR="00BC07C8">
        <w:rPr>
          <w:rFonts w:cs="Arial"/>
        </w:rPr>
        <w:tab/>
      </w:r>
      <w:r w:rsidR="00BC07C8">
        <w:rPr>
          <w:rFonts w:cs="Arial"/>
        </w:rPr>
        <w:tab/>
      </w:r>
      <w:r w:rsidR="00BC07C8">
        <w:rPr>
          <w:rFonts w:cs="Arial"/>
        </w:rPr>
        <w:tab/>
      </w:r>
      <w:r w:rsidR="00BC07C8">
        <w:rPr>
          <w:rFonts w:cs="Arial"/>
        </w:rPr>
        <w:tab/>
      </w:r>
      <w:r w:rsidR="00BC07C8">
        <w:rPr>
          <w:rFonts w:cs="Arial"/>
        </w:rPr>
        <w:tab/>
      </w:r>
      <w:r w:rsidR="00BC07C8">
        <w:rPr>
          <w:rFonts w:cs="Arial"/>
        </w:rPr>
        <w:tab/>
      </w:r>
      <w:r w:rsidR="00BC07C8">
        <w:rPr>
          <w:rStyle w:val="scxw164313387"/>
          <w:rFonts w:ascii="Cambria" w:eastAsiaTheme="majorEastAsia" w:hAnsi="Cambria"/>
        </w:rPr>
        <w:t xml:space="preserve">from </w:t>
      </w:r>
      <w:r w:rsidR="00BC07C8">
        <w:rPr>
          <w:rStyle w:val="scxw164313387"/>
          <w:rFonts w:ascii="Cambria" w:eastAsiaTheme="majorEastAsia" w:hAnsi="Cambria"/>
        </w:rPr>
        <w:t>Jan</w:t>
      </w:r>
      <w:r w:rsidR="00BC07C8">
        <w:rPr>
          <w:rStyle w:val="scxw164313387"/>
          <w:rFonts w:ascii="Cambria" w:eastAsiaTheme="majorEastAsia" w:hAnsi="Cambria"/>
        </w:rPr>
        <w:t xml:space="preserve"> 2</w:t>
      </w:r>
      <w:r w:rsidR="00BC07C8">
        <w:rPr>
          <w:rStyle w:val="scxw164313387"/>
          <w:rFonts w:ascii="Cambria" w:eastAsiaTheme="majorEastAsia" w:hAnsi="Cambria"/>
        </w:rPr>
        <w:t>5</w:t>
      </w:r>
      <w:r w:rsidR="00BC07C8">
        <w:rPr>
          <w:rStyle w:val="scxw164313387"/>
          <w:rFonts w:ascii="Cambria" w:eastAsiaTheme="majorEastAsia" w:hAnsi="Cambria"/>
        </w:rPr>
        <w:t xml:space="preserve"> to </w:t>
      </w:r>
      <w:r w:rsidR="00BC07C8">
        <w:rPr>
          <w:rStyle w:val="scxw164313387"/>
          <w:rFonts w:ascii="Cambria" w:eastAsiaTheme="majorEastAsia" w:hAnsi="Cambria"/>
        </w:rPr>
        <w:t>Current</w:t>
      </w:r>
    </w:p>
    <w:p w14:paraId="228898FE" w14:textId="4CA6B0DE" w:rsidR="00CA1654" w:rsidRDefault="00CA1654" w:rsidP="0031124E">
      <w:pPr>
        <w:spacing w:after="0"/>
        <w:ind w:left="720"/>
        <w:jc w:val="both"/>
      </w:pPr>
      <w:r w:rsidRPr="00CA1654">
        <w:rPr>
          <w:b/>
          <w:bCs/>
        </w:rPr>
        <w:t>Role:</w:t>
      </w:r>
      <w:r w:rsidR="000818DB">
        <w:rPr>
          <w:b/>
          <w:bCs/>
        </w:rPr>
        <w:t xml:space="preserve"> WMS</w:t>
      </w:r>
      <w:r w:rsidRPr="00CA1654">
        <w:rPr>
          <w:b/>
          <w:bCs/>
        </w:rPr>
        <w:t xml:space="preserve"> </w:t>
      </w:r>
      <w:r w:rsidRPr="00CA1654">
        <w:t>Functional Consultant </w:t>
      </w:r>
    </w:p>
    <w:p w14:paraId="3061EFC8" w14:textId="77777777" w:rsidR="00BC07C8" w:rsidRDefault="00BC07C8" w:rsidP="0031124E">
      <w:pPr>
        <w:spacing w:after="0"/>
        <w:ind w:left="720"/>
        <w:jc w:val="both"/>
      </w:pPr>
    </w:p>
    <w:p w14:paraId="7082472F" w14:textId="77777777" w:rsidR="00BC07C8" w:rsidRPr="00CA1654" w:rsidRDefault="00BC07C8" w:rsidP="0031124E">
      <w:pPr>
        <w:spacing w:after="0"/>
        <w:ind w:left="720"/>
        <w:jc w:val="both"/>
      </w:pPr>
    </w:p>
    <w:p w14:paraId="2F7E6263" w14:textId="71380D60" w:rsidR="00CA1654" w:rsidRPr="00CA1654" w:rsidRDefault="00CA1654" w:rsidP="0031124E">
      <w:pPr>
        <w:pStyle w:val="paragraph"/>
        <w:spacing w:before="0" w:beforeAutospacing="0" w:after="0" w:afterAutospacing="0"/>
        <w:ind w:left="720"/>
        <w:textAlignment w:val="baseline"/>
        <w:rPr>
          <w:rFonts w:asciiTheme="minorHAnsi" w:hAnsiTheme="minorHAnsi"/>
          <w:sz w:val="22"/>
          <w:szCs w:val="22"/>
        </w:rPr>
      </w:pPr>
      <w:r w:rsidRPr="00CA1654">
        <w:rPr>
          <w:rStyle w:val="normaltextrun"/>
          <w:rFonts w:asciiTheme="minorHAnsi" w:hAnsiTheme="minorHAnsi"/>
          <w:b/>
          <w:bCs/>
          <w:sz w:val="22"/>
          <w:szCs w:val="22"/>
        </w:rPr>
        <w:t xml:space="preserve">Responsibilities: </w:t>
      </w:r>
    </w:p>
    <w:p w14:paraId="46531D75" w14:textId="77777777" w:rsidR="009D5BD3" w:rsidRPr="009D5BD3" w:rsidRDefault="009D5BD3" w:rsidP="00710528">
      <w:pPr>
        <w:pStyle w:val="ListBullet"/>
        <w:tabs>
          <w:tab w:val="clear" w:pos="360"/>
          <w:tab w:val="num" w:pos="1080"/>
        </w:tabs>
        <w:ind w:left="1080"/>
        <w:jc w:val="both"/>
      </w:pPr>
      <w:r w:rsidRPr="009D5BD3">
        <w:t>Led end-to-end testing of Oracle WMS integrations with RMS, TMS, and OMS systems, ensuring seamless data exchange and operational accuracy.</w:t>
      </w:r>
    </w:p>
    <w:p w14:paraId="7D9DDED4" w14:textId="77777777" w:rsidR="009D5BD3" w:rsidRPr="009D5BD3" w:rsidRDefault="009D5BD3" w:rsidP="00710528">
      <w:pPr>
        <w:pStyle w:val="ListBullet"/>
        <w:tabs>
          <w:tab w:val="clear" w:pos="360"/>
          <w:tab w:val="num" w:pos="1080"/>
        </w:tabs>
        <w:ind w:left="1080"/>
        <w:jc w:val="both"/>
      </w:pPr>
      <w:r w:rsidRPr="009D5BD3">
        <w:t>Validated freight unit (FU) and freight order (FO) assignments for outbound shipments, confirming correct trailer routing via LRID/NRID identifiers.</w:t>
      </w:r>
    </w:p>
    <w:p w14:paraId="2C7A563D" w14:textId="1A22B80C" w:rsidR="009D5BD3" w:rsidRPr="009D5BD3" w:rsidRDefault="009F5019" w:rsidP="00710528">
      <w:pPr>
        <w:pStyle w:val="ListBullet"/>
        <w:tabs>
          <w:tab w:val="clear" w:pos="360"/>
          <w:tab w:val="num" w:pos="1080"/>
        </w:tabs>
        <w:ind w:left="1080"/>
        <w:jc w:val="both"/>
      </w:pPr>
      <w:r>
        <w:t>Validated</w:t>
      </w:r>
      <w:r w:rsidR="009D5BD3" w:rsidRPr="009D5BD3">
        <w:t xml:space="preserve"> Bill of Lading (BOL) creation for inter-warehouse stock transfers, ensuring compliance with logistics and documentation protocols.</w:t>
      </w:r>
    </w:p>
    <w:p w14:paraId="6C4B394D" w14:textId="77777777" w:rsidR="009D5BD3" w:rsidRPr="009D5BD3" w:rsidRDefault="009D5BD3" w:rsidP="00710528">
      <w:pPr>
        <w:pStyle w:val="ListBullet"/>
        <w:tabs>
          <w:tab w:val="clear" w:pos="360"/>
          <w:tab w:val="num" w:pos="1080"/>
        </w:tabs>
        <w:ind w:left="1080"/>
        <w:jc w:val="both"/>
      </w:pPr>
      <w:r w:rsidRPr="009D5BD3">
        <w:t>Collaborated with cross-functional teams to verify real-time data flow between WMS and external systems (RMS, TMS), supporting business continuity.</w:t>
      </w:r>
    </w:p>
    <w:p w14:paraId="1CE22254" w14:textId="77777777" w:rsidR="009D5BD3" w:rsidRPr="009D5BD3" w:rsidRDefault="009D5BD3" w:rsidP="00710528">
      <w:pPr>
        <w:pStyle w:val="ListBullet"/>
        <w:tabs>
          <w:tab w:val="clear" w:pos="360"/>
          <w:tab w:val="num" w:pos="1080"/>
        </w:tabs>
        <w:ind w:left="1080"/>
        <w:jc w:val="both"/>
      </w:pPr>
      <w:r w:rsidRPr="009D5BD3">
        <w:t>Executed cycle count validations via RF in multiple modes (location-based, LPN, SKU-level), ensuring accurate inventory adjustments.</w:t>
      </w:r>
    </w:p>
    <w:p w14:paraId="2A4BC4F6" w14:textId="77777777" w:rsidR="009D5BD3" w:rsidRPr="009D5BD3" w:rsidRDefault="009D5BD3" w:rsidP="00710528">
      <w:pPr>
        <w:pStyle w:val="ListBullet"/>
        <w:tabs>
          <w:tab w:val="clear" w:pos="360"/>
          <w:tab w:val="num" w:pos="1080"/>
        </w:tabs>
        <w:ind w:left="1080"/>
        <w:jc w:val="both"/>
      </w:pPr>
      <w:r w:rsidRPr="009D5BD3">
        <w:lastRenderedPageBreak/>
        <w:t>Verified ASN and PO processing through manual and interface uploads, ensuring accurate receiving, putaway, and inventory updates.</w:t>
      </w:r>
    </w:p>
    <w:p w14:paraId="37CFE00B" w14:textId="77777777" w:rsidR="009D5BD3" w:rsidRPr="009D5BD3" w:rsidRDefault="009D5BD3" w:rsidP="00710528">
      <w:pPr>
        <w:pStyle w:val="ListBullet"/>
        <w:tabs>
          <w:tab w:val="clear" w:pos="360"/>
          <w:tab w:val="num" w:pos="1080"/>
        </w:tabs>
        <w:ind w:left="1080"/>
        <w:jc w:val="both"/>
      </w:pPr>
      <w:r w:rsidRPr="009D5BD3">
        <w:t>Supported parcel manifesting and carrier integrations (FedEx, UPS), validating tracking numbers and shipment status updates.</w:t>
      </w:r>
    </w:p>
    <w:p w14:paraId="3CD2D532" w14:textId="77777777" w:rsidR="009D5BD3" w:rsidRPr="009D5BD3" w:rsidRDefault="009D5BD3" w:rsidP="00710528">
      <w:pPr>
        <w:pStyle w:val="ListBullet"/>
        <w:tabs>
          <w:tab w:val="clear" w:pos="360"/>
          <w:tab w:val="num" w:pos="1080"/>
        </w:tabs>
        <w:ind w:left="1080"/>
        <w:jc w:val="both"/>
      </w:pPr>
      <w:r w:rsidRPr="009D5BD3">
        <w:t>Conducted validations of store character statistics and DC catalog using CICS and DB2, ensuring data integrity across retail systems.</w:t>
      </w:r>
    </w:p>
    <w:p w14:paraId="7F49B8C6" w14:textId="77777777" w:rsidR="009D5BD3" w:rsidRPr="009D5BD3" w:rsidRDefault="009D5BD3" w:rsidP="00710528">
      <w:pPr>
        <w:pStyle w:val="ListBullet"/>
        <w:tabs>
          <w:tab w:val="clear" w:pos="360"/>
          <w:tab w:val="num" w:pos="1080"/>
        </w:tabs>
        <w:ind w:left="1080"/>
        <w:jc w:val="both"/>
      </w:pPr>
      <w:r w:rsidRPr="009D5BD3">
        <w:t>Performed IMS screen validations via CICS for comprehensive data accuracy across supply chain modules.</w:t>
      </w:r>
    </w:p>
    <w:p w14:paraId="4A428D6C" w14:textId="77777777" w:rsidR="009D5BD3" w:rsidRPr="009D5BD3" w:rsidRDefault="009D5BD3" w:rsidP="00710528">
      <w:pPr>
        <w:pStyle w:val="ListBullet"/>
        <w:tabs>
          <w:tab w:val="clear" w:pos="360"/>
          <w:tab w:val="num" w:pos="1080"/>
        </w:tabs>
        <w:ind w:left="1080"/>
        <w:jc w:val="both"/>
      </w:pPr>
      <w:r w:rsidRPr="009D5BD3">
        <w:t>Provided real-time support to business users through online CICS screens, facilitating operational decision-making.</w:t>
      </w:r>
    </w:p>
    <w:p w14:paraId="76384E0F" w14:textId="77777777" w:rsidR="009D5BD3" w:rsidRPr="009D5BD3" w:rsidRDefault="009D5BD3" w:rsidP="00710528">
      <w:pPr>
        <w:pStyle w:val="ListBullet"/>
        <w:tabs>
          <w:tab w:val="clear" w:pos="360"/>
          <w:tab w:val="num" w:pos="1080"/>
        </w:tabs>
        <w:ind w:left="1080"/>
        <w:jc w:val="both"/>
      </w:pPr>
      <w:r w:rsidRPr="009D5BD3">
        <w:t>Defined and structured warehouse hierarchy including Warehouse, Building, Aisle, Area, and Location for optimized layout and navigation.</w:t>
      </w:r>
    </w:p>
    <w:p w14:paraId="69178FE1" w14:textId="77777777" w:rsidR="009D5BD3" w:rsidRPr="009D5BD3" w:rsidRDefault="009D5BD3" w:rsidP="00710528">
      <w:pPr>
        <w:pStyle w:val="ListBullet"/>
        <w:tabs>
          <w:tab w:val="clear" w:pos="360"/>
          <w:tab w:val="num" w:pos="1080"/>
        </w:tabs>
        <w:ind w:left="1080"/>
        <w:jc w:val="both"/>
      </w:pPr>
      <w:r w:rsidRPr="009D5BD3">
        <w:t>Managed and configured multiple warehouse zones: Storage, Pick, Production, Movement, Work, and Count, enhancing operational efficiency.</w:t>
      </w:r>
    </w:p>
    <w:p w14:paraId="47F7A373" w14:textId="77777777" w:rsidR="009D5BD3" w:rsidRPr="009D5BD3" w:rsidRDefault="009D5BD3" w:rsidP="00710528">
      <w:pPr>
        <w:pStyle w:val="ListBullet"/>
        <w:tabs>
          <w:tab w:val="clear" w:pos="360"/>
          <w:tab w:val="num" w:pos="1080"/>
        </w:tabs>
        <w:ind w:left="1080"/>
        <w:jc w:val="both"/>
      </w:pPr>
      <w:r w:rsidRPr="009D5BD3">
        <w:t>Designed and implemented storage search paths and mixing rules to optimize inventory placement and retrieval.</w:t>
      </w:r>
    </w:p>
    <w:p w14:paraId="02463E29" w14:textId="77777777" w:rsidR="009D5BD3" w:rsidRPr="009D5BD3" w:rsidRDefault="009D5BD3" w:rsidP="00710528">
      <w:pPr>
        <w:pStyle w:val="ListBullet"/>
        <w:tabs>
          <w:tab w:val="clear" w:pos="360"/>
          <w:tab w:val="num" w:pos="1080"/>
        </w:tabs>
        <w:ind w:left="1080"/>
        <w:jc w:val="both"/>
      </w:pPr>
      <w:r w:rsidRPr="009D5BD3">
        <w:t>Oversaw inventory tracking and location management systems, ensuring traceability and accuracy.</w:t>
      </w:r>
    </w:p>
    <w:p w14:paraId="5BCB5407" w14:textId="77777777" w:rsidR="009D5BD3" w:rsidRPr="009D5BD3" w:rsidRDefault="009D5BD3" w:rsidP="00710528">
      <w:pPr>
        <w:pStyle w:val="ListBullet"/>
        <w:tabs>
          <w:tab w:val="clear" w:pos="360"/>
          <w:tab w:val="num" w:pos="1080"/>
        </w:tabs>
        <w:ind w:left="1080"/>
        <w:jc w:val="both"/>
      </w:pPr>
      <w:r w:rsidRPr="009D5BD3">
        <w:t>Developed movement paths and zone layouts to streamline equipment access and inventory flow across facilities.</w:t>
      </w:r>
    </w:p>
    <w:p w14:paraId="6AB0E905" w14:textId="77777777" w:rsidR="00C23D26" w:rsidRPr="00CA1654" w:rsidRDefault="00C23D26" w:rsidP="008C331B">
      <w:pPr>
        <w:pStyle w:val="ListBullet"/>
        <w:numPr>
          <w:ilvl w:val="0"/>
          <w:numId w:val="0"/>
        </w:numPr>
        <w:ind w:left="360"/>
        <w:jc w:val="both"/>
        <w:rPr>
          <w:rFonts w:cs="Arial"/>
        </w:rPr>
      </w:pPr>
    </w:p>
    <w:p w14:paraId="04BCC7EA" w14:textId="4FA16FD1" w:rsidR="00CA1654" w:rsidRPr="00CA1654" w:rsidRDefault="00CA1654" w:rsidP="00CA1654">
      <w:pPr>
        <w:pStyle w:val="paragraph"/>
        <w:spacing w:before="0" w:beforeAutospacing="0" w:after="0" w:afterAutospacing="0"/>
        <w:ind w:left="720"/>
        <w:textAlignment w:val="baseline"/>
        <w:rPr>
          <w:rStyle w:val="eop"/>
          <w:rFonts w:ascii="Cambria" w:hAnsi="Cambria"/>
          <w:sz w:val="22"/>
          <w:szCs w:val="22"/>
        </w:rPr>
      </w:pPr>
      <w:r>
        <w:rPr>
          <w:rStyle w:val="normaltextrun"/>
          <w:rFonts w:ascii="Cambria" w:hAnsi="Cambria"/>
          <w:b/>
          <w:bCs/>
          <w:sz w:val="22"/>
          <w:szCs w:val="22"/>
        </w:rPr>
        <w:t xml:space="preserve">Client: </w:t>
      </w:r>
      <w:r w:rsidRPr="00CA1654">
        <w:rPr>
          <w:rStyle w:val="normaltextrun"/>
          <w:rFonts w:ascii="Cambria" w:hAnsi="Cambria"/>
          <w:sz w:val="22"/>
          <w:szCs w:val="22"/>
        </w:rPr>
        <w:t>PepsiCo</w:t>
      </w:r>
      <w:r w:rsidRPr="00CA1654">
        <w:rPr>
          <w:rStyle w:val="eop"/>
          <w:rFonts w:ascii="Cambria" w:hAnsi="Cambria"/>
          <w:sz w:val="22"/>
          <w:szCs w:val="22"/>
        </w:rPr>
        <w:t> </w:t>
      </w:r>
      <w:r w:rsidR="00BC07C8">
        <w:rPr>
          <w:rStyle w:val="eop"/>
          <w:rFonts w:ascii="Cambria" w:hAnsi="Cambria"/>
          <w:sz w:val="22"/>
          <w:szCs w:val="22"/>
        </w:rPr>
        <w:tab/>
      </w:r>
      <w:r w:rsidR="00BC07C8">
        <w:rPr>
          <w:rStyle w:val="eop"/>
          <w:rFonts w:ascii="Cambria" w:hAnsi="Cambria"/>
          <w:sz w:val="22"/>
          <w:szCs w:val="22"/>
        </w:rPr>
        <w:tab/>
      </w:r>
      <w:r w:rsidR="00BC07C8">
        <w:rPr>
          <w:rStyle w:val="eop"/>
          <w:rFonts w:ascii="Cambria" w:hAnsi="Cambria"/>
          <w:sz w:val="22"/>
          <w:szCs w:val="22"/>
        </w:rPr>
        <w:tab/>
      </w:r>
      <w:r w:rsidR="00BC07C8">
        <w:rPr>
          <w:rStyle w:val="eop"/>
          <w:rFonts w:ascii="Cambria" w:hAnsi="Cambria"/>
          <w:sz w:val="22"/>
          <w:szCs w:val="22"/>
        </w:rPr>
        <w:tab/>
      </w:r>
      <w:r w:rsidR="00BC07C8">
        <w:rPr>
          <w:rStyle w:val="eop"/>
          <w:rFonts w:ascii="Cambria" w:hAnsi="Cambria"/>
          <w:sz w:val="22"/>
          <w:szCs w:val="22"/>
        </w:rPr>
        <w:tab/>
      </w:r>
      <w:r w:rsidR="00BC07C8">
        <w:rPr>
          <w:rStyle w:val="eop"/>
          <w:rFonts w:ascii="Cambria" w:hAnsi="Cambria"/>
          <w:sz w:val="22"/>
          <w:szCs w:val="22"/>
        </w:rPr>
        <w:tab/>
      </w:r>
      <w:r w:rsidR="00BC07C8">
        <w:rPr>
          <w:rStyle w:val="scxw164313387"/>
          <w:rFonts w:ascii="Cambria" w:eastAsiaTheme="majorEastAsia" w:hAnsi="Cambria"/>
          <w:sz w:val="22"/>
          <w:szCs w:val="22"/>
        </w:rPr>
        <w:t xml:space="preserve">from </w:t>
      </w:r>
      <w:r w:rsidR="00BC07C8">
        <w:rPr>
          <w:rStyle w:val="scxw164313387"/>
          <w:rFonts w:ascii="Cambria" w:eastAsiaTheme="majorEastAsia" w:hAnsi="Cambria"/>
          <w:sz w:val="22"/>
          <w:szCs w:val="22"/>
        </w:rPr>
        <w:t>Jun</w:t>
      </w:r>
      <w:r w:rsidR="00BC07C8">
        <w:rPr>
          <w:rStyle w:val="scxw164313387"/>
          <w:rFonts w:ascii="Cambria" w:eastAsiaTheme="majorEastAsia" w:hAnsi="Cambria"/>
          <w:sz w:val="22"/>
          <w:szCs w:val="22"/>
        </w:rPr>
        <w:t xml:space="preserve"> 2</w:t>
      </w:r>
      <w:r w:rsidR="00BC07C8">
        <w:rPr>
          <w:rStyle w:val="scxw164313387"/>
          <w:rFonts w:ascii="Cambria" w:eastAsiaTheme="majorEastAsia" w:hAnsi="Cambria"/>
          <w:sz w:val="22"/>
          <w:szCs w:val="22"/>
        </w:rPr>
        <w:t>3</w:t>
      </w:r>
      <w:r w:rsidR="00BC07C8">
        <w:rPr>
          <w:rStyle w:val="scxw164313387"/>
          <w:rFonts w:ascii="Cambria" w:eastAsiaTheme="majorEastAsia" w:hAnsi="Cambria"/>
          <w:sz w:val="22"/>
          <w:szCs w:val="22"/>
        </w:rPr>
        <w:t xml:space="preserve"> to J</w:t>
      </w:r>
      <w:r w:rsidR="00BC07C8">
        <w:rPr>
          <w:rStyle w:val="scxw164313387"/>
          <w:rFonts w:ascii="Cambria" w:eastAsiaTheme="majorEastAsia" w:hAnsi="Cambria"/>
          <w:sz w:val="22"/>
          <w:szCs w:val="22"/>
        </w:rPr>
        <w:t xml:space="preserve">an </w:t>
      </w:r>
      <w:r w:rsidR="00BC07C8">
        <w:rPr>
          <w:rStyle w:val="scxw164313387"/>
          <w:rFonts w:ascii="Cambria" w:eastAsiaTheme="majorEastAsia" w:hAnsi="Cambria"/>
          <w:sz w:val="22"/>
          <w:szCs w:val="22"/>
        </w:rPr>
        <w:t>2</w:t>
      </w:r>
      <w:r w:rsidR="00BC07C8">
        <w:rPr>
          <w:rStyle w:val="scxw164313387"/>
          <w:rFonts w:ascii="Cambria" w:eastAsiaTheme="majorEastAsia" w:hAnsi="Cambria"/>
          <w:sz w:val="22"/>
          <w:szCs w:val="22"/>
        </w:rPr>
        <w:t>5</w:t>
      </w:r>
    </w:p>
    <w:p w14:paraId="594E0418" w14:textId="54F03D22" w:rsidR="00CA1654" w:rsidRDefault="00CA1654" w:rsidP="00CA1654">
      <w:pPr>
        <w:pStyle w:val="paragraph"/>
        <w:spacing w:before="0" w:beforeAutospacing="0" w:after="0" w:afterAutospacing="0"/>
        <w:ind w:left="720"/>
        <w:textAlignment w:val="baseline"/>
        <w:rPr>
          <w:rStyle w:val="eop"/>
          <w:rFonts w:ascii="Cambria" w:hAnsi="Cambria"/>
          <w:sz w:val="22"/>
          <w:szCs w:val="22"/>
        </w:rPr>
      </w:pPr>
      <w:r>
        <w:rPr>
          <w:rStyle w:val="normaltextrun"/>
          <w:rFonts w:ascii="Cambria" w:hAnsi="Cambria"/>
          <w:b/>
          <w:bCs/>
          <w:sz w:val="22"/>
          <w:szCs w:val="22"/>
        </w:rPr>
        <w:t>Role:</w:t>
      </w:r>
      <w:r>
        <w:rPr>
          <w:rStyle w:val="normaltextrun"/>
          <w:rFonts w:ascii="Cambria" w:hAnsi="Cambria"/>
          <w:sz w:val="22"/>
          <w:szCs w:val="22"/>
        </w:rPr>
        <w:t xml:space="preserve"> S</w:t>
      </w:r>
      <w:r w:rsidR="000818DB">
        <w:rPr>
          <w:rStyle w:val="normaltextrun"/>
          <w:rFonts w:ascii="Cambria" w:hAnsi="Cambria"/>
          <w:sz w:val="22"/>
          <w:szCs w:val="22"/>
        </w:rPr>
        <w:t>upply Chain</w:t>
      </w:r>
      <w:r>
        <w:rPr>
          <w:rStyle w:val="normaltextrun"/>
          <w:rFonts w:ascii="Cambria" w:hAnsi="Cambria"/>
          <w:sz w:val="22"/>
          <w:szCs w:val="22"/>
        </w:rPr>
        <w:t xml:space="preserve"> Analyst</w:t>
      </w:r>
      <w:r>
        <w:rPr>
          <w:rStyle w:val="eop"/>
          <w:rFonts w:ascii="Cambria" w:hAnsi="Cambria"/>
          <w:sz w:val="22"/>
          <w:szCs w:val="22"/>
        </w:rPr>
        <w:t> </w:t>
      </w:r>
    </w:p>
    <w:p w14:paraId="353DD9A3" w14:textId="77777777" w:rsidR="00BC07C8" w:rsidRDefault="00BC07C8" w:rsidP="00CA1654">
      <w:pPr>
        <w:pStyle w:val="paragraph"/>
        <w:spacing w:before="0" w:beforeAutospacing="0" w:after="0" w:afterAutospacing="0"/>
        <w:ind w:left="720"/>
        <w:textAlignment w:val="baseline"/>
        <w:rPr>
          <w:rFonts w:ascii="Cambria" w:hAnsi="Cambria"/>
          <w:sz w:val="22"/>
          <w:szCs w:val="22"/>
        </w:rPr>
      </w:pPr>
    </w:p>
    <w:p w14:paraId="5E5831B6" w14:textId="77777777" w:rsidR="00BC07C8" w:rsidRDefault="00BC07C8" w:rsidP="00CA1654">
      <w:pPr>
        <w:pStyle w:val="paragraph"/>
        <w:spacing w:before="0" w:beforeAutospacing="0" w:after="0" w:afterAutospacing="0"/>
        <w:ind w:left="720"/>
        <w:textAlignment w:val="baseline"/>
        <w:rPr>
          <w:rFonts w:ascii="Cambria" w:hAnsi="Cambria"/>
          <w:sz w:val="22"/>
          <w:szCs w:val="22"/>
        </w:rPr>
      </w:pPr>
    </w:p>
    <w:p w14:paraId="20FFED61" w14:textId="32BDC84D" w:rsidR="00CA1654" w:rsidRDefault="00CA1654" w:rsidP="00CA1654">
      <w:pPr>
        <w:pStyle w:val="paragraph"/>
        <w:spacing w:before="0" w:beforeAutospacing="0" w:after="0" w:afterAutospacing="0"/>
        <w:ind w:left="720"/>
        <w:textAlignment w:val="baseline"/>
        <w:rPr>
          <w:rFonts w:ascii="Cambria" w:hAnsi="Cambria"/>
          <w:sz w:val="22"/>
          <w:szCs w:val="22"/>
        </w:rPr>
      </w:pPr>
      <w:r>
        <w:rPr>
          <w:rStyle w:val="normaltextrun"/>
          <w:rFonts w:ascii="Cambria" w:hAnsi="Cambria"/>
          <w:b/>
          <w:bCs/>
          <w:sz w:val="22"/>
          <w:szCs w:val="22"/>
        </w:rPr>
        <w:t xml:space="preserve">Responsibilities: </w:t>
      </w:r>
    </w:p>
    <w:p w14:paraId="48E91829" w14:textId="77777777" w:rsidR="00710528" w:rsidRPr="00710528" w:rsidRDefault="00710528" w:rsidP="00710528">
      <w:pPr>
        <w:pStyle w:val="ListBullet"/>
        <w:tabs>
          <w:tab w:val="clear" w:pos="360"/>
          <w:tab w:val="num" w:pos="1080"/>
        </w:tabs>
        <w:ind w:left="1080"/>
        <w:jc w:val="both"/>
      </w:pPr>
      <w:r w:rsidRPr="00710528">
        <w:t>Collaborated with cross-functional teams to gather and analyze project requirements, user stories, and technical specifications for supply chain applications.</w:t>
      </w:r>
    </w:p>
    <w:p w14:paraId="3150BFF3" w14:textId="77777777" w:rsidR="00710528" w:rsidRPr="00710528" w:rsidRDefault="00710528" w:rsidP="00710528">
      <w:pPr>
        <w:pStyle w:val="ListBullet"/>
        <w:tabs>
          <w:tab w:val="clear" w:pos="360"/>
          <w:tab w:val="num" w:pos="1080"/>
        </w:tabs>
        <w:ind w:left="1080"/>
        <w:jc w:val="both"/>
      </w:pPr>
      <w:r w:rsidRPr="00710528">
        <w:t>Provided usability and design feedback to enhance user experience across warehouse and logistics platforms.</w:t>
      </w:r>
    </w:p>
    <w:p w14:paraId="01E0AC11" w14:textId="77777777" w:rsidR="00710528" w:rsidRPr="00710528" w:rsidRDefault="00710528" w:rsidP="00710528">
      <w:pPr>
        <w:pStyle w:val="ListBullet"/>
        <w:tabs>
          <w:tab w:val="clear" w:pos="360"/>
          <w:tab w:val="num" w:pos="1080"/>
        </w:tabs>
        <w:ind w:left="1080"/>
        <w:jc w:val="both"/>
      </w:pPr>
      <w:r w:rsidRPr="00710528">
        <w:t>Executed end-to-end testing for inbound operations including equipment check-in, yard activity review, shipment unloading, and dock door assignments.</w:t>
      </w:r>
    </w:p>
    <w:p w14:paraId="2335B309" w14:textId="77777777" w:rsidR="00710528" w:rsidRPr="00710528" w:rsidRDefault="00710528" w:rsidP="00710528">
      <w:pPr>
        <w:pStyle w:val="ListBullet"/>
        <w:tabs>
          <w:tab w:val="clear" w:pos="360"/>
          <w:tab w:val="num" w:pos="1080"/>
        </w:tabs>
        <w:ind w:left="1080"/>
        <w:jc w:val="both"/>
      </w:pPr>
      <w:r w:rsidRPr="00710528">
        <w:t>Validated inventory receiving, identification, and putaway processes using both user-directed and system-directed logic.</w:t>
      </w:r>
    </w:p>
    <w:p w14:paraId="6B1D91A9" w14:textId="1940C776" w:rsidR="002A3656" w:rsidRDefault="002A3656" w:rsidP="00710528">
      <w:pPr>
        <w:pStyle w:val="ListBullet"/>
        <w:tabs>
          <w:tab w:val="clear" w:pos="360"/>
          <w:tab w:val="num" w:pos="1080"/>
        </w:tabs>
        <w:ind w:left="1080"/>
        <w:jc w:val="both"/>
      </w:pPr>
      <w:r>
        <w:t xml:space="preserve">Validated </w:t>
      </w:r>
      <w:r w:rsidRPr="002A3656">
        <w:t>data integration IMS &amp; Mainframes - DB2</w:t>
      </w:r>
      <w:r>
        <w:t xml:space="preserve"> and </w:t>
      </w:r>
      <w:r w:rsidRPr="002A3656">
        <w:t>CICS</w:t>
      </w:r>
    </w:p>
    <w:p w14:paraId="5E223637" w14:textId="1D9152AE" w:rsidR="00710528" w:rsidRPr="00710528" w:rsidRDefault="00710528" w:rsidP="00710528">
      <w:pPr>
        <w:pStyle w:val="ListBullet"/>
        <w:tabs>
          <w:tab w:val="clear" w:pos="360"/>
          <w:tab w:val="num" w:pos="1080"/>
        </w:tabs>
        <w:ind w:left="1080"/>
        <w:jc w:val="both"/>
      </w:pPr>
      <w:r w:rsidRPr="00710528">
        <w:t>Reviewed Over Short and Damaged (OSD) reports, managed transportation equipment dispatch, and monitored work queue activities.</w:t>
      </w:r>
    </w:p>
    <w:p w14:paraId="6186B392" w14:textId="77777777" w:rsidR="00710528" w:rsidRPr="00710528" w:rsidRDefault="00710528" w:rsidP="00710528">
      <w:pPr>
        <w:pStyle w:val="ListBullet"/>
        <w:tabs>
          <w:tab w:val="clear" w:pos="360"/>
          <w:tab w:val="num" w:pos="1080"/>
        </w:tabs>
        <w:ind w:left="1080"/>
        <w:jc w:val="both"/>
      </w:pPr>
      <w:r w:rsidRPr="00710528">
        <w:t>Tested storage of serialized, date-controlled, catch weight, and new footprint items to directed locations.</w:t>
      </w:r>
    </w:p>
    <w:p w14:paraId="07A3CED8" w14:textId="77777777" w:rsidR="00710528" w:rsidRPr="00710528" w:rsidRDefault="00710528" w:rsidP="00710528">
      <w:pPr>
        <w:pStyle w:val="ListBullet"/>
        <w:tabs>
          <w:tab w:val="clear" w:pos="360"/>
          <w:tab w:val="num" w:pos="1080"/>
        </w:tabs>
        <w:ind w:left="1080"/>
        <w:jc w:val="both"/>
      </w:pPr>
      <w:r w:rsidRPr="00710528">
        <w:t>Performed inventory operations including top-off replenishment, status changes, hold management, cycle counts, and audit counts.</w:t>
      </w:r>
    </w:p>
    <w:p w14:paraId="3242F00A" w14:textId="77777777" w:rsidR="00710528" w:rsidRPr="00710528" w:rsidRDefault="00710528" w:rsidP="00710528">
      <w:pPr>
        <w:pStyle w:val="ListBullet"/>
        <w:tabs>
          <w:tab w:val="clear" w:pos="360"/>
          <w:tab w:val="num" w:pos="1080"/>
        </w:tabs>
        <w:ind w:left="1080"/>
        <w:jc w:val="both"/>
      </w:pPr>
      <w:r w:rsidRPr="00710528">
        <w:lastRenderedPageBreak/>
        <w:t>Managed outbound order lifecycle: order planning, wave creation, allocation, picking progress, and transportation loading.</w:t>
      </w:r>
    </w:p>
    <w:p w14:paraId="4CFF729E" w14:textId="77777777" w:rsidR="00710528" w:rsidRPr="00710528" w:rsidRDefault="00710528" w:rsidP="00710528">
      <w:pPr>
        <w:pStyle w:val="ListBullet"/>
        <w:tabs>
          <w:tab w:val="clear" w:pos="360"/>
          <w:tab w:val="num" w:pos="1080"/>
        </w:tabs>
        <w:ind w:left="1080"/>
        <w:jc w:val="both"/>
      </w:pPr>
      <w:r w:rsidRPr="00710528">
        <w:t>Supported rush order handling, multi-stop load creation, carrier changes, and user-specific work assignments.</w:t>
      </w:r>
    </w:p>
    <w:p w14:paraId="7EDD0012" w14:textId="77777777" w:rsidR="00710528" w:rsidRPr="00710528" w:rsidRDefault="00710528" w:rsidP="00710528">
      <w:pPr>
        <w:pStyle w:val="ListBullet"/>
        <w:tabs>
          <w:tab w:val="clear" w:pos="360"/>
          <w:tab w:val="num" w:pos="1080"/>
        </w:tabs>
        <w:ind w:left="1080"/>
        <w:jc w:val="both"/>
      </w:pPr>
      <w:r w:rsidRPr="00710528">
        <w:t>Utilized RF devices for pallet/case picking, carton picking, and directed loading operations.</w:t>
      </w:r>
    </w:p>
    <w:p w14:paraId="7F58A939" w14:textId="77777777" w:rsidR="00710528" w:rsidRPr="00710528" w:rsidRDefault="00710528" w:rsidP="00710528">
      <w:pPr>
        <w:pStyle w:val="ListBullet"/>
        <w:tabs>
          <w:tab w:val="clear" w:pos="360"/>
          <w:tab w:val="num" w:pos="1080"/>
        </w:tabs>
        <w:ind w:left="1080"/>
        <w:jc w:val="both"/>
      </w:pPr>
      <w:r w:rsidRPr="00710528">
        <w:t>Oversaw inbound operations including PO creation, ASN tracking, yard/trailer management, and dock appointment scheduling.</w:t>
      </w:r>
    </w:p>
    <w:p w14:paraId="0760E520" w14:textId="6D9F414C" w:rsidR="00710528" w:rsidRPr="00710528" w:rsidRDefault="009F5019" w:rsidP="00710528">
      <w:pPr>
        <w:pStyle w:val="ListBullet"/>
        <w:tabs>
          <w:tab w:val="clear" w:pos="360"/>
          <w:tab w:val="num" w:pos="1080"/>
        </w:tabs>
        <w:ind w:left="1080"/>
        <w:jc w:val="both"/>
      </w:pPr>
      <w:r w:rsidRPr="00710528">
        <w:t>I worked</w:t>
      </w:r>
      <w:r w:rsidR="00710528" w:rsidRPr="00710528">
        <w:t xml:space="preserve"> extensively on inventory allocation strategies using LIFO, FIFO, quantity/location-based sorting.</w:t>
      </w:r>
    </w:p>
    <w:p w14:paraId="2B42A204" w14:textId="77777777" w:rsidR="00710528" w:rsidRPr="00710528" w:rsidRDefault="00710528" w:rsidP="00710528">
      <w:pPr>
        <w:pStyle w:val="ListBullet"/>
        <w:tabs>
          <w:tab w:val="clear" w:pos="360"/>
          <w:tab w:val="num" w:pos="1080"/>
        </w:tabs>
        <w:ind w:left="1080"/>
        <w:jc w:val="both"/>
      </w:pPr>
      <w:r w:rsidRPr="00710528">
        <w:t>Generated and executed picking waves aligned with outbound order priorities.</w:t>
      </w:r>
    </w:p>
    <w:p w14:paraId="364E3F6E" w14:textId="77777777" w:rsidR="00710528" w:rsidRPr="00710528" w:rsidRDefault="00710528" w:rsidP="00710528">
      <w:pPr>
        <w:pStyle w:val="ListBullet"/>
        <w:tabs>
          <w:tab w:val="clear" w:pos="360"/>
          <w:tab w:val="num" w:pos="1080"/>
        </w:tabs>
        <w:ind w:left="1080"/>
        <w:jc w:val="both"/>
      </w:pPr>
      <w:r w:rsidRPr="00710528">
        <w:t>Conducted comprehensive testing of iOS applications including Smartr (order placement for PepsiCo customers) and Dsmartr (product delivery), ensuring optimal performance and seamless user experience across mobile platforms.</w:t>
      </w:r>
    </w:p>
    <w:p w14:paraId="77379307" w14:textId="77777777" w:rsidR="0031124E" w:rsidRDefault="0031124E" w:rsidP="00CA1654">
      <w:pPr>
        <w:pStyle w:val="paragraph"/>
        <w:spacing w:before="0" w:beforeAutospacing="0" w:after="0" w:afterAutospacing="0"/>
        <w:ind w:left="720"/>
        <w:textAlignment w:val="baseline"/>
        <w:rPr>
          <w:rStyle w:val="normaltextrun"/>
          <w:rFonts w:ascii="Cambria" w:hAnsi="Cambria"/>
          <w:b/>
          <w:bCs/>
          <w:sz w:val="22"/>
          <w:szCs w:val="22"/>
        </w:rPr>
      </w:pPr>
    </w:p>
    <w:p w14:paraId="689974D5" w14:textId="307A19F9" w:rsidR="00BC07C8" w:rsidRDefault="00CA1654" w:rsidP="00CA1654">
      <w:pPr>
        <w:pStyle w:val="paragraph"/>
        <w:spacing w:before="0" w:beforeAutospacing="0" w:after="0" w:afterAutospacing="0"/>
        <w:ind w:left="720"/>
        <w:textAlignment w:val="baseline"/>
        <w:rPr>
          <w:rStyle w:val="scxw164313387"/>
          <w:rFonts w:ascii="Cambria" w:eastAsiaTheme="majorEastAsia" w:hAnsi="Cambria"/>
          <w:sz w:val="22"/>
          <w:szCs w:val="22"/>
        </w:rPr>
      </w:pPr>
      <w:r>
        <w:rPr>
          <w:rStyle w:val="normaltextrun"/>
          <w:rFonts w:ascii="Cambria" w:hAnsi="Cambria"/>
          <w:b/>
          <w:bCs/>
          <w:sz w:val="22"/>
          <w:szCs w:val="22"/>
        </w:rPr>
        <w:t xml:space="preserve">Client: </w:t>
      </w:r>
      <w:r w:rsidRPr="00CA1654">
        <w:rPr>
          <w:rStyle w:val="normaltextrun"/>
          <w:rFonts w:ascii="Cambria" w:hAnsi="Cambria"/>
          <w:sz w:val="22"/>
          <w:szCs w:val="22"/>
        </w:rPr>
        <w:t>TJX</w:t>
      </w:r>
      <w:r w:rsidR="000818DB">
        <w:rPr>
          <w:rStyle w:val="normaltextrun"/>
          <w:rFonts w:ascii="Cambria" w:hAnsi="Cambria"/>
          <w:sz w:val="22"/>
          <w:szCs w:val="22"/>
        </w:rPr>
        <w:t xml:space="preserve"> </w:t>
      </w:r>
      <w:r w:rsidR="000818DB">
        <w:rPr>
          <w:rStyle w:val="scxw164313387"/>
          <w:rFonts w:ascii="Cambria" w:eastAsiaTheme="majorEastAsia" w:hAnsi="Cambria"/>
          <w:sz w:val="22"/>
          <w:szCs w:val="22"/>
        </w:rPr>
        <w:t>Inc. (</w:t>
      </w:r>
      <w:proofErr w:type="spellStart"/>
      <w:r w:rsidR="000818DB">
        <w:rPr>
          <w:rStyle w:val="scxw164313387"/>
          <w:rFonts w:ascii="Cambria" w:eastAsiaTheme="majorEastAsia" w:hAnsi="Cambria"/>
          <w:sz w:val="22"/>
          <w:szCs w:val="22"/>
        </w:rPr>
        <w:t>TJMaxx</w:t>
      </w:r>
      <w:proofErr w:type="spellEnd"/>
      <w:r w:rsidR="000818DB">
        <w:rPr>
          <w:rStyle w:val="scxw164313387"/>
          <w:rFonts w:ascii="Cambria" w:eastAsiaTheme="majorEastAsia" w:hAnsi="Cambria"/>
          <w:sz w:val="22"/>
          <w:szCs w:val="22"/>
        </w:rPr>
        <w:t>/Marshall)</w:t>
      </w:r>
      <w:r w:rsidR="00BC07C8">
        <w:rPr>
          <w:rStyle w:val="scxw164313387"/>
          <w:rFonts w:ascii="Cambria" w:eastAsiaTheme="majorEastAsia" w:hAnsi="Cambria"/>
          <w:sz w:val="22"/>
          <w:szCs w:val="22"/>
        </w:rPr>
        <w:t xml:space="preserve"> </w:t>
      </w:r>
      <w:r w:rsidR="00BC07C8">
        <w:rPr>
          <w:rStyle w:val="scxw164313387"/>
          <w:rFonts w:ascii="Cambria" w:eastAsiaTheme="majorEastAsia" w:hAnsi="Cambria"/>
          <w:sz w:val="22"/>
          <w:szCs w:val="22"/>
        </w:rPr>
        <w:tab/>
      </w:r>
      <w:r w:rsidR="00BC07C8">
        <w:rPr>
          <w:rStyle w:val="scxw164313387"/>
          <w:rFonts w:ascii="Cambria" w:eastAsiaTheme="majorEastAsia" w:hAnsi="Cambria"/>
          <w:sz w:val="22"/>
          <w:szCs w:val="22"/>
        </w:rPr>
        <w:tab/>
      </w:r>
      <w:r w:rsidR="00BC07C8">
        <w:rPr>
          <w:rStyle w:val="scxw164313387"/>
          <w:rFonts w:ascii="Cambria" w:eastAsiaTheme="majorEastAsia" w:hAnsi="Cambria"/>
          <w:sz w:val="22"/>
          <w:szCs w:val="22"/>
        </w:rPr>
        <w:tab/>
      </w:r>
      <w:r w:rsidR="00BC07C8">
        <w:rPr>
          <w:rStyle w:val="scxw164313387"/>
          <w:rFonts w:ascii="Cambria" w:eastAsiaTheme="majorEastAsia" w:hAnsi="Cambria"/>
          <w:sz w:val="22"/>
          <w:szCs w:val="22"/>
        </w:rPr>
        <w:tab/>
        <w:t>from Mar 22 to Jun 23</w:t>
      </w:r>
      <w:r>
        <w:rPr>
          <w:rFonts w:ascii="Cambria" w:hAnsi="Cambria"/>
          <w:sz w:val="22"/>
          <w:szCs w:val="22"/>
        </w:rPr>
        <w:br/>
      </w:r>
      <w:bookmarkStart w:id="0" w:name="_Hlk206776035"/>
      <w:r>
        <w:rPr>
          <w:rStyle w:val="normaltextrun"/>
          <w:rFonts w:ascii="Cambria" w:hAnsi="Cambria"/>
          <w:b/>
          <w:bCs/>
          <w:sz w:val="22"/>
          <w:szCs w:val="22"/>
        </w:rPr>
        <w:t xml:space="preserve">Role: </w:t>
      </w:r>
      <w:r>
        <w:rPr>
          <w:rStyle w:val="normaltextrun"/>
          <w:rFonts w:ascii="Cambria" w:hAnsi="Cambria"/>
          <w:sz w:val="22"/>
          <w:szCs w:val="22"/>
        </w:rPr>
        <w:t>S</w:t>
      </w:r>
      <w:r w:rsidR="000818DB">
        <w:rPr>
          <w:rStyle w:val="normaltextrun"/>
          <w:rFonts w:ascii="Cambria" w:hAnsi="Cambria"/>
          <w:sz w:val="22"/>
          <w:szCs w:val="22"/>
        </w:rPr>
        <w:t>upply chain</w:t>
      </w:r>
      <w:r>
        <w:rPr>
          <w:rStyle w:val="normaltextrun"/>
          <w:rFonts w:ascii="Cambria" w:hAnsi="Cambria"/>
          <w:sz w:val="22"/>
          <w:szCs w:val="22"/>
        </w:rPr>
        <w:t xml:space="preserve"> Analyst</w:t>
      </w:r>
      <w:r>
        <w:rPr>
          <w:rStyle w:val="scxw164313387"/>
          <w:rFonts w:ascii="Cambria" w:eastAsiaTheme="majorEastAsia" w:hAnsi="Cambria"/>
          <w:sz w:val="22"/>
          <w:szCs w:val="22"/>
        </w:rPr>
        <w:t> </w:t>
      </w:r>
    </w:p>
    <w:p w14:paraId="4F70B14B" w14:textId="50F1D587" w:rsidR="00CA1654" w:rsidRDefault="00CA1654" w:rsidP="00CA1654">
      <w:pPr>
        <w:pStyle w:val="paragraph"/>
        <w:spacing w:before="0" w:beforeAutospacing="0" w:after="0" w:afterAutospacing="0"/>
        <w:ind w:left="720"/>
        <w:textAlignment w:val="baseline"/>
        <w:rPr>
          <w:rFonts w:ascii="Cambria" w:hAnsi="Cambria"/>
          <w:sz w:val="22"/>
          <w:szCs w:val="22"/>
        </w:rPr>
      </w:pPr>
      <w:r>
        <w:rPr>
          <w:rFonts w:ascii="Cambria" w:hAnsi="Cambria"/>
          <w:sz w:val="22"/>
          <w:szCs w:val="22"/>
        </w:rPr>
        <w:br/>
      </w:r>
      <w:r>
        <w:rPr>
          <w:rStyle w:val="normaltextrun"/>
          <w:rFonts w:ascii="Cambria" w:hAnsi="Cambria"/>
          <w:b/>
          <w:bCs/>
          <w:sz w:val="22"/>
          <w:szCs w:val="22"/>
        </w:rPr>
        <w:t>Responsibilities:</w:t>
      </w:r>
      <w:r>
        <w:rPr>
          <w:rStyle w:val="eop"/>
          <w:rFonts w:ascii="Cambria" w:hAnsi="Cambria"/>
          <w:sz w:val="22"/>
          <w:szCs w:val="22"/>
        </w:rPr>
        <w:t> </w:t>
      </w:r>
      <w:bookmarkEnd w:id="0"/>
    </w:p>
    <w:p w14:paraId="0FC720DC" w14:textId="77777777" w:rsidR="00710528" w:rsidRPr="00710528" w:rsidRDefault="00710528" w:rsidP="00710528">
      <w:pPr>
        <w:pStyle w:val="ListBullet"/>
        <w:tabs>
          <w:tab w:val="clear" w:pos="360"/>
          <w:tab w:val="num" w:pos="1080"/>
        </w:tabs>
        <w:ind w:left="1080"/>
        <w:jc w:val="both"/>
      </w:pPr>
      <w:r w:rsidRPr="00710528">
        <w:t>Collaborated with cross-functional teams to understand project requirements, user stories, and technical specifications, ensuring alignment with business goals.</w:t>
      </w:r>
    </w:p>
    <w:p w14:paraId="65445330" w14:textId="77777777" w:rsidR="00710528" w:rsidRPr="00710528" w:rsidRDefault="00710528" w:rsidP="00710528">
      <w:pPr>
        <w:pStyle w:val="ListBullet"/>
        <w:tabs>
          <w:tab w:val="clear" w:pos="360"/>
          <w:tab w:val="num" w:pos="1080"/>
        </w:tabs>
        <w:ind w:left="1080"/>
        <w:jc w:val="both"/>
      </w:pPr>
      <w:r w:rsidRPr="00710528">
        <w:t>Provided feedback on usability, user experience, and design aspects to enhance application functionality and user satisfaction.</w:t>
      </w:r>
    </w:p>
    <w:p w14:paraId="09384C48" w14:textId="77777777" w:rsidR="00710528" w:rsidRPr="00710528" w:rsidRDefault="00710528" w:rsidP="00710528">
      <w:pPr>
        <w:pStyle w:val="ListBullet"/>
        <w:tabs>
          <w:tab w:val="clear" w:pos="360"/>
          <w:tab w:val="num" w:pos="1080"/>
        </w:tabs>
        <w:ind w:left="1080"/>
        <w:jc w:val="both"/>
      </w:pPr>
      <w:r w:rsidRPr="00710528">
        <w:t>Participated in design and code reviews, offering insights on testability and quality assurance strategies.</w:t>
      </w:r>
    </w:p>
    <w:p w14:paraId="44D8D61E" w14:textId="42352FB2" w:rsidR="002A3656" w:rsidRDefault="002A3656" w:rsidP="00710528">
      <w:pPr>
        <w:pStyle w:val="ListBullet"/>
        <w:tabs>
          <w:tab w:val="clear" w:pos="360"/>
          <w:tab w:val="num" w:pos="1080"/>
        </w:tabs>
        <w:ind w:left="1080"/>
        <w:jc w:val="both"/>
      </w:pPr>
      <w:r>
        <w:t>Performed Data integration validations on AS-400</w:t>
      </w:r>
      <w:r w:rsidR="00235D4A">
        <w:t>.</w:t>
      </w:r>
    </w:p>
    <w:p w14:paraId="71555DEA" w14:textId="247356F4" w:rsidR="00235D4A" w:rsidRDefault="00235D4A" w:rsidP="00710528">
      <w:pPr>
        <w:pStyle w:val="ListBullet"/>
        <w:tabs>
          <w:tab w:val="clear" w:pos="360"/>
          <w:tab w:val="num" w:pos="1080"/>
        </w:tabs>
        <w:ind w:left="1080"/>
        <w:jc w:val="both"/>
      </w:pPr>
      <w:r>
        <w:t>Validated data after running batch jobs in Inventory Mgmt. System using AS-400</w:t>
      </w:r>
    </w:p>
    <w:p w14:paraId="4FD31297" w14:textId="39364081" w:rsidR="00710528" w:rsidRPr="00710528" w:rsidRDefault="00710528" w:rsidP="00710528">
      <w:pPr>
        <w:pStyle w:val="ListBullet"/>
        <w:tabs>
          <w:tab w:val="clear" w:pos="360"/>
          <w:tab w:val="num" w:pos="1080"/>
        </w:tabs>
        <w:ind w:left="1080"/>
        <w:jc w:val="both"/>
      </w:pPr>
      <w:r w:rsidRPr="00710528">
        <w:t>Worked closely with developers and stakeholders to validate software fixes and continuous improvements.</w:t>
      </w:r>
    </w:p>
    <w:p w14:paraId="6F7CF9AD" w14:textId="77777777" w:rsidR="00710528" w:rsidRPr="00710528" w:rsidRDefault="00710528" w:rsidP="00710528">
      <w:pPr>
        <w:pStyle w:val="ListBullet"/>
        <w:tabs>
          <w:tab w:val="clear" w:pos="360"/>
          <w:tab w:val="num" w:pos="1080"/>
        </w:tabs>
        <w:ind w:left="1080"/>
        <w:jc w:val="both"/>
      </w:pPr>
      <w:r w:rsidRPr="00710528">
        <w:t>Stayed current with industry best practices and emerging trends in software testing and quality engineering.</w:t>
      </w:r>
    </w:p>
    <w:p w14:paraId="28836559" w14:textId="77777777" w:rsidR="00710528" w:rsidRPr="00710528" w:rsidRDefault="00710528" w:rsidP="00710528">
      <w:pPr>
        <w:pStyle w:val="ListBullet"/>
        <w:tabs>
          <w:tab w:val="clear" w:pos="360"/>
          <w:tab w:val="num" w:pos="1080"/>
        </w:tabs>
        <w:ind w:left="1080"/>
        <w:jc w:val="both"/>
      </w:pPr>
      <w:r w:rsidRPr="00710528">
        <w:t>Performed various testing types including functional, manual, smoke, black box, and regression testing to ensure robust application performance.</w:t>
      </w:r>
    </w:p>
    <w:p w14:paraId="53D3D8C7" w14:textId="77777777" w:rsidR="00710528" w:rsidRPr="00710528" w:rsidRDefault="00710528" w:rsidP="00710528">
      <w:pPr>
        <w:pStyle w:val="ListBullet"/>
        <w:tabs>
          <w:tab w:val="clear" w:pos="360"/>
          <w:tab w:val="num" w:pos="1080"/>
        </w:tabs>
        <w:ind w:left="1080"/>
        <w:jc w:val="both"/>
      </w:pPr>
      <w:r w:rsidRPr="00710528">
        <w:t>Created and managed user stories in JIRA; utilized Zephyr for defect tracking and reporting.</w:t>
      </w:r>
    </w:p>
    <w:p w14:paraId="01303525" w14:textId="77777777" w:rsidR="00710528" w:rsidRPr="00710528" w:rsidRDefault="00710528" w:rsidP="00710528">
      <w:pPr>
        <w:pStyle w:val="ListBullet"/>
        <w:tabs>
          <w:tab w:val="clear" w:pos="360"/>
          <w:tab w:val="num" w:pos="1080"/>
        </w:tabs>
        <w:ind w:left="1080"/>
        <w:jc w:val="both"/>
      </w:pPr>
      <w:r w:rsidRPr="00710528">
        <w:t>Configured Zephyr to integrate seamlessly with JIRA, streamlining defect management and traceability.</w:t>
      </w:r>
    </w:p>
    <w:p w14:paraId="317380AB" w14:textId="77777777" w:rsidR="00710528" w:rsidRPr="00710528" w:rsidRDefault="00710528" w:rsidP="00710528">
      <w:pPr>
        <w:pStyle w:val="ListBullet"/>
        <w:tabs>
          <w:tab w:val="clear" w:pos="360"/>
          <w:tab w:val="num" w:pos="1080"/>
        </w:tabs>
        <w:ind w:left="1080"/>
        <w:jc w:val="both"/>
      </w:pPr>
      <w:r w:rsidRPr="00710528">
        <w:t>Actively participated in daily stand-ups and scrum ceremonies, contributing to process improvement initiatives and optimizing business workflows.</w:t>
      </w:r>
    </w:p>
    <w:p w14:paraId="03C065C1" w14:textId="77777777" w:rsidR="00710528" w:rsidRDefault="00710528" w:rsidP="008C331B">
      <w:pPr>
        <w:jc w:val="both"/>
        <w:rPr>
          <w:rFonts w:cs="Arial"/>
          <w:b/>
          <w:bCs/>
          <w:sz w:val="24"/>
          <w:szCs w:val="24"/>
        </w:rPr>
      </w:pPr>
    </w:p>
    <w:p w14:paraId="068AABAD" w14:textId="4E37BB89" w:rsidR="003F0DC3" w:rsidRPr="00CA1654" w:rsidRDefault="008E740E" w:rsidP="008C331B">
      <w:pPr>
        <w:jc w:val="both"/>
        <w:rPr>
          <w:rFonts w:cs="Arial"/>
          <w:sz w:val="20"/>
          <w:szCs w:val="20"/>
        </w:rPr>
      </w:pPr>
      <w:r w:rsidRPr="00CA1654">
        <w:rPr>
          <w:rFonts w:cs="Arial"/>
          <w:b/>
          <w:bCs/>
          <w:sz w:val="24"/>
          <w:szCs w:val="24"/>
        </w:rPr>
        <w:t>Crossmark, Texas</w:t>
      </w:r>
      <w:r w:rsidRPr="00CA1654">
        <w:rPr>
          <w:rFonts w:cs="Arial"/>
        </w:rPr>
        <w:t xml:space="preserve">           </w:t>
      </w:r>
      <w:r w:rsidRPr="00CA1654">
        <w:rPr>
          <w:rFonts w:cs="Arial"/>
        </w:rPr>
        <w:tab/>
      </w:r>
      <w:r w:rsidRPr="00CA1654">
        <w:rPr>
          <w:rFonts w:cs="Arial"/>
        </w:rPr>
        <w:tab/>
      </w:r>
      <w:r w:rsidRPr="00CA1654">
        <w:rPr>
          <w:rFonts w:cs="Arial"/>
        </w:rPr>
        <w:tab/>
      </w:r>
      <w:r w:rsidRPr="00CA1654">
        <w:rPr>
          <w:rFonts w:cs="Arial"/>
        </w:rPr>
        <w:tab/>
      </w:r>
      <w:r w:rsidR="00710528">
        <w:rPr>
          <w:rFonts w:cs="Arial"/>
        </w:rPr>
        <w:tab/>
      </w:r>
      <w:r w:rsidR="00710528">
        <w:rPr>
          <w:rFonts w:cs="Arial"/>
        </w:rPr>
        <w:tab/>
      </w:r>
      <w:r w:rsidRPr="00CA1654">
        <w:rPr>
          <w:rFonts w:cs="Arial"/>
        </w:rPr>
        <w:t xml:space="preserve"> </w:t>
      </w:r>
      <w:r w:rsidRPr="00CA1654">
        <w:rPr>
          <w:rFonts w:cs="Arial"/>
          <w:sz w:val="20"/>
          <w:szCs w:val="20"/>
        </w:rPr>
        <w:t xml:space="preserve">May 2018 </w:t>
      </w:r>
      <w:r w:rsidR="00235D4A">
        <w:rPr>
          <w:rFonts w:cs="Arial"/>
          <w:sz w:val="20"/>
          <w:szCs w:val="20"/>
        </w:rPr>
        <w:t>-</w:t>
      </w:r>
      <w:r w:rsidRPr="00CA1654">
        <w:rPr>
          <w:rFonts w:cs="Arial"/>
          <w:sz w:val="20"/>
          <w:szCs w:val="20"/>
        </w:rPr>
        <w:t xml:space="preserve"> Nov 2021  </w:t>
      </w:r>
    </w:p>
    <w:p w14:paraId="3EDDE33A" w14:textId="0AD3C32B" w:rsidR="00710528" w:rsidRDefault="00710528" w:rsidP="00710528">
      <w:pPr>
        <w:pStyle w:val="ListBullet"/>
        <w:numPr>
          <w:ilvl w:val="0"/>
          <w:numId w:val="0"/>
        </w:numPr>
        <w:ind w:left="360" w:firstLine="360"/>
        <w:rPr>
          <w:rStyle w:val="normaltextrun"/>
          <w:rFonts w:ascii="Cambria" w:eastAsia="Times New Roman" w:hAnsi="Cambria" w:cs="Times New Roman"/>
          <w:b/>
          <w:bCs/>
        </w:rPr>
      </w:pPr>
      <w:r w:rsidRPr="004122F0">
        <w:rPr>
          <w:rStyle w:val="normaltextrun"/>
          <w:rFonts w:ascii="Cambria" w:eastAsia="Times New Roman" w:hAnsi="Cambria" w:cs="Times New Roman"/>
          <w:b/>
          <w:bCs/>
        </w:rPr>
        <w:lastRenderedPageBreak/>
        <w:t>Role</w:t>
      </w:r>
      <w:r w:rsidRPr="00CA1654">
        <w:rPr>
          <w:rStyle w:val="normaltextrun"/>
          <w:rFonts w:ascii="Cambria" w:eastAsia="Times New Roman" w:hAnsi="Cambria" w:cs="Times New Roman"/>
        </w:rPr>
        <w:t>:</w:t>
      </w:r>
      <w:r w:rsidRPr="00CA1654">
        <w:rPr>
          <w:rStyle w:val="normaltextrun"/>
          <w:rFonts w:ascii="Cambria" w:eastAsia="Times New Roman" w:hAnsi="Cambria" w:cs="Times New Roman"/>
          <w:b/>
          <w:bCs/>
        </w:rPr>
        <w:t xml:space="preserve"> </w:t>
      </w:r>
      <w:r w:rsidR="000818DB">
        <w:rPr>
          <w:rStyle w:val="normaltextrun"/>
          <w:rFonts w:ascii="Cambria" w:eastAsia="Times New Roman" w:hAnsi="Cambria" w:cs="Times New Roman"/>
        </w:rPr>
        <w:t>Associate</w:t>
      </w:r>
    </w:p>
    <w:p w14:paraId="61630D86" w14:textId="77777777" w:rsidR="00710528" w:rsidRPr="00CA1654" w:rsidRDefault="00710528" w:rsidP="00710528">
      <w:pPr>
        <w:pStyle w:val="ListBullet"/>
        <w:numPr>
          <w:ilvl w:val="0"/>
          <w:numId w:val="0"/>
        </w:numPr>
        <w:ind w:left="360" w:firstLine="360"/>
        <w:rPr>
          <w:rStyle w:val="normaltextrun"/>
          <w:rFonts w:ascii="Cambria" w:eastAsia="Times New Roman" w:hAnsi="Cambria" w:cs="Times New Roman"/>
          <w:b/>
          <w:bCs/>
        </w:rPr>
      </w:pPr>
      <w:r w:rsidRPr="004122F0">
        <w:rPr>
          <w:rStyle w:val="normaltextrun"/>
          <w:rFonts w:ascii="Cambria" w:eastAsia="Times New Roman" w:hAnsi="Cambria" w:cs="Times New Roman"/>
          <w:b/>
          <w:bCs/>
        </w:rPr>
        <w:t>Responsibilities</w:t>
      </w:r>
      <w:r w:rsidRPr="00CA1654">
        <w:rPr>
          <w:rStyle w:val="normaltextrun"/>
          <w:rFonts w:ascii="Cambria" w:eastAsia="Times New Roman" w:hAnsi="Cambria" w:cs="Times New Roman"/>
        </w:rPr>
        <w:t>:</w:t>
      </w:r>
    </w:p>
    <w:p w14:paraId="192C9FF4" w14:textId="77777777" w:rsidR="007F0F18" w:rsidRPr="007F0F18" w:rsidRDefault="007F0F18" w:rsidP="00710528">
      <w:pPr>
        <w:pStyle w:val="ListBullet"/>
        <w:tabs>
          <w:tab w:val="clear" w:pos="360"/>
          <w:tab w:val="num" w:pos="1080"/>
        </w:tabs>
        <w:ind w:left="1080"/>
      </w:pPr>
      <w:r w:rsidRPr="007F0F18">
        <w:t>Created and executed test plans and cases for retail systems. </w:t>
      </w:r>
    </w:p>
    <w:p w14:paraId="60012589" w14:textId="77777777" w:rsidR="007F0F18" w:rsidRPr="007F0F18" w:rsidRDefault="007F0F18" w:rsidP="00710528">
      <w:pPr>
        <w:pStyle w:val="ListBullet"/>
        <w:tabs>
          <w:tab w:val="clear" w:pos="360"/>
          <w:tab w:val="num" w:pos="1080"/>
        </w:tabs>
        <w:ind w:left="1080"/>
      </w:pPr>
      <w:r w:rsidRPr="007F0F18">
        <w:t>Performed functional, regression, smoke, and API testing (Postman, Swagger). </w:t>
      </w:r>
    </w:p>
    <w:p w14:paraId="2709E711" w14:textId="77777777" w:rsidR="007F0F18" w:rsidRPr="007F0F18" w:rsidRDefault="007F0F18" w:rsidP="00710528">
      <w:pPr>
        <w:pStyle w:val="ListBullet"/>
        <w:tabs>
          <w:tab w:val="clear" w:pos="360"/>
          <w:tab w:val="num" w:pos="1080"/>
        </w:tabs>
        <w:ind w:left="1080"/>
      </w:pPr>
      <w:r w:rsidRPr="007F0F18">
        <w:t>Reported and tracked bugs using JIRA; collaborated with developers. </w:t>
      </w:r>
    </w:p>
    <w:p w14:paraId="41F2390A" w14:textId="77777777" w:rsidR="007F0F18" w:rsidRPr="007F0F18" w:rsidRDefault="007F0F18" w:rsidP="00710528">
      <w:pPr>
        <w:pStyle w:val="ListBullet"/>
        <w:tabs>
          <w:tab w:val="clear" w:pos="360"/>
          <w:tab w:val="num" w:pos="1080"/>
        </w:tabs>
        <w:ind w:left="1080"/>
      </w:pPr>
      <w:r w:rsidRPr="007F0F18">
        <w:t>Verified user stories and supported UAT with product owners. </w:t>
      </w:r>
    </w:p>
    <w:p w14:paraId="1491132D" w14:textId="689217CC" w:rsidR="003F0DC3" w:rsidRPr="00CA1654" w:rsidRDefault="003F0DC3" w:rsidP="008C331B">
      <w:pPr>
        <w:pStyle w:val="ListBullet"/>
        <w:numPr>
          <w:ilvl w:val="0"/>
          <w:numId w:val="0"/>
        </w:numPr>
        <w:ind w:left="720"/>
        <w:jc w:val="both"/>
        <w:rPr>
          <w:rFonts w:cs="Arial"/>
        </w:rPr>
      </w:pPr>
    </w:p>
    <w:p w14:paraId="27BE823D" w14:textId="761623D9" w:rsidR="003F0DC3" w:rsidRPr="00CA1654" w:rsidRDefault="003F0DC3" w:rsidP="008C331B">
      <w:pPr>
        <w:pStyle w:val="ListBullet"/>
        <w:numPr>
          <w:ilvl w:val="0"/>
          <w:numId w:val="0"/>
        </w:numPr>
        <w:ind w:left="360"/>
        <w:jc w:val="both"/>
        <w:rPr>
          <w:rFonts w:cs="Arial"/>
        </w:rPr>
      </w:pPr>
    </w:p>
    <w:sectPr w:rsidR="003F0DC3" w:rsidRPr="00CA1654" w:rsidSect="008C331B">
      <w:type w:val="continuous"/>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B60A8" w14:textId="77777777" w:rsidR="00574042" w:rsidRDefault="00574042" w:rsidP="006C2C17">
      <w:pPr>
        <w:spacing w:after="0" w:line="240" w:lineRule="auto"/>
      </w:pPr>
      <w:r>
        <w:separator/>
      </w:r>
    </w:p>
  </w:endnote>
  <w:endnote w:type="continuationSeparator" w:id="0">
    <w:p w14:paraId="5CAB26CF" w14:textId="77777777" w:rsidR="00574042" w:rsidRDefault="00574042" w:rsidP="006C2C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710DD" w14:textId="77777777" w:rsidR="00574042" w:rsidRDefault="00574042" w:rsidP="006C2C17">
      <w:pPr>
        <w:spacing w:after="0" w:line="240" w:lineRule="auto"/>
      </w:pPr>
      <w:r>
        <w:separator/>
      </w:r>
    </w:p>
  </w:footnote>
  <w:footnote w:type="continuationSeparator" w:id="0">
    <w:p w14:paraId="010E9881" w14:textId="77777777" w:rsidR="00574042" w:rsidRDefault="00574042" w:rsidP="006C2C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6A1661D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7640B2"/>
    <w:multiLevelType w:val="multilevel"/>
    <w:tmpl w:val="693A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764407"/>
    <w:multiLevelType w:val="multilevel"/>
    <w:tmpl w:val="10B0A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5287266"/>
    <w:multiLevelType w:val="multilevel"/>
    <w:tmpl w:val="2B72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B63398"/>
    <w:multiLevelType w:val="multilevel"/>
    <w:tmpl w:val="2FC8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7B7567"/>
    <w:multiLevelType w:val="multilevel"/>
    <w:tmpl w:val="663EE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F57834"/>
    <w:multiLevelType w:val="multilevel"/>
    <w:tmpl w:val="57FE3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15D5C8A"/>
    <w:multiLevelType w:val="multilevel"/>
    <w:tmpl w:val="D2547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2AE43BE"/>
    <w:multiLevelType w:val="multilevel"/>
    <w:tmpl w:val="1D9C3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2BB349A"/>
    <w:multiLevelType w:val="multilevel"/>
    <w:tmpl w:val="67BA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F61B31"/>
    <w:multiLevelType w:val="multilevel"/>
    <w:tmpl w:val="A4D2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6F97798"/>
    <w:multiLevelType w:val="multilevel"/>
    <w:tmpl w:val="BF4A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8411B50"/>
    <w:multiLevelType w:val="multilevel"/>
    <w:tmpl w:val="2328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311B2F"/>
    <w:multiLevelType w:val="multilevel"/>
    <w:tmpl w:val="24A6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4D48FC"/>
    <w:multiLevelType w:val="multilevel"/>
    <w:tmpl w:val="5A8AC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A711569"/>
    <w:multiLevelType w:val="multilevel"/>
    <w:tmpl w:val="37B6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A969DA"/>
    <w:multiLevelType w:val="multilevel"/>
    <w:tmpl w:val="5FACE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661E9F"/>
    <w:multiLevelType w:val="multilevel"/>
    <w:tmpl w:val="0452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AB2B0C"/>
    <w:multiLevelType w:val="multilevel"/>
    <w:tmpl w:val="6A081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20D148A"/>
    <w:multiLevelType w:val="multilevel"/>
    <w:tmpl w:val="4DF06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42D7A4F"/>
    <w:multiLevelType w:val="multilevel"/>
    <w:tmpl w:val="15E08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7220AD5"/>
    <w:multiLevelType w:val="multilevel"/>
    <w:tmpl w:val="72F82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7B87476"/>
    <w:multiLevelType w:val="multilevel"/>
    <w:tmpl w:val="2C4CA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9251A35"/>
    <w:multiLevelType w:val="multilevel"/>
    <w:tmpl w:val="42D43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ACD29F2"/>
    <w:multiLevelType w:val="multilevel"/>
    <w:tmpl w:val="B0740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B6E6747"/>
    <w:multiLevelType w:val="multilevel"/>
    <w:tmpl w:val="C4487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B905BBD"/>
    <w:multiLevelType w:val="multilevel"/>
    <w:tmpl w:val="68A60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A05474"/>
    <w:multiLevelType w:val="multilevel"/>
    <w:tmpl w:val="394EE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D4E4FBE"/>
    <w:multiLevelType w:val="multilevel"/>
    <w:tmpl w:val="C89A6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68151B"/>
    <w:multiLevelType w:val="multilevel"/>
    <w:tmpl w:val="D034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2C621BF"/>
    <w:multiLevelType w:val="multilevel"/>
    <w:tmpl w:val="BB88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36025BD"/>
    <w:multiLevelType w:val="multilevel"/>
    <w:tmpl w:val="DD28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367459F"/>
    <w:multiLevelType w:val="multilevel"/>
    <w:tmpl w:val="501E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38E7C6B"/>
    <w:multiLevelType w:val="multilevel"/>
    <w:tmpl w:val="EC1A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A7C759A"/>
    <w:multiLevelType w:val="multilevel"/>
    <w:tmpl w:val="E7F6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BCD5722"/>
    <w:multiLevelType w:val="multilevel"/>
    <w:tmpl w:val="DE201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CFB28B4"/>
    <w:multiLevelType w:val="multilevel"/>
    <w:tmpl w:val="612E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00C5616"/>
    <w:multiLevelType w:val="multilevel"/>
    <w:tmpl w:val="9498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30E257C"/>
    <w:multiLevelType w:val="multilevel"/>
    <w:tmpl w:val="94AE5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4AA7BC0"/>
    <w:multiLevelType w:val="multilevel"/>
    <w:tmpl w:val="A0D81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4D54F84"/>
    <w:multiLevelType w:val="multilevel"/>
    <w:tmpl w:val="749AC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6FB5029"/>
    <w:multiLevelType w:val="multilevel"/>
    <w:tmpl w:val="1118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76B1FEE"/>
    <w:multiLevelType w:val="multilevel"/>
    <w:tmpl w:val="38E6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C702AF0"/>
    <w:multiLevelType w:val="multilevel"/>
    <w:tmpl w:val="D5D0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C953C85"/>
    <w:multiLevelType w:val="multilevel"/>
    <w:tmpl w:val="09F6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D4A441E"/>
    <w:multiLevelType w:val="multilevel"/>
    <w:tmpl w:val="E6A6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E5B4181"/>
    <w:multiLevelType w:val="multilevel"/>
    <w:tmpl w:val="46663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4FC327DE"/>
    <w:multiLevelType w:val="multilevel"/>
    <w:tmpl w:val="3D32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2112242"/>
    <w:multiLevelType w:val="multilevel"/>
    <w:tmpl w:val="D89A4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6DA29D7"/>
    <w:multiLevelType w:val="multilevel"/>
    <w:tmpl w:val="D244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8DC3BEE"/>
    <w:multiLevelType w:val="multilevel"/>
    <w:tmpl w:val="C792B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91373C4"/>
    <w:multiLevelType w:val="multilevel"/>
    <w:tmpl w:val="D654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9857BC4"/>
    <w:multiLevelType w:val="multilevel"/>
    <w:tmpl w:val="DA20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D500B80"/>
    <w:multiLevelType w:val="multilevel"/>
    <w:tmpl w:val="B01CC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E647A50"/>
    <w:multiLevelType w:val="multilevel"/>
    <w:tmpl w:val="53A4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5F951C08"/>
    <w:multiLevelType w:val="multilevel"/>
    <w:tmpl w:val="11A2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07F280C"/>
    <w:multiLevelType w:val="hybridMultilevel"/>
    <w:tmpl w:val="39E67B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23B30A0"/>
    <w:multiLevelType w:val="multilevel"/>
    <w:tmpl w:val="5A64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65B17B88"/>
    <w:multiLevelType w:val="multilevel"/>
    <w:tmpl w:val="CD34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8E85716"/>
    <w:multiLevelType w:val="multilevel"/>
    <w:tmpl w:val="48BE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5D6642"/>
    <w:multiLevelType w:val="multilevel"/>
    <w:tmpl w:val="7992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9762A2A"/>
    <w:multiLevelType w:val="multilevel"/>
    <w:tmpl w:val="A3243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164F6D"/>
    <w:multiLevelType w:val="multilevel"/>
    <w:tmpl w:val="A69C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6DBC11DE"/>
    <w:multiLevelType w:val="multilevel"/>
    <w:tmpl w:val="5858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E685C75"/>
    <w:multiLevelType w:val="multilevel"/>
    <w:tmpl w:val="7A36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0EF4FEC"/>
    <w:multiLevelType w:val="multilevel"/>
    <w:tmpl w:val="95BCF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3FB414C"/>
    <w:multiLevelType w:val="multilevel"/>
    <w:tmpl w:val="A3A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4455B77"/>
    <w:multiLevelType w:val="multilevel"/>
    <w:tmpl w:val="5A7CE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5C136D5"/>
    <w:multiLevelType w:val="multilevel"/>
    <w:tmpl w:val="862A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7EE33FA"/>
    <w:multiLevelType w:val="multilevel"/>
    <w:tmpl w:val="777C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9A5130C"/>
    <w:multiLevelType w:val="multilevel"/>
    <w:tmpl w:val="BF20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9DF1F98"/>
    <w:multiLevelType w:val="multilevel"/>
    <w:tmpl w:val="8DCC3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F43878"/>
    <w:multiLevelType w:val="multilevel"/>
    <w:tmpl w:val="48B85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B0B391D"/>
    <w:multiLevelType w:val="multilevel"/>
    <w:tmpl w:val="8A36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CEF22BA"/>
    <w:multiLevelType w:val="multilevel"/>
    <w:tmpl w:val="05D8B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0295765">
    <w:abstractNumId w:val="8"/>
  </w:num>
  <w:num w:numId="2" w16cid:durableId="676348248">
    <w:abstractNumId w:val="6"/>
  </w:num>
  <w:num w:numId="3" w16cid:durableId="1971551957">
    <w:abstractNumId w:val="5"/>
  </w:num>
  <w:num w:numId="4" w16cid:durableId="575357918">
    <w:abstractNumId w:val="4"/>
  </w:num>
  <w:num w:numId="5" w16cid:durableId="744649350">
    <w:abstractNumId w:val="7"/>
  </w:num>
  <w:num w:numId="6" w16cid:durableId="873614272">
    <w:abstractNumId w:val="3"/>
  </w:num>
  <w:num w:numId="7" w16cid:durableId="1389961407">
    <w:abstractNumId w:val="2"/>
  </w:num>
  <w:num w:numId="8" w16cid:durableId="1752774497">
    <w:abstractNumId w:val="1"/>
  </w:num>
  <w:num w:numId="9" w16cid:durableId="620040682">
    <w:abstractNumId w:val="0"/>
  </w:num>
  <w:num w:numId="10" w16cid:durableId="1857622080">
    <w:abstractNumId w:val="8"/>
  </w:num>
  <w:num w:numId="11" w16cid:durableId="869535599">
    <w:abstractNumId w:val="8"/>
  </w:num>
  <w:num w:numId="12" w16cid:durableId="1211845375">
    <w:abstractNumId w:val="64"/>
  </w:num>
  <w:num w:numId="13" w16cid:durableId="1658681487">
    <w:abstractNumId w:val="8"/>
  </w:num>
  <w:num w:numId="14" w16cid:durableId="1642735336">
    <w:abstractNumId w:val="8"/>
  </w:num>
  <w:num w:numId="15" w16cid:durableId="1418593380">
    <w:abstractNumId w:val="77"/>
  </w:num>
  <w:num w:numId="16" w16cid:durableId="230892838">
    <w:abstractNumId w:val="17"/>
  </w:num>
  <w:num w:numId="17" w16cid:durableId="518736466">
    <w:abstractNumId w:val="67"/>
  </w:num>
  <w:num w:numId="18" w16cid:durableId="1782842422">
    <w:abstractNumId w:val="69"/>
  </w:num>
  <w:num w:numId="19" w16cid:durableId="1051075890">
    <w:abstractNumId w:val="8"/>
  </w:num>
  <w:num w:numId="20" w16cid:durableId="1969626454">
    <w:abstractNumId w:val="8"/>
  </w:num>
  <w:num w:numId="21" w16cid:durableId="1808549260">
    <w:abstractNumId w:val="8"/>
  </w:num>
  <w:num w:numId="22" w16cid:durableId="532424614">
    <w:abstractNumId w:val="8"/>
  </w:num>
  <w:num w:numId="23" w16cid:durableId="243422400">
    <w:abstractNumId w:val="8"/>
  </w:num>
  <w:num w:numId="24" w16cid:durableId="1663578983">
    <w:abstractNumId w:val="8"/>
  </w:num>
  <w:num w:numId="25" w16cid:durableId="624892051">
    <w:abstractNumId w:val="8"/>
  </w:num>
  <w:num w:numId="26" w16cid:durableId="524295042">
    <w:abstractNumId w:val="8"/>
  </w:num>
  <w:num w:numId="27" w16cid:durableId="883297249">
    <w:abstractNumId w:val="51"/>
  </w:num>
  <w:num w:numId="28" w16cid:durableId="959920147">
    <w:abstractNumId w:val="8"/>
  </w:num>
  <w:num w:numId="29" w16cid:durableId="731319337">
    <w:abstractNumId w:val="66"/>
  </w:num>
  <w:num w:numId="30" w16cid:durableId="561675849">
    <w:abstractNumId w:val="9"/>
  </w:num>
  <w:num w:numId="31" w16cid:durableId="143477421">
    <w:abstractNumId w:val="8"/>
  </w:num>
  <w:num w:numId="32" w16cid:durableId="613562306">
    <w:abstractNumId w:val="52"/>
  </w:num>
  <w:num w:numId="33" w16cid:durableId="1685479367">
    <w:abstractNumId w:val="8"/>
  </w:num>
  <w:num w:numId="34" w16cid:durableId="2030714512">
    <w:abstractNumId w:val="8"/>
  </w:num>
  <w:num w:numId="35" w16cid:durableId="1069571466">
    <w:abstractNumId w:val="8"/>
  </w:num>
  <w:num w:numId="36" w16cid:durableId="1815567169">
    <w:abstractNumId w:val="8"/>
  </w:num>
  <w:num w:numId="37" w16cid:durableId="720834177">
    <w:abstractNumId w:val="8"/>
  </w:num>
  <w:num w:numId="38" w16cid:durableId="1155991503">
    <w:abstractNumId w:val="8"/>
  </w:num>
  <w:num w:numId="39" w16cid:durableId="143133246">
    <w:abstractNumId w:val="13"/>
  </w:num>
  <w:num w:numId="40" w16cid:durableId="254679402">
    <w:abstractNumId w:val="19"/>
  </w:num>
  <w:num w:numId="41" w16cid:durableId="1970356033">
    <w:abstractNumId w:val="42"/>
  </w:num>
  <w:num w:numId="42" w16cid:durableId="234703787">
    <w:abstractNumId w:val="68"/>
  </w:num>
  <w:num w:numId="43" w16cid:durableId="1238515883">
    <w:abstractNumId w:val="32"/>
  </w:num>
  <w:num w:numId="44" w16cid:durableId="203711685">
    <w:abstractNumId w:val="16"/>
  </w:num>
  <w:num w:numId="45" w16cid:durableId="230584384">
    <w:abstractNumId w:val="27"/>
  </w:num>
  <w:num w:numId="46" w16cid:durableId="1157572740">
    <w:abstractNumId w:val="8"/>
  </w:num>
  <w:num w:numId="47" w16cid:durableId="1392463950">
    <w:abstractNumId w:val="55"/>
  </w:num>
  <w:num w:numId="48" w16cid:durableId="196049814">
    <w:abstractNumId w:val="14"/>
  </w:num>
  <w:num w:numId="49" w16cid:durableId="2066299223">
    <w:abstractNumId w:val="76"/>
  </w:num>
  <w:num w:numId="50" w16cid:durableId="790395993">
    <w:abstractNumId w:val="81"/>
  </w:num>
  <w:num w:numId="51" w16cid:durableId="884753802">
    <w:abstractNumId w:val="46"/>
  </w:num>
  <w:num w:numId="52" w16cid:durableId="2075928829">
    <w:abstractNumId w:val="8"/>
  </w:num>
  <w:num w:numId="53" w16cid:durableId="135537438">
    <w:abstractNumId w:val="33"/>
  </w:num>
  <w:num w:numId="54" w16cid:durableId="950673732">
    <w:abstractNumId w:val="18"/>
  </w:num>
  <w:num w:numId="55" w16cid:durableId="1297832044">
    <w:abstractNumId w:val="36"/>
  </w:num>
  <w:num w:numId="56" w16cid:durableId="2081708874">
    <w:abstractNumId w:val="57"/>
  </w:num>
  <w:num w:numId="57" w16cid:durableId="236746460">
    <w:abstractNumId w:val="25"/>
  </w:num>
  <w:num w:numId="58" w16cid:durableId="1037042815">
    <w:abstractNumId w:val="10"/>
  </w:num>
  <w:num w:numId="59" w16cid:durableId="759302758">
    <w:abstractNumId w:val="56"/>
  </w:num>
  <w:num w:numId="60" w16cid:durableId="6369729">
    <w:abstractNumId w:val="48"/>
  </w:num>
  <w:num w:numId="61" w16cid:durableId="91434321">
    <w:abstractNumId w:val="23"/>
  </w:num>
  <w:num w:numId="62" w16cid:durableId="1859079136">
    <w:abstractNumId w:val="70"/>
  </w:num>
  <w:num w:numId="63" w16cid:durableId="2068258776">
    <w:abstractNumId w:val="63"/>
  </w:num>
  <w:num w:numId="64" w16cid:durableId="219753105">
    <w:abstractNumId w:val="78"/>
  </w:num>
  <w:num w:numId="65" w16cid:durableId="1498154473">
    <w:abstractNumId w:val="50"/>
  </w:num>
  <w:num w:numId="66" w16cid:durableId="286788193">
    <w:abstractNumId w:val="11"/>
  </w:num>
  <w:num w:numId="67" w16cid:durableId="1795127727">
    <w:abstractNumId w:val="31"/>
  </w:num>
  <w:num w:numId="68" w16cid:durableId="151532384">
    <w:abstractNumId w:val="26"/>
  </w:num>
  <w:num w:numId="69" w16cid:durableId="545608889">
    <w:abstractNumId w:val="37"/>
  </w:num>
  <w:num w:numId="70" w16cid:durableId="89131989">
    <w:abstractNumId w:val="8"/>
  </w:num>
  <w:num w:numId="71" w16cid:durableId="637028466">
    <w:abstractNumId w:val="49"/>
  </w:num>
  <w:num w:numId="72" w16cid:durableId="1233387969">
    <w:abstractNumId w:val="54"/>
  </w:num>
  <w:num w:numId="73" w16cid:durableId="1628971148">
    <w:abstractNumId w:val="82"/>
  </w:num>
  <w:num w:numId="74" w16cid:durableId="1741172812">
    <w:abstractNumId w:val="20"/>
  </w:num>
  <w:num w:numId="75" w16cid:durableId="2096583730">
    <w:abstractNumId w:val="28"/>
  </w:num>
  <w:num w:numId="76" w16cid:durableId="45225976">
    <w:abstractNumId w:val="71"/>
  </w:num>
  <w:num w:numId="77" w16cid:durableId="1581790403">
    <w:abstractNumId w:val="24"/>
  </w:num>
  <w:num w:numId="78" w16cid:durableId="349455781">
    <w:abstractNumId w:val="72"/>
  </w:num>
  <w:num w:numId="79" w16cid:durableId="2111776234">
    <w:abstractNumId w:val="39"/>
  </w:num>
  <w:num w:numId="80" w16cid:durableId="886140511">
    <w:abstractNumId w:val="75"/>
  </w:num>
  <w:num w:numId="81" w16cid:durableId="2073576860">
    <w:abstractNumId w:val="60"/>
  </w:num>
  <w:num w:numId="82" w16cid:durableId="963586249">
    <w:abstractNumId w:val="21"/>
  </w:num>
  <w:num w:numId="83" w16cid:durableId="1489204894">
    <w:abstractNumId w:val="30"/>
  </w:num>
  <w:num w:numId="84" w16cid:durableId="497885531">
    <w:abstractNumId w:val="62"/>
  </w:num>
  <w:num w:numId="85" w16cid:durableId="964505878">
    <w:abstractNumId w:val="34"/>
  </w:num>
  <w:num w:numId="86" w16cid:durableId="32266299">
    <w:abstractNumId w:val="47"/>
  </w:num>
  <w:num w:numId="87" w16cid:durableId="1400598429">
    <w:abstractNumId w:val="65"/>
  </w:num>
  <w:num w:numId="88" w16cid:durableId="873541999">
    <w:abstractNumId w:val="58"/>
  </w:num>
  <w:num w:numId="89" w16cid:durableId="1802989843">
    <w:abstractNumId w:val="35"/>
  </w:num>
  <w:num w:numId="90" w16cid:durableId="1171334750">
    <w:abstractNumId w:val="41"/>
  </w:num>
  <w:num w:numId="91" w16cid:durableId="136844001">
    <w:abstractNumId w:val="80"/>
  </w:num>
  <w:num w:numId="92" w16cid:durableId="2085565949">
    <w:abstractNumId w:val="45"/>
  </w:num>
  <w:num w:numId="93" w16cid:durableId="1736973024">
    <w:abstractNumId w:val="61"/>
  </w:num>
  <w:num w:numId="94" w16cid:durableId="92871066">
    <w:abstractNumId w:val="59"/>
  </w:num>
  <w:num w:numId="95" w16cid:durableId="847133291">
    <w:abstractNumId w:val="29"/>
  </w:num>
  <w:num w:numId="96" w16cid:durableId="1167285845">
    <w:abstractNumId w:val="8"/>
  </w:num>
  <w:num w:numId="97" w16cid:durableId="1539781189">
    <w:abstractNumId w:val="8"/>
  </w:num>
  <w:num w:numId="98" w16cid:durableId="842743391">
    <w:abstractNumId w:val="43"/>
  </w:num>
  <w:num w:numId="99" w16cid:durableId="720786984">
    <w:abstractNumId w:val="73"/>
  </w:num>
  <w:num w:numId="100" w16cid:durableId="1704556813">
    <w:abstractNumId w:val="12"/>
  </w:num>
  <w:num w:numId="101" w16cid:durableId="1204178226">
    <w:abstractNumId w:val="53"/>
  </w:num>
  <w:num w:numId="102" w16cid:durableId="1182166096">
    <w:abstractNumId w:val="44"/>
  </w:num>
  <w:num w:numId="103" w16cid:durableId="530849384">
    <w:abstractNumId w:val="15"/>
  </w:num>
  <w:num w:numId="104" w16cid:durableId="753403657">
    <w:abstractNumId w:val="38"/>
  </w:num>
  <w:num w:numId="105" w16cid:durableId="934902781">
    <w:abstractNumId w:val="22"/>
  </w:num>
  <w:num w:numId="106" w16cid:durableId="1701278328">
    <w:abstractNumId w:val="74"/>
  </w:num>
  <w:num w:numId="107" w16cid:durableId="654575460">
    <w:abstractNumId w:val="8"/>
  </w:num>
  <w:num w:numId="108" w16cid:durableId="758257174">
    <w:abstractNumId w:val="40"/>
  </w:num>
  <w:num w:numId="109" w16cid:durableId="5250663">
    <w:abstractNumId w:val="8"/>
  </w:num>
  <w:num w:numId="110" w16cid:durableId="179904405">
    <w:abstractNumId w:val="8"/>
  </w:num>
  <w:num w:numId="111" w16cid:durableId="1749765970">
    <w:abstractNumId w:val="8"/>
  </w:num>
  <w:num w:numId="112" w16cid:durableId="1008630790">
    <w:abstractNumId w:val="8"/>
  </w:num>
  <w:num w:numId="113" w16cid:durableId="1354578389">
    <w:abstractNumId w:val="79"/>
  </w:num>
  <w:num w:numId="114" w16cid:durableId="760487846">
    <w:abstractNumId w:val="8"/>
  </w:num>
  <w:num w:numId="115" w16cid:durableId="193089366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EC0"/>
    <w:rsid w:val="0006063C"/>
    <w:rsid w:val="000818DB"/>
    <w:rsid w:val="0015074B"/>
    <w:rsid w:val="00234B29"/>
    <w:rsid w:val="00235D4A"/>
    <w:rsid w:val="0029639D"/>
    <w:rsid w:val="002A3656"/>
    <w:rsid w:val="00307383"/>
    <w:rsid w:val="0031124E"/>
    <w:rsid w:val="00326F90"/>
    <w:rsid w:val="00352298"/>
    <w:rsid w:val="003F0DC3"/>
    <w:rsid w:val="004122F0"/>
    <w:rsid w:val="00491597"/>
    <w:rsid w:val="00574042"/>
    <w:rsid w:val="005934DE"/>
    <w:rsid w:val="005E579D"/>
    <w:rsid w:val="00655B57"/>
    <w:rsid w:val="006C2C17"/>
    <w:rsid w:val="006D2577"/>
    <w:rsid w:val="00710528"/>
    <w:rsid w:val="007F0F18"/>
    <w:rsid w:val="0085290A"/>
    <w:rsid w:val="00877174"/>
    <w:rsid w:val="008C331B"/>
    <w:rsid w:val="008E740E"/>
    <w:rsid w:val="00900E54"/>
    <w:rsid w:val="009D5BD3"/>
    <w:rsid w:val="009F5019"/>
    <w:rsid w:val="00AA1D8D"/>
    <w:rsid w:val="00AB40C7"/>
    <w:rsid w:val="00AE5328"/>
    <w:rsid w:val="00B47730"/>
    <w:rsid w:val="00B832C3"/>
    <w:rsid w:val="00BB4626"/>
    <w:rsid w:val="00BC07C8"/>
    <w:rsid w:val="00C23D26"/>
    <w:rsid w:val="00C347F3"/>
    <w:rsid w:val="00CA1654"/>
    <w:rsid w:val="00CB0664"/>
    <w:rsid w:val="00CE4BD2"/>
    <w:rsid w:val="00D724EA"/>
    <w:rsid w:val="00DC4D57"/>
    <w:rsid w:val="00E64499"/>
    <w:rsid w:val="00F8200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0F45CB"/>
  <w14:defaultImageDpi w14:val="300"/>
  <w15:docId w15:val="{04763947-D4E6-4A3F-8A3A-52C61354CC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36EC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CA16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CA1654"/>
  </w:style>
  <w:style w:type="character" w:customStyle="1" w:styleId="eop">
    <w:name w:val="eop"/>
    <w:basedOn w:val="DefaultParagraphFont"/>
    <w:rsid w:val="00CA1654"/>
  </w:style>
  <w:style w:type="character" w:customStyle="1" w:styleId="scxw164313387">
    <w:name w:val="scxw164313387"/>
    <w:basedOn w:val="DefaultParagraphFont"/>
    <w:rsid w:val="00CA1654"/>
  </w:style>
  <w:style w:type="character" w:styleId="Hyperlink">
    <w:name w:val="Hyperlink"/>
    <w:basedOn w:val="DefaultParagraphFont"/>
    <w:uiPriority w:val="99"/>
    <w:unhideWhenUsed/>
    <w:rsid w:val="005934DE"/>
    <w:rPr>
      <w:color w:val="0000FF" w:themeColor="hyperlink"/>
      <w:u w:val="single"/>
    </w:rPr>
  </w:style>
  <w:style w:type="character" w:styleId="UnresolvedMention">
    <w:name w:val="Unresolved Mention"/>
    <w:basedOn w:val="DefaultParagraphFont"/>
    <w:uiPriority w:val="99"/>
    <w:semiHidden/>
    <w:unhideWhenUsed/>
    <w:rsid w:val="005934DE"/>
    <w:rPr>
      <w:color w:val="605E5C"/>
      <w:shd w:val="clear" w:color="auto" w:fill="E1DFDD"/>
    </w:rPr>
  </w:style>
  <w:style w:type="character" w:styleId="FollowedHyperlink">
    <w:name w:val="FollowedHyperlink"/>
    <w:basedOn w:val="DefaultParagraphFont"/>
    <w:uiPriority w:val="99"/>
    <w:semiHidden/>
    <w:unhideWhenUsed/>
    <w:rsid w:val="005934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0925">
      <w:bodyDiv w:val="1"/>
      <w:marLeft w:val="0"/>
      <w:marRight w:val="0"/>
      <w:marTop w:val="0"/>
      <w:marBottom w:val="0"/>
      <w:divBdr>
        <w:top w:val="none" w:sz="0" w:space="0" w:color="auto"/>
        <w:left w:val="none" w:sz="0" w:space="0" w:color="auto"/>
        <w:bottom w:val="none" w:sz="0" w:space="0" w:color="auto"/>
        <w:right w:val="none" w:sz="0" w:space="0" w:color="auto"/>
      </w:divBdr>
    </w:div>
    <w:div w:id="70851576">
      <w:bodyDiv w:val="1"/>
      <w:marLeft w:val="0"/>
      <w:marRight w:val="0"/>
      <w:marTop w:val="0"/>
      <w:marBottom w:val="0"/>
      <w:divBdr>
        <w:top w:val="none" w:sz="0" w:space="0" w:color="auto"/>
        <w:left w:val="none" w:sz="0" w:space="0" w:color="auto"/>
        <w:bottom w:val="none" w:sz="0" w:space="0" w:color="auto"/>
        <w:right w:val="none" w:sz="0" w:space="0" w:color="auto"/>
      </w:divBdr>
      <w:divsChild>
        <w:div w:id="1538077651">
          <w:marLeft w:val="0"/>
          <w:marRight w:val="0"/>
          <w:marTop w:val="0"/>
          <w:marBottom w:val="0"/>
          <w:divBdr>
            <w:top w:val="none" w:sz="0" w:space="0" w:color="auto"/>
            <w:left w:val="none" w:sz="0" w:space="0" w:color="auto"/>
            <w:bottom w:val="none" w:sz="0" w:space="0" w:color="auto"/>
            <w:right w:val="none" w:sz="0" w:space="0" w:color="auto"/>
          </w:divBdr>
        </w:div>
        <w:div w:id="1077629327">
          <w:marLeft w:val="0"/>
          <w:marRight w:val="0"/>
          <w:marTop w:val="0"/>
          <w:marBottom w:val="0"/>
          <w:divBdr>
            <w:top w:val="none" w:sz="0" w:space="0" w:color="auto"/>
            <w:left w:val="none" w:sz="0" w:space="0" w:color="auto"/>
            <w:bottom w:val="none" w:sz="0" w:space="0" w:color="auto"/>
            <w:right w:val="none" w:sz="0" w:space="0" w:color="auto"/>
          </w:divBdr>
        </w:div>
        <w:div w:id="1477526408">
          <w:marLeft w:val="0"/>
          <w:marRight w:val="0"/>
          <w:marTop w:val="0"/>
          <w:marBottom w:val="0"/>
          <w:divBdr>
            <w:top w:val="none" w:sz="0" w:space="0" w:color="auto"/>
            <w:left w:val="none" w:sz="0" w:space="0" w:color="auto"/>
            <w:bottom w:val="none" w:sz="0" w:space="0" w:color="auto"/>
            <w:right w:val="none" w:sz="0" w:space="0" w:color="auto"/>
          </w:divBdr>
        </w:div>
        <w:div w:id="703291344">
          <w:marLeft w:val="0"/>
          <w:marRight w:val="0"/>
          <w:marTop w:val="0"/>
          <w:marBottom w:val="0"/>
          <w:divBdr>
            <w:top w:val="none" w:sz="0" w:space="0" w:color="auto"/>
            <w:left w:val="none" w:sz="0" w:space="0" w:color="auto"/>
            <w:bottom w:val="none" w:sz="0" w:space="0" w:color="auto"/>
            <w:right w:val="none" w:sz="0" w:space="0" w:color="auto"/>
          </w:divBdr>
        </w:div>
        <w:div w:id="1568372056">
          <w:marLeft w:val="0"/>
          <w:marRight w:val="0"/>
          <w:marTop w:val="0"/>
          <w:marBottom w:val="0"/>
          <w:divBdr>
            <w:top w:val="none" w:sz="0" w:space="0" w:color="auto"/>
            <w:left w:val="none" w:sz="0" w:space="0" w:color="auto"/>
            <w:bottom w:val="none" w:sz="0" w:space="0" w:color="auto"/>
            <w:right w:val="none" w:sz="0" w:space="0" w:color="auto"/>
          </w:divBdr>
        </w:div>
        <w:div w:id="640424552">
          <w:marLeft w:val="0"/>
          <w:marRight w:val="0"/>
          <w:marTop w:val="0"/>
          <w:marBottom w:val="0"/>
          <w:divBdr>
            <w:top w:val="none" w:sz="0" w:space="0" w:color="auto"/>
            <w:left w:val="none" w:sz="0" w:space="0" w:color="auto"/>
            <w:bottom w:val="none" w:sz="0" w:space="0" w:color="auto"/>
            <w:right w:val="none" w:sz="0" w:space="0" w:color="auto"/>
          </w:divBdr>
        </w:div>
        <w:div w:id="1673220970">
          <w:marLeft w:val="0"/>
          <w:marRight w:val="0"/>
          <w:marTop w:val="0"/>
          <w:marBottom w:val="0"/>
          <w:divBdr>
            <w:top w:val="none" w:sz="0" w:space="0" w:color="auto"/>
            <w:left w:val="none" w:sz="0" w:space="0" w:color="auto"/>
            <w:bottom w:val="none" w:sz="0" w:space="0" w:color="auto"/>
            <w:right w:val="none" w:sz="0" w:space="0" w:color="auto"/>
          </w:divBdr>
        </w:div>
        <w:div w:id="1095977389">
          <w:marLeft w:val="0"/>
          <w:marRight w:val="0"/>
          <w:marTop w:val="0"/>
          <w:marBottom w:val="0"/>
          <w:divBdr>
            <w:top w:val="none" w:sz="0" w:space="0" w:color="auto"/>
            <w:left w:val="none" w:sz="0" w:space="0" w:color="auto"/>
            <w:bottom w:val="none" w:sz="0" w:space="0" w:color="auto"/>
            <w:right w:val="none" w:sz="0" w:space="0" w:color="auto"/>
          </w:divBdr>
        </w:div>
        <w:div w:id="505749909">
          <w:marLeft w:val="0"/>
          <w:marRight w:val="0"/>
          <w:marTop w:val="0"/>
          <w:marBottom w:val="0"/>
          <w:divBdr>
            <w:top w:val="none" w:sz="0" w:space="0" w:color="auto"/>
            <w:left w:val="none" w:sz="0" w:space="0" w:color="auto"/>
            <w:bottom w:val="none" w:sz="0" w:space="0" w:color="auto"/>
            <w:right w:val="none" w:sz="0" w:space="0" w:color="auto"/>
          </w:divBdr>
        </w:div>
        <w:div w:id="2015037502">
          <w:marLeft w:val="0"/>
          <w:marRight w:val="0"/>
          <w:marTop w:val="0"/>
          <w:marBottom w:val="0"/>
          <w:divBdr>
            <w:top w:val="none" w:sz="0" w:space="0" w:color="auto"/>
            <w:left w:val="none" w:sz="0" w:space="0" w:color="auto"/>
            <w:bottom w:val="none" w:sz="0" w:space="0" w:color="auto"/>
            <w:right w:val="none" w:sz="0" w:space="0" w:color="auto"/>
          </w:divBdr>
        </w:div>
        <w:div w:id="228852436">
          <w:marLeft w:val="0"/>
          <w:marRight w:val="0"/>
          <w:marTop w:val="0"/>
          <w:marBottom w:val="0"/>
          <w:divBdr>
            <w:top w:val="none" w:sz="0" w:space="0" w:color="auto"/>
            <w:left w:val="none" w:sz="0" w:space="0" w:color="auto"/>
            <w:bottom w:val="none" w:sz="0" w:space="0" w:color="auto"/>
            <w:right w:val="none" w:sz="0" w:space="0" w:color="auto"/>
          </w:divBdr>
        </w:div>
        <w:div w:id="1550872930">
          <w:marLeft w:val="0"/>
          <w:marRight w:val="0"/>
          <w:marTop w:val="0"/>
          <w:marBottom w:val="0"/>
          <w:divBdr>
            <w:top w:val="none" w:sz="0" w:space="0" w:color="auto"/>
            <w:left w:val="none" w:sz="0" w:space="0" w:color="auto"/>
            <w:bottom w:val="none" w:sz="0" w:space="0" w:color="auto"/>
            <w:right w:val="none" w:sz="0" w:space="0" w:color="auto"/>
          </w:divBdr>
        </w:div>
        <w:div w:id="488054709">
          <w:marLeft w:val="0"/>
          <w:marRight w:val="0"/>
          <w:marTop w:val="0"/>
          <w:marBottom w:val="0"/>
          <w:divBdr>
            <w:top w:val="none" w:sz="0" w:space="0" w:color="auto"/>
            <w:left w:val="none" w:sz="0" w:space="0" w:color="auto"/>
            <w:bottom w:val="none" w:sz="0" w:space="0" w:color="auto"/>
            <w:right w:val="none" w:sz="0" w:space="0" w:color="auto"/>
          </w:divBdr>
        </w:div>
        <w:div w:id="138575458">
          <w:marLeft w:val="0"/>
          <w:marRight w:val="0"/>
          <w:marTop w:val="0"/>
          <w:marBottom w:val="0"/>
          <w:divBdr>
            <w:top w:val="none" w:sz="0" w:space="0" w:color="auto"/>
            <w:left w:val="none" w:sz="0" w:space="0" w:color="auto"/>
            <w:bottom w:val="none" w:sz="0" w:space="0" w:color="auto"/>
            <w:right w:val="none" w:sz="0" w:space="0" w:color="auto"/>
          </w:divBdr>
        </w:div>
        <w:div w:id="344869593">
          <w:marLeft w:val="0"/>
          <w:marRight w:val="0"/>
          <w:marTop w:val="0"/>
          <w:marBottom w:val="0"/>
          <w:divBdr>
            <w:top w:val="none" w:sz="0" w:space="0" w:color="auto"/>
            <w:left w:val="none" w:sz="0" w:space="0" w:color="auto"/>
            <w:bottom w:val="none" w:sz="0" w:space="0" w:color="auto"/>
            <w:right w:val="none" w:sz="0" w:space="0" w:color="auto"/>
          </w:divBdr>
        </w:div>
        <w:div w:id="1887254017">
          <w:marLeft w:val="0"/>
          <w:marRight w:val="0"/>
          <w:marTop w:val="0"/>
          <w:marBottom w:val="0"/>
          <w:divBdr>
            <w:top w:val="none" w:sz="0" w:space="0" w:color="auto"/>
            <w:left w:val="none" w:sz="0" w:space="0" w:color="auto"/>
            <w:bottom w:val="none" w:sz="0" w:space="0" w:color="auto"/>
            <w:right w:val="none" w:sz="0" w:space="0" w:color="auto"/>
          </w:divBdr>
        </w:div>
        <w:div w:id="2087989794">
          <w:marLeft w:val="0"/>
          <w:marRight w:val="0"/>
          <w:marTop w:val="0"/>
          <w:marBottom w:val="0"/>
          <w:divBdr>
            <w:top w:val="none" w:sz="0" w:space="0" w:color="auto"/>
            <w:left w:val="none" w:sz="0" w:space="0" w:color="auto"/>
            <w:bottom w:val="none" w:sz="0" w:space="0" w:color="auto"/>
            <w:right w:val="none" w:sz="0" w:space="0" w:color="auto"/>
          </w:divBdr>
        </w:div>
        <w:div w:id="675428439">
          <w:marLeft w:val="0"/>
          <w:marRight w:val="0"/>
          <w:marTop w:val="0"/>
          <w:marBottom w:val="0"/>
          <w:divBdr>
            <w:top w:val="none" w:sz="0" w:space="0" w:color="auto"/>
            <w:left w:val="none" w:sz="0" w:space="0" w:color="auto"/>
            <w:bottom w:val="none" w:sz="0" w:space="0" w:color="auto"/>
            <w:right w:val="none" w:sz="0" w:space="0" w:color="auto"/>
          </w:divBdr>
        </w:div>
      </w:divsChild>
    </w:div>
    <w:div w:id="111442863">
      <w:bodyDiv w:val="1"/>
      <w:marLeft w:val="0"/>
      <w:marRight w:val="0"/>
      <w:marTop w:val="0"/>
      <w:marBottom w:val="0"/>
      <w:divBdr>
        <w:top w:val="none" w:sz="0" w:space="0" w:color="auto"/>
        <w:left w:val="none" w:sz="0" w:space="0" w:color="auto"/>
        <w:bottom w:val="none" w:sz="0" w:space="0" w:color="auto"/>
        <w:right w:val="none" w:sz="0" w:space="0" w:color="auto"/>
      </w:divBdr>
    </w:div>
    <w:div w:id="147406150">
      <w:bodyDiv w:val="1"/>
      <w:marLeft w:val="0"/>
      <w:marRight w:val="0"/>
      <w:marTop w:val="0"/>
      <w:marBottom w:val="0"/>
      <w:divBdr>
        <w:top w:val="none" w:sz="0" w:space="0" w:color="auto"/>
        <w:left w:val="none" w:sz="0" w:space="0" w:color="auto"/>
        <w:bottom w:val="none" w:sz="0" w:space="0" w:color="auto"/>
        <w:right w:val="none" w:sz="0" w:space="0" w:color="auto"/>
      </w:divBdr>
    </w:div>
    <w:div w:id="221721568">
      <w:bodyDiv w:val="1"/>
      <w:marLeft w:val="0"/>
      <w:marRight w:val="0"/>
      <w:marTop w:val="0"/>
      <w:marBottom w:val="0"/>
      <w:divBdr>
        <w:top w:val="none" w:sz="0" w:space="0" w:color="auto"/>
        <w:left w:val="none" w:sz="0" w:space="0" w:color="auto"/>
        <w:bottom w:val="none" w:sz="0" w:space="0" w:color="auto"/>
        <w:right w:val="none" w:sz="0" w:space="0" w:color="auto"/>
      </w:divBdr>
    </w:div>
    <w:div w:id="311953358">
      <w:bodyDiv w:val="1"/>
      <w:marLeft w:val="0"/>
      <w:marRight w:val="0"/>
      <w:marTop w:val="0"/>
      <w:marBottom w:val="0"/>
      <w:divBdr>
        <w:top w:val="none" w:sz="0" w:space="0" w:color="auto"/>
        <w:left w:val="none" w:sz="0" w:space="0" w:color="auto"/>
        <w:bottom w:val="none" w:sz="0" w:space="0" w:color="auto"/>
        <w:right w:val="none" w:sz="0" w:space="0" w:color="auto"/>
      </w:divBdr>
      <w:divsChild>
        <w:div w:id="715281946">
          <w:marLeft w:val="0"/>
          <w:marRight w:val="0"/>
          <w:marTop w:val="0"/>
          <w:marBottom w:val="0"/>
          <w:divBdr>
            <w:top w:val="none" w:sz="0" w:space="0" w:color="auto"/>
            <w:left w:val="none" w:sz="0" w:space="0" w:color="auto"/>
            <w:bottom w:val="none" w:sz="0" w:space="0" w:color="auto"/>
            <w:right w:val="none" w:sz="0" w:space="0" w:color="auto"/>
          </w:divBdr>
        </w:div>
        <w:div w:id="1317028145">
          <w:marLeft w:val="0"/>
          <w:marRight w:val="0"/>
          <w:marTop w:val="0"/>
          <w:marBottom w:val="0"/>
          <w:divBdr>
            <w:top w:val="none" w:sz="0" w:space="0" w:color="auto"/>
            <w:left w:val="none" w:sz="0" w:space="0" w:color="auto"/>
            <w:bottom w:val="none" w:sz="0" w:space="0" w:color="auto"/>
            <w:right w:val="none" w:sz="0" w:space="0" w:color="auto"/>
          </w:divBdr>
        </w:div>
      </w:divsChild>
    </w:div>
    <w:div w:id="387538845">
      <w:bodyDiv w:val="1"/>
      <w:marLeft w:val="0"/>
      <w:marRight w:val="0"/>
      <w:marTop w:val="0"/>
      <w:marBottom w:val="0"/>
      <w:divBdr>
        <w:top w:val="none" w:sz="0" w:space="0" w:color="auto"/>
        <w:left w:val="none" w:sz="0" w:space="0" w:color="auto"/>
        <w:bottom w:val="none" w:sz="0" w:space="0" w:color="auto"/>
        <w:right w:val="none" w:sz="0" w:space="0" w:color="auto"/>
      </w:divBdr>
    </w:div>
    <w:div w:id="394741985">
      <w:bodyDiv w:val="1"/>
      <w:marLeft w:val="0"/>
      <w:marRight w:val="0"/>
      <w:marTop w:val="0"/>
      <w:marBottom w:val="0"/>
      <w:divBdr>
        <w:top w:val="none" w:sz="0" w:space="0" w:color="auto"/>
        <w:left w:val="none" w:sz="0" w:space="0" w:color="auto"/>
        <w:bottom w:val="none" w:sz="0" w:space="0" w:color="auto"/>
        <w:right w:val="none" w:sz="0" w:space="0" w:color="auto"/>
      </w:divBdr>
      <w:divsChild>
        <w:div w:id="2086564796">
          <w:marLeft w:val="0"/>
          <w:marRight w:val="0"/>
          <w:marTop w:val="0"/>
          <w:marBottom w:val="0"/>
          <w:divBdr>
            <w:top w:val="none" w:sz="0" w:space="0" w:color="auto"/>
            <w:left w:val="none" w:sz="0" w:space="0" w:color="auto"/>
            <w:bottom w:val="none" w:sz="0" w:space="0" w:color="auto"/>
            <w:right w:val="none" w:sz="0" w:space="0" w:color="auto"/>
          </w:divBdr>
        </w:div>
        <w:div w:id="799106647">
          <w:marLeft w:val="0"/>
          <w:marRight w:val="0"/>
          <w:marTop w:val="0"/>
          <w:marBottom w:val="0"/>
          <w:divBdr>
            <w:top w:val="none" w:sz="0" w:space="0" w:color="auto"/>
            <w:left w:val="none" w:sz="0" w:space="0" w:color="auto"/>
            <w:bottom w:val="none" w:sz="0" w:space="0" w:color="auto"/>
            <w:right w:val="none" w:sz="0" w:space="0" w:color="auto"/>
          </w:divBdr>
        </w:div>
        <w:div w:id="889918936">
          <w:marLeft w:val="0"/>
          <w:marRight w:val="0"/>
          <w:marTop w:val="0"/>
          <w:marBottom w:val="0"/>
          <w:divBdr>
            <w:top w:val="none" w:sz="0" w:space="0" w:color="auto"/>
            <w:left w:val="none" w:sz="0" w:space="0" w:color="auto"/>
            <w:bottom w:val="none" w:sz="0" w:space="0" w:color="auto"/>
            <w:right w:val="none" w:sz="0" w:space="0" w:color="auto"/>
          </w:divBdr>
        </w:div>
        <w:div w:id="802771214">
          <w:marLeft w:val="0"/>
          <w:marRight w:val="0"/>
          <w:marTop w:val="0"/>
          <w:marBottom w:val="0"/>
          <w:divBdr>
            <w:top w:val="none" w:sz="0" w:space="0" w:color="auto"/>
            <w:left w:val="none" w:sz="0" w:space="0" w:color="auto"/>
            <w:bottom w:val="none" w:sz="0" w:space="0" w:color="auto"/>
            <w:right w:val="none" w:sz="0" w:space="0" w:color="auto"/>
          </w:divBdr>
        </w:div>
        <w:div w:id="18896403">
          <w:marLeft w:val="0"/>
          <w:marRight w:val="0"/>
          <w:marTop w:val="0"/>
          <w:marBottom w:val="0"/>
          <w:divBdr>
            <w:top w:val="none" w:sz="0" w:space="0" w:color="auto"/>
            <w:left w:val="none" w:sz="0" w:space="0" w:color="auto"/>
            <w:bottom w:val="none" w:sz="0" w:space="0" w:color="auto"/>
            <w:right w:val="none" w:sz="0" w:space="0" w:color="auto"/>
          </w:divBdr>
        </w:div>
        <w:div w:id="2062442954">
          <w:marLeft w:val="0"/>
          <w:marRight w:val="0"/>
          <w:marTop w:val="0"/>
          <w:marBottom w:val="0"/>
          <w:divBdr>
            <w:top w:val="none" w:sz="0" w:space="0" w:color="auto"/>
            <w:left w:val="none" w:sz="0" w:space="0" w:color="auto"/>
            <w:bottom w:val="none" w:sz="0" w:space="0" w:color="auto"/>
            <w:right w:val="none" w:sz="0" w:space="0" w:color="auto"/>
          </w:divBdr>
        </w:div>
        <w:div w:id="1676759369">
          <w:marLeft w:val="0"/>
          <w:marRight w:val="0"/>
          <w:marTop w:val="0"/>
          <w:marBottom w:val="0"/>
          <w:divBdr>
            <w:top w:val="none" w:sz="0" w:space="0" w:color="auto"/>
            <w:left w:val="none" w:sz="0" w:space="0" w:color="auto"/>
            <w:bottom w:val="none" w:sz="0" w:space="0" w:color="auto"/>
            <w:right w:val="none" w:sz="0" w:space="0" w:color="auto"/>
          </w:divBdr>
        </w:div>
        <w:div w:id="707535122">
          <w:marLeft w:val="0"/>
          <w:marRight w:val="0"/>
          <w:marTop w:val="0"/>
          <w:marBottom w:val="0"/>
          <w:divBdr>
            <w:top w:val="none" w:sz="0" w:space="0" w:color="auto"/>
            <w:left w:val="none" w:sz="0" w:space="0" w:color="auto"/>
            <w:bottom w:val="none" w:sz="0" w:space="0" w:color="auto"/>
            <w:right w:val="none" w:sz="0" w:space="0" w:color="auto"/>
          </w:divBdr>
        </w:div>
        <w:div w:id="503864499">
          <w:marLeft w:val="0"/>
          <w:marRight w:val="0"/>
          <w:marTop w:val="0"/>
          <w:marBottom w:val="0"/>
          <w:divBdr>
            <w:top w:val="none" w:sz="0" w:space="0" w:color="auto"/>
            <w:left w:val="none" w:sz="0" w:space="0" w:color="auto"/>
            <w:bottom w:val="none" w:sz="0" w:space="0" w:color="auto"/>
            <w:right w:val="none" w:sz="0" w:space="0" w:color="auto"/>
          </w:divBdr>
        </w:div>
        <w:div w:id="711348922">
          <w:marLeft w:val="0"/>
          <w:marRight w:val="0"/>
          <w:marTop w:val="0"/>
          <w:marBottom w:val="0"/>
          <w:divBdr>
            <w:top w:val="none" w:sz="0" w:space="0" w:color="auto"/>
            <w:left w:val="none" w:sz="0" w:space="0" w:color="auto"/>
            <w:bottom w:val="none" w:sz="0" w:space="0" w:color="auto"/>
            <w:right w:val="none" w:sz="0" w:space="0" w:color="auto"/>
          </w:divBdr>
        </w:div>
        <w:div w:id="828328750">
          <w:marLeft w:val="0"/>
          <w:marRight w:val="0"/>
          <w:marTop w:val="0"/>
          <w:marBottom w:val="0"/>
          <w:divBdr>
            <w:top w:val="none" w:sz="0" w:space="0" w:color="auto"/>
            <w:left w:val="none" w:sz="0" w:space="0" w:color="auto"/>
            <w:bottom w:val="none" w:sz="0" w:space="0" w:color="auto"/>
            <w:right w:val="none" w:sz="0" w:space="0" w:color="auto"/>
          </w:divBdr>
        </w:div>
        <w:div w:id="2064867274">
          <w:marLeft w:val="0"/>
          <w:marRight w:val="0"/>
          <w:marTop w:val="0"/>
          <w:marBottom w:val="0"/>
          <w:divBdr>
            <w:top w:val="none" w:sz="0" w:space="0" w:color="auto"/>
            <w:left w:val="none" w:sz="0" w:space="0" w:color="auto"/>
            <w:bottom w:val="none" w:sz="0" w:space="0" w:color="auto"/>
            <w:right w:val="none" w:sz="0" w:space="0" w:color="auto"/>
          </w:divBdr>
        </w:div>
        <w:div w:id="37291317">
          <w:marLeft w:val="0"/>
          <w:marRight w:val="0"/>
          <w:marTop w:val="0"/>
          <w:marBottom w:val="0"/>
          <w:divBdr>
            <w:top w:val="none" w:sz="0" w:space="0" w:color="auto"/>
            <w:left w:val="none" w:sz="0" w:space="0" w:color="auto"/>
            <w:bottom w:val="none" w:sz="0" w:space="0" w:color="auto"/>
            <w:right w:val="none" w:sz="0" w:space="0" w:color="auto"/>
          </w:divBdr>
        </w:div>
        <w:div w:id="1661736524">
          <w:marLeft w:val="0"/>
          <w:marRight w:val="0"/>
          <w:marTop w:val="0"/>
          <w:marBottom w:val="0"/>
          <w:divBdr>
            <w:top w:val="none" w:sz="0" w:space="0" w:color="auto"/>
            <w:left w:val="none" w:sz="0" w:space="0" w:color="auto"/>
            <w:bottom w:val="none" w:sz="0" w:space="0" w:color="auto"/>
            <w:right w:val="none" w:sz="0" w:space="0" w:color="auto"/>
          </w:divBdr>
        </w:div>
        <w:div w:id="1051803800">
          <w:marLeft w:val="0"/>
          <w:marRight w:val="0"/>
          <w:marTop w:val="0"/>
          <w:marBottom w:val="0"/>
          <w:divBdr>
            <w:top w:val="none" w:sz="0" w:space="0" w:color="auto"/>
            <w:left w:val="none" w:sz="0" w:space="0" w:color="auto"/>
            <w:bottom w:val="none" w:sz="0" w:space="0" w:color="auto"/>
            <w:right w:val="none" w:sz="0" w:space="0" w:color="auto"/>
          </w:divBdr>
        </w:div>
        <w:div w:id="312175761">
          <w:marLeft w:val="0"/>
          <w:marRight w:val="0"/>
          <w:marTop w:val="0"/>
          <w:marBottom w:val="0"/>
          <w:divBdr>
            <w:top w:val="none" w:sz="0" w:space="0" w:color="auto"/>
            <w:left w:val="none" w:sz="0" w:space="0" w:color="auto"/>
            <w:bottom w:val="none" w:sz="0" w:space="0" w:color="auto"/>
            <w:right w:val="none" w:sz="0" w:space="0" w:color="auto"/>
          </w:divBdr>
        </w:div>
        <w:div w:id="1502551741">
          <w:marLeft w:val="0"/>
          <w:marRight w:val="0"/>
          <w:marTop w:val="0"/>
          <w:marBottom w:val="0"/>
          <w:divBdr>
            <w:top w:val="none" w:sz="0" w:space="0" w:color="auto"/>
            <w:left w:val="none" w:sz="0" w:space="0" w:color="auto"/>
            <w:bottom w:val="none" w:sz="0" w:space="0" w:color="auto"/>
            <w:right w:val="none" w:sz="0" w:space="0" w:color="auto"/>
          </w:divBdr>
        </w:div>
        <w:div w:id="443691219">
          <w:marLeft w:val="0"/>
          <w:marRight w:val="0"/>
          <w:marTop w:val="0"/>
          <w:marBottom w:val="0"/>
          <w:divBdr>
            <w:top w:val="none" w:sz="0" w:space="0" w:color="auto"/>
            <w:left w:val="none" w:sz="0" w:space="0" w:color="auto"/>
            <w:bottom w:val="none" w:sz="0" w:space="0" w:color="auto"/>
            <w:right w:val="none" w:sz="0" w:space="0" w:color="auto"/>
          </w:divBdr>
        </w:div>
        <w:div w:id="1062145002">
          <w:marLeft w:val="0"/>
          <w:marRight w:val="0"/>
          <w:marTop w:val="0"/>
          <w:marBottom w:val="0"/>
          <w:divBdr>
            <w:top w:val="none" w:sz="0" w:space="0" w:color="auto"/>
            <w:left w:val="none" w:sz="0" w:space="0" w:color="auto"/>
            <w:bottom w:val="none" w:sz="0" w:space="0" w:color="auto"/>
            <w:right w:val="none" w:sz="0" w:space="0" w:color="auto"/>
          </w:divBdr>
        </w:div>
        <w:div w:id="188032648">
          <w:marLeft w:val="0"/>
          <w:marRight w:val="0"/>
          <w:marTop w:val="0"/>
          <w:marBottom w:val="0"/>
          <w:divBdr>
            <w:top w:val="none" w:sz="0" w:space="0" w:color="auto"/>
            <w:left w:val="none" w:sz="0" w:space="0" w:color="auto"/>
            <w:bottom w:val="none" w:sz="0" w:space="0" w:color="auto"/>
            <w:right w:val="none" w:sz="0" w:space="0" w:color="auto"/>
          </w:divBdr>
        </w:div>
        <w:div w:id="1687056435">
          <w:marLeft w:val="0"/>
          <w:marRight w:val="0"/>
          <w:marTop w:val="0"/>
          <w:marBottom w:val="0"/>
          <w:divBdr>
            <w:top w:val="none" w:sz="0" w:space="0" w:color="auto"/>
            <w:left w:val="none" w:sz="0" w:space="0" w:color="auto"/>
            <w:bottom w:val="none" w:sz="0" w:space="0" w:color="auto"/>
            <w:right w:val="none" w:sz="0" w:space="0" w:color="auto"/>
          </w:divBdr>
        </w:div>
        <w:div w:id="1758280959">
          <w:marLeft w:val="0"/>
          <w:marRight w:val="0"/>
          <w:marTop w:val="0"/>
          <w:marBottom w:val="0"/>
          <w:divBdr>
            <w:top w:val="none" w:sz="0" w:space="0" w:color="auto"/>
            <w:left w:val="none" w:sz="0" w:space="0" w:color="auto"/>
            <w:bottom w:val="none" w:sz="0" w:space="0" w:color="auto"/>
            <w:right w:val="none" w:sz="0" w:space="0" w:color="auto"/>
          </w:divBdr>
        </w:div>
        <w:div w:id="71239380">
          <w:marLeft w:val="0"/>
          <w:marRight w:val="0"/>
          <w:marTop w:val="0"/>
          <w:marBottom w:val="0"/>
          <w:divBdr>
            <w:top w:val="none" w:sz="0" w:space="0" w:color="auto"/>
            <w:left w:val="none" w:sz="0" w:space="0" w:color="auto"/>
            <w:bottom w:val="none" w:sz="0" w:space="0" w:color="auto"/>
            <w:right w:val="none" w:sz="0" w:space="0" w:color="auto"/>
          </w:divBdr>
        </w:div>
        <w:div w:id="1665359438">
          <w:marLeft w:val="0"/>
          <w:marRight w:val="0"/>
          <w:marTop w:val="0"/>
          <w:marBottom w:val="0"/>
          <w:divBdr>
            <w:top w:val="none" w:sz="0" w:space="0" w:color="auto"/>
            <w:left w:val="none" w:sz="0" w:space="0" w:color="auto"/>
            <w:bottom w:val="none" w:sz="0" w:space="0" w:color="auto"/>
            <w:right w:val="none" w:sz="0" w:space="0" w:color="auto"/>
          </w:divBdr>
        </w:div>
        <w:div w:id="838740335">
          <w:marLeft w:val="0"/>
          <w:marRight w:val="0"/>
          <w:marTop w:val="0"/>
          <w:marBottom w:val="0"/>
          <w:divBdr>
            <w:top w:val="none" w:sz="0" w:space="0" w:color="auto"/>
            <w:left w:val="none" w:sz="0" w:space="0" w:color="auto"/>
            <w:bottom w:val="none" w:sz="0" w:space="0" w:color="auto"/>
            <w:right w:val="none" w:sz="0" w:space="0" w:color="auto"/>
          </w:divBdr>
        </w:div>
        <w:div w:id="1395616691">
          <w:marLeft w:val="0"/>
          <w:marRight w:val="0"/>
          <w:marTop w:val="0"/>
          <w:marBottom w:val="0"/>
          <w:divBdr>
            <w:top w:val="none" w:sz="0" w:space="0" w:color="auto"/>
            <w:left w:val="none" w:sz="0" w:space="0" w:color="auto"/>
            <w:bottom w:val="none" w:sz="0" w:space="0" w:color="auto"/>
            <w:right w:val="none" w:sz="0" w:space="0" w:color="auto"/>
          </w:divBdr>
        </w:div>
        <w:div w:id="471604136">
          <w:marLeft w:val="0"/>
          <w:marRight w:val="0"/>
          <w:marTop w:val="0"/>
          <w:marBottom w:val="0"/>
          <w:divBdr>
            <w:top w:val="none" w:sz="0" w:space="0" w:color="auto"/>
            <w:left w:val="none" w:sz="0" w:space="0" w:color="auto"/>
            <w:bottom w:val="none" w:sz="0" w:space="0" w:color="auto"/>
            <w:right w:val="none" w:sz="0" w:space="0" w:color="auto"/>
          </w:divBdr>
        </w:div>
        <w:div w:id="1649019904">
          <w:marLeft w:val="0"/>
          <w:marRight w:val="0"/>
          <w:marTop w:val="0"/>
          <w:marBottom w:val="0"/>
          <w:divBdr>
            <w:top w:val="none" w:sz="0" w:space="0" w:color="auto"/>
            <w:left w:val="none" w:sz="0" w:space="0" w:color="auto"/>
            <w:bottom w:val="none" w:sz="0" w:space="0" w:color="auto"/>
            <w:right w:val="none" w:sz="0" w:space="0" w:color="auto"/>
          </w:divBdr>
        </w:div>
        <w:div w:id="282812206">
          <w:marLeft w:val="0"/>
          <w:marRight w:val="0"/>
          <w:marTop w:val="0"/>
          <w:marBottom w:val="0"/>
          <w:divBdr>
            <w:top w:val="none" w:sz="0" w:space="0" w:color="auto"/>
            <w:left w:val="none" w:sz="0" w:space="0" w:color="auto"/>
            <w:bottom w:val="none" w:sz="0" w:space="0" w:color="auto"/>
            <w:right w:val="none" w:sz="0" w:space="0" w:color="auto"/>
          </w:divBdr>
        </w:div>
      </w:divsChild>
    </w:div>
    <w:div w:id="470252513">
      <w:bodyDiv w:val="1"/>
      <w:marLeft w:val="0"/>
      <w:marRight w:val="0"/>
      <w:marTop w:val="0"/>
      <w:marBottom w:val="0"/>
      <w:divBdr>
        <w:top w:val="none" w:sz="0" w:space="0" w:color="auto"/>
        <w:left w:val="none" w:sz="0" w:space="0" w:color="auto"/>
        <w:bottom w:val="none" w:sz="0" w:space="0" w:color="auto"/>
        <w:right w:val="none" w:sz="0" w:space="0" w:color="auto"/>
      </w:divBdr>
    </w:div>
    <w:div w:id="503596097">
      <w:bodyDiv w:val="1"/>
      <w:marLeft w:val="0"/>
      <w:marRight w:val="0"/>
      <w:marTop w:val="0"/>
      <w:marBottom w:val="0"/>
      <w:divBdr>
        <w:top w:val="none" w:sz="0" w:space="0" w:color="auto"/>
        <w:left w:val="none" w:sz="0" w:space="0" w:color="auto"/>
        <w:bottom w:val="none" w:sz="0" w:space="0" w:color="auto"/>
        <w:right w:val="none" w:sz="0" w:space="0" w:color="auto"/>
      </w:divBdr>
    </w:div>
    <w:div w:id="673924556">
      <w:bodyDiv w:val="1"/>
      <w:marLeft w:val="0"/>
      <w:marRight w:val="0"/>
      <w:marTop w:val="0"/>
      <w:marBottom w:val="0"/>
      <w:divBdr>
        <w:top w:val="none" w:sz="0" w:space="0" w:color="auto"/>
        <w:left w:val="none" w:sz="0" w:space="0" w:color="auto"/>
        <w:bottom w:val="none" w:sz="0" w:space="0" w:color="auto"/>
        <w:right w:val="none" w:sz="0" w:space="0" w:color="auto"/>
      </w:divBdr>
      <w:divsChild>
        <w:div w:id="2130857066">
          <w:marLeft w:val="0"/>
          <w:marRight w:val="0"/>
          <w:marTop w:val="0"/>
          <w:marBottom w:val="0"/>
          <w:divBdr>
            <w:top w:val="none" w:sz="0" w:space="0" w:color="auto"/>
            <w:left w:val="none" w:sz="0" w:space="0" w:color="auto"/>
            <w:bottom w:val="none" w:sz="0" w:space="0" w:color="auto"/>
            <w:right w:val="none" w:sz="0" w:space="0" w:color="auto"/>
          </w:divBdr>
        </w:div>
        <w:div w:id="1808038350">
          <w:marLeft w:val="0"/>
          <w:marRight w:val="0"/>
          <w:marTop w:val="0"/>
          <w:marBottom w:val="0"/>
          <w:divBdr>
            <w:top w:val="none" w:sz="0" w:space="0" w:color="auto"/>
            <w:left w:val="none" w:sz="0" w:space="0" w:color="auto"/>
            <w:bottom w:val="none" w:sz="0" w:space="0" w:color="auto"/>
            <w:right w:val="none" w:sz="0" w:space="0" w:color="auto"/>
          </w:divBdr>
        </w:div>
        <w:div w:id="1522084171">
          <w:marLeft w:val="0"/>
          <w:marRight w:val="0"/>
          <w:marTop w:val="0"/>
          <w:marBottom w:val="0"/>
          <w:divBdr>
            <w:top w:val="none" w:sz="0" w:space="0" w:color="auto"/>
            <w:left w:val="none" w:sz="0" w:space="0" w:color="auto"/>
            <w:bottom w:val="none" w:sz="0" w:space="0" w:color="auto"/>
            <w:right w:val="none" w:sz="0" w:space="0" w:color="auto"/>
          </w:divBdr>
        </w:div>
        <w:div w:id="13305672">
          <w:marLeft w:val="0"/>
          <w:marRight w:val="0"/>
          <w:marTop w:val="0"/>
          <w:marBottom w:val="0"/>
          <w:divBdr>
            <w:top w:val="none" w:sz="0" w:space="0" w:color="auto"/>
            <w:left w:val="none" w:sz="0" w:space="0" w:color="auto"/>
            <w:bottom w:val="none" w:sz="0" w:space="0" w:color="auto"/>
            <w:right w:val="none" w:sz="0" w:space="0" w:color="auto"/>
          </w:divBdr>
        </w:div>
        <w:div w:id="1955400001">
          <w:marLeft w:val="0"/>
          <w:marRight w:val="0"/>
          <w:marTop w:val="0"/>
          <w:marBottom w:val="0"/>
          <w:divBdr>
            <w:top w:val="none" w:sz="0" w:space="0" w:color="auto"/>
            <w:left w:val="none" w:sz="0" w:space="0" w:color="auto"/>
            <w:bottom w:val="none" w:sz="0" w:space="0" w:color="auto"/>
            <w:right w:val="none" w:sz="0" w:space="0" w:color="auto"/>
          </w:divBdr>
        </w:div>
        <w:div w:id="541089211">
          <w:marLeft w:val="0"/>
          <w:marRight w:val="0"/>
          <w:marTop w:val="0"/>
          <w:marBottom w:val="0"/>
          <w:divBdr>
            <w:top w:val="none" w:sz="0" w:space="0" w:color="auto"/>
            <w:left w:val="none" w:sz="0" w:space="0" w:color="auto"/>
            <w:bottom w:val="none" w:sz="0" w:space="0" w:color="auto"/>
            <w:right w:val="none" w:sz="0" w:space="0" w:color="auto"/>
          </w:divBdr>
        </w:div>
        <w:div w:id="631447866">
          <w:marLeft w:val="0"/>
          <w:marRight w:val="0"/>
          <w:marTop w:val="0"/>
          <w:marBottom w:val="0"/>
          <w:divBdr>
            <w:top w:val="none" w:sz="0" w:space="0" w:color="auto"/>
            <w:left w:val="none" w:sz="0" w:space="0" w:color="auto"/>
            <w:bottom w:val="none" w:sz="0" w:space="0" w:color="auto"/>
            <w:right w:val="none" w:sz="0" w:space="0" w:color="auto"/>
          </w:divBdr>
        </w:div>
        <w:div w:id="596720349">
          <w:marLeft w:val="0"/>
          <w:marRight w:val="0"/>
          <w:marTop w:val="0"/>
          <w:marBottom w:val="0"/>
          <w:divBdr>
            <w:top w:val="none" w:sz="0" w:space="0" w:color="auto"/>
            <w:left w:val="none" w:sz="0" w:space="0" w:color="auto"/>
            <w:bottom w:val="none" w:sz="0" w:space="0" w:color="auto"/>
            <w:right w:val="none" w:sz="0" w:space="0" w:color="auto"/>
          </w:divBdr>
        </w:div>
        <w:div w:id="1981687334">
          <w:marLeft w:val="0"/>
          <w:marRight w:val="0"/>
          <w:marTop w:val="0"/>
          <w:marBottom w:val="0"/>
          <w:divBdr>
            <w:top w:val="none" w:sz="0" w:space="0" w:color="auto"/>
            <w:left w:val="none" w:sz="0" w:space="0" w:color="auto"/>
            <w:bottom w:val="none" w:sz="0" w:space="0" w:color="auto"/>
            <w:right w:val="none" w:sz="0" w:space="0" w:color="auto"/>
          </w:divBdr>
        </w:div>
        <w:div w:id="1162817268">
          <w:marLeft w:val="0"/>
          <w:marRight w:val="0"/>
          <w:marTop w:val="0"/>
          <w:marBottom w:val="0"/>
          <w:divBdr>
            <w:top w:val="none" w:sz="0" w:space="0" w:color="auto"/>
            <w:left w:val="none" w:sz="0" w:space="0" w:color="auto"/>
            <w:bottom w:val="none" w:sz="0" w:space="0" w:color="auto"/>
            <w:right w:val="none" w:sz="0" w:space="0" w:color="auto"/>
          </w:divBdr>
        </w:div>
        <w:div w:id="316035994">
          <w:marLeft w:val="0"/>
          <w:marRight w:val="0"/>
          <w:marTop w:val="0"/>
          <w:marBottom w:val="0"/>
          <w:divBdr>
            <w:top w:val="none" w:sz="0" w:space="0" w:color="auto"/>
            <w:left w:val="none" w:sz="0" w:space="0" w:color="auto"/>
            <w:bottom w:val="none" w:sz="0" w:space="0" w:color="auto"/>
            <w:right w:val="none" w:sz="0" w:space="0" w:color="auto"/>
          </w:divBdr>
        </w:div>
        <w:div w:id="1584031140">
          <w:marLeft w:val="0"/>
          <w:marRight w:val="0"/>
          <w:marTop w:val="0"/>
          <w:marBottom w:val="0"/>
          <w:divBdr>
            <w:top w:val="none" w:sz="0" w:space="0" w:color="auto"/>
            <w:left w:val="none" w:sz="0" w:space="0" w:color="auto"/>
            <w:bottom w:val="none" w:sz="0" w:space="0" w:color="auto"/>
            <w:right w:val="none" w:sz="0" w:space="0" w:color="auto"/>
          </w:divBdr>
        </w:div>
        <w:div w:id="807625333">
          <w:marLeft w:val="0"/>
          <w:marRight w:val="0"/>
          <w:marTop w:val="0"/>
          <w:marBottom w:val="0"/>
          <w:divBdr>
            <w:top w:val="none" w:sz="0" w:space="0" w:color="auto"/>
            <w:left w:val="none" w:sz="0" w:space="0" w:color="auto"/>
            <w:bottom w:val="none" w:sz="0" w:space="0" w:color="auto"/>
            <w:right w:val="none" w:sz="0" w:space="0" w:color="auto"/>
          </w:divBdr>
        </w:div>
        <w:div w:id="1572889103">
          <w:marLeft w:val="0"/>
          <w:marRight w:val="0"/>
          <w:marTop w:val="0"/>
          <w:marBottom w:val="0"/>
          <w:divBdr>
            <w:top w:val="none" w:sz="0" w:space="0" w:color="auto"/>
            <w:left w:val="none" w:sz="0" w:space="0" w:color="auto"/>
            <w:bottom w:val="none" w:sz="0" w:space="0" w:color="auto"/>
            <w:right w:val="none" w:sz="0" w:space="0" w:color="auto"/>
          </w:divBdr>
        </w:div>
        <w:div w:id="1261646329">
          <w:marLeft w:val="0"/>
          <w:marRight w:val="0"/>
          <w:marTop w:val="0"/>
          <w:marBottom w:val="0"/>
          <w:divBdr>
            <w:top w:val="none" w:sz="0" w:space="0" w:color="auto"/>
            <w:left w:val="none" w:sz="0" w:space="0" w:color="auto"/>
            <w:bottom w:val="none" w:sz="0" w:space="0" w:color="auto"/>
            <w:right w:val="none" w:sz="0" w:space="0" w:color="auto"/>
          </w:divBdr>
        </w:div>
        <w:div w:id="2073237703">
          <w:marLeft w:val="0"/>
          <w:marRight w:val="0"/>
          <w:marTop w:val="0"/>
          <w:marBottom w:val="0"/>
          <w:divBdr>
            <w:top w:val="none" w:sz="0" w:space="0" w:color="auto"/>
            <w:left w:val="none" w:sz="0" w:space="0" w:color="auto"/>
            <w:bottom w:val="none" w:sz="0" w:space="0" w:color="auto"/>
            <w:right w:val="none" w:sz="0" w:space="0" w:color="auto"/>
          </w:divBdr>
        </w:div>
        <w:div w:id="624626129">
          <w:marLeft w:val="0"/>
          <w:marRight w:val="0"/>
          <w:marTop w:val="0"/>
          <w:marBottom w:val="0"/>
          <w:divBdr>
            <w:top w:val="none" w:sz="0" w:space="0" w:color="auto"/>
            <w:left w:val="none" w:sz="0" w:space="0" w:color="auto"/>
            <w:bottom w:val="none" w:sz="0" w:space="0" w:color="auto"/>
            <w:right w:val="none" w:sz="0" w:space="0" w:color="auto"/>
          </w:divBdr>
        </w:div>
        <w:div w:id="2039306567">
          <w:marLeft w:val="0"/>
          <w:marRight w:val="0"/>
          <w:marTop w:val="0"/>
          <w:marBottom w:val="0"/>
          <w:divBdr>
            <w:top w:val="none" w:sz="0" w:space="0" w:color="auto"/>
            <w:left w:val="none" w:sz="0" w:space="0" w:color="auto"/>
            <w:bottom w:val="none" w:sz="0" w:space="0" w:color="auto"/>
            <w:right w:val="none" w:sz="0" w:space="0" w:color="auto"/>
          </w:divBdr>
        </w:div>
      </w:divsChild>
    </w:div>
    <w:div w:id="703557411">
      <w:bodyDiv w:val="1"/>
      <w:marLeft w:val="0"/>
      <w:marRight w:val="0"/>
      <w:marTop w:val="0"/>
      <w:marBottom w:val="0"/>
      <w:divBdr>
        <w:top w:val="none" w:sz="0" w:space="0" w:color="auto"/>
        <w:left w:val="none" w:sz="0" w:space="0" w:color="auto"/>
        <w:bottom w:val="none" w:sz="0" w:space="0" w:color="auto"/>
        <w:right w:val="none" w:sz="0" w:space="0" w:color="auto"/>
      </w:divBdr>
      <w:divsChild>
        <w:div w:id="1087078375">
          <w:marLeft w:val="0"/>
          <w:marRight w:val="0"/>
          <w:marTop w:val="0"/>
          <w:marBottom w:val="0"/>
          <w:divBdr>
            <w:top w:val="none" w:sz="0" w:space="0" w:color="auto"/>
            <w:left w:val="none" w:sz="0" w:space="0" w:color="auto"/>
            <w:bottom w:val="none" w:sz="0" w:space="0" w:color="auto"/>
            <w:right w:val="none" w:sz="0" w:space="0" w:color="auto"/>
          </w:divBdr>
        </w:div>
        <w:div w:id="1713262951">
          <w:marLeft w:val="0"/>
          <w:marRight w:val="0"/>
          <w:marTop w:val="0"/>
          <w:marBottom w:val="0"/>
          <w:divBdr>
            <w:top w:val="none" w:sz="0" w:space="0" w:color="auto"/>
            <w:left w:val="none" w:sz="0" w:space="0" w:color="auto"/>
            <w:bottom w:val="none" w:sz="0" w:space="0" w:color="auto"/>
            <w:right w:val="none" w:sz="0" w:space="0" w:color="auto"/>
          </w:divBdr>
        </w:div>
        <w:div w:id="170263149">
          <w:marLeft w:val="0"/>
          <w:marRight w:val="0"/>
          <w:marTop w:val="0"/>
          <w:marBottom w:val="0"/>
          <w:divBdr>
            <w:top w:val="none" w:sz="0" w:space="0" w:color="auto"/>
            <w:left w:val="none" w:sz="0" w:space="0" w:color="auto"/>
            <w:bottom w:val="none" w:sz="0" w:space="0" w:color="auto"/>
            <w:right w:val="none" w:sz="0" w:space="0" w:color="auto"/>
          </w:divBdr>
        </w:div>
        <w:div w:id="1538002474">
          <w:marLeft w:val="0"/>
          <w:marRight w:val="0"/>
          <w:marTop w:val="0"/>
          <w:marBottom w:val="0"/>
          <w:divBdr>
            <w:top w:val="none" w:sz="0" w:space="0" w:color="auto"/>
            <w:left w:val="none" w:sz="0" w:space="0" w:color="auto"/>
            <w:bottom w:val="none" w:sz="0" w:space="0" w:color="auto"/>
            <w:right w:val="none" w:sz="0" w:space="0" w:color="auto"/>
          </w:divBdr>
        </w:div>
        <w:div w:id="10886577">
          <w:marLeft w:val="0"/>
          <w:marRight w:val="0"/>
          <w:marTop w:val="0"/>
          <w:marBottom w:val="0"/>
          <w:divBdr>
            <w:top w:val="none" w:sz="0" w:space="0" w:color="auto"/>
            <w:left w:val="none" w:sz="0" w:space="0" w:color="auto"/>
            <w:bottom w:val="none" w:sz="0" w:space="0" w:color="auto"/>
            <w:right w:val="none" w:sz="0" w:space="0" w:color="auto"/>
          </w:divBdr>
        </w:div>
        <w:div w:id="176507379">
          <w:marLeft w:val="0"/>
          <w:marRight w:val="0"/>
          <w:marTop w:val="0"/>
          <w:marBottom w:val="0"/>
          <w:divBdr>
            <w:top w:val="none" w:sz="0" w:space="0" w:color="auto"/>
            <w:left w:val="none" w:sz="0" w:space="0" w:color="auto"/>
            <w:bottom w:val="none" w:sz="0" w:space="0" w:color="auto"/>
            <w:right w:val="none" w:sz="0" w:space="0" w:color="auto"/>
          </w:divBdr>
        </w:div>
        <w:div w:id="878662912">
          <w:marLeft w:val="0"/>
          <w:marRight w:val="0"/>
          <w:marTop w:val="0"/>
          <w:marBottom w:val="0"/>
          <w:divBdr>
            <w:top w:val="none" w:sz="0" w:space="0" w:color="auto"/>
            <w:left w:val="none" w:sz="0" w:space="0" w:color="auto"/>
            <w:bottom w:val="none" w:sz="0" w:space="0" w:color="auto"/>
            <w:right w:val="none" w:sz="0" w:space="0" w:color="auto"/>
          </w:divBdr>
        </w:div>
        <w:div w:id="1491561066">
          <w:marLeft w:val="0"/>
          <w:marRight w:val="0"/>
          <w:marTop w:val="0"/>
          <w:marBottom w:val="0"/>
          <w:divBdr>
            <w:top w:val="none" w:sz="0" w:space="0" w:color="auto"/>
            <w:left w:val="none" w:sz="0" w:space="0" w:color="auto"/>
            <w:bottom w:val="none" w:sz="0" w:space="0" w:color="auto"/>
            <w:right w:val="none" w:sz="0" w:space="0" w:color="auto"/>
          </w:divBdr>
        </w:div>
        <w:div w:id="491144768">
          <w:marLeft w:val="0"/>
          <w:marRight w:val="0"/>
          <w:marTop w:val="0"/>
          <w:marBottom w:val="0"/>
          <w:divBdr>
            <w:top w:val="none" w:sz="0" w:space="0" w:color="auto"/>
            <w:left w:val="none" w:sz="0" w:space="0" w:color="auto"/>
            <w:bottom w:val="none" w:sz="0" w:space="0" w:color="auto"/>
            <w:right w:val="none" w:sz="0" w:space="0" w:color="auto"/>
          </w:divBdr>
        </w:div>
        <w:div w:id="2068187600">
          <w:marLeft w:val="0"/>
          <w:marRight w:val="0"/>
          <w:marTop w:val="0"/>
          <w:marBottom w:val="0"/>
          <w:divBdr>
            <w:top w:val="none" w:sz="0" w:space="0" w:color="auto"/>
            <w:left w:val="none" w:sz="0" w:space="0" w:color="auto"/>
            <w:bottom w:val="none" w:sz="0" w:space="0" w:color="auto"/>
            <w:right w:val="none" w:sz="0" w:space="0" w:color="auto"/>
          </w:divBdr>
        </w:div>
        <w:div w:id="1437408463">
          <w:marLeft w:val="0"/>
          <w:marRight w:val="0"/>
          <w:marTop w:val="0"/>
          <w:marBottom w:val="0"/>
          <w:divBdr>
            <w:top w:val="none" w:sz="0" w:space="0" w:color="auto"/>
            <w:left w:val="none" w:sz="0" w:space="0" w:color="auto"/>
            <w:bottom w:val="none" w:sz="0" w:space="0" w:color="auto"/>
            <w:right w:val="none" w:sz="0" w:space="0" w:color="auto"/>
          </w:divBdr>
        </w:div>
        <w:div w:id="430322276">
          <w:marLeft w:val="0"/>
          <w:marRight w:val="0"/>
          <w:marTop w:val="0"/>
          <w:marBottom w:val="0"/>
          <w:divBdr>
            <w:top w:val="none" w:sz="0" w:space="0" w:color="auto"/>
            <w:left w:val="none" w:sz="0" w:space="0" w:color="auto"/>
            <w:bottom w:val="none" w:sz="0" w:space="0" w:color="auto"/>
            <w:right w:val="none" w:sz="0" w:space="0" w:color="auto"/>
          </w:divBdr>
        </w:div>
        <w:div w:id="1778594709">
          <w:marLeft w:val="0"/>
          <w:marRight w:val="0"/>
          <w:marTop w:val="0"/>
          <w:marBottom w:val="0"/>
          <w:divBdr>
            <w:top w:val="none" w:sz="0" w:space="0" w:color="auto"/>
            <w:left w:val="none" w:sz="0" w:space="0" w:color="auto"/>
            <w:bottom w:val="none" w:sz="0" w:space="0" w:color="auto"/>
            <w:right w:val="none" w:sz="0" w:space="0" w:color="auto"/>
          </w:divBdr>
        </w:div>
        <w:div w:id="358941211">
          <w:marLeft w:val="0"/>
          <w:marRight w:val="0"/>
          <w:marTop w:val="0"/>
          <w:marBottom w:val="0"/>
          <w:divBdr>
            <w:top w:val="none" w:sz="0" w:space="0" w:color="auto"/>
            <w:left w:val="none" w:sz="0" w:space="0" w:color="auto"/>
            <w:bottom w:val="none" w:sz="0" w:space="0" w:color="auto"/>
            <w:right w:val="none" w:sz="0" w:space="0" w:color="auto"/>
          </w:divBdr>
        </w:div>
        <w:div w:id="655303137">
          <w:marLeft w:val="0"/>
          <w:marRight w:val="0"/>
          <w:marTop w:val="0"/>
          <w:marBottom w:val="0"/>
          <w:divBdr>
            <w:top w:val="none" w:sz="0" w:space="0" w:color="auto"/>
            <w:left w:val="none" w:sz="0" w:space="0" w:color="auto"/>
            <w:bottom w:val="none" w:sz="0" w:space="0" w:color="auto"/>
            <w:right w:val="none" w:sz="0" w:space="0" w:color="auto"/>
          </w:divBdr>
        </w:div>
        <w:div w:id="1661154592">
          <w:marLeft w:val="0"/>
          <w:marRight w:val="0"/>
          <w:marTop w:val="0"/>
          <w:marBottom w:val="0"/>
          <w:divBdr>
            <w:top w:val="none" w:sz="0" w:space="0" w:color="auto"/>
            <w:left w:val="none" w:sz="0" w:space="0" w:color="auto"/>
            <w:bottom w:val="none" w:sz="0" w:space="0" w:color="auto"/>
            <w:right w:val="none" w:sz="0" w:space="0" w:color="auto"/>
          </w:divBdr>
        </w:div>
        <w:div w:id="1444228141">
          <w:marLeft w:val="0"/>
          <w:marRight w:val="0"/>
          <w:marTop w:val="0"/>
          <w:marBottom w:val="0"/>
          <w:divBdr>
            <w:top w:val="none" w:sz="0" w:space="0" w:color="auto"/>
            <w:left w:val="none" w:sz="0" w:space="0" w:color="auto"/>
            <w:bottom w:val="none" w:sz="0" w:space="0" w:color="auto"/>
            <w:right w:val="none" w:sz="0" w:space="0" w:color="auto"/>
          </w:divBdr>
        </w:div>
        <w:div w:id="1791319315">
          <w:marLeft w:val="0"/>
          <w:marRight w:val="0"/>
          <w:marTop w:val="0"/>
          <w:marBottom w:val="0"/>
          <w:divBdr>
            <w:top w:val="none" w:sz="0" w:space="0" w:color="auto"/>
            <w:left w:val="none" w:sz="0" w:space="0" w:color="auto"/>
            <w:bottom w:val="none" w:sz="0" w:space="0" w:color="auto"/>
            <w:right w:val="none" w:sz="0" w:space="0" w:color="auto"/>
          </w:divBdr>
        </w:div>
        <w:div w:id="283586078">
          <w:marLeft w:val="0"/>
          <w:marRight w:val="0"/>
          <w:marTop w:val="0"/>
          <w:marBottom w:val="0"/>
          <w:divBdr>
            <w:top w:val="none" w:sz="0" w:space="0" w:color="auto"/>
            <w:left w:val="none" w:sz="0" w:space="0" w:color="auto"/>
            <w:bottom w:val="none" w:sz="0" w:space="0" w:color="auto"/>
            <w:right w:val="none" w:sz="0" w:space="0" w:color="auto"/>
          </w:divBdr>
        </w:div>
        <w:div w:id="938567547">
          <w:marLeft w:val="0"/>
          <w:marRight w:val="0"/>
          <w:marTop w:val="0"/>
          <w:marBottom w:val="0"/>
          <w:divBdr>
            <w:top w:val="none" w:sz="0" w:space="0" w:color="auto"/>
            <w:left w:val="none" w:sz="0" w:space="0" w:color="auto"/>
            <w:bottom w:val="none" w:sz="0" w:space="0" w:color="auto"/>
            <w:right w:val="none" w:sz="0" w:space="0" w:color="auto"/>
          </w:divBdr>
        </w:div>
        <w:div w:id="1211382629">
          <w:marLeft w:val="0"/>
          <w:marRight w:val="0"/>
          <w:marTop w:val="0"/>
          <w:marBottom w:val="0"/>
          <w:divBdr>
            <w:top w:val="none" w:sz="0" w:space="0" w:color="auto"/>
            <w:left w:val="none" w:sz="0" w:space="0" w:color="auto"/>
            <w:bottom w:val="none" w:sz="0" w:space="0" w:color="auto"/>
            <w:right w:val="none" w:sz="0" w:space="0" w:color="auto"/>
          </w:divBdr>
        </w:div>
        <w:div w:id="1225873861">
          <w:marLeft w:val="0"/>
          <w:marRight w:val="0"/>
          <w:marTop w:val="0"/>
          <w:marBottom w:val="0"/>
          <w:divBdr>
            <w:top w:val="none" w:sz="0" w:space="0" w:color="auto"/>
            <w:left w:val="none" w:sz="0" w:space="0" w:color="auto"/>
            <w:bottom w:val="none" w:sz="0" w:space="0" w:color="auto"/>
            <w:right w:val="none" w:sz="0" w:space="0" w:color="auto"/>
          </w:divBdr>
        </w:div>
        <w:div w:id="1796214000">
          <w:marLeft w:val="0"/>
          <w:marRight w:val="0"/>
          <w:marTop w:val="0"/>
          <w:marBottom w:val="0"/>
          <w:divBdr>
            <w:top w:val="none" w:sz="0" w:space="0" w:color="auto"/>
            <w:left w:val="none" w:sz="0" w:space="0" w:color="auto"/>
            <w:bottom w:val="none" w:sz="0" w:space="0" w:color="auto"/>
            <w:right w:val="none" w:sz="0" w:space="0" w:color="auto"/>
          </w:divBdr>
        </w:div>
        <w:div w:id="1865244690">
          <w:marLeft w:val="0"/>
          <w:marRight w:val="0"/>
          <w:marTop w:val="0"/>
          <w:marBottom w:val="0"/>
          <w:divBdr>
            <w:top w:val="none" w:sz="0" w:space="0" w:color="auto"/>
            <w:left w:val="none" w:sz="0" w:space="0" w:color="auto"/>
            <w:bottom w:val="none" w:sz="0" w:space="0" w:color="auto"/>
            <w:right w:val="none" w:sz="0" w:space="0" w:color="auto"/>
          </w:divBdr>
        </w:div>
        <w:div w:id="1033534741">
          <w:marLeft w:val="0"/>
          <w:marRight w:val="0"/>
          <w:marTop w:val="0"/>
          <w:marBottom w:val="0"/>
          <w:divBdr>
            <w:top w:val="none" w:sz="0" w:space="0" w:color="auto"/>
            <w:left w:val="none" w:sz="0" w:space="0" w:color="auto"/>
            <w:bottom w:val="none" w:sz="0" w:space="0" w:color="auto"/>
            <w:right w:val="none" w:sz="0" w:space="0" w:color="auto"/>
          </w:divBdr>
        </w:div>
        <w:div w:id="1160735304">
          <w:marLeft w:val="0"/>
          <w:marRight w:val="0"/>
          <w:marTop w:val="0"/>
          <w:marBottom w:val="0"/>
          <w:divBdr>
            <w:top w:val="none" w:sz="0" w:space="0" w:color="auto"/>
            <w:left w:val="none" w:sz="0" w:space="0" w:color="auto"/>
            <w:bottom w:val="none" w:sz="0" w:space="0" w:color="auto"/>
            <w:right w:val="none" w:sz="0" w:space="0" w:color="auto"/>
          </w:divBdr>
        </w:div>
        <w:div w:id="974943513">
          <w:marLeft w:val="0"/>
          <w:marRight w:val="0"/>
          <w:marTop w:val="0"/>
          <w:marBottom w:val="0"/>
          <w:divBdr>
            <w:top w:val="none" w:sz="0" w:space="0" w:color="auto"/>
            <w:left w:val="none" w:sz="0" w:space="0" w:color="auto"/>
            <w:bottom w:val="none" w:sz="0" w:space="0" w:color="auto"/>
            <w:right w:val="none" w:sz="0" w:space="0" w:color="auto"/>
          </w:divBdr>
        </w:div>
        <w:div w:id="482770839">
          <w:marLeft w:val="0"/>
          <w:marRight w:val="0"/>
          <w:marTop w:val="0"/>
          <w:marBottom w:val="0"/>
          <w:divBdr>
            <w:top w:val="none" w:sz="0" w:space="0" w:color="auto"/>
            <w:left w:val="none" w:sz="0" w:space="0" w:color="auto"/>
            <w:bottom w:val="none" w:sz="0" w:space="0" w:color="auto"/>
            <w:right w:val="none" w:sz="0" w:space="0" w:color="auto"/>
          </w:divBdr>
        </w:div>
        <w:div w:id="708918811">
          <w:marLeft w:val="0"/>
          <w:marRight w:val="0"/>
          <w:marTop w:val="0"/>
          <w:marBottom w:val="0"/>
          <w:divBdr>
            <w:top w:val="none" w:sz="0" w:space="0" w:color="auto"/>
            <w:left w:val="none" w:sz="0" w:space="0" w:color="auto"/>
            <w:bottom w:val="none" w:sz="0" w:space="0" w:color="auto"/>
            <w:right w:val="none" w:sz="0" w:space="0" w:color="auto"/>
          </w:divBdr>
        </w:div>
      </w:divsChild>
    </w:div>
    <w:div w:id="739332642">
      <w:bodyDiv w:val="1"/>
      <w:marLeft w:val="0"/>
      <w:marRight w:val="0"/>
      <w:marTop w:val="0"/>
      <w:marBottom w:val="0"/>
      <w:divBdr>
        <w:top w:val="none" w:sz="0" w:space="0" w:color="auto"/>
        <w:left w:val="none" w:sz="0" w:space="0" w:color="auto"/>
        <w:bottom w:val="none" w:sz="0" w:space="0" w:color="auto"/>
        <w:right w:val="none" w:sz="0" w:space="0" w:color="auto"/>
      </w:divBdr>
    </w:div>
    <w:div w:id="777871768">
      <w:bodyDiv w:val="1"/>
      <w:marLeft w:val="0"/>
      <w:marRight w:val="0"/>
      <w:marTop w:val="0"/>
      <w:marBottom w:val="0"/>
      <w:divBdr>
        <w:top w:val="none" w:sz="0" w:space="0" w:color="auto"/>
        <w:left w:val="none" w:sz="0" w:space="0" w:color="auto"/>
        <w:bottom w:val="none" w:sz="0" w:space="0" w:color="auto"/>
        <w:right w:val="none" w:sz="0" w:space="0" w:color="auto"/>
      </w:divBdr>
      <w:divsChild>
        <w:div w:id="11301606">
          <w:marLeft w:val="0"/>
          <w:marRight w:val="0"/>
          <w:marTop w:val="0"/>
          <w:marBottom w:val="0"/>
          <w:divBdr>
            <w:top w:val="none" w:sz="0" w:space="0" w:color="auto"/>
            <w:left w:val="none" w:sz="0" w:space="0" w:color="auto"/>
            <w:bottom w:val="none" w:sz="0" w:space="0" w:color="auto"/>
            <w:right w:val="none" w:sz="0" w:space="0" w:color="auto"/>
          </w:divBdr>
        </w:div>
        <w:div w:id="2038115566">
          <w:marLeft w:val="0"/>
          <w:marRight w:val="0"/>
          <w:marTop w:val="0"/>
          <w:marBottom w:val="0"/>
          <w:divBdr>
            <w:top w:val="none" w:sz="0" w:space="0" w:color="auto"/>
            <w:left w:val="none" w:sz="0" w:space="0" w:color="auto"/>
            <w:bottom w:val="none" w:sz="0" w:space="0" w:color="auto"/>
            <w:right w:val="none" w:sz="0" w:space="0" w:color="auto"/>
          </w:divBdr>
        </w:div>
      </w:divsChild>
    </w:div>
    <w:div w:id="786968474">
      <w:bodyDiv w:val="1"/>
      <w:marLeft w:val="0"/>
      <w:marRight w:val="0"/>
      <w:marTop w:val="0"/>
      <w:marBottom w:val="0"/>
      <w:divBdr>
        <w:top w:val="none" w:sz="0" w:space="0" w:color="auto"/>
        <w:left w:val="none" w:sz="0" w:space="0" w:color="auto"/>
        <w:bottom w:val="none" w:sz="0" w:space="0" w:color="auto"/>
        <w:right w:val="none" w:sz="0" w:space="0" w:color="auto"/>
      </w:divBdr>
    </w:div>
    <w:div w:id="901018534">
      <w:bodyDiv w:val="1"/>
      <w:marLeft w:val="0"/>
      <w:marRight w:val="0"/>
      <w:marTop w:val="0"/>
      <w:marBottom w:val="0"/>
      <w:divBdr>
        <w:top w:val="none" w:sz="0" w:space="0" w:color="auto"/>
        <w:left w:val="none" w:sz="0" w:space="0" w:color="auto"/>
        <w:bottom w:val="none" w:sz="0" w:space="0" w:color="auto"/>
        <w:right w:val="none" w:sz="0" w:space="0" w:color="auto"/>
      </w:divBdr>
    </w:div>
    <w:div w:id="931284350">
      <w:bodyDiv w:val="1"/>
      <w:marLeft w:val="0"/>
      <w:marRight w:val="0"/>
      <w:marTop w:val="0"/>
      <w:marBottom w:val="0"/>
      <w:divBdr>
        <w:top w:val="none" w:sz="0" w:space="0" w:color="auto"/>
        <w:left w:val="none" w:sz="0" w:space="0" w:color="auto"/>
        <w:bottom w:val="none" w:sz="0" w:space="0" w:color="auto"/>
        <w:right w:val="none" w:sz="0" w:space="0" w:color="auto"/>
      </w:divBdr>
      <w:divsChild>
        <w:div w:id="965042541">
          <w:marLeft w:val="0"/>
          <w:marRight w:val="0"/>
          <w:marTop w:val="0"/>
          <w:marBottom w:val="0"/>
          <w:divBdr>
            <w:top w:val="none" w:sz="0" w:space="0" w:color="auto"/>
            <w:left w:val="none" w:sz="0" w:space="0" w:color="auto"/>
            <w:bottom w:val="none" w:sz="0" w:space="0" w:color="auto"/>
            <w:right w:val="none" w:sz="0" w:space="0" w:color="auto"/>
          </w:divBdr>
        </w:div>
      </w:divsChild>
    </w:div>
    <w:div w:id="1150908014">
      <w:bodyDiv w:val="1"/>
      <w:marLeft w:val="0"/>
      <w:marRight w:val="0"/>
      <w:marTop w:val="0"/>
      <w:marBottom w:val="0"/>
      <w:divBdr>
        <w:top w:val="none" w:sz="0" w:space="0" w:color="auto"/>
        <w:left w:val="none" w:sz="0" w:space="0" w:color="auto"/>
        <w:bottom w:val="none" w:sz="0" w:space="0" w:color="auto"/>
        <w:right w:val="none" w:sz="0" w:space="0" w:color="auto"/>
      </w:divBdr>
    </w:div>
    <w:div w:id="1191526413">
      <w:bodyDiv w:val="1"/>
      <w:marLeft w:val="0"/>
      <w:marRight w:val="0"/>
      <w:marTop w:val="0"/>
      <w:marBottom w:val="0"/>
      <w:divBdr>
        <w:top w:val="none" w:sz="0" w:space="0" w:color="auto"/>
        <w:left w:val="none" w:sz="0" w:space="0" w:color="auto"/>
        <w:bottom w:val="none" w:sz="0" w:space="0" w:color="auto"/>
        <w:right w:val="none" w:sz="0" w:space="0" w:color="auto"/>
      </w:divBdr>
    </w:div>
    <w:div w:id="1226646553">
      <w:bodyDiv w:val="1"/>
      <w:marLeft w:val="0"/>
      <w:marRight w:val="0"/>
      <w:marTop w:val="0"/>
      <w:marBottom w:val="0"/>
      <w:divBdr>
        <w:top w:val="none" w:sz="0" w:space="0" w:color="auto"/>
        <w:left w:val="none" w:sz="0" w:space="0" w:color="auto"/>
        <w:bottom w:val="none" w:sz="0" w:space="0" w:color="auto"/>
        <w:right w:val="none" w:sz="0" w:space="0" w:color="auto"/>
      </w:divBdr>
    </w:div>
    <w:div w:id="1264613618">
      <w:bodyDiv w:val="1"/>
      <w:marLeft w:val="0"/>
      <w:marRight w:val="0"/>
      <w:marTop w:val="0"/>
      <w:marBottom w:val="0"/>
      <w:divBdr>
        <w:top w:val="none" w:sz="0" w:space="0" w:color="auto"/>
        <w:left w:val="none" w:sz="0" w:space="0" w:color="auto"/>
        <w:bottom w:val="none" w:sz="0" w:space="0" w:color="auto"/>
        <w:right w:val="none" w:sz="0" w:space="0" w:color="auto"/>
      </w:divBdr>
    </w:div>
    <w:div w:id="1467048925">
      <w:bodyDiv w:val="1"/>
      <w:marLeft w:val="0"/>
      <w:marRight w:val="0"/>
      <w:marTop w:val="0"/>
      <w:marBottom w:val="0"/>
      <w:divBdr>
        <w:top w:val="none" w:sz="0" w:space="0" w:color="auto"/>
        <w:left w:val="none" w:sz="0" w:space="0" w:color="auto"/>
        <w:bottom w:val="none" w:sz="0" w:space="0" w:color="auto"/>
        <w:right w:val="none" w:sz="0" w:space="0" w:color="auto"/>
      </w:divBdr>
      <w:divsChild>
        <w:div w:id="548107341">
          <w:marLeft w:val="0"/>
          <w:marRight w:val="0"/>
          <w:marTop w:val="0"/>
          <w:marBottom w:val="0"/>
          <w:divBdr>
            <w:top w:val="none" w:sz="0" w:space="0" w:color="auto"/>
            <w:left w:val="none" w:sz="0" w:space="0" w:color="auto"/>
            <w:bottom w:val="none" w:sz="0" w:space="0" w:color="auto"/>
            <w:right w:val="none" w:sz="0" w:space="0" w:color="auto"/>
          </w:divBdr>
        </w:div>
      </w:divsChild>
    </w:div>
    <w:div w:id="1587692587">
      <w:bodyDiv w:val="1"/>
      <w:marLeft w:val="0"/>
      <w:marRight w:val="0"/>
      <w:marTop w:val="0"/>
      <w:marBottom w:val="0"/>
      <w:divBdr>
        <w:top w:val="none" w:sz="0" w:space="0" w:color="auto"/>
        <w:left w:val="none" w:sz="0" w:space="0" w:color="auto"/>
        <w:bottom w:val="none" w:sz="0" w:space="0" w:color="auto"/>
        <w:right w:val="none" w:sz="0" w:space="0" w:color="auto"/>
      </w:divBdr>
    </w:div>
    <w:div w:id="1673802962">
      <w:bodyDiv w:val="1"/>
      <w:marLeft w:val="0"/>
      <w:marRight w:val="0"/>
      <w:marTop w:val="0"/>
      <w:marBottom w:val="0"/>
      <w:divBdr>
        <w:top w:val="none" w:sz="0" w:space="0" w:color="auto"/>
        <w:left w:val="none" w:sz="0" w:space="0" w:color="auto"/>
        <w:bottom w:val="none" w:sz="0" w:space="0" w:color="auto"/>
        <w:right w:val="none" w:sz="0" w:space="0" w:color="auto"/>
      </w:divBdr>
      <w:divsChild>
        <w:div w:id="779956435">
          <w:marLeft w:val="0"/>
          <w:marRight w:val="0"/>
          <w:marTop w:val="0"/>
          <w:marBottom w:val="0"/>
          <w:divBdr>
            <w:top w:val="none" w:sz="0" w:space="0" w:color="auto"/>
            <w:left w:val="none" w:sz="0" w:space="0" w:color="auto"/>
            <w:bottom w:val="none" w:sz="0" w:space="0" w:color="auto"/>
            <w:right w:val="none" w:sz="0" w:space="0" w:color="auto"/>
          </w:divBdr>
        </w:div>
        <w:div w:id="822895854">
          <w:marLeft w:val="0"/>
          <w:marRight w:val="0"/>
          <w:marTop w:val="0"/>
          <w:marBottom w:val="0"/>
          <w:divBdr>
            <w:top w:val="none" w:sz="0" w:space="0" w:color="auto"/>
            <w:left w:val="none" w:sz="0" w:space="0" w:color="auto"/>
            <w:bottom w:val="none" w:sz="0" w:space="0" w:color="auto"/>
            <w:right w:val="none" w:sz="0" w:space="0" w:color="auto"/>
          </w:divBdr>
        </w:div>
        <w:div w:id="149060551">
          <w:marLeft w:val="0"/>
          <w:marRight w:val="0"/>
          <w:marTop w:val="0"/>
          <w:marBottom w:val="0"/>
          <w:divBdr>
            <w:top w:val="none" w:sz="0" w:space="0" w:color="auto"/>
            <w:left w:val="none" w:sz="0" w:space="0" w:color="auto"/>
            <w:bottom w:val="none" w:sz="0" w:space="0" w:color="auto"/>
            <w:right w:val="none" w:sz="0" w:space="0" w:color="auto"/>
          </w:divBdr>
        </w:div>
        <w:div w:id="276984476">
          <w:marLeft w:val="0"/>
          <w:marRight w:val="0"/>
          <w:marTop w:val="0"/>
          <w:marBottom w:val="0"/>
          <w:divBdr>
            <w:top w:val="none" w:sz="0" w:space="0" w:color="auto"/>
            <w:left w:val="none" w:sz="0" w:space="0" w:color="auto"/>
            <w:bottom w:val="none" w:sz="0" w:space="0" w:color="auto"/>
            <w:right w:val="none" w:sz="0" w:space="0" w:color="auto"/>
          </w:divBdr>
        </w:div>
        <w:div w:id="2070879527">
          <w:marLeft w:val="0"/>
          <w:marRight w:val="0"/>
          <w:marTop w:val="0"/>
          <w:marBottom w:val="0"/>
          <w:divBdr>
            <w:top w:val="none" w:sz="0" w:space="0" w:color="auto"/>
            <w:left w:val="none" w:sz="0" w:space="0" w:color="auto"/>
            <w:bottom w:val="none" w:sz="0" w:space="0" w:color="auto"/>
            <w:right w:val="none" w:sz="0" w:space="0" w:color="auto"/>
          </w:divBdr>
        </w:div>
        <w:div w:id="1697149076">
          <w:marLeft w:val="0"/>
          <w:marRight w:val="0"/>
          <w:marTop w:val="0"/>
          <w:marBottom w:val="0"/>
          <w:divBdr>
            <w:top w:val="none" w:sz="0" w:space="0" w:color="auto"/>
            <w:left w:val="none" w:sz="0" w:space="0" w:color="auto"/>
            <w:bottom w:val="none" w:sz="0" w:space="0" w:color="auto"/>
            <w:right w:val="none" w:sz="0" w:space="0" w:color="auto"/>
          </w:divBdr>
        </w:div>
        <w:div w:id="1190607733">
          <w:marLeft w:val="0"/>
          <w:marRight w:val="0"/>
          <w:marTop w:val="0"/>
          <w:marBottom w:val="0"/>
          <w:divBdr>
            <w:top w:val="none" w:sz="0" w:space="0" w:color="auto"/>
            <w:left w:val="none" w:sz="0" w:space="0" w:color="auto"/>
            <w:bottom w:val="none" w:sz="0" w:space="0" w:color="auto"/>
            <w:right w:val="none" w:sz="0" w:space="0" w:color="auto"/>
          </w:divBdr>
        </w:div>
        <w:div w:id="1218468616">
          <w:marLeft w:val="0"/>
          <w:marRight w:val="0"/>
          <w:marTop w:val="0"/>
          <w:marBottom w:val="0"/>
          <w:divBdr>
            <w:top w:val="none" w:sz="0" w:space="0" w:color="auto"/>
            <w:left w:val="none" w:sz="0" w:space="0" w:color="auto"/>
            <w:bottom w:val="none" w:sz="0" w:space="0" w:color="auto"/>
            <w:right w:val="none" w:sz="0" w:space="0" w:color="auto"/>
          </w:divBdr>
        </w:div>
        <w:div w:id="524176920">
          <w:marLeft w:val="0"/>
          <w:marRight w:val="0"/>
          <w:marTop w:val="0"/>
          <w:marBottom w:val="0"/>
          <w:divBdr>
            <w:top w:val="none" w:sz="0" w:space="0" w:color="auto"/>
            <w:left w:val="none" w:sz="0" w:space="0" w:color="auto"/>
            <w:bottom w:val="none" w:sz="0" w:space="0" w:color="auto"/>
            <w:right w:val="none" w:sz="0" w:space="0" w:color="auto"/>
          </w:divBdr>
        </w:div>
        <w:div w:id="569192475">
          <w:marLeft w:val="0"/>
          <w:marRight w:val="0"/>
          <w:marTop w:val="0"/>
          <w:marBottom w:val="0"/>
          <w:divBdr>
            <w:top w:val="none" w:sz="0" w:space="0" w:color="auto"/>
            <w:left w:val="none" w:sz="0" w:space="0" w:color="auto"/>
            <w:bottom w:val="none" w:sz="0" w:space="0" w:color="auto"/>
            <w:right w:val="none" w:sz="0" w:space="0" w:color="auto"/>
          </w:divBdr>
        </w:div>
        <w:div w:id="1790510351">
          <w:marLeft w:val="0"/>
          <w:marRight w:val="0"/>
          <w:marTop w:val="0"/>
          <w:marBottom w:val="0"/>
          <w:divBdr>
            <w:top w:val="none" w:sz="0" w:space="0" w:color="auto"/>
            <w:left w:val="none" w:sz="0" w:space="0" w:color="auto"/>
            <w:bottom w:val="none" w:sz="0" w:space="0" w:color="auto"/>
            <w:right w:val="none" w:sz="0" w:space="0" w:color="auto"/>
          </w:divBdr>
        </w:div>
        <w:div w:id="1752041641">
          <w:marLeft w:val="0"/>
          <w:marRight w:val="0"/>
          <w:marTop w:val="0"/>
          <w:marBottom w:val="0"/>
          <w:divBdr>
            <w:top w:val="none" w:sz="0" w:space="0" w:color="auto"/>
            <w:left w:val="none" w:sz="0" w:space="0" w:color="auto"/>
            <w:bottom w:val="none" w:sz="0" w:space="0" w:color="auto"/>
            <w:right w:val="none" w:sz="0" w:space="0" w:color="auto"/>
          </w:divBdr>
        </w:div>
        <w:div w:id="1458640454">
          <w:marLeft w:val="0"/>
          <w:marRight w:val="0"/>
          <w:marTop w:val="0"/>
          <w:marBottom w:val="0"/>
          <w:divBdr>
            <w:top w:val="none" w:sz="0" w:space="0" w:color="auto"/>
            <w:left w:val="none" w:sz="0" w:space="0" w:color="auto"/>
            <w:bottom w:val="none" w:sz="0" w:space="0" w:color="auto"/>
            <w:right w:val="none" w:sz="0" w:space="0" w:color="auto"/>
          </w:divBdr>
        </w:div>
        <w:div w:id="2021353829">
          <w:marLeft w:val="0"/>
          <w:marRight w:val="0"/>
          <w:marTop w:val="0"/>
          <w:marBottom w:val="0"/>
          <w:divBdr>
            <w:top w:val="none" w:sz="0" w:space="0" w:color="auto"/>
            <w:left w:val="none" w:sz="0" w:space="0" w:color="auto"/>
            <w:bottom w:val="none" w:sz="0" w:space="0" w:color="auto"/>
            <w:right w:val="none" w:sz="0" w:space="0" w:color="auto"/>
          </w:divBdr>
        </w:div>
        <w:div w:id="1823810660">
          <w:marLeft w:val="0"/>
          <w:marRight w:val="0"/>
          <w:marTop w:val="0"/>
          <w:marBottom w:val="0"/>
          <w:divBdr>
            <w:top w:val="none" w:sz="0" w:space="0" w:color="auto"/>
            <w:left w:val="none" w:sz="0" w:space="0" w:color="auto"/>
            <w:bottom w:val="none" w:sz="0" w:space="0" w:color="auto"/>
            <w:right w:val="none" w:sz="0" w:space="0" w:color="auto"/>
          </w:divBdr>
        </w:div>
        <w:div w:id="1041638472">
          <w:marLeft w:val="0"/>
          <w:marRight w:val="0"/>
          <w:marTop w:val="0"/>
          <w:marBottom w:val="0"/>
          <w:divBdr>
            <w:top w:val="none" w:sz="0" w:space="0" w:color="auto"/>
            <w:left w:val="none" w:sz="0" w:space="0" w:color="auto"/>
            <w:bottom w:val="none" w:sz="0" w:space="0" w:color="auto"/>
            <w:right w:val="none" w:sz="0" w:space="0" w:color="auto"/>
          </w:divBdr>
        </w:div>
        <w:div w:id="2095857634">
          <w:marLeft w:val="0"/>
          <w:marRight w:val="0"/>
          <w:marTop w:val="0"/>
          <w:marBottom w:val="0"/>
          <w:divBdr>
            <w:top w:val="none" w:sz="0" w:space="0" w:color="auto"/>
            <w:left w:val="none" w:sz="0" w:space="0" w:color="auto"/>
            <w:bottom w:val="none" w:sz="0" w:space="0" w:color="auto"/>
            <w:right w:val="none" w:sz="0" w:space="0" w:color="auto"/>
          </w:divBdr>
        </w:div>
        <w:div w:id="333146726">
          <w:marLeft w:val="0"/>
          <w:marRight w:val="0"/>
          <w:marTop w:val="0"/>
          <w:marBottom w:val="0"/>
          <w:divBdr>
            <w:top w:val="none" w:sz="0" w:space="0" w:color="auto"/>
            <w:left w:val="none" w:sz="0" w:space="0" w:color="auto"/>
            <w:bottom w:val="none" w:sz="0" w:space="0" w:color="auto"/>
            <w:right w:val="none" w:sz="0" w:space="0" w:color="auto"/>
          </w:divBdr>
        </w:div>
      </w:divsChild>
    </w:div>
    <w:div w:id="1676684786">
      <w:bodyDiv w:val="1"/>
      <w:marLeft w:val="0"/>
      <w:marRight w:val="0"/>
      <w:marTop w:val="0"/>
      <w:marBottom w:val="0"/>
      <w:divBdr>
        <w:top w:val="none" w:sz="0" w:space="0" w:color="auto"/>
        <w:left w:val="none" w:sz="0" w:space="0" w:color="auto"/>
        <w:bottom w:val="none" w:sz="0" w:space="0" w:color="auto"/>
        <w:right w:val="none" w:sz="0" w:space="0" w:color="auto"/>
      </w:divBdr>
    </w:div>
    <w:div w:id="1754084551">
      <w:bodyDiv w:val="1"/>
      <w:marLeft w:val="0"/>
      <w:marRight w:val="0"/>
      <w:marTop w:val="0"/>
      <w:marBottom w:val="0"/>
      <w:divBdr>
        <w:top w:val="none" w:sz="0" w:space="0" w:color="auto"/>
        <w:left w:val="none" w:sz="0" w:space="0" w:color="auto"/>
        <w:bottom w:val="none" w:sz="0" w:space="0" w:color="auto"/>
        <w:right w:val="none" w:sz="0" w:space="0" w:color="auto"/>
      </w:divBdr>
    </w:div>
    <w:div w:id="1771269041">
      <w:bodyDiv w:val="1"/>
      <w:marLeft w:val="0"/>
      <w:marRight w:val="0"/>
      <w:marTop w:val="0"/>
      <w:marBottom w:val="0"/>
      <w:divBdr>
        <w:top w:val="none" w:sz="0" w:space="0" w:color="auto"/>
        <w:left w:val="none" w:sz="0" w:space="0" w:color="auto"/>
        <w:bottom w:val="none" w:sz="0" w:space="0" w:color="auto"/>
        <w:right w:val="none" w:sz="0" w:space="0" w:color="auto"/>
      </w:divBdr>
      <w:divsChild>
        <w:div w:id="1504516779">
          <w:marLeft w:val="0"/>
          <w:marRight w:val="0"/>
          <w:marTop w:val="0"/>
          <w:marBottom w:val="0"/>
          <w:divBdr>
            <w:top w:val="none" w:sz="0" w:space="0" w:color="auto"/>
            <w:left w:val="none" w:sz="0" w:space="0" w:color="auto"/>
            <w:bottom w:val="none" w:sz="0" w:space="0" w:color="auto"/>
            <w:right w:val="none" w:sz="0" w:space="0" w:color="auto"/>
          </w:divBdr>
        </w:div>
        <w:div w:id="530532157">
          <w:marLeft w:val="0"/>
          <w:marRight w:val="0"/>
          <w:marTop w:val="0"/>
          <w:marBottom w:val="0"/>
          <w:divBdr>
            <w:top w:val="none" w:sz="0" w:space="0" w:color="auto"/>
            <w:left w:val="none" w:sz="0" w:space="0" w:color="auto"/>
            <w:bottom w:val="none" w:sz="0" w:space="0" w:color="auto"/>
            <w:right w:val="none" w:sz="0" w:space="0" w:color="auto"/>
          </w:divBdr>
        </w:div>
        <w:div w:id="333262219">
          <w:marLeft w:val="0"/>
          <w:marRight w:val="0"/>
          <w:marTop w:val="0"/>
          <w:marBottom w:val="0"/>
          <w:divBdr>
            <w:top w:val="none" w:sz="0" w:space="0" w:color="auto"/>
            <w:left w:val="none" w:sz="0" w:space="0" w:color="auto"/>
            <w:bottom w:val="none" w:sz="0" w:space="0" w:color="auto"/>
            <w:right w:val="none" w:sz="0" w:space="0" w:color="auto"/>
          </w:divBdr>
        </w:div>
        <w:div w:id="2003310899">
          <w:marLeft w:val="0"/>
          <w:marRight w:val="0"/>
          <w:marTop w:val="0"/>
          <w:marBottom w:val="0"/>
          <w:divBdr>
            <w:top w:val="none" w:sz="0" w:space="0" w:color="auto"/>
            <w:left w:val="none" w:sz="0" w:space="0" w:color="auto"/>
            <w:bottom w:val="none" w:sz="0" w:space="0" w:color="auto"/>
            <w:right w:val="none" w:sz="0" w:space="0" w:color="auto"/>
          </w:divBdr>
        </w:div>
        <w:div w:id="1883899304">
          <w:marLeft w:val="0"/>
          <w:marRight w:val="0"/>
          <w:marTop w:val="0"/>
          <w:marBottom w:val="0"/>
          <w:divBdr>
            <w:top w:val="none" w:sz="0" w:space="0" w:color="auto"/>
            <w:left w:val="none" w:sz="0" w:space="0" w:color="auto"/>
            <w:bottom w:val="none" w:sz="0" w:space="0" w:color="auto"/>
            <w:right w:val="none" w:sz="0" w:space="0" w:color="auto"/>
          </w:divBdr>
        </w:div>
        <w:div w:id="1706099910">
          <w:marLeft w:val="0"/>
          <w:marRight w:val="0"/>
          <w:marTop w:val="0"/>
          <w:marBottom w:val="0"/>
          <w:divBdr>
            <w:top w:val="none" w:sz="0" w:space="0" w:color="auto"/>
            <w:left w:val="none" w:sz="0" w:space="0" w:color="auto"/>
            <w:bottom w:val="none" w:sz="0" w:space="0" w:color="auto"/>
            <w:right w:val="none" w:sz="0" w:space="0" w:color="auto"/>
          </w:divBdr>
        </w:div>
        <w:div w:id="13699867">
          <w:marLeft w:val="0"/>
          <w:marRight w:val="0"/>
          <w:marTop w:val="0"/>
          <w:marBottom w:val="0"/>
          <w:divBdr>
            <w:top w:val="none" w:sz="0" w:space="0" w:color="auto"/>
            <w:left w:val="none" w:sz="0" w:space="0" w:color="auto"/>
            <w:bottom w:val="none" w:sz="0" w:space="0" w:color="auto"/>
            <w:right w:val="none" w:sz="0" w:space="0" w:color="auto"/>
          </w:divBdr>
        </w:div>
        <w:div w:id="1535926428">
          <w:marLeft w:val="0"/>
          <w:marRight w:val="0"/>
          <w:marTop w:val="0"/>
          <w:marBottom w:val="0"/>
          <w:divBdr>
            <w:top w:val="none" w:sz="0" w:space="0" w:color="auto"/>
            <w:left w:val="none" w:sz="0" w:space="0" w:color="auto"/>
            <w:bottom w:val="none" w:sz="0" w:space="0" w:color="auto"/>
            <w:right w:val="none" w:sz="0" w:space="0" w:color="auto"/>
          </w:divBdr>
        </w:div>
        <w:div w:id="1187208923">
          <w:marLeft w:val="0"/>
          <w:marRight w:val="0"/>
          <w:marTop w:val="0"/>
          <w:marBottom w:val="0"/>
          <w:divBdr>
            <w:top w:val="none" w:sz="0" w:space="0" w:color="auto"/>
            <w:left w:val="none" w:sz="0" w:space="0" w:color="auto"/>
            <w:bottom w:val="none" w:sz="0" w:space="0" w:color="auto"/>
            <w:right w:val="none" w:sz="0" w:space="0" w:color="auto"/>
          </w:divBdr>
        </w:div>
        <w:div w:id="1263953787">
          <w:marLeft w:val="0"/>
          <w:marRight w:val="0"/>
          <w:marTop w:val="0"/>
          <w:marBottom w:val="0"/>
          <w:divBdr>
            <w:top w:val="none" w:sz="0" w:space="0" w:color="auto"/>
            <w:left w:val="none" w:sz="0" w:space="0" w:color="auto"/>
            <w:bottom w:val="none" w:sz="0" w:space="0" w:color="auto"/>
            <w:right w:val="none" w:sz="0" w:space="0" w:color="auto"/>
          </w:divBdr>
        </w:div>
        <w:div w:id="132598510">
          <w:marLeft w:val="0"/>
          <w:marRight w:val="0"/>
          <w:marTop w:val="0"/>
          <w:marBottom w:val="0"/>
          <w:divBdr>
            <w:top w:val="none" w:sz="0" w:space="0" w:color="auto"/>
            <w:left w:val="none" w:sz="0" w:space="0" w:color="auto"/>
            <w:bottom w:val="none" w:sz="0" w:space="0" w:color="auto"/>
            <w:right w:val="none" w:sz="0" w:space="0" w:color="auto"/>
          </w:divBdr>
        </w:div>
        <w:div w:id="1276329437">
          <w:marLeft w:val="0"/>
          <w:marRight w:val="0"/>
          <w:marTop w:val="0"/>
          <w:marBottom w:val="0"/>
          <w:divBdr>
            <w:top w:val="none" w:sz="0" w:space="0" w:color="auto"/>
            <w:left w:val="none" w:sz="0" w:space="0" w:color="auto"/>
            <w:bottom w:val="none" w:sz="0" w:space="0" w:color="auto"/>
            <w:right w:val="none" w:sz="0" w:space="0" w:color="auto"/>
          </w:divBdr>
        </w:div>
        <w:div w:id="2033454136">
          <w:marLeft w:val="0"/>
          <w:marRight w:val="0"/>
          <w:marTop w:val="0"/>
          <w:marBottom w:val="0"/>
          <w:divBdr>
            <w:top w:val="none" w:sz="0" w:space="0" w:color="auto"/>
            <w:left w:val="none" w:sz="0" w:space="0" w:color="auto"/>
            <w:bottom w:val="none" w:sz="0" w:space="0" w:color="auto"/>
            <w:right w:val="none" w:sz="0" w:space="0" w:color="auto"/>
          </w:divBdr>
        </w:div>
        <w:div w:id="1048994126">
          <w:marLeft w:val="0"/>
          <w:marRight w:val="0"/>
          <w:marTop w:val="0"/>
          <w:marBottom w:val="0"/>
          <w:divBdr>
            <w:top w:val="none" w:sz="0" w:space="0" w:color="auto"/>
            <w:left w:val="none" w:sz="0" w:space="0" w:color="auto"/>
            <w:bottom w:val="none" w:sz="0" w:space="0" w:color="auto"/>
            <w:right w:val="none" w:sz="0" w:space="0" w:color="auto"/>
          </w:divBdr>
        </w:div>
        <w:div w:id="1340038805">
          <w:marLeft w:val="0"/>
          <w:marRight w:val="0"/>
          <w:marTop w:val="0"/>
          <w:marBottom w:val="0"/>
          <w:divBdr>
            <w:top w:val="none" w:sz="0" w:space="0" w:color="auto"/>
            <w:left w:val="none" w:sz="0" w:space="0" w:color="auto"/>
            <w:bottom w:val="none" w:sz="0" w:space="0" w:color="auto"/>
            <w:right w:val="none" w:sz="0" w:space="0" w:color="auto"/>
          </w:divBdr>
        </w:div>
        <w:div w:id="1738044273">
          <w:marLeft w:val="0"/>
          <w:marRight w:val="0"/>
          <w:marTop w:val="0"/>
          <w:marBottom w:val="0"/>
          <w:divBdr>
            <w:top w:val="none" w:sz="0" w:space="0" w:color="auto"/>
            <w:left w:val="none" w:sz="0" w:space="0" w:color="auto"/>
            <w:bottom w:val="none" w:sz="0" w:space="0" w:color="auto"/>
            <w:right w:val="none" w:sz="0" w:space="0" w:color="auto"/>
          </w:divBdr>
        </w:div>
        <w:div w:id="1323849238">
          <w:marLeft w:val="0"/>
          <w:marRight w:val="0"/>
          <w:marTop w:val="0"/>
          <w:marBottom w:val="0"/>
          <w:divBdr>
            <w:top w:val="none" w:sz="0" w:space="0" w:color="auto"/>
            <w:left w:val="none" w:sz="0" w:space="0" w:color="auto"/>
            <w:bottom w:val="none" w:sz="0" w:space="0" w:color="auto"/>
            <w:right w:val="none" w:sz="0" w:space="0" w:color="auto"/>
          </w:divBdr>
        </w:div>
        <w:div w:id="1183201866">
          <w:marLeft w:val="0"/>
          <w:marRight w:val="0"/>
          <w:marTop w:val="0"/>
          <w:marBottom w:val="0"/>
          <w:divBdr>
            <w:top w:val="none" w:sz="0" w:space="0" w:color="auto"/>
            <w:left w:val="none" w:sz="0" w:space="0" w:color="auto"/>
            <w:bottom w:val="none" w:sz="0" w:space="0" w:color="auto"/>
            <w:right w:val="none" w:sz="0" w:space="0" w:color="auto"/>
          </w:divBdr>
        </w:div>
        <w:div w:id="429590500">
          <w:marLeft w:val="0"/>
          <w:marRight w:val="0"/>
          <w:marTop w:val="0"/>
          <w:marBottom w:val="0"/>
          <w:divBdr>
            <w:top w:val="none" w:sz="0" w:space="0" w:color="auto"/>
            <w:left w:val="none" w:sz="0" w:space="0" w:color="auto"/>
            <w:bottom w:val="none" w:sz="0" w:space="0" w:color="auto"/>
            <w:right w:val="none" w:sz="0" w:space="0" w:color="auto"/>
          </w:divBdr>
        </w:div>
        <w:div w:id="756902945">
          <w:marLeft w:val="0"/>
          <w:marRight w:val="0"/>
          <w:marTop w:val="0"/>
          <w:marBottom w:val="0"/>
          <w:divBdr>
            <w:top w:val="none" w:sz="0" w:space="0" w:color="auto"/>
            <w:left w:val="none" w:sz="0" w:space="0" w:color="auto"/>
            <w:bottom w:val="none" w:sz="0" w:space="0" w:color="auto"/>
            <w:right w:val="none" w:sz="0" w:space="0" w:color="auto"/>
          </w:divBdr>
        </w:div>
        <w:div w:id="488057791">
          <w:marLeft w:val="0"/>
          <w:marRight w:val="0"/>
          <w:marTop w:val="0"/>
          <w:marBottom w:val="0"/>
          <w:divBdr>
            <w:top w:val="none" w:sz="0" w:space="0" w:color="auto"/>
            <w:left w:val="none" w:sz="0" w:space="0" w:color="auto"/>
            <w:bottom w:val="none" w:sz="0" w:space="0" w:color="auto"/>
            <w:right w:val="none" w:sz="0" w:space="0" w:color="auto"/>
          </w:divBdr>
        </w:div>
        <w:div w:id="941643129">
          <w:marLeft w:val="0"/>
          <w:marRight w:val="0"/>
          <w:marTop w:val="0"/>
          <w:marBottom w:val="0"/>
          <w:divBdr>
            <w:top w:val="none" w:sz="0" w:space="0" w:color="auto"/>
            <w:left w:val="none" w:sz="0" w:space="0" w:color="auto"/>
            <w:bottom w:val="none" w:sz="0" w:space="0" w:color="auto"/>
            <w:right w:val="none" w:sz="0" w:space="0" w:color="auto"/>
          </w:divBdr>
        </w:div>
        <w:div w:id="1211261123">
          <w:marLeft w:val="0"/>
          <w:marRight w:val="0"/>
          <w:marTop w:val="0"/>
          <w:marBottom w:val="0"/>
          <w:divBdr>
            <w:top w:val="none" w:sz="0" w:space="0" w:color="auto"/>
            <w:left w:val="none" w:sz="0" w:space="0" w:color="auto"/>
            <w:bottom w:val="none" w:sz="0" w:space="0" w:color="auto"/>
            <w:right w:val="none" w:sz="0" w:space="0" w:color="auto"/>
          </w:divBdr>
        </w:div>
        <w:div w:id="640231563">
          <w:marLeft w:val="0"/>
          <w:marRight w:val="0"/>
          <w:marTop w:val="0"/>
          <w:marBottom w:val="0"/>
          <w:divBdr>
            <w:top w:val="none" w:sz="0" w:space="0" w:color="auto"/>
            <w:left w:val="none" w:sz="0" w:space="0" w:color="auto"/>
            <w:bottom w:val="none" w:sz="0" w:space="0" w:color="auto"/>
            <w:right w:val="none" w:sz="0" w:space="0" w:color="auto"/>
          </w:divBdr>
        </w:div>
        <w:div w:id="5524407">
          <w:marLeft w:val="0"/>
          <w:marRight w:val="0"/>
          <w:marTop w:val="0"/>
          <w:marBottom w:val="0"/>
          <w:divBdr>
            <w:top w:val="none" w:sz="0" w:space="0" w:color="auto"/>
            <w:left w:val="none" w:sz="0" w:space="0" w:color="auto"/>
            <w:bottom w:val="none" w:sz="0" w:space="0" w:color="auto"/>
            <w:right w:val="none" w:sz="0" w:space="0" w:color="auto"/>
          </w:divBdr>
        </w:div>
        <w:div w:id="1646205402">
          <w:marLeft w:val="0"/>
          <w:marRight w:val="0"/>
          <w:marTop w:val="0"/>
          <w:marBottom w:val="0"/>
          <w:divBdr>
            <w:top w:val="none" w:sz="0" w:space="0" w:color="auto"/>
            <w:left w:val="none" w:sz="0" w:space="0" w:color="auto"/>
            <w:bottom w:val="none" w:sz="0" w:space="0" w:color="auto"/>
            <w:right w:val="none" w:sz="0" w:space="0" w:color="auto"/>
          </w:divBdr>
        </w:div>
        <w:div w:id="754085985">
          <w:marLeft w:val="0"/>
          <w:marRight w:val="0"/>
          <w:marTop w:val="0"/>
          <w:marBottom w:val="0"/>
          <w:divBdr>
            <w:top w:val="none" w:sz="0" w:space="0" w:color="auto"/>
            <w:left w:val="none" w:sz="0" w:space="0" w:color="auto"/>
            <w:bottom w:val="none" w:sz="0" w:space="0" w:color="auto"/>
            <w:right w:val="none" w:sz="0" w:space="0" w:color="auto"/>
          </w:divBdr>
        </w:div>
        <w:div w:id="1857311224">
          <w:marLeft w:val="0"/>
          <w:marRight w:val="0"/>
          <w:marTop w:val="0"/>
          <w:marBottom w:val="0"/>
          <w:divBdr>
            <w:top w:val="none" w:sz="0" w:space="0" w:color="auto"/>
            <w:left w:val="none" w:sz="0" w:space="0" w:color="auto"/>
            <w:bottom w:val="none" w:sz="0" w:space="0" w:color="auto"/>
            <w:right w:val="none" w:sz="0" w:space="0" w:color="auto"/>
          </w:divBdr>
        </w:div>
        <w:div w:id="1386177322">
          <w:marLeft w:val="0"/>
          <w:marRight w:val="0"/>
          <w:marTop w:val="0"/>
          <w:marBottom w:val="0"/>
          <w:divBdr>
            <w:top w:val="none" w:sz="0" w:space="0" w:color="auto"/>
            <w:left w:val="none" w:sz="0" w:space="0" w:color="auto"/>
            <w:bottom w:val="none" w:sz="0" w:space="0" w:color="auto"/>
            <w:right w:val="none" w:sz="0" w:space="0" w:color="auto"/>
          </w:divBdr>
        </w:div>
      </w:divsChild>
    </w:div>
    <w:div w:id="1775205094">
      <w:bodyDiv w:val="1"/>
      <w:marLeft w:val="0"/>
      <w:marRight w:val="0"/>
      <w:marTop w:val="0"/>
      <w:marBottom w:val="0"/>
      <w:divBdr>
        <w:top w:val="none" w:sz="0" w:space="0" w:color="auto"/>
        <w:left w:val="none" w:sz="0" w:space="0" w:color="auto"/>
        <w:bottom w:val="none" w:sz="0" w:space="0" w:color="auto"/>
        <w:right w:val="none" w:sz="0" w:space="0" w:color="auto"/>
      </w:divBdr>
      <w:divsChild>
        <w:div w:id="537202929">
          <w:marLeft w:val="0"/>
          <w:marRight w:val="0"/>
          <w:marTop w:val="0"/>
          <w:marBottom w:val="0"/>
          <w:divBdr>
            <w:top w:val="none" w:sz="0" w:space="0" w:color="auto"/>
            <w:left w:val="none" w:sz="0" w:space="0" w:color="auto"/>
            <w:bottom w:val="none" w:sz="0" w:space="0" w:color="auto"/>
            <w:right w:val="none" w:sz="0" w:space="0" w:color="auto"/>
          </w:divBdr>
        </w:div>
      </w:divsChild>
    </w:div>
    <w:div w:id="1776485910">
      <w:bodyDiv w:val="1"/>
      <w:marLeft w:val="0"/>
      <w:marRight w:val="0"/>
      <w:marTop w:val="0"/>
      <w:marBottom w:val="0"/>
      <w:divBdr>
        <w:top w:val="none" w:sz="0" w:space="0" w:color="auto"/>
        <w:left w:val="none" w:sz="0" w:space="0" w:color="auto"/>
        <w:bottom w:val="none" w:sz="0" w:space="0" w:color="auto"/>
        <w:right w:val="none" w:sz="0" w:space="0" w:color="auto"/>
      </w:divBdr>
    </w:div>
    <w:div w:id="1855416579">
      <w:bodyDiv w:val="1"/>
      <w:marLeft w:val="0"/>
      <w:marRight w:val="0"/>
      <w:marTop w:val="0"/>
      <w:marBottom w:val="0"/>
      <w:divBdr>
        <w:top w:val="none" w:sz="0" w:space="0" w:color="auto"/>
        <w:left w:val="none" w:sz="0" w:space="0" w:color="auto"/>
        <w:bottom w:val="none" w:sz="0" w:space="0" w:color="auto"/>
        <w:right w:val="none" w:sz="0" w:space="0" w:color="auto"/>
      </w:divBdr>
    </w:div>
    <w:div w:id="1887715699">
      <w:bodyDiv w:val="1"/>
      <w:marLeft w:val="0"/>
      <w:marRight w:val="0"/>
      <w:marTop w:val="0"/>
      <w:marBottom w:val="0"/>
      <w:divBdr>
        <w:top w:val="none" w:sz="0" w:space="0" w:color="auto"/>
        <w:left w:val="none" w:sz="0" w:space="0" w:color="auto"/>
        <w:bottom w:val="none" w:sz="0" w:space="0" w:color="auto"/>
        <w:right w:val="none" w:sz="0" w:space="0" w:color="auto"/>
      </w:divBdr>
    </w:div>
    <w:div w:id="1908612078">
      <w:bodyDiv w:val="1"/>
      <w:marLeft w:val="0"/>
      <w:marRight w:val="0"/>
      <w:marTop w:val="0"/>
      <w:marBottom w:val="0"/>
      <w:divBdr>
        <w:top w:val="none" w:sz="0" w:space="0" w:color="auto"/>
        <w:left w:val="none" w:sz="0" w:space="0" w:color="auto"/>
        <w:bottom w:val="none" w:sz="0" w:space="0" w:color="auto"/>
        <w:right w:val="none" w:sz="0" w:space="0" w:color="auto"/>
      </w:divBdr>
      <w:divsChild>
        <w:div w:id="1189486896">
          <w:marLeft w:val="0"/>
          <w:marRight w:val="0"/>
          <w:marTop w:val="0"/>
          <w:marBottom w:val="0"/>
          <w:divBdr>
            <w:top w:val="none" w:sz="0" w:space="0" w:color="auto"/>
            <w:left w:val="none" w:sz="0" w:space="0" w:color="auto"/>
            <w:bottom w:val="none" w:sz="0" w:space="0" w:color="auto"/>
            <w:right w:val="none" w:sz="0" w:space="0" w:color="auto"/>
          </w:divBdr>
        </w:div>
        <w:div w:id="820542732">
          <w:marLeft w:val="0"/>
          <w:marRight w:val="0"/>
          <w:marTop w:val="0"/>
          <w:marBottom w:val="0"/>
          <w:divBdr>
            <w:top w:val="none" w:sz="0" w:space="0" w:color="auto"/>
            <w:left w:val="none" w:sz="0" w:space="0" w:color="auto"/>
            <w:bottom w:val="none" w:sz="0" w:space="0" w:color="auto"/>
            <w:right w:val="none" w:sz="0" w:space="0" w:color="auto"/>
          </w:divBdr>
        </w:div>
      </w:divsChild>
    </w:div>
    <w:div w:id="1969118222">
      <w:bodyDiv w:val="1"/>
      <w:marLeft w:val="0"/>
      <w:marRight w:val="0"/>
      <w:marTop w:val="0"/>
      <w:marBottom w:val="0"/>
      <w:divBdr>
        <w:top w:val="none" w:sz="0" w:space="0" w:color="auto"/>
        <w:left w:val="none" w:sz="0" w:space="0" w:color="auto"/>
        <w:bottom w:val="none" w:sz="0" w:space="0" w:color="auto"/>
        <w:right w:val="none" w:sz="0" w:space="0" w:color="auto"/>
      </w:divBdr>
    </w:div>
    <w:div w:id="2074115823">
      <w:bodyDiv w:val="1"/>
      <w:marLeft w:val="0"/>
      <w:marRight w:val="0"/>
      <w:marTop w:val="0"/>
      <w:marBottom w:val="0"/>
      <w:divBdr>
        <w:top w:val="none" w:sz="0" w:space="0" w:color="auto"/>
        <w:left w:val="none" w:sz="0" w:space="0" w:color="auto"/>
        <w:bottom w:val="none" w:sz="0" w:space="0" w:color="auto"/>
        <w:right w:val="none" w:sz="0" w:space="0" w:color="auto"/>
      </w:divBdr>
    </w:div>
    <w:div w:id="210884898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rani-b-34630621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1321</Words>
  <Characters>7535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Rani Bala</cp:lastModifiedBy>
  <cp:revision>2</cp:revision>
  <dcterms:created xsi:type="dcterms:W3CDTF">2025-08-27T21:33:00Z</dcterms:created>
  <dcterms:modified xsi:type="dcterms:W3CDTF">2025-08-27T21:33:00Z</dcterms:modified>
  <cp:category/>
</cp:coreProperties>
</file>