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204E" w:rsidRPr="00BC110A" w:rsidRDefault="00180DB8" w:rsidP="00180DB8">
      <w:pPr>
        <w:jc w:val="center"/>
        <w:rPr>
          <w:rStyle w:val="Strong"/>
          <w:rFonts w:ascii="Cambria" w:hAnsi="Cambria"/>
          <w:sz w:val="40"/>
        </w:rPr>
      </w:pPr>
      <w:r w:rsidRPr="00BC110A">
        <w:rPr>
          <w:rStyle w:val="Strong"/>
          <w:rFonts w:ascii="Cambria" w:hAnsi="Cambria"/>
          <w:sz w:val="40"/>
        </w:rPr>
        <w:t>RENUKA KALAKOTA</w:t>
      </w:r>
    </w:p>
    <w:p w:rsidR="007B1FAB" w:rsidRDefault="00F24B7C" w:rsidP="007B1FAB">
      <w:pPr>
        <w:jc w:val="center"/>
        <w:rPr>
          <w:rFonts w:ascii="Cambria" w:eastAsia="Cambria" w:hAnsi="Cambria" w:cs="Cambria"/>
          <w:b/>
          <w:sz w:val="24"/>
          <w:szCs w:val="24"/>
        </w:rPr>
      </w:pPr>
      <w:r>
        <w:rPr>
          <w:rStyle w:val="Strong"/>
          <w:rFonts w:ascii="Cambria" w:hAnsi="Cambria"/>
        </w:rPr>
        <w:t>WI</w:t>
      </w:r>
      <w:r w:rsidR="00676591">
        <w:rPr>
          <w:rStyle w:val="Strong"/>
          <w:rFonts w:ascii="Cambria" w:hAnsi="Cambria"/>
        </w:rPr>
        <w:t xml:space="preserve"> </w:t>
      </w:r>
      <w:r w:rsidR="00180DB8" w:rsidRPr="00180DB8">
        <w:rPr>
          <w:rStyle w:val="Strong"/>
          <w:rFonts w:ascii="Cambria" w:hAnsi="Cambria"/>
        </w:rPr>
        <w:t xml:space="preserve">| </w:t>
      </w:r>
      <w:r w:rsidR="00A114A7">
        <w:rPr>
          <w:rStyle w:val="Strong"/>
          <w:rFonts w:ascii="Cambria" w:hAnsi="Cambria"/>
        </w:rPr>
        <w:t>(</w:t>
      </w:r>
      <w:r w:rsidR="00180DB8" w:rsidRPr="00180DB8">
        <w:rPr>
          <w:rStyle w:val="Strong"/>
          <w:rFonts w:ascii="Cambria" w:hAnsi="Cambria"/>
        </w:rPr>
        <w:t>414</w:t>
      </w:r>
      <w:r w:rsidR="00A114A7">
        <w:rPr>
          <w:rStyle w:val="Strong"/>
          <w:rFonts w:ascii="Cambria" w:hAnsi="Cambria"/>
        </w:rPr>
        <w:t>)</w:t>
      </w:r>
      <w:r w:rsidR="00180DB8" w:rsidRPr="00180DB8">
        <w:rPr>
          <w:rStyle w:val="Strong"/>
          <w:rFonts w:ascii="Cambria" w:hAnsi="Cambria"/>
        </w:rPr>
        <w:t>595</w:t>
      </w:r>
      <w:r w:rsidR="00A114A7">
        <w:rPr>
          <w:rStyle w:val="Strong"/>
          <w:rFonts w:ascii="Cambria" w:hAnsi="Cambria"/>
        </w:rPr>
        <w:t>-</w:t>
      </w:r>
      <w:r w:rsidR="00180DB8" w:rsidRPr="00180DB8">
        <w:rPr>
          <w:rStyle w:val="Strong"/>
          <w:rFonts w:ascii="Cambria" w:hAnsi="Cambria"/>
        </w:rPr>
        <w:t xml:space="preserve">4655 | </w:t>
      </w:r>
      <w:hyperlink r:id="rId9" w:history="1">
        <w:r w:rsidR="00174F78" w:rsidRPr="00084BF3">
          <w:rPr>
            <w:rStyle w:val="Hyperlink"/>
            <w:rFonts w:ascii="Cambria" w:hAnsi="Cambria"/>
            <w:b/>
            <w:bCs/>
            <w:sz w:val="24"/>
            <w:szCs w:val="24"/>
          </w:rPr>
          <w:t>kalakotarenuka01@gmail.com</w:t>
        </w:r>
      </w:hyperlink>
      <w:r w:rsidR="00513361" w:rsidRPr="00513361">
        <w:rPr>
          <w:rStyle w:val="Strong"/>
          <w:rFonts w:ascii="Cambria" w:hAnsi="Cambria"/>
          <w:b w:val="0"/>
          <w:bCs w:val="0"/>
          <w:sz w:val="24"/>
          <w:szCs w:val="24"/>
        </w:rPr>
        <w:t xml:space="preserve"> </w:t>
      </w:r>
      <w:r w:rsidR="007B1FAB" w:rsidRPr="00180DB8">
        <w:rPr>
          <w:rStyle w:val="Strong"/>
          <w:rFonts w:ascii="Cambria" w:hAnsi="Cambria"/>
        </w:rPr>
        <w:t>|</w:t>
      </w:r>
      <w:r w:rsidR="007B1FAB">
        <w:rPr>
          <w:rStyle w:val="Strong"/>
          <w:rFonts w:ascii="Cambria" w:hAnsi="Cambria"/>
        </w:rPr>
        <w:t xml:space="preserve"> </w:t>
      </w:r>
      <w:hyperlink r:id="rId10">
        <w:proofErr w:type="spellStart"/>
        <w:r w:rsidR="007B1FAB">
          <w:rPr>
            <w:rFonts w:ascii="Cambria" w:eastAsia="Cambria" w:hAnsi="Cambria" w:cs="Cambria"/>
            <w:b/>
            <w:color w:val="1F4E79"/>
            <w:sz w:val="24"/>
            <w:szCs w:val="24"/>
            <w:u w:val="single"/>
          </w:rPr>
          <w:t>linkedIN</w:t>
        </w:r>
        <w:proofErr w:type="spellEnd"/>
      </w:hyperlink>
    </w:p>
    <w:p w:rsidR="00180DB8" w:rsidRPr="00F31FFB" w:rsidRDefault="00180DB8" w:rsidP="00180DB8">
      <w:pPr>
        <w:rPr>
          <w:rStyle w:val="Strong"/>
          <w:rFonts w:ascii="Cambria" w:hAnsi="Cambria"/>
          <w:sz w:val="6"/>
        </w:rPr>
      </w:pPr>
    </w:p>
    <w:p w:rsidR="00180DB8" w:rsidRDefault="00180DB8" w:rsidP="005B38F0">
      <w:pPr>
        <w:pBdr>
          <w:bottom w:val="single" w:sz="4" w:space="1" w:color="auto"/>
        </w:pBdr>
        <w:rPr>
          <w:rStyle w:val="Strong"/>
          <w:rFonts w:ascii="Cambria" w:hAnsi="Cambria"/>
        </w:rPr>
      </w:pPr>
      <w:r>
        <w:rPr>
          <w:rStyle w:val="Strong"/>
          <w:rFonts w:ascii="Cambria" w:hAnsi="Cambria"/>
        </w:rPr>
        <w:t>SUMMARY</w:t>
      </w:r>
    </w:p>
    <w:p w:rsidR="00180DB8" w:rsidRPr="00E41CBE" w:rsidRDefault="00E41CBE" w:rsidP="00E41CBE">
      <w:pPr>
        <w:jc w:val="both"/>
        <w:rPr>
          <w:rStyle w:val="Strong"/>
          <w:rFonts w:ascii="Cambria" w:hAnsi="Cambria"/>
          <w:sz w:val="20"/>
        </w:rPr>
      </w:pPr>
      <w:r w:rsidRPr="00E41CBE">
        <w:rPr>
          <w:rFonts w:ascii="Cambria" w:hAnsi="Cambria"/>
          <w:sz w:val="20"/>
        </w:rPr>
        <w:t xml:space="preserve">Civil Engineer with </w:t>
      </w:r>
      <w:r w:rsidR="00E31FF3">
        <w:rPr>
          <w:rFonts w:ascii="Cambria" w:hAnsi="Cambria"/>
          <w:sz w:val="20"/>
        </w:rPr>
        <w:t>around</w:t>
      </w:r>
      <w:r w:rsidRPr="00E41CBE">
        <w:rPr>
          <w:rFonts w:ascii="Cambria" w:hAnsi="Cambria"/>
          <w:sz w:val="20"/>
        </w:rPr>
        <w:t xml:space="preserve"> </w:t>
      </w:r>
      <w:r w:rsidRPr="00E41CBE">
        <w:rPr>
          <w:rStyle w:val="Strong"/>
          <w:rFonts w:ascii="Cambria" w:hAnsi="Cambria"/>
          <w:sz w:val="20"/>
        </w:rPr>
        <w:t>3 years of experience</w:t>
      </w:r>
      <w:r w:rsidRPr="00E41CBE">
        <w:rPr>
          <w:rFonts w:ascii="Cambria" w:hAnsi="Cambria"/>
          <w:sz w:val="20"/>
        </w:rPr>
        <w:t xml:space="preserve"> in </w:t>
      </w:r>
      <w:r w:rsidRPr="00E41CBE">
        <w:rPr>
          <w:rStyle w:val="Strong"/>
          <w:rFonts w:ascii="Cambria" w:hAnsi="Cambria"/>
          <w:sz w:val="20"/>
        </w:rPr>
        <w:t>project engineering</w:t>
      </w:r>
      <w:r w:rsidRPr="00E41CBE">
        <w:rPr>
          <w:rFonts w:ascii="Cambria" w:hAnsi="Cambria"/>
          <w:sz w:val="20"/>
        </w:rPr>
        <w:t xml:space="preserve">, </w:t>
      </w:r>
      <w:r w:rsidRPr="00E41CBE">
        <w:rPr>
          <w:rStyle w:val="Strong"/>
          <w:rFonts w:ascii="Cambria" w:hAnsi="Cambria"/>
          <w:sz w:val="20"/>
        </w:rPr>
        <w:t>construction management</w:t>
      </w:r>
      <w:r w:rsidRPr="00E41CBE">
        <w:rPr>
          <w:rFonts w:ascii="Cambria" w:hAnsi="Cambria"/>
          <w:sz w:val="20"/>
        </w:rPr>
        <w:t xml:space="preserve">, and </w:t>
      </w:r>
      <w:r w:rsidRPr="00E41CBE">
        <w:rPr>
          <w:rStyle w:val="Strong"/>
          <w:rFonts w:ascii="Cambria" w:hAnsi="Cambria"/>
          <w:sz w:val="20"/>
        </w:rPr>
        <w:t>building information modeling (BIM)</w:t>
      </w:r>
      <w:r w:rsidRPr="00E41CBE">
        <w:rPr>
          <w:rFonts w:ascii="Cambria" w:hAnsi="Cambria"/>
          <w:sz w:val="20"/>
        </w:rPr>
        <w:t xml:space="preserve"> for large-scale infrastructure and building projects. Proficient in tools such as </w:t>
      </w:r>
      <w:r w:rsidRPr="00E41CBE">
        <w:rPr>
          <w:rStyle w:val="Strong"/>
          <w:rFonts w:ascii="Cambria" w:hAnsi="Cambria"/>
          <w:sz w:val="20"/>
        </w:rPr>
        <w:t>Primavera P6</w:t>
      </w:r>
      <w:r w:rsidRPr="00E41CBE">
        <w:rPr>
          <w:rFonts w:ascii="Cambria" w:hAnsi="Cambria"/>
          <w:sz w:val="20"/>
        </w:rPr>
        <w:t xml:space="preserve">, </w:t>
      </w:r>
      <w:r w:rsidRPr="00E41CBE">
        <w:rPr>
          <w:rStyle w:val="Strong"/>
          <w:rFonts w:ascii="Cambria" w:hAnsi="Cambria"/>
          <w:sz w:val="20"/>
        </w:rPr>
        <w:t>Microsoft Project</w:t>
      </w:r>
      <w:r w:rsidRPr="00E41CBE">
        <w:rPr>
          <w:rFonts w:ascii="Cambria" w:hAnsi="Cambria"/>
          <w:sz w:val="20"/>
        </w:rPr>
        <w:t xml:space="preserve">, </w:t>
      </w:r>
      <w:r w:rsidRPr="00E41CBE">
        <w:rPr>
          <w:rStyle w:val="Strong"/>
          <w:rFonts w:ascii="Cambria" w:hAnsi="Cambria"/>
          <w:sz w:val="20"/>
        </w:rPr>
        <w:t>AutoCAD</w:t>
      </w:r>
      <w:r w:rsidRPr="00E41CBE">
        <w:rPr>
          <w:rFonts w:ascii="Cambria" w:hAnsi="Cambria"/>
          <w:sz w:val="20"/>
        </w:rPr>
        <w:t xml:space="preserve">, </w:t>
      </w:r>
      <w:r w:rsidRPr="00E41CBE">
        <w:rPr>
          <w:rStyle w:val="Strong"/>
          <w:rFonts w:ascii="Cambria" w:hAnsi="Cambria"/>
          <w:sz w:val="20"/>
        </w:rPr>
        <w:t>Revit</w:t>
      </w:r>
      <w:r w:rsidRPr="00E41CBE">
        <w:rPr>
          <w:rFonts w:ascii="Cambria" w:hAnsi="Cambria"/>
          <w:sz w:val="20"/>
        </w:rPr>
        <w:t xml:space="preserve">, and </w:t>
      </w:r>
      <w:r w:rsidRPr="00E41CBE">
        <w:rPr>
          <w:rStyle w:val="Strong"/>
          <w:rFonts w:ascii="Cambria" w:hAnsi="Cambria"/>
          <w:sz w:val="20"/>
        </w:rPr>
        <w:t>Navisworks</w:t>
      </w:r>
      <w:r w:rsidRPr="00E41CBE">
        <w:rPr>
          <w:rFonts w:ascii="Cambria" w:hAnsi="Cambria"/>
          <w:sz w:val="20"/>
        </w:rPr>
        <w:t xml:space="preserve"> for scheduling, 3D modeling, and clash detection. Skilled in </w:t>
      </w:r>
      <w:r w:rsidRPr="00E41CBE">
        <w:rPr>
          <w:rStyle w:val="Strong"/>
          <w:rFonts w:ascii="Cambria" w:hAnsi="Cambria"/>
          <w:sz w:val="20"/>
        </w:rPr>
        <w:t>QA/QC processes</w:t>
      </w:r>
      <w:r w:rsidRPr="00E41CBE">
        <w:rPr>
          <w:rFonts w:ascii="Cambria" w:hAnsi="Cambria"/>
          <w:sz w:val="20"/>
        </w:rPr>
        <w:t xml:space="preserve">, </w:t>
      </w:r>
      <w:r w:rsidRPr="00E41CBE">
        <w:rPr>
          <w:rStyle w:val="Strong"/>
          <w:rFonts w:ascii="Cambria" w:hAnsi="Cambria"/>
          <w:sz w:val="20"/>
        </w:rPr>
        <w:t>material procurement</w:t>
      </w:r>
      <w:r w:rsidRPr="00E41CBE">
        <w:rPr>
          <w:rFonts w:ascii="Cambria" w:hAnsi="Cambria"/>
          <w:sz w:val="20"/>
        </w:rPr>
        <w:t xml:space="preserve">, and </w:t>
      </w:r>
      <w:r w:rsidRPr="00E41CBE">
        <w:rPr>
          <w:rStyle w:val="Strong"/>
          <w:rFonts w:ascii="Cambria" w:hAnsi="Cambria"/>
          <w:sz w:val="20"/>
        </w:rPr>
        <w:t>cost estimation</w:t>
      </w:r>
      <w:r w:rsidRPr="00E41CBE">
        <w:rPr>
          <w:rFonts w:ascii="Cambria" w:hAnsi="Cambria"/>
          <w:sz w:val="20"/>
        </w:rPr>
        <w:t xml:space="preserve">, ensuring compliance </w:t>
      </w:r>
      <w:r w:rsidR="00D6527A">
        <w:rPr>
          <w:rFonts w:ascii="Cambria" w:hAnsi="Cambria"/>
          <w:sz w:val="20"/>
        </w:rPr>
        <w:t xml:space="preserve">in </w:t>
      </w:r>
      <w:r w:rsidRPr="00E41CBE">
        <w:rPr>
          <w:rStyle w:val="Strong"/>
          <w:rFonts w:ascii="Cambria" w:hAnsi="Cambria"/>
          <w:sz w:val="20"/>
        </w:rPr>
        <w:t>OSHA safety standards</w:t>
      </w:r>
      <w:r w:rsidRPr="00E41CBE">
        <w:rPr>
          <w:rFonts w:ascii="Cambria" w:hAnsi="Cambria"/>
          <w:sz w:val="20"/>
        </w:rPr>
        <w:t xml:space="preserve"> and project budgets. Experienced in leveraging </w:t>
      </w:r>
      <w:r w:rsidRPr="00E41CBE">
        <w:rPr>
          <w:rStyle w:val="Strong"/>
          <w:rFonts w:ascii="Cambria" w:hAnsi="Cambria"/>
          <w:sz w:val="20"/>
        </w:rPr>
        <w:t>BIM 360</w:t>
      </w:r>
      <w:r w:rsidRPr="00E41CBE">
        <w:rPr>
          <w:rFonts w:ascii="Cambria" w:hAnsi="Cambria"/>
          <w:sz w:val="20"/>
        </w:rPr>
        <w:t xml:space="preserve">, </w:t>
      </w:r>
      <w:r w:rsidRPr="00E41CBE">
        <w:rPr>
          <w:rStyle w:val="Strong"/>
          <w:rFonts w:ascii="Cambria" w:hAnsi="Cambria"/>
          <w:sz w:val="20"/>
        </w:rPr>
        <w:t>Aconex</w:t>
      </w:r>
      <w:r w:rsidRPr="00E41CBE">
        <w:rPr>
          <w:rFonts w:ascii="Cambria" w:hAnsi="Cambria"/>
          <w:sz w:val="20"/>
        </w:rPr>
        <w:t xml:space="preserve">, and </w:t>
      </w:r>
      <w:r w:rsidRPr="00E41CBE">
        <w:rPr>
          <w:rStyle w:val="Strong"/>
          <w:rFonts w:ascii="Cambria" w:hAnsi="Cambria"/>
          <w:sz w:val="20"/>
        </w:rPr>
        <w:t>LEED principles</w:t>
      </w:r>
      <w:r w:rsidRPr="00E41CBE">
        <w:rPr>
          <w:rFonts w:ascii="Cambria" w:hAnsi="Cambria"/>
          <w:sz w:val="20"/>
        </w:rPr>
        <w:t xml:space="preserve"> to optimize project workflows, enhance communication, and contribute to energy-efficient certifications.</w:t>
      </w:r>
    </w:p>
    <w:p w:rsidR="00180DB8" w:rsidRPr="00E41CBE" w:rsidRDefault="00180DB8" w:rsidP="00180DB8">
      <w:pPr>
        <w:rPr>
          <w:rStyle w:val="Strong"/>
          <w:rFonts w:ascii="Cambria" w:hAnsi="Cambria"/>
          <w:sz w:val="12"/>
        </w:rPr>
      </w:pPr>
    </w:p>
    <w:p w:rsidR="00180DB8" w:rsidRDefault="00180DB8" w:rsidP="005624A2">
      <w:pPr>
        <w:pBdr>
          <w:bottom w:val="single" w:sz="4" w:space="1" w:color="auto"/>
        </w:pBdr>
        <w:rPr>
          <w:rStyle w:val="Strong"/>
          <w:rFonts w:ascii="Cambria" w:hAnsi="Cambria"/>
        </w:rPr>
      </w:pPr>
      <w:r>
        <w:rPr>
          <w:rStyle w:val="Strong"/>
          <w:rFonts w:ascii="Cambria" w:hAnsi="Cambria"/>
        </w:rPr>
        <w:t>SKILLS</w:t>
      </w:r>
    </w:p>
    <w:tbl>
      <w:tblPr>
        <w:tblStyle w:val="TableGrid"/>
        <w:tblW w:w="10801" w:type="dxa"/>
        <w:tblLook w:val="04A0" w:firstRow="1" w:lastRow="0" w:firstColumn="1" w:lastColumn="0" w:noHBand="0" w:noVBand="1"/>
      </w:tblPr>
      <w:tblGrid>
        <w:gridCol w:w="3197"/>
        <w:gridCol w:w="7604"/>
      </w:tblGrid>
      <w:tr w:rsidR="000B11D9" w:rsidRPr="000B11D9" w:rsidTr="00D33DF7">
        <w:trPr>
          <w:trHeight w:val="51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0B11D9" w:rsidRPr="000B11D9" w:rsidRDefault="000B11D9" w:rsidP="000B11D9">
            <w:pPr>
              <w:rPr>
                <w:rFonts w:ascii="Cambria" w:eastAsia="Times New Roman" w:hAnsi="Cambria" w:cs="Times New Roman"/>
                <w:sz w:val="20"/>
                <w:szCs w:val="24"/>
              </w:rPr>
            </w:pPr>
            <w:r w:rsidRPr="000B11D9">
              <w:rPr>
                <w:rFonts w:ascii="Cambria" w:eastAsia="Times New Roman" w:hAnsi="Cambria" w:cs="Times New Roman"/>
                <w:b/>
                <w:bCs/>
                <w:sz w:val="20"/>
                <w:szCs w:val="24"/>
              </w:rPr>
              <w:t>Project Management Tools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0B11D9" w:rsidRPr="000B11D9" w:rsidRDefault="000B11D9" w:rsidP="000B11D9">
            <w:pPr>
              <w:rPr>
                <w:rFonts w:ascii="Cambria" w:eastAsia="Times New Roman" w:hAnsi="Cambria" w:cs="Times New Roman"/>
                <w:sz w:val="20"/>
                <w:szCs w:val="24"/>
              </w:rPr>
            </w:pPr>
            <w:r w:rsidRPr="000B11D9">
              <w:rPr>
                <w:rFonts w:ascii="Cambria" w:eastAsia="Times New Roman" w:hAnsi="Cambria" w:cs="Times New Roman"/>
                <w:sz w:val="20"/>
                <w:szCs w:val="24"/>
              </w:rPr>
              <w:t>Primavera P6, Microsoft Project, Procore, Aconex, Microsoft Office Suite (Excel, Word, PowerPoint)</w:t>
            </w:r>
          </w:p>
        </w:tc>
      </w:tr>
      <w:tr w:rsidR="000B11D9" w:rsidRPr="000B11D9" w:rsidTr="00D33DF7">
        <w:trPr>
          <w:trHeight w:val="2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0B11D9" w:rsidRPr="000B11D9" w:rsidRDefault="000B11D9" w:rsidP="000B11D9">
            <w:pPr>
              <w:rPr>
                <w:rFonts w:ascii="Cambria" w:eastAsia="Times New Roman" w:hAnsi="Cambria" w:cs="Times New Roman"/>
                <w:sz w:val="20"/>
                <w:szCs w:val="24"/>
              </w:rPr>
            </w:pPr>
            <w:r w:rsidRPr="000B11D9">
              <w:rPr>
                <w:rFonts w:ascii="Cambria" w:eastAsia="Times New Roman" w:hAnsi="Cambria" w:cs="Times New Roman"/>
                <w:b/>
                <w:bCs/>
                <w:sz w:val="20"/>
                <w:szCs w:val="24"/>
              </w:rPr>
              <w:t>Design &amp; Drafting Tools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0B11D9" w:rsidRPr="000B11D9" w:rsidRDefault="000B11D9" w:rsidP="000B11D9">
            <w:pPr>
              <w:rPr>
                <w:rFonts w:ascii="Cambria" w:eastAsia="Times New Roman" w:hAnsi="Cambria" w:cs="Times New Roman"/>
                <w:sz w:val="20"/>
                <w:szCs w:val="24"/>
              </w:rPr>
            </w:pPr>
            <w:r w:rsidRPr="000B11D9">
              <w:rPr>
                <w:rFonts w:ascii="Cambria" w:eastAsia="Times New Roman" w:hAnsi="Cambria" w:cs="Times New Roman"/>
                <w:sz w:val="20"/>
                <w:szCs w:val="24"/>
              </w:rPr>
              <w:t>AutoCAD, Revit, Civil 3D, SketchUp</w:t>
            </w:r>
          </w:p>
        </w:tc>
      </w:tr>
      <w:tr w:rsidR="000B11D9" w:rsidRPr="000B11D9" w:rsidTr="00D33DF7">
        <w:trPr>
          <w:trHeight w:val="51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0B11D9" w:rsidRPr="000B11D9" w:rsidRDefault="000B11D9" w:rsidP="000B11D9">
            <w:pPr>
              <w:rPr>
                <w:rFonts w:ascii="Cambria" w:eastAsia="Times New Roman" w:hAnsi="Cambria" w:cs="Times New Roman"/>
                <w:sz w:val="20"/>
                <w:szCs w:val="24"/>
              </w:rPr>
            </w:pPr>
            <w:r w:rsidRPr="000B11D9">
              <w:rPr>
                <w:rFonts w:ascii="Cambria" w:eastAsia="Times New Roman" w:hAnsi="Cambria" w:cs="Times New Roman"/>
                <w:b/>
                <w:bCs/>
                <w:sz w:val="20"/>
                <w:szCs w:val="24"/>
              </w:rPr>
              <w:t>Building Information Modeling (BIM)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0B11D9" w:rsidRPr="000B11D9" w:rsidRDefault="000B11D9" w:rsidP="000B11D9">
            <w:pPr>
              <w:rPr>
                <w:rFonts w:ascii="Cambria" w:eastAsia="Times New Roman" w:hAnsi="Cambria" w:cs="Times New Roman"/>
                <w:sz w:val="20"/>
                <w:szCs w:val="24"/>
              </w:rPr>
            </w:pPr>
            <w:r w:rsidRPr="000B11D9">
              <w:rPr>
                <w:rFonts w:ascii="Cambria" w:eastAsia="Times New Roman" w:hAnsi="Cambria" w:cs="Times New Roman"/>
                <w:sz w:val="20"/>
                <w:szCs w:val="24"/>
              </w:rPr>
              <w:t>BIM 360, Autodesk Revit, Navisworks Manage, Clash Detection, 3D Model Coordination, Quantity Takeoff</w:t>
            </w:r>
          </w:p>
        </w:tc>
      </w:tr>
      <w:tr w:rsidR="000B11D9" w:rsidRPr="000B11D9" w:rsidTr="00D33DF7">
        <w:trPr>
          <w:trHeight w:val="51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0B11D9" w:rsidRPr="000B11D9" w:rsidRDefault="000B11D9" w:rsidP="000B11D9">
            <w:pPr>
              <w:rPr>
                <w:rFonts w:ascii="Cambria" w:eastAsia="Times New Roman" w:hAnsi="Cambria" w:cs="Times New Roman"/>
                <w:sz w:val="20"/>
                <w:szCs w:val="24"/>
              </w:rPr>
            </w:pPr>
            <w:r w:rsidRPr="000B11D9">
              <w:rPr>
                <w:rFonts w:ascii="Cambria" w:eastAsia="Times New Roman" w:hAnsi="Cambria" w:cs="Times New Roman"/>
                <w:b/>
                <w:bCs/>
                <w:sz w:val="20"/>
                <w:szCs w:val="24"/>
              </w:rPr>
              <w:t>Construction &amp; Estimation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0B11D9" w:rsidRPr="000B11D9" w:rsidRDefault="000B11D9" w:rsidP="000B11D9">
            <w:pPr>
              <w:rPr>
                <w:rFonts w:ascii="Cambria" w:eastAsia="Times New Roman" w:hAnsi="Cambria" w:cs="Times New Roman"/>
                <w:sz w:val="20"/>
                <w:szCs w:val="24"/>
              </w:rPr>
            </w:pPr>
            <w:r w:rsidRPr="000B11D9">
              <w:rPr>
                <w:rFonts w:ascii="Cambria" w:eastAsia="Times New Roman" w:hAnsi="Cambria" w:cs="Times New Roman"/>
                <w:sz w:val="20"/>
                <w:szCs w:val="24"/>
              </w:rPr>
              <w:t>Cost Estimation, Material Procurement, BOQ Preparation, RFI Management, Punch List Coordination</w:t>
            </w:r>
          </w:p>
        </w:tc>
      </w:tr>
      <w:tr w:rsidR="000B11D9" w:rsidRPr="000B11D9" w:rsidTr="00D33DF7">
        <w:trPr>
          <w:trHeight w:val="51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0B11D9" w:rsidRPr="000B11D9" w:rsidRDefault="000B11D9" w:rsidP="000B11D9">
            <w:pPr>
              <w:rPr>
                <w:rFonts w:ascii="Cambria" w:eastAsia="Times New Roman" w:hAnsi="Cambria" w:cs="Times New Roman"/>
                <w:sz w:val="20"/>
                <w:szCs w:val="24"/>
              </w:rPr>
            </w:pPr>
            <w:r w:rsidRPr="000B11D9">
              <w:rPr>
                <w:rFonts w:ascii="Cambria" w:eastAsia="Times New Roman" w:hAnsi="Cambria" w:cs="Times New Roman"/>
                <w:b/>
                <w:bCs/>
                <w:sz w:val="20"/>
                <w:szCs w:val="24"/>
              </w:rPr>
              <w:t>Quality &amp; Safety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0B11D9" w:rsidRPr="000B11D9" w:rsidRDefault="000B11D9" w:rsidP="000B11D9">
            <w:pPr>
              <w:rPr>
                <w:rFonts w:ascii="Cambria" w:eastAsia="Times New Roman" w:hAnsi="Cambria" w:cs="Times New Roman"/>
                <w:sz w:val="20"/>
                <w:szCs w:val="24"/>
              </w:rPr>
            </w:pPr>
            <w:r w:rsidRPr="000B11D9">
              <w:rPr>
                <w:rFonts w:ascii="Cambria" w:eastAsia="Times New Roman" w:hAnsi="Cambria" w:cs="Times New Roman"/>
                <w:sz w:val="20"/>
                <w:szCs w:val="24"/>
              </w:rPr>
              <w:t>QA/QC Processes, OSHA Safety Standards, LEED Principles, Sustainability Analysis, Compliance Auditing</w:t>
            </w:r>
          </w:p>
        </w:tc>
      </w:tr>
      <w:tr w:rsidR="00E41CBE" w:rsidRPr="000B11D9" w:rsidTr="00D33DF7">
        <w:trPr>
          <w:trHeight w:val="2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E41CBE" w:rsidRPr="000B11D9" w:rsidRDefault="00E41CBE" w:rsidP="000B11D9">
            <w:pPr>
              <w:rPr>
                <w:rFonts w:ascii="Cambria" w:eastAsia="Times New Roman" w:hAnsi="Cambria" w:cs="Times New Roman"/>
                <w:b/>
                <w:bCs/>
                <w:sz w:val="20"/>
                <w:szCs w:val="24"/>
              </w:rPr>
            </w:pPr>
            <w:r>
              <w:rPr>
                <w:rFonts w:ascii="Cambria" w:eastAsia="Times New Roman" w:hAnsi="Cambria" w:cs="Times New Roman"/>
                <w:b/>
                <w:bCs/>
                <w:sz w:val="20"/>
                <w:szCs w:val="24"/>
              </w:rPr>
              <w:t>Certification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E41CBE" w:rsidRPr="00665D98" w:rsidRDefault="00513361" w:rsidP="000B11D9">
            <w:pPr>
              <w:rPr>
                <w:rFonts w:ascii="Cambria" w:eastAsia="Times New Roman" w:hAnsi="Cambria" w:cs="Times New Roman"/>
                <w:sz w:val="20"/>
                <w:szCs w:val="24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 xml:space="preserve">AutoCAD, </w:t>
            </w:r>
            <w:r w:rsidR="00E41CBE" w:rsidRPr="00665D98">
              <w:rPr>
                <w:rFonts w:ascii="Cambria" w:hAnsi="Cambria" w:cs="Times New Roman"/>
                <w:sz w:val="20"/>
                <w:szCs w:val="20"/>
              </w:rPr>
              <w:t>Primavera</w:t>
            </w:r>
            <w:r w:rsidR="00E41CBE" w:rsidRPr="00665D98">
              <w:rPr>
                <w:rFonts w:ascii="Cambria" w:hAnsi="Cambria" w:cs="Times New Roman"/>
                <w:spacing w:val="-3"/>
                <w:sz w:val="20"/>
                <w:szCs w:val="20"/>
              </w:rPr>
              <w:t xml:space="preserve"> </w:t>
            </w:r>
            <w:r w:rsidR="00E41CBE" w:rsidRPr="00665D98">
              <w:rPr>
                <w:rFonts w:ascii="Cambria" w:hAnsi="Cambria" w:cs="Times New Roman"/>
                <w:sz w:val="20"/>
                <w:szCs w:val="20"/>
              </w:rPr>
              <w:t>P6</w:t>
            </w:r>
            <w:r w:rsidR="00E41CBE" w:rsidRPr="00665D98">
              <w:rPr>
                <w:rFonts w:ascii="Cambria" w:hAnsi="Cambria" w:cs="Times New Roman"/>
                <w:spacing w:val="-3"/>
                <w:sz w:val="20"/>
                <w:szCs w:val="20"/>
              </w:rPr>
              <w:t xml:space="preserve"> </w:t>
            </w:r>
            <w:r w:rsidR="00E41CBE" w:rsidRPr="00665D98">
              <w:rPr>
                <w:rFonts w:ascii="Cambria" w:hAnsi="Cambria" w:cs="Times New Roman"/>
                <w:sz w:val="20"/>
                <w:szCs w:val="20"/>
              </w:rPr>
              <w:t>Professional</w:t>
            </w:r>
            <w:r w:rsidR="00665D98" w:rsidRPr="00665D98">
              <w:rPr>
                <w:rFonts w:ascii="Cambria" w:hAnsi="Cambria" w:cs="Times New Roman"/>
                <w:color w:val="006FC0"/>
                <w:sz w:val="20"/>
                <w:szCs w:val="20"/>
              </w:rPr>
              <w:t>,</w:t>
            </w:r>
            <w:r w:rsidR="00E41CBE" w:rsidRPr="00665D98">
              <w:rPr>
                <w:rFonts w:ascii="Cambria" w:hAnsi="Cambria" w:cs="Times New Roman"/>
                <w:color w:val="006FC0"/>
                <w:spacing w:val="-1"/>
                <w:sz w:val="20"/>
                <w:szCs w:val="20"/>
              </w:rPr>
              <w:t xml:space="preserve"> </w:t>
            </w:r>
            <w:r w:rsidR="00E41CBE" w:rsidRPr="00665D98">
              <w:rPr>
                <w:rFonts w:ascii="Cambria" w:hAnsi="Cambria" w:cs="Times New Roman"/>
                <w:sz w:val="20"/>
                <w:szCs w:val="20"/>
              </w:rPr>
              <w:t>OSHA</w:t>
            </w:r>
            <w:r w:rsidR="00E41CBE" w:rsidRPr="00665D98">
              <w:rPr>
                <w:rFonts w:ascii="Cambria" w:hAnsi="Cambria" w:cs="Times New Roman"/>
                <w:spacing w:val="-3"/>
                <w:sz w:val="20"/>
                <w:szCs w:val="20"/>
              </w:rPr>
              <w:t xml:space="preserve"> </w:t>
            </w:r>
            <w:r w:rsidR="00E41CBE" w:rsidRPr="00665D98">
              <w:rPr>
                <w:rFonts w:ascii="Cambria" w:hAnsi="Cambria" w:cs="Times New Roman"/>
                <w:sz w:val="20"/>
                <w:szCs w:val="20"/>
              </w:rPr>
              <w:t>30</w:t>
            </w:r>
            <w:r w:rsidR="00665D98" w:rsidRPr="00665D98">
              <w:rPr>
                <w:rFonts w:ascii="Cambria" w:hAnsi="Cambria" w:cs="Times New Roman"/>
                <w:sz w:val="20"/>
                <w:szCs w:val="20"/>
              </w:rPr>
              <w:t>,</w:t>
            </w:r>
            <w:r w:rsidR="00E41CBE" w:rsidRPr="00665D98">
              <w:rPr>
                <w:rFonts w:ascii="Cambria" w:hAnsi="Cambria" w:cs="Times New Roman"/>
                <w:spacing w:val="-2"/>
                <w:sz w:val="20"/>
                <w:szCs w:val="20"/>
              </w:rPr>
              <w:t xml:space="preserve"> </w:t>
            </w:r>
            <w:r w:rsidR="00E41CBE" w:rsidRPr="00665D98">
              <w:rPr>
                <w:rFonts w:ascii="Cambria" w:hAnsi="Cambria" w:cs="Times New Roman"/>
                <w:sz w:val="20"/>
                <w:szCs w:val="20"/>
              </w:rPr>
              <w:t>LEED GA</w:t>
            </w:r>
            <w:r w:rsidR="00665D98" w:rsidRPr="00665D98">
              <w:rPr>
                <w:rFonts w:ascii="Cambria" w:hAnsi="Cambria" w:cs="Times New Roman"/>
                <w:spacing w:val="-3"/>
                <w:sz w:val="20"/>
                <w:szCs w:val="20"/>
              </w:rPr>
              <w:t>,</w:t>
            </w:r>
            <w:r w:rsidR="00E41CBE" w:rsidRPr="00665D98">
              <w:rPr>
                <w:rFonts w:ascii="Cambria" w:hAnsi="Cambria" w:cs="Times New Roman"/>
                <w:sz w:val="20"/>
                <w:szCs w:val="20"/>
              </w:rPr>
              <w:t xml:space="preserve"> CMIT</w:t>
            </w:r>
            <w:r w:rsidR="00796E1D">
              <w:rPr>
                <w:rFonts w:ascii="Cambria" w:hAnsi="Cambria" w:cs="Times New Roman"/>
                <w:sz w:val="20"/>
                <w:szCs w:val="20"/>
              </w:rPr>
              <w:t>,</w:t>
            </w:r>
            <w:r>
              <w:rPr>
                <w:rFonts w:ascii="Cambria" w:hAnsi="Cambria" w:cs="Times New Roman"/>
                <w:sz w:val="20"/>
                <w:szCs w:val="20"/>
              </w:rPr>
              <w:t xml:space="preserve"> </w:t>
            </w:r>
            <w:r w:rsidR="00796E1D">
              <w:rPr>
                <w:rFonts w:ascii="Cambria" w:hAnsi="Cambria" w:cs="Times New Roman"/>
                <w:sz w:val="20"/>
                <w:szCs w:val="20"/>
              </w:rPr>
              <w:t>BIM</w:t>
            </w:r>
          </w:p>
        </w:tc>
      </w:tr>
    </w:tbl>
    <w:p w:rsidR="00180DB8" w:rsidRPr="00BC110A" w:rsidRDefault="00180DB8" w:rsidP="00180DB8">
      <w:pPr>
        <w:rPr>
          <w:rStyle w:val="Strong"/>
          <w:rFonts w:ascii="Cambria" w:hAnsi="Cambria"/>
          <w:sz w:val="10"/>
        </w:rPr>
      </w:pPr>
    </w:p>
    <w:p w:rsidR="00180DB8" w:rsidRDefault="00180DB8" w:rsidP="005B38F0">
      <w:pPr>
        <w:pBdr>
          <w:bottom w:val="single" w:sz="4" w:space="1" w:color="auto"/>
        </w:pBdr>
        <w:rPr>
          <w:rStyle w:val="Strong"/>
          <w:rFonts w:ascii="Cambria" w:hAnsi="Cambria"/>
        </w:rPr>
      </w:pPr>
      <w:r>
        <w:rPr>
          <w:rStyle w:val="Strong"/>
          <w:rFonts w:ascii="Cambria" w:hAnsi="Cambria"/>
        </w:rPr>
        <w:t xml:space="preserve">WORK EXPERIENCE </w:t>
      </w:r>
    </w:p>
    <w:p w:rsidR="00B371D6" w:rsidRPr="00B371D6" w:rsidRDefault="00B371D6" w:rsidP="00B371D6">
      <w:pPr>
        <w:outlineLvl w:val="3"/>
        <w:rPr>
          <w:rFonts w:ascii="Cambria" w:eastAsia="Times New Roman" w:hAnsi="Cambria" w:cs="Times New Roman"/>
          <w:b/>
          <w:bCs/>
          <w:sz w:val="20"/>
          <w:szCs w:val="24"/>
        </w:rPr>
      </w:pPr>
      <w:r w:rsidRPr="00B371D6">
        <w:rPr>
          <w:rFonts w:ascii="Cambria" w:eastAsia="Times New Roman" w:hAnsi="Cambria" w:cs="Times New Roman"/>
          <w:b/>
          <w:bCs/>
          <w:sz w:val="20"/>
          <w:szCs w:val="24"/>
        </w:rPr>
        <w:t>Project Engineer</w:t>
      </w:r>
      <w:r>
        <w:rPr>
          <w:rFonts w:ascii="Cambria" w:eastAsia="Times New Roman" w:hAnsi="Cambria" w:cs="Times New Roman"/>
          <w:b/>
          <w:bCs/>
          <w:sz w:val="20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India</w:t>
      </w:r>
    </w:p>
    <w:p w:rsidR="00B371D6" w:rsidRPr="00B371D6" w:rsidRDefault="000B72A6" w:rsidP="00B371D6">
      <w:pPr>
        <w:rPr>
          <w:rFonts w:ascii="Cambria" w:eastAsia="Times New Roman" w:hAnsi="Cambria" w:cs="Times New Roman"/>
          <w:b/>
          <w:sz w:val="20"/>
          <w:szCs w:val="24"/>
        </w:rPr>
      </w:pPr>
      <w:r>
        <w:rPr>
          <w:rFonts w:ascii="Cambria" w:eastAsia="Times New Roman" w:hAnsi="Cambria" w:cs="Times New Roman"/>
          <w:b/>
          <w:iCs/>
          <w:sz w:val="20"/>
          <w:szCs w:val="24"/>
        </w:rPr>
        <w:t>Tata Group</w:t>
      </w:r>
      <w:r w:rsidR="00B371D6">
        <w:rPr>
          <w:rFonts w:ascii="Cambria" w:eastAsia="Times New Roman" w:hAnsi="Cambria" w:cs="Times New Roman"/>
          <w:b/>
          <w:iCs/>
          <w:sz w:val="20"/>
          <w:szCs w:val="24"/>
        </w:rPr>
        <w:t xml:space="preserve">                                                                                                                                                      </w:t>
      </w:r>
      <w:r w:rsidR="00DB6256">
        <w:rPr>
          <w:rFonts w:ascii="Cambria" w:eastAsia="Times New Roman" w:hAnsi="Cambria" w:cs="Times New Roman"/>
          <w:b/>
          <w:iCs/>
          <w:sz w:val="20"/>
          <w:szCs w:val="24"/>
        </w:rPr>
        <w:t xml:space="preserve">                            </w:t>
      </w:r>
      <w:r w:rsidR="007653A4">
        <w:rPr>
          <w:rFonts w:ascii="Cambria" w:eastAsia="Times New Roman" w:hAnsi="Cambria" w:cs="Times New Roman"/>
          <w:b/>
          <w:iCs/>
          <w:sz w:val="20"/>
          <w:szCs w:val="24"/>
        </w:rPr>
        <w:t xml:space="preserve"> </w:t>
      </w:r>
      <w:r w:rsidR="00F0190F">
        <w:rPr>
          <w:rFonts w:ascii="Cambria" w:eastAsia="Times New Roman" w:hAnsi="Cambria" w:cs="Times New Roman"/>
          <w:b/>
          <w:iCs/>
          <w:sz w:val="20"/>
          <w:szCs w:val="24"/>
        </w:rPr>
        <w:t xml:space="preserve">Mar </w:t>
      </w:r>
      <w:r w:rsidR="00B371D6">
        <w:rPr>
          <w:rFonts w:ascii="Cambria" w:eastAsia="Times New Roman" w:hAnsi="Cambria" w:cs="Times New Roman"/>
          <w:b/>
          <w:iCs/>
          <w:sz w:val="20"/>
          <w:szCs w:val="24"/>
        </w:rPr>
        <w:t>2021 – Jul</w:t>
      </w:r>
      <w:r w:rsidR="00B371D6" w:rsidRPr="00B371D6">
        <w:rPr>
          <w:rFonts w:ascii="Cambria" w:eastAsia="Times New Roman" w:hAnsi="Cambria" w:cs="Times New Roman"/>
          <w:b/>
          <w:iCs/>
          <w:sz w:val="20"/>
          <w:szCs w:val="24"/>
        </w:rPr>
        <w:t xml:space="preserve"> 2023 </w:t>
      </w:r>
    </w:p>
    <w:p w:rsidR="00B371D6" w:rsidRPr="00B371D6" w:rsidRDefault="00B371D6" w:rsidP="00B371D6">
      <w:pPr>
        <w:numPr>
          <w:ilvl w:val="0"/>
          <w:numId w:val="24"/>
        </w:numPr>
        <w:ind w:left="432" w:hanging="288"/>
        <w:jc w:val="both"/>
        <w:rPr>
          <w:rFonts w:ascii="Cambria" w:eastAsia="Times New Roman" w:hAnsi="Cambria" w:cs="Times New Roman"/>
          <w:sz w:val="18"/>
          <w:szCs w:val="24"/>
        </w:rPr>
      </w:pPr>
      <w:r w:rsidRPr="00B371D6">
        <w:rPr>
          <w:rFonts w:ascii="Cambria" w:eastAsia="Times New Roman" w:hAnsi="Cambria" w:cs="Times New Roman"/>
          <w:sz w:val="18"/>
          <w:szCs w:val="24"/>
        </w:rPr>
        <w:t xml:space="preserve">Designed </w:t>
      </w:r>
      <w:r w:rsidRPr="00E41CBE">
        <w:rPr>
          <w:rFonts w:ascii="Cambria" w:eastAsia="Times New Roman" w:hAnsi="Cambria" w:cs="Times New Roman"/>
          <w:b/>
          <w:bCs/>
          <w:sz w:val="18"/>
          <w:szCs w:val="24"/>
        </w:rPr>
        <w:t>detailed project schedules</w:t>
      </w:r>
      <w:r w:rsidRPr="00B371D6">
        <w:rPr>
          <w:rFonts w:ascii="Cambria" w:eastAsia="Times New Roman" w:hAnsi="Cambria" w:cs="Times New Roman"/>
          <w:sz w:val="18"/>
          <w:szCs w:val="24"/>
        </w:rPr>
        <w:t xml:space="preserve"> using </w:t>
      </w:r>
      <w:r w:rsidRPr="00E41CBE">
        <w:rPr>
          <w:rFonts w:ascii="Cambria" w:eastAsia="Times New Roman" w:hAnsi="Cambria" w:cs="Times New Roman"/>
          <w:b/>
          <w:bCs/>
          <w:sz w:val="18"/>
          <w:szCs w:val="24"/>
        </w:rPr>
        <w:t>Primavera P6</w:t>
      </w:r>
      <w:r w:rsidRPr="00B371D6">
        <w:rPr>
          <w:rFonts w:ascii="Cambria" w:eastAsia="Times New Roman" w:hAnsi="Cambria" w:cs="Times New Roman"/>
          <w:sz w:val="18"/>
          <w:szCs w:val="24"/>
        </w:rPr>
        <w:t>, managing 10+ simultaneous tasks to meet critical deadlines for a commercial building project spanning two years.</w:t>
      </w:r>
    </w:p>
    <w:p w:rsidR="00B371D6" w:rsidRPr="00B371D6" w:rsidRDefault="00B371D6" w:rsidP="00B371D6">
      <w:pPr>
        <w:numPr>
          <w:ilvl w:val="0"/>
          <w:numId w:val="24"/>
        </w:numPr>
        <w:ind w:left="432" w:hanging="288"/>
        <w:jc w:val="both"/>
        <w:rPr>
          <w:rFonts w:ascii="Cambria" w:eastAsia="Times New Roman" w:hAnsi="Cambria" w:cs="Times New Roman"/>
          <w:sz w:val="18"/>
          <w:szCs w:val="24"/>
        </w:rPr>
      </w:pPr>
      <w:r w:rsidRPr="00B371D6">
        <w:rPr>
          <w:rFonts w:ascii="Cambria" w:eastAsia="Times New Roman" w:hAnsi="Cambria" w:cs="Times New Roman"/>
          <w:sz w:val="18"/>
          <w:szCs w:val="24"/>
        </w:rPr>
        <w:t xml:space="preserve">Conducted </w:t>
      </w:r>
      <w:r w:rsidRPr="00E41CBE">
        <w:rPr>
          <w:rFonts w:ascii="Cambria" w:eastAsia="Times New Roman" w:hAnsi="Cambria" w:cs="Times New Roman"/>
          <w:b/>
          <w:bCs/>
          <w:sz w:val="18"/>
          <w:szCs w:val="24"/>
        </w:rPr>
        <w:t>clash detection</w:t>
      </w:r>
      <w:r w:rsidRPr="00B371D6">
        <w:rPr>
          <w:rFonts w:ascii="Cambria" w:eastAsia="Times New Roman" w:hAnsi="Cambria" w:cs="Times New Roman"/>
          <w:sz w:val="18"/>
          <w:szCs w:val="24"/>
        </w:rPr>
        <w:t xml:space="preserve"> in </w:t>
      </w:r>
      <w:r w:rsidRPr="00E41CBE">
        <w:rPr>
          <w:rFonts w:ascii="Cambria" w:eastAsia="Times New Roman" w:hAnsi="Cambria" w:cs="Times New Roman"/>
          <w:b/>
          <w:bCs/>
          <w:sz w:val="18"/>
          <w:szCs w:val="24"/>
        </w:rPr>
        <w:t>Navisworks Manage</w:t>
      </w:r>
      <w:r w:rsidRPr="00B371D6">
        <w:rPr>
          <w:rFonts w:ascii="Cambria" w:eastAsia="Times New Roman" w:hAnsi="Cambria" w:cs="Times New Roman"/>
          <w:sz w:val="18"/>
          <w:szCs w:val="24"/>
        </w:rPr>
        <w:t>, identifying and resolving over 200 potential construction conflicts, ensuring seamless on-site implementation.</w:t>
      </w:r>
    </w:p>
    <w:p w:rsidR="00B371D6" w:rsidRPr="00B371D6" w:rsidRDefault="00B371D6" w:rsidP="00B371D6">
      <w:pPr>
        <w:numPr>
          <w:ilvl w:val="0"/>
          <w:numId w:val="24"/>
        </w:numPr>
        <w:ind w:left="432" w:hanging="288"/>
        <w:jc w:val="both"/>
        <w:rPr>
          <w:rFonts w:ascii="Cambria" w:eastAsia="Times New Roman" w:hAnsi="Cambria" w:cs="Times New Roman"/>
          <w:sz w:val="18"/>
          <w:szCs w:val="24"/>
        </w:rPr>
      </w:pPr>
      <w:r w:rsidRPr="00B371D6">
        <w:rPr>
          <w:rFonts w:ascii="Cambria" w:eastAsia="Times New Roman" w:hAnsi="Cambria" w:cs="Times New Roman"/>
          <w:sz w:val="18"/>
          <w:szCs w:val="24"/>
        </w:rPr>
        <w:t xml:space="preserve">Supervised </w:t>
      </w:r>
      <w:r w:rsidRPr="00E41CBE">
        <w:rPr>
          <w:rFonts w:ascii="Cambria" w:eastAsia="Times New Roman" w:hAnsi="Cambria" w:cs="Times New Roman"/>
          <w:b/>
          <w:bCs/>
          <w:sz w:val="18"/>
          <w:szCs w:val="24"/>
        </w:rPr>
        <w:t>quantity takeoff and cost estimation</w:t>
      </w:r>
      <w:r w:rsidRPr="00B371D6">
        <w:rPr>
          <w:rFonts w:ascii="Cambria" w:eastAsia="Times New Roman" w:hAnsi="Cambria" w:cs="Times New Roman"/>
          <w:sz w:val="18"/>
          <w:szCs w:val="24"/>
        </w:rPr>
        <w:t xml:space="preserve"> using </w:t>
      </w:r>
      <w:r w:rsidRPr="00E41CBE">
        <w:rPr>
          <w:rFonts w:ascii="Cambria" w:eastAsia="Times New Roman" w:hAnsi="Cambria" w:cs="Times New Roman"/>
          <w:b/>
          <w:bCs/>
          <w:sz w:val="18"/>
          <w:szCs w:val="24"/>
        </w:rPr>
        <w:t>BIM 360</w:t>
      </w:r>
      <w:r w:rsidRPr="00B371D6">
        <w:rPr>
          <w:rFonts w:ascii="Cambria" w:eastAsia="Times New Roman" w:hAnsi="Cambria" w:cs="Times New Roman"/>
          <w:sz w:val="18"/>
          <w:szCs w:val="24"/>
        </w:rPr>
        <w:t>, improving material procurement timelines by 15 days for a residential development project.</w:t>
      </w:r>
    </w:p>
    <w:p w:rsidR="00B371D6" w:rsidRPr="00B371D6" w:rsidRDefault="00B371D6" w:rsidP="00B371D6">
      <w:pPr>
        <w:numPr>
          <w:ilvl w:val="0"/>
          <w:numId w:val="24"/>
        </w:numPr>
        <w:ind w:left="432" w:hanging="288"/>
        <w:jc w:val="both"/>
        <w:rPr>
          <w:rFonts w:ascii="Cambria" w:eastAsia="Times New Roman" w:hAnsi="Cambria" w:cs="Times New Roman"/>
          <w:sz w:val="18"/>
          <w:szCs w:val="24"/>
        </w:rPr>
      </w:pPr>
      <w:r w:rsidRPr="00B371D6">
        <w:rPr>
          <w:rFonts w:ascii="Cambria" w:eastAsia="Times New Roman" w:hAnsi="Cambria" w:cs="Times New Roman"/>
          <w:sz w:val="18"/>
          <w:szCs w:val="24"/>
        </w:rPr>
        <w:t xml:space="preserve">Utilized </w:t>
      </w:r>
      <w:r w:rsidRPr="00E41CBE">
        <w:rPr>
          <w:rFonts w:ascii="Cambria" w:eastAsia="Times New Roman" w:hAnsi="Cambria" w:cs="Times New Roman"/>
          <w:b/>
          <w:bCs/>
          <w:sz w:val="18"/>
          <w:szCs w:val="24"/>
        </w:rPr>
        <w:t>AutoCAD</w:t>
      </w:r>
      <w:r w:rsidRPr="00B371D6">
        <w:rPr>
          <w:rFonts w:ascii="Cambria" w:eastAsia="Times New Roman" w:hAnsi="Cambria" w:cs="Times New Roman"/>
          <w:sz w:val="18"/>
          <w:szCs w:val="24"/>
        </w:rPr>
        <w:t xml:space="preserve"> to generate detailed </w:t>
      </w:r>
      <w:r w:rsidRPr="00E41CBE">
        <w:rPr>
          <w:rFonts w:ascii="Cambria" w:eastAsia="Times New Roman" w:hAnsi="Cambria" w:cs="Times New Roman"/>
          <w:b/>
          <w:bCs/>
          <w:sz w:val="18"/>
          <w:szCs w:val="24"/>
        </w:rPr>
        <w:t>shop drawings</w:t>
      </w:r>
      <w:r w:rsidRPr="00B371D6">
        <w:rPr>
          <w:rFonts w:ascii="Cambria" w:eastAsia="Times New Roman" w:hAnsi="Cambria" w:cs="Times New Roman"/>
          <w:sz w:val="18"/>
          <w:szCs w:val="24"/>
        </w:rPr>
        <w:t>, ensuring alignment with project specifications, and collaborated with contractors for on-site modifications.</w:t>
      </w:r>
    </w:p>
    <w:p w:rsidR="00B371D6" w:rsidRPr="00B371D6" w:rsidRDefault="00B371D6" w:rsidP="00B371D6">
      <w:pPr>
        <w:numPr>
          <w:ilvl w:val="0"/>
          <w:numId w:val="24"/>
        </w:numPr>
        <w:ind w:left="432" w:hanging="288"/>
        <w:jc w:val="both"/>
        <w:rPr>
          <w:rFonts w:ascii="Cambria" w:eastAsia="Times New Roman" w:hAnsi="Cambria" w:cs="Times New Roman"/>
          <w:sz w:val="18"/>
          <w:szCs w:val="24"/>
        </w:rPr>
      </w:pPr>
      <w:r w:rsidRPr="00B371D6">
        <w:rPr>
          <w:rFonts w:ascii="Cambria" w:eastAsia="Times New Roman" w:hAnsi="Cambria" w:cs="Times New Roman"/>
          <w:sz w:val="18"/>
          <w:szCs w:val="24"/>
        </w:rPr>
        <w:t xml:space="preserve">Implemented </w:t>
      </w:r>
      <w:r w:rsidRPr="00E41CBE">
        <w:rPr>
          <w:rFonts w:ascii="Cambria" w:eastAsia="Times New Roman" w:hAnsi="Cambria" w:cs="Times New Roman"/>
          <w:b/>
          <w:bCs/>
          <w:sz w:val="18"/>
          <w:szCs w:val="24"/>
        </w:rPr>
        <w:t>QA/QC standards</w:t>
      </w:r>
      <w:r w:rsidRPr="00B371D6">
        <w:rPr>
          <w:rFonts w:ascii="Cambria" w:eastAsia="Times New Roman" w:hAnsi="Cambria" w:cs="Times New Roman"/>
          <w:sz w:val="18"/>
          <w:szCs w:val="24"/>
        </w:rPr>
        <w:t xml:space="preserve"> on-site, conducting weekly inspections to ensure compliance with </w:t>
      </w:r>
      <w:r w:rsidRPr="00E41CBE">
        <w:rPr>
          <w:rFonts w:ascii="Cambria" w:eastAsia="Times New Roman" w:hAnsi="Cambria" w:cs="Times New Roman"/>
          <w:b/>
          <w:bCs/>
          <w:sz w:val="18"/>
          <w:szCs w:val="24"/>
        </w:rPr>
        <w:t>OSHA safety regulations</w:t>
      </w:r>
      <w:r w:rsidRPr="00B371D6">
        <w:rPr>
          <w:rFonts w:ascii="Cambria" w:eastAsia="Times New Roman" w:hAnsi="Cambria" w:cs="Times New Roman"/>
          <w:sz w:val="18"/>
          <w:szCs w:val="24"/>
        </w:rPr>
        <w:t xml:space="preserve"> and reducing incident reports by half.</w:t>
      </w:r>
    </w:p>
    <w:p w:rsidR="00B371D6" w:rsidRPr="00B371D6" w:rsidRDefault="00B371D6" w:rsidP="00B371D6">
      <w:pPr>
        <w:numPr>
          <w:ilvl w:val="0"/>
          <w:numId w:val="24"/>
        </w:numPr>
        <w:ind w:left="432" w:hanging="288"/>
        <w:jc w:val="both"/>
        <w:rPr>
          <w:rFonts w:ascii="Cambria" w:eastAsia="Times New Roman" w:hAnsi="Cambria" w:cs="Times New Roman"/>
          <w:sz w:val="18"/>
          <w:szCs w:val="24"/>
        </w:rPr>
      </w:pPr>
      <w:r w:rsidRPr="00B371D6">
        <w:rPr>
          <w:rFonts w:ascii="Cambria" w:eastAsia="Times New Roman" w:hAnsi="Cambria" w:cs="Times New Roman"/>
          <w:sz w:val="18"/>
          <w:szCs w:val="24"/>
        </w:rPr>
        <w:t xml:space="preserve">Coordinated with cross-functional teams through </w:t>
      </w:r>
      <w:r w:rsidRPr="00E41CBE">
        <w:rPr>
          <w:rFonts w:ascii="Cambria" w:eastAsia="Times New Roman" w:hAnsi="Cambria" w:cs="Times New Roman"/>
          <w:b/>
          <w:bCs/>
          <w:sz w:val="18"/>
          <w:szCs w:val="24"/>
        </w:rPr>
        <w:t>Procore</w:t>
      </w:r>
      <w:r w:rsidRPr="00B371D6">
        <w:rPr>
          <w:rFonts w:ascii="Cambria" w:eastAsia="Times New Roman" w:hAnsi="Cambria" w:cs="Times New Roman"/>
          <w:sz w:val="18"/>
          <w:szCs w:val="24"/>
        </w:rPr>
        <w:t>, facilitating communication and documentation across five departments, which enhanced project workflow efficiency.</w:t>
      </w:r>
    </w:p>
    <w:p w:rsidR="00B371D6" w:rsidRPr="00B371D6" w:rsidRDefault="00B371D6" w:rsidP="00B371D6">
      <w:pPr>
        <w:numPr>
          <w:ilvl w:val="0"/>
          <w:numId w:val="24"/>
        </w:numPr>
        <w:ind w:left="432" w:hanging="288"/>
        <w:jc w:val="both"/>
        <w:rPr>
          <w:rFonts w:ascii="Cambria" w:eastAsia="Times New Roman" w:hAnsi="Cambria" w:cs="Times New Roman"/>
          <w:sz w:val="18"/>
          <w:szCs w:val="24"/>
        </w:rPr>
      </w:pPr>
      <w:r w:rsidRPr="00B371D6">
        <w:rPr>
          <w:rFonts w:ascii="Cambria" w:eastAsia="Times New Roman" w:hAnsi="Cambria" w:cs="Times New Roman"/>
          <w:sz w:val="18"/>
          <w:szCs w:val="24"/>
        </w:rPr>
        <w:t xml:space="preserve">Oversaw </w:t>
      </w:r>
      <w:r w:rsidRPr="00E41CBE">
        <w:rPr>
          <w:rFonts w:ascii="Cambria" w:eastAsia="Times New Roman" w:hAnsi="Cambria" w:cs="Times New Roman"/>
          <w:b/>
          <w:bCs/>
          <w:sz w:val="18"/>
          <w:szCs w:val="24"/>
        </w:rPr>
        <w:t>RFI management</w:t>
      </w:r>
      <w:r w:rsidRPr="00B371D6">
        <w:rPr>
          <w:rFonts w:ascii="Cambria" w:eastAsia="Times New Roman" w:hAnsi="Cambria" w:cs="Times New Roman"/>
          <w:sz w:val="18"/>
          <w:szCs w:val="24"/>
        </w:rPr>
        <w:t xml:space="preserve"> and punch list resolution, tracking and closing 120+ RFIs during construction phases while addressing contractor and client queries.</w:t>
      </w:r>
    </w:p>
    <w:p w:rsidR="00B371D6" w:rsidRPr="00B371D6" w:rsidRDefault="00B371D6" w:rsidP="00B371D6">
      <w:pPr>
        <w:rPr>
          <w:rFonts w:ascii="Cambria" w:eastAsia="Times New Roman" w:hAnsi="Cambria" w:cs="Times New Roman"/>
          <w:sz w:val="10"/>
          <w:szCs w:val="24"/>
        </w:rPr>
      </w:pPr>
    </w:p>
    <w:p w:rsidR="0070462C" w:rsidRPr="00B371D6" w:rsidRDefault="0070462C" w:rsidP="0070462C">
      <w:pPr>
        <w:outlineLvl w:val="3"/>
        <w:rPr>
          <w:rFonts w:ascii="Cambria" w:eastAsia="Times New Roman" w:hAnsi="Cambria" w:cs="Times New Roman"/>
          <w:b/>
          <w:bCs/>
          <w:sz w:val="20"/>
          <w:szCs w:val="24"/>
        </w:rPr>
      </w:pPr>
      <w:r>
        <w:rPr>
          <w:rFonts w:ascii="Cambria" w:eastAsia="Times New Roman" w:hAnsi="Cambria" w:cs="Times New Roman"/>
          <w:b/>
          <w:bCs/>
          <w:sz w:val="19"/>
          <w:szCs w:val="19"/>
        </w:rPr>
        <w:t xml:space="preserve"> </w:t>
      </w:r>
      <w:r w:rsidRPr="0070462C">
        <w:rPr>
          <w:rFonts w:ascii="Cambria" w:eastAsia="Times New Roman" w:hAnsi="Cambria" w:cs="Times New Roman"/>
          <w:b/>
          <w:bCs/>
          <w:sz w:val="20"/>
          <w:szCs w:val="20"/>
        </w:rPr>
        <w:t xml:space="preserve">Project Engineer Intern                                                                                                                                                                                     </w:t>
      </w:r>
      <w:r>
        <w:rPr>
          <w:rFonts w:ascii="Cambria" w:eastAsia="Times New Roman" w:hAnsi="Cambria" w:cs="Times New Roman"/>
          <w:b/>
          <w:bCs/>
          <w:sz w:val="20"/>
          <w:szCs w:val="24"/>
        </w:rPr>
        <w:t>India</w:t>
      </w:r>
    </w:p>
    <w:p w:rsidR="0070462C" w:rsidRPr="00B371D6" w:rsidRDefault="0070462C" w:rsidP="0070462C">
      <w:pPr>
        <w:rPr>
          <w:rFonts w:ascii="Cambria" w:eastAsia="Times New Roman" w:hAnsi="Cambria" w:cs="Times New Roman"/>
          <w:b/>
          <w:sz w:val="20"/>
          <w:szCs w:val="24"/>
        </w:rPr>
      </w:pPr>
      <w:r>
        <w:rPr>
          <w:rFonts w:ascii="Cambria" w:eastAsia="Times New Roman" w:hAnsi="Cambria" w:cs="Times New Roman"/>
          <w:b/>
          <w:iCs/>
          <w:sz w:val="20"/>
          <w:szCs w:val="24"/>
        </w:rPr>
        <w:t xml:space="preserve"> Tata Group                                                                                                                                                                                 </w:t>
      </w:r>
      <w:r w:rsidRPr="0070462C">
        <w:rPr>
          <w:rFonts w:ascii="Cambria" w:eastAsia="Times New Roman" w:hAnsi="Cambria" w:cs="Times New Roman"/>
          <w:b/>
          <w:bCs/>
          <w:sz w:val="20"/>
          <w:szCs w:val="20"/>
        </w:rPr>
        <w:t xml:space="preserve">Aug </w:t>
      </w:r>
      <w:r w:rsidRPr="0070462C">
        <w:rPr>
          <w:rFonts w:ascii="Cambria" w:eastAsia="Times New Roman" w:hAnsi="Cambria" w:cs="Times New Roman"/>
          <w:b/>
          <w:iCs/>
          <w:sz w:val="20"/>
          <w:szCs w:val="20"/>
        </w:rPr>
        <w:t>2020 –Feb 2021</w:t>
      </w:r>
    </w:p>
    <w:p w:rsidR="00B371D6" w:rsidRPr="00B371D6" w:rsidRDefault="00B371D6" w:rsidP="00B371D6">
      <w:pPr>
        <w:numPr>
          <w:ilvl w:val="0"/>
          <w:numId w:val="25"/>
        </w:numPr>
        <w:ind w:left="432" w:hanging="288"/>
        <w:jc w:val="both"/>
        <w:rPr>
          <w:rFonts w:ascii="Cambria" w:eastAsia="Times New Roman" w:hAnsi="Cambria" w:cs="Times New Roman"/>
          <w:sz w:val="18"/>
          <w:szCs w:val="24"/>
        </w:rPr>
      </w:pPr>
      <w:r w:rsidRPr="00B371D6">
        <w:rPr>
          <w:rFonts w:ascii="Cambria" w:eastAsia="Times New Roman" w:hAnsi="Cambria" w:cs="Times New Roman"/>
          <w:sz w:val="18"/>
          <w:szCs w:val="24"/>
        </w:rPr>
        <w:t xml:space="preserve">Assisted in creating </w:t>
      </w:r>
      <w:r w:rsidRPr="00E41CBE">
        <w:rPr>
          <w:rFonts w:ascii="Cambria" w:eastAsia="Times New Roman" w:hAnsi="Cambria" w:cs="Times New Roman"/>
          <w:b/>
          <w:bCs/>
          <w:sz w:val="18"/>
          <w:szCs w:val="24"/>
        </w:rPr>
        <w:t>3D models</w:t>
      </w:r>
      <w:r w:rsidRPr="00B371D6">
        <w:rPr>
          <w:rFonts w:ascii="Cambria" w:eastAsia="Times New Roman" w:hAnsi="Cambria" w:cs="Times New Roman"/>
          <w:sz w:val="18"/>
          <w:szCs w:val="24"/>
        </w:rPr>
        <w:t xml:space="preserve"> using </w:t>
      </w:r>
      <w:r w:rsidRPr="00E41CBE">
        <w:rPr>
          <w:rFonts w:ascii="Cambria" w:eastAsia="Times New Roman" w:hAnsi="Cambria" w:cs="Times New Roman"/>
          <w:b/>
          <w:bCs/>
          <w:sz w:val="18"/>
          <w:szCs w:val="24"/>
        </w:rPr>
        <w:t>Revit</w:t>
      </w:r>
      <w:r w:rsidRPr="00B371D6">
        <w:rPr>
          <w:rFonts w:ascii="Cambria" w:eastAsia="Times New Roman" w:hAnsi="Cambria" w:cs="Times New Roman"/>
          <w:sz w:val="18"/>
          <w:szCs w:val="24"/>
        </w:rPr>
        <w:t xml:space="preserve"> and </w:t>
      </w:r>
      <w:r w:rsidRPr="00E41CBE">
        <w:rPr>
          <w:rFonts w:ascii="Cambria" w:eastAsia="Times New Roman" w:hAnsi="Cambria" w:cs="Times New Roman"/>
          <w:b/>
          <w:bCs/>
          <w:sz w:val="18"/>
          <w:szCs w:val="24"/>
        </w:rPr>
        <w:t>SketchUp</w:t>
      </w:r>
      <w:r w:rsidRPr="00B371D6">
        <w:rPr>
          <w:rFonts w:ascii="Cambria" w:eastAsia="Times New Roman" w:hAnsi="Cambria" w:cs="Times New Roman"/>
          <w:sz w:val="18"/>
          <w:szCs w:val="24"/>
        </w:rPr>
        <w:t>, producing visualizations for 15+ project proposals, helping secure key client approvals within three weeks.</w:t>
      </w:r>
    </w:p>
    <w:p w:rsidR="00B371D6" w:rsidRPr="00B371D6" w:rsidRDefault="00B371D6" w:rsidP="00B371D6">
      <w:pPr>
        <w:numPr>
          <w:ilvl w:val="0"/>
          <w:numId w:val="25"/>
        </w:numPr>
        <w:ind w:left="432" w:hanging="288"/>
        <w:jc w:val="both"/>
        <w:rPr>
          <w:rFonts w:ascii="Cambria" w:eastAsia="Times New Roman" w:hAnsi="Cambria" w:cs="Times New Roman"/>
          <w:sz w:val="18"/>
          <w:szCs w:val="24"/>
        </w:rPr>
      </w:pPr>
      <w:r w:rsidRPr="00B371D6">
        <w:rPr>
          <w:rFonts w:ascii="Cambria" w:eastAsia="Times New Roman" w:hAnsi="Cambria" w:cs="Times New Roman"/>
          <w:sz w:val="18"/>
          <w:szCs w:val="24"/>
        </w:rPr>
        <w:t xml:space="preserve">Conducted </w:t>
      </w:r>
      <w:r w:rsidRPr="00E41CBE">
        <w:rPr>
          <w:rFonts w:ascii="Cambria" w:eastAsia="Times New Roman" w:hAnsi="Cambria" w:cs="Times New Roman"/>
          <w:b/>
          <w:bCs/>
          <w:sz w:val="18"/>
          <w:szCs w:val="24"/>
        </w:rPr>
        <w:t>geospatial analysis</w:t>
      </w:r>
      <w:r w:rsidRPr="00B371D6">
        <w:rPr>
          <w:rFonts w:ascii="Cambria" w:eastAsia="Times New Roman" w:hAnsi="Cambria" w:cs="Times New Roman"/>
          <w:sz w:val="18"/>
          <w:szCs w:val="24"/>
        </w:rPr>
        <w:t xml:space="preserve"> with </w:t>
      </w:r>
      <w:r w:rsidRPr="00E41CBE">
        <w:rPr>
          <w:rFonts w:ascii="Cambria" w:eastAsia="Times New Roman" w:hAnsi="Cambria" w:cs="Times New Roman"/>
          <w:b/>
          <w:bCs/>
          <w:sz w:val="18"/>
          <w:szCs w:val="24"/>
        </w:rPr>
        <w:t>Google Earth</w:t>
      </w:r>
      <w:r w:rsidRPr="00B371D6">
        <w:rPr>
          <w:rFonts w:ascii="Cambria" w:eastAsia="Times New Roman" w:hAnsi="Cambria" w:cs="Times New Roman"/>
          <w:sz w:val="18"/>
          <w:szCs w:val="24"/>
        </w:rPr>
        <w:t>, assessing terrain conditions for a highway project and ensuring accurate elevation data for design alignment.</w:t>
      </w:r>
    </w:p>
    <w:p w:rsidR="00B371D6" w:rsidRPr="00B371D6" w:rsidRDefault="00B371D6" w:rsidP="00B371D6">
      <w:pPr>
        <w:numPr>
          <w:ilvl w:val="0"/>
          <w:numId w:val="25"/>
        </w:numPr>
        <w:ind w:left="432" w:hanging="288"/>
        <w:jc w:val="both"/>
        <w:rPr>
          <w:rFonts w:ascii="Cambria" w:eastAsia="Times New Roman" w:hAnsi="Cambria" w:cs="Times New Roman"/>
          <w:sz w:val="18"/>
          <w:szCs w:val="24"/>
        </w:rPr>
      </w:pPr>
      <w:r w:rsidRPr="00B371D6">
        <w:rPr>
          <w:rFonts w:ascii="Cambria" w:eastAsia="Times New Roman" w:hAnsi="Cambria" w:cs="Times New Roman"/>
          <w:sz w:val="18"/>
          <w:szCs w:val="24"/>
        </w:rPr>
        <w:t xml:space="preserve">Monitored project timelines using </w:t>
      </w:r>
      <w:r w:rsidRPr="00E41CBE">
        <w:rPr>
          <w:rFonts w:ascii="Cambria" w:eastAsia="Times New Roman" w:hAnsi="Cambria" w:cs="Times New Roman"/>
          <w:b/>
          <w:bCs/>
          <w:sz w:val="18"/>
          <w:szCs w:val="24"/>
        </w:rPr>
        <w:t>Microsoft Project</w:t>
      </w:r>
      <w:r w:rsidRPr="00B371D6">
        <w:rPr>
          <w:rFonts w:ascii="Cambria" w:eastAsia="Times New Roman" w:hAnsi="Cambria" w:cs="Times New Roman"/>
          <w:sz w:val="18"/>
          <w:szCs w:val="24"/>
        </w:rPr>
        <w:t>, adjusting schedules to mitigate delays caused by supply chain issues, ensuring on-time milestone completion.</w:t>
      </w:r>
    </w:p>
    <w:p w:rsidR="00B371D6" w:rsidRPr="00B371D6" w:rsidRDefault="00B371D6" w:rsidP="00B371D6">
      <w:pPr>
        <w:numPr>
          <w:ilvl w:val="0"/>
          <w:numId w:val="25"/>
        </w:numPr>
        <w:ind w:left="432" w:hanging="288"/>
        <w:jc w:val="both"/>
        <w:rPr>
          <w:rFonts w:ascii="Cambria" w:eastAsia="Times New Roman" w:hAnsi="Cambria" w:cs="Times New Roman"/>
          <w:sz w:val="18"/>
          <w:szCs w:val="24"/>
        </w:rPr>
      </w:pPr>
      <w:r w:rsidRPr="00B371D6">
        <w:rPr>
          <w:rFonts w:ascii="Cambria" w:eastAsia="Times New Roman" w:hAnsi="Cambria" w:cs="Times New Roman"/>
          <w:sz w:val="18"/>
          <w:szCs w:val="24"/>
        </w:rPr>
        <w:t xml:space="preserve">Developed </w:t>
      </w:r>
      <w:r w:rsidRPr="00E41CBE">
        <w:rPr>
          <w:rFonts w:ascii="Cambria" w:eastAsia="Times New Roman" w:hAnsi="Cambria" w:cs="Times New Roman"/>
          <w:b/>
          <w:bCs/>
          <w:sz w:val="18"/>
          <w:szCs w:val="24"/>
        </w:rPr>
        <w:t>process maps</w:t>
      </w:r>
      <w:r w:rsidRPr="00B371D6">
        <w:rPr>
          <w:rFonts w:ascii="Cambria" w:eastAsia="Times New Roman" w:hAnsi="Cambria" w:cs="Times New Roman"/>
          <w:sz w:val="18"/>
          <w:szCs w:val="24"/>
        </w:rPr>
        <w:t xml:space="preserve"> for construction workflows in </w:t>
      </w:r>
      <w:r w:rsidRPr="00E41CBE">
        <w:rPr>
          <w:rFonts w:ascii="Cambria" w:eastAsia="Times New Roman" w:hAnsi="Cambria" w:cs="Times New Roman"/>
          <w:b/>
          <w:bCs/>
          <w:sz w:val="18"/>
          <w:szCs w:val="24"/>
        </w:rPr>
        <w:t>Aconex</w:t>
      </w:r>
      <w:r w:rsidRPr="00B371D6">
        <w:rPr>
          <w:rFonts w:ascii="Cambria" w:eastAsia="Times New Roman" w:hAnsi="Cambria" w:cs="Times New Roman"/>
          <w:sz w:val="18"/>
          <w:szCs w:val="24"/>
        </w:rPr>
        <w:t>, improving document management and reducing approval times for critical deliverables.</w:t>
      </w:r>
    </w:p>
    <w:p w:rsidR="00B371D6" w:rsidRPr="00B371D6" w:rsidRDefault="00B371D6" w:rsidP="00B371D6">
      <w:pPr>
        <w:numPr>
          <w:ilvl w:val="0"/>
          <w:numId w:val="25"/>
        </w:numPr>
        <w:ind w:left="432" w:hanging="288"/>
        <w:jc w:val="both"/>
        <w:rPr>
          <w:rFonts w:ascii="Cambria" w:eastAsia="Times New Roman" w:hAnsi="Cambria" w:cs="Times New Roman"/>
          <w:sz w:val="18"/>
          <w:szCs w:val="24"/>
        </w:rPr>
      </w:pPr>
      <w:r w:rsidRPr="00B371D6">
        <w:rPr>
          <w:rFonts w:ascii="Cambria" w:eastAsia="Times New Roman" w:hAnsi="Cambria" w:cs="Times New Roman"/>
          <w:sz w:val="18"/>
          <w:szCs w:val="24"/>
        </w:rPr>
        <w:t xml:space="preserve">Supported on-site inspections and implemented </w:t>
      </w:r>
      <w:r w:rsidRPr="00E41CBE">
        <w:rPr>
          <w:rFonts w:ascii="Cambria" w:eastAsia="Times New Roman" w:hAnsi="Cambria" w:cs="Times New Roman"/>
          <w:b/>
          <w:bCs/>
          <w:sz w:val="18"/>
          <w:szCs w:val="24"/>
        </w:rPr>
        <w:t>LEED principles</w:t>
      </w:r>
      <w:r w:rsidRPr="00B371D6">
        <w:rPr>
          <w:rFonts w:ascii="Cambria" w:eastAsia="Times New Roman" w:hAnsi="Cambria" w:cs="Times New Roman"/>
          <w:sz w:val="18"/>
          <w:szCs w:val="24"/>
        </w:rPr>
        <w:t>, contributing to the project’s certification for energy efficiency.</w:t>
      </w:r>
    </w:p>
    <w:p w:rsidR="00180DB8" w:rsidRPr="00BC110A" w:rsidRDefault="00180DB8" w:rsidP="00180DB8">
      <w:pPr>
        <w:rPr>
          <w:rStyle w:val="Strong"/>
          <w:rFonts w:ascii="Cambria" w:hAnsi="Cambria"/>
          <w:sz w:val="10"/>
        </w:rPr>
      </w:pPr>
    </w:p>
    <w:p w:rsidR="00BC110A" w:rsidRDefault="00BC110A" w:rsidP="005B38F0">
      <w:pPr>
        <w:pBdr>
          <w:bottom w:val="single" w:sz="4" w:space="1" w:color="auto"/>
        </w:pBdr>
        <w:rPr>
          <w:rStyle w:val="Strong"/>
          <w:rFonts w:ascii="Cambria" w:hAnsi="Cambria"/>
        </w:rPr>
      </w:pPr>
      <w:r>
        <w:rPr>
          <w:rStyle w:val="Strong"/>
          <w:rFonts w:ascii="Cambria" w:hAnsi="Cambria"/>
        </w:rPr>
        <w:t xml:space="preserve">PROJECTS </w:t>
      </w:r>
    </w:p>
    <w:p w:rsidR="00BC110A" w:rsidRPr="00BC110A" w:rsidRDefault="00BC110A" w:rsidP="00BC110A">
      <w:pPr>
        <w:outlineLvl w:val="2"/>
        <w:rPr>
          <w:rFonts w:ascii="Cambria" w:eastAsia="Times New Roman" w:hAnsi="Cambria" w:cs="Times New Roman"/>
          <w:b/>
          <w:bCs/>
          <w:sz w:val="20"/>
          <w:szCs w:val="20"/>
        </w:rPr>
      </w:pPr>
      <w:r w:rsidRPr="00BC110A">
        <w:rPr>
          <w:rFonts w:ascii="Cambria" w:eastAsia="Times New Roman" w:hAnsi="Cambria" w:cs="Times New Roman"/>
          <w:b/>
          <w:bCs/>
          <w:sz w:val="20"/>
          <w:szCs w:val="20"/>
        </w:rPr>
        <w:t>Inter</w:t>
      </w:r>
      <w:r w:rsidR="00C66266">
        <w:rPr>
          <w:rFonts w:ascii="Cambria" w:eastAsia="Times New Roman" w:hAnsi="Cambria" w:cs="Times New Roman"/>
          <w:b/>
          <w:bCs/>
          <w:sz w:val="20"/>
          <w:szCs w:val="20"/>
        </w:rPr>
        <w:t xml:space="preserve">linking of the Rivers | </w:t>
      </w:r>
    </w:p>
    <w:p w:rsidR="00BC110A" w:rsidRPr="00BC110A" w:rsidRDefault="00700A84" w:rsidP="00BC110A">
      <w:pPr>
        <w:numPr>
          <w:ilvl w:val="0"/>
          <w:numId w:val="26"/>
        </w:numPr>
        <w:ind w:left="432" w:hanging="288"/>
        <w:jc w:val="both"/>
        <w:rPr>
          <w:rFonts w:ascii="Cambria" w:eastAsia="Times New Roman" w:hAnsi="Cambria" w:cs="Times New Roman"/>
          <w:sz w:val="18"/>
          <w:szCs w:val="20"/>
        </w:rPr>
      </w:pPr>
      <w:r w:rsidRPr="00700A84">
        <w:rPr>
          <w:rFonts w:ascii="Cambria" w:hAnsi="Cambria"/>
          <w:sz w:val="18"/>
        </w:rPr>
        <w:t>Managed</w:t>
      </w:r>
      <w:r w:rsidR="00BC110A" w:rsidRPr="00BC110A">
        <w:rPr>
          <w:rFonts w:ascii="Cambria" w:eastAsia="Times New Roman" w:hAnsi="Cambria" w:cs="Times New Roman"/>
          <w:sz w:val="14"/>
          <w:szCs w:val="20"/>
        </w:rPr>
        <w:t xml:space="preserve"> </w:t>
      </w:r>
      <w:r w:rsidR="00BC110A" w:rsidRPr="00BC110A">
        <w:rPr>
          <w:rFonts w:ascii="Cambria" w:eastAsia="Times New Roman" w:hAnsi="Cambria" w:cs="Times New Roman"/>
          <w:sz w:val="18"/>
          <w:szCs w:val="20"/>
        </w:rPr>
        <w:t xml:space="preserve">flood frequency analysis to design surplus water diversion strategies, proposing canal and tunnel routes using </w:t>
      </w:r>
      <w:r w:rsidR="00BC110A" w:rsidRPr="00E41CBE">
        <w:rPr>
          <w:rFonts w:ascii="Cambria" w:eastAsia="Times New Roman" w:hAnsi="Cambria" w:cs="Times New Roman"/>
          <w:b/>
          <w:bCs/>
          <w:sz w:val="18"/>
          <w:szCs w:val="20"/>
        </w:rPr>
        <w:t>Google Earth</w:t>
      </w:r>
      <w:r w:rsidR="00BC110A" w:rsidRPr="00BC110A">
        <w:rPr>
          <w:rFonts w:ascii="Cambria" w:eastAsia="Times New Roman" w:hAnsi="Cambria" w:cs="Times New Roman"/>
          <w:sz w:val="18"/>
          <w:szCs w:val="20"/>
        </w:rPr>
        <w:t xml:space="preserve"> and IS 10430-2000 standards to ensure efficient water distribution.</w:t>
      </w:r>
    </w:p>
    <w:p w:rsidR="00BC110A" w:rsidRPr="00BC110A" w:rsidRDefault="00BC110A" w:rsidP="00BC110A">
      <w:pPr>
        <w:outlineLvl w:val="2"/>
        <w:rPr>
          <w:rFonts w:ascii="Cambria" w:eastAsia="Times New Roman" w:hAnsi="Cambria" w:cs="Times New Roman"/>
          <w:b/>
          <w:bCs/>
          <w:sz w:val="20"/>
          <w:szCs w:val="20"/>
        </w:rPr>
      </w:pPr>
      <w:r w:rsidRPr="00BC110A">
        <w:rPr>
          <w:rFonts w:ascii="Cambria" w:eastAsia="Times New Roman" w:hAnsi="Cambria" w:cs="Times New Roman"/>
          <w:b/>
          <w:bCs/>
          <w:sz w:val="20"/>
          <w:szCs w:val="20"/>
        </w:rPr>
        <w:t>Smart Concrete Technol</w:t>
      </w:r>
      <w:r w:rsidR="00C66266">
        <w:rPr>
          <w:rFonts w:ascii="Cambria" w:eastAsia="Times New Roman" w:hAnsi="Cambria" w:cs="Times New Roman"/>
          <w:b/>
          <w:bCs/>
          <w:sz w:val="20"/>
          <w:szCs w:val="20"/>
        </w:rPr>
        <w:t xml:space="preserve">ogy Engineering Plans | </w:t>
      </w:r>
    </w:p>
    <w:p w:rsidR="00BC110A" w:rsidRPr="00BC110A" w:rsidRDefault="00BC110A" w:rsidP="00BC110A">
      <w:pPr>
        <w:numPr>
          <w:ilvl w:val="0"/>
          <w:numId w:val="27"/>
        </w:numPr>
        <w:ind w:left="432" w:hanging="288"/>
        <w:jc w:val="both"/>
        <w:rPr>
          <w:rFonts w:ascii="Cambria" w:eastAsia="Times New Roman" w:hAnsi="Cambria" w:cs="Times New Roman"/>
          <w:sz w:val="18"/>
          <w:szCs w:val="20"/>
        </w:rPr>
      </w:pPr>
      <w:r w:rsidRPr="00BC110A">
        <w:rPr>
          <w:rFonts w:ascii="Cambria" w:eastAsia="Times New Roman" w:hAnsi="Cambria" w:cs="Times New Roman"/>
          <w:sz w:val="18"/>
          <w:szCs w:val="20"/>
        </w:rPr>
        <w:t xml:space="preserve">Designed and tested </w:t>
      </w:r>
      <w:r w:rsidRPr="00E41CBE">
        <w:rPr>
          <w:rFonts w:ascii="Cambria" w:eastAsia="Times New Roman" w:hAnsi="Cambria" w:cs="Times New Roman"/>
          <w:b/>
          <w:bCs/>
          <w:sz w:val="18"/>
          <w:szCs w:val="20"/>
        </w:rPr>
        <w:t>self-healing concrete</w:t>
      </w:r>
      <w:r w:rsidRPr="00BC110A">
        <w:rPr>
          <w:rFonts w:ascii="Cambria" w:eastAsia="Times New Roman" w:hAnsi="Cambria" w:cs="Times New Roman"/>
          <w:sz w:val="18"/>
          <w:szCs w:val="20"/>
        </w:rPr>
        <w:t xml:space="preserve"> using advanced cementitious materials, achieving a 70-80% success rate in compressive strength and durability, verified through </w:t>
      </w:r>
      <w:r w:rsidRPr="00E41CBE">
        <w:rPr>
          <w:rFonts w:ascii="Cambria" w:eastAsia="Times New Roman" w:hAnsi="Cambria" w:cs="Times New Roman"/>
          <w:b/>
          <w:bCs/>
          <w:sz w:val="18"/>
          <w:szCs w:val="20"/>
        </w:rPr>
        <w:t>non-destructive testing</w:t>
      </w:r>
      <w:r w:rsidRPr="00BC110A">
        <w:rPr>
          <w:rFonts w:ascii="Cambria" w:eastAsia="Times New Roman" w:hAnsi="Cambria" w:cs="Times New Roman"/>
          <w:sz w:val="18"/>
          <w:szCs w:val="20"/>
        </w:rPr>
        <w:t xml:space="preserve"> like ultrasonic pulse velocity.</w:t>
      </w:r>
    </w:p>
    <w:p w:rsidR="00F31FFB" w:rsidRPr="00F31FFB" w:rsidRDefault="00F31FFB" w:rsidP="00E41CBE">
      <w:pPr>
        <w:rPr>
          <w:rStyle w:val="Strong"/>
          <w:rFonts w:ascii="Cambria" w:hAnsi="Cambria"/>
          <w:sz w:val="8"/>
        </w:rPr>
      </w:pPr>
    </w:p>
    <w:p w:rsidR="00E41CBE" w:rsidRDefault="00180DB8" w:rsidP="005B38F0">
      <w:pPr>
        <w:pBdr>
          <w:bottom w:val="single" w:sz="4" w:space="1" w:color="auto"/>
        </w:pBdr>
        <w:rPr>
          <w:rStyle w:val="Strong"/>
          <w:rFonts w:ascii="Cambria" w:hAnsi="Cambria"/>
        </w:rPr>
      </w:pPr>
      <w:r>
        <w:rPr>
          <w:rStyle w:val="Strong"/>
          <w:rFonts w:ascii="Cambria" w:hAnsi="Cambria"/>
        </w:rPr>
        <w:t>EDUCATION</w:t>
      </w:r>
    </w:p>
    <w:p w:rsidR="00BC110A" w:rsidRPr="00513361" w:rsidRDefault="00BC110A" w:rsidP="00E41CBE">
      <w:pPr>
        <w:rPr>
          <w:rFonts w:ascii="Cambria" w:hAnsi="Cambria"/>
          <w:b/>
          <w:bCs/>
        </w:rPr>
      </w:pPr>
      <w:r w:rsidRPr="00E41CBE">
        <w:rPr>
          <w:rFonts w:ascii="Cambria" w:eastAsia="Times New Roman" w:hAnsi="Cambria" w:cs="Times New Roman"/>
          <w:b/>
          <w:bCs/>
          <w:sz w:val="20"/>
          <w:szCs w:val="24"/>
        </w:rPr>
        <w:t xml:space="preserve">Master of Science in </w:t>
      </w:r>
      <w:r w:rsidR="00037510">
        <w:rPr>
          <w:rFonts w:ascii="Cambria" w:eastAsia="Times New Roman" w:hAnsi="Cambria" w:cs="Times New Roman"/>
          <w:b/>
          <w:bCs/>
          <w:sz w:val="20"/>
          <w:szCs w:val="24"/>
        </w:rPr>
        <w:t>Computer Science</w:t>
      </w:r>
      <w:r w:rsidR="00E41CBE">
        <w:rPr>
          <w:rFonts w:ascii="Cambria" w:eastAsia="Times New Roman" w:hAnsi="Cambria" w:cs="Times New Roman"/>
          <w:b/>
          <w:bCs/>
          <w:sz w:val="20"/>
          <w:szCs w:val="24"/>
        </w:rPr>
        <w:t xml:space="preserve">                                                                                             </w:t>
      </w:r>
      <w:r w:rsidR="008E0AFD">
        <w:rPr>
          <w:rFonts w:ascii="Cambria" w:eastAsia="Times New Roman" w:hAnsi="Cambria" w:cs="Times New Roman"/>
          <w:b/>
          <w:bCs/>
          <w:sz w:val="20"/>
          <w:szCs w:val="24"/>
        </w:rPr>
        <w:t xml:space="preserve">                               </w:t>
      </w:r>
      <w:r w:rsidR="00E41CBE" w:rsidRPr="00E41CBE">
        <w:rPr>
          <w:rFonts w:ascii="Cambria" w:eastAsia="Times New Roman" w:hAnsi="Cambria" w:cs="Times New Roman"/>
          <w:sz w:val="20"/>
          <w:szCs w:val="24"/>
        </w:rPr>
        <w:t xml:space="preserve">Aug 2023 – </w:t>
      </w:r>
      <w:r w:rsidR="006B7446">
        <w:rPr>
          <w:rFonts w:ascii="Cambria" w:eastAsia="Times New Roman" w:hAnsi="Cambria" w:cs="Times New Roman"/>
          <w:sz w:val="20"/>
          <w:szCs w:val="24"/>
        </w:rPr>
        <w:t>Dec</w:t>
      </w:r>
      <w:r w:rsidR="00E41CBE" w:rsidRPr="00E41CBE">
        <w:rPr>
          <w:rFonts w:ascii="Cambria" w:eastAsia="Times New Roman" w:hAnsi="Cambria" w:cs="Times New Roman"/>
          <w:sz w:val="20"/>
          <w:szCs w:val="24"/>
        </w:rPr>
        <w:t xml:space="preserve"> 2024</w:t>
      </w:r>
      <w:r w:rsidRPr="00BC110A">
        <w:rPr>
          <w:rFonts w:ascii="Cambria" w:eastAsia="Times New Roman" w:hAnsi="Cambria" w:cs="Times New Roman"/>
          <w:sz w:val="20"/>
          <w:szCs w:val="24"/>
        </w:rPr>
        <w:br/>
      </w:r>
      <w:r w:rsidRPr="00513361">
        <w:rPr>
          <w:rFonts w:ascii="Cambria" w:eastAsia="Times New Roman" w:hAnsi="Cambria" w:cs="Times New Roman"/>
          <w:sz w:val="20"/>
          <w:szCs w:val="24"/>
        </w:rPr>
        <w:t xml:space="preserve">Concordia University of Wisconsin </w:t>
      </w:r>
    </w:p>
    <w:p w:rsidR="00E41CBE" w:rsidRDefault="00BC110A" w:rsidP="00E41CBE">
      <w:pPr>
        <w:rPr>
          <w:rFonts w:ascii="Cambria" w:eastAsia="Times New Roman" w:hAnsi="Cambria" w:cs="Times New Roman"/>
          <w:sz w:val="20"/>
          <w:szCs w:val="24"/>
        </w:rPr>
      </w:pPr>
      <w:r w:rsidRPr="00E41CBE">
        <w:rPr>
          <w:rFonts w:ascii="Cambria" w:eastAsia="Times New Roman" w:hAnsi="Cambria" w:cs="Times New Roman"/>
          <w:b/>
          <w:bCs/>
          <w:sz w:val="20"/>
          <w:szCs w:val="24"/>
        </w:rPr>
        <w:t>Bachelor of Technology in Civil Engineering</w:t>
      </w:r>
      <w:r w:rsidR="00E41CBE">
        <w:rPr>
          <w:rFonts w:ascii="Cambria" w:eastAsia="Times New Roman" w:hAnsi="Cambria" w:cs="Times New Roman"/>
          <w:b/>
          <w:bCs/>
          <w:sz w:val="20"/>
          <w:szCs w:val="24"/>
        </w:rPr>
        <w:t xml:space="preserve">                                                                                                                   </w:t>
      </w:r>
      <w:r w:rsidR="00E41CBE" w:rsidRPr="00E41CBE">
        <w:rPr>
          <w:rFonts w:ascii="Cambria" w:eastAsia="Times New Roman" w:hAnsi="Cambria" w:cs="Times New Roman"/>
          <w:sz w:val="20"/>
          <w:szCs w:val="24"/>
        </w:rPr>
        <w:t>Aug 2017 – Jul</w:t>
      </w:r>
      <w:r w:rsidR="00E41CBE" w:rsidRPr="00BC110A">
        <w:rPr>
          <w:rFonts w:ascii="Cambria" w:eastAsia="Times New Roman" w:hAnsi="Cambria" w:cs="Times New Roman"/>
          <w:sz w:val="20"/>
          <w:szCs w:val="24"/>
        </w:rPr>
        <w:t xml:space="preserve"> 2021</w:t>
      </w:r>
    </w:p>
    <w:p w:rsidR="00BC110A" w:rsidRPr="00513361" w:rsidRDefault="00BC110A" w:rsidP="00E41CBE">
      <w:pPr>
        <w:rPr>
          <w:rFonts w:ascii="Cambria" w:eastAsia="Times New Roman" w:hAnsi="Cambria" w:cs="Times New Roman"/>
          <w:sz w:val="20"/>
          <w:szCs w:val="24"/>
        </w:rPr>
      </w:pPr>
      <w:r w:rsidRPr="00513361">
        <w:rPr>
          <w:rFonts w:ascii="Cambria" w:eastAsia="Times New Roman" w:hAnsi="Cambria" w:cs="Times New Roman"/>
          <w:sz w:val="20"/>
          <w:szCs w:val="24"/>
        </w:rPr>
        <w:t xml:space="preserve">Vidya Jyothi Institute of Technology, India </w:t>
      </w:r>
    </w:p>
    <w:p w:rsidR="00180DB8" w:rsidRPr="00180DB8" w:rsidRDefault="00180DB8" w:rsidP="00180DB8">
      <w:pPr>
        <w:rPr>
          <w:rFonts w:ascii="Cambria" w:hAnsi="Cambria"/>
        </w:rPr>
      </w:pPr>
    </w:p>
    <w:sectPr w:rsidR="00180DB8" w:rsidRPr="00180DB8" w:rsidSect="00E239FE">
      <w:pgSz w:w="12240" w:h="15840"/>
      <w:pgMar w:top="0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DF024BF"/>
    <w:multiLevelType w:val="multilevel"/>
    <w:tmpl w:val="B480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2EA68BA"/>
    <w:multiLevelType w:val="multilevel"/>
    <w:tmpl w:val="E306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3E557F6A"/>
    <w:multiLevelType w:val="multilevel"/>
    <w:tmpl w:val="A598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16A1186"/>
    <w:multiLevelType w:val="multilevel"/>
    <w:tmpl w:val="0B7A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363021706">
    <w:abstractNumId w:val="23"/>
  </w:num>
  <w:num w:numId="2" w16cid:durableId="1353998882">
    <w:abstractNumId w:val="12"/>
  </w:num>
  <w:num w:numId="3" w16cid:durableId="828981537">
    <w:abstractNumId w:val="10"/>
  </w:num>
  <w:num w:numId="4" w16cid:durableId="249046162">
    <w:abstractNumId w:val="25"/>
  </w:num>
  <w:num w:numId="5" w16cid:durableId="1751350052">
    <w:abstractNumId w:val="13"/>
  </w:num>
  <w:num w:numId="6" w16cid:durableId="1204947942">
    <w:abstractNumId w:val="18"/>
  </w:num>
  <w:num w:numId="7" w16cid:durableId="560750684">
    <w:abstractNumId w:val="21"/>
  </w:num>
  <w:num w:numId="8" w16cid:durableId="1952661650">
    <w:abstractNumId w:val="9"/>
  </w:num>
  <w:num w:numId="9" w16cid:durableId="551817944">
    <w:abstractNumId w:val="7"/>
  </w:num>
  <w:num w:numId="10" w16cid:durableId="1270435017">
    <w:abstractNumId w:val="6"/>
  </w:num>
  <w:num w:numId="11" w16cid:durableId="1960717666">
    <w:abstractNumId w:val="5"/>
  </w:num>
  <w:num w:numId="12" w16cid:durableId="624509981">
    <w:abstractNumId w:val="4"/>
  </w:num>
  <w:num w:numId="13" w16cid:durableId="1739551396">
    <w:abstractNumId w:val="8"/>
  </w:num>
  <w:num w:numId="14" w16cid:durableId="1608004936">
    <w:abstractNumId w:val="3"/>
  </w:num>
  <w:num w:numId="15" w16cid:durableId="1151874487">
    <w:abstractNumId w:val="2"/>
  </w:num>
  <w:num w:numId="16" w16cid:durableId="1270040127">
    <w:abstractNumId w:val="1"/>
  </w:num>
  <w:num w:numId="17" w16cid:durableId="376465935">
    <w:abstractNumId w:val="0"/>
  </w:num>
  <w:num w:numId="18" w16cid:durableId="753863710">
    <w:abstractNumId w:val="15"/>
  </w:num>
  <w:num w:numId="19" w16cid:durableId="3896420">
    <w:abstractNumId w:val="16"/>
  </w:num>
  <w:num w:numId="20" w16cid:durableId="2064870028">
    <w:abstractNumId w:val="24"/>
  </w:num>
  <w:num w:numId="21" w16cid:durableId="2039620483">
    <w:abstractNumId w:val="20"/>
  </w:num>
  <w:num w:numId="22" w16cid:durableId="1405373072">
    <w:abstractNumId w:val="11"/>
  </w:num>
  <w:num w:numId="23" w16cid:durableId="864976086">
    <w:abstractNumId w:val="26"/>
  </w:num>
  <w:num w:numId="24" w16cid:durableId="582642107">
    <w:abstractNumId w:val="22"/>
  </w:num>
  <w:num w:numId="25" w16cid:durableId="227346434">
    <w:abstractNumId w:val="19"/>
  </w:num>
  <w:num w:numId="26" w16cid:durableId="1721174474">
    <w:abstractNumId w:val="17"/>
  </w:num>
  <w:num w:numId="27" w16cid:durableId="180349836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FBE"/>
    <w:rsid w:val="00005C25"/>
    <w:rsid w:val="00010FBE"/>
    <w:rsid w:val="00037510"/>
    <w:rsid w:val="000B11D9"/>
    <w:rsid w:val="000B72A6"/>
    <w:rsid w:val="00174F78"/>
    <w:rsid w:val="00180DB8"/>
    <w:rsid w:val="001C1E6C"/>
    <w:rsid w:val="001E7BB5"/>
    <w:rsid w:val="002A2E20"/>
    <w:rsid w:val="003E34EA"/>
    <w:rsid w:val="00462AB9"/>
    <w:rsid w:val="00513361"/>
    <w:rsid w:val="00527E5E"/>
    <w:rsid w:val="005624A2"/>
    <w:rsid w:val="005B38F0"/>
    <w:rsid w:val="005D0D31"/>
    <w:rsid w:val="005D2FBB"/>
    <w:rsid w:val="006273AB"/>
    <w:rsid w:val="00645252"/>
    <w:rsid w:val="00665D98"/>
    <w:rsid w:val="00676591"/>
    <w:rsid w:val="00686755"/>
    <w:rsid w:val="006B7446"/>
    <w:rsid w:val="006D2FA2"/>
    <w:rsid w:val="006D3D74"/>
    <w:rsid w:val="00700A84"/>
    <w:rsid w:val="0070462C"/>
    <w:rsid w:val="00736DFF"/>
    <w:rsid w:val="007653A4"/>
    <w:rsid w:val="007837A5"/>
    <w:rsid w:val="00783C18"/>
    <w:rsid w:val="00787DD0"/>
    <w:rsid w:val="00796E1D"/>
    <w:rsid w:val="007B1FAB"/>
    <w:rsid w:val="0083569A"/>
    <w:rsid w:val="008E0AFD"/>
    <w:rsid w:val="00A114A7"/>
    <w:rsid w:val="00A9204E"/>
    <w:rsid w:val="00AA2F61"/>
    <w:rsid w:val="00AD2B41"/>
    <w:rsid w:val="00B371D6"/>
    <w:rsid w:val="00B85172"/>
    <w:rsid w:val="00BC110A"/>
    <w:rsid w:val="00BE0DD6"/>
    <w:rsid w:val="00C66266"/>
    <w:rsid w:val="00D33DF7"/>
    <w:rsid w:val="00D6527A"/>
    <w:rsid w:val="00DB6256"/>
    <w:rsid w:val="00E239FE"/>
    <w:rsid w:val="00E31FF3"/>
    <w:rsid w:val="00E41CBE"/>
    <w:rsid w:val="00F0190F"/>
    <w:rsid w:val="00F24B7C"/>
    <w:rsid w:val="00F31FFB"/>
    <w:rsid w:val="00F42FC6"/>
    <w:rsid w:val="00F53E9E"/>
    <w:rsid w:val="00F556A5"/>
    <w:rsid w:val="00FA4793"/>
    <w:rsid w:val="00FD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1E0DE"/>
  <w15:chartTrackingRefBased/>
  <w15:docId w15:val="{7C3BAE97-34A1-47D1-B2B7-B8895C12D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4A2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NormalWeb">
    <w:name w:val="Normal (Web)"/>
    <w:basedOn w:val="Normal"/>
    <w:uiPriority w:val="99"/>
    <w:semiHidden/>
    <w:unhideWhenUsed/>
    <w:rsid w:val="00AD2B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5D0D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B1F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://www.linkedin.com/in/renuka-kalakota-0379641ab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kalakotarenuka01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dhusmita.swain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0BA38F6C-A8C0-47F6-87CA-57C02BCF9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(blank).dotx</Template>
  <TotalTime>1</TotalTime>
  <Pages>1</Pages>
  <Words>778</Words>
  <Characters>4439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Madhusmita Swain</dc:creator>
  <cp:keywords/>
  <dc:description/>
  <cp:lastModifiedBy>renu7221@outlook.com</cp:lastModifiedBy>
  <cp:revision>2</cp:revision>
  <dcterms:created xsi:type="dcterms:W3CDTF">2025-02-06T00:04:00Z</dcterms:created>
  <dcterms:modified xsi:type="dcterms:W3CDTF">2025-02-06T00:04:00Z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