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EFC0" w14:textId="5C2A41CF" w:rsidR="0047531C" w:rsidRPr="00F814CB" w:rsidRDefault="0047531C" w:rsidP="0047531C">
      <w:pPr>
        <w:tabs>
          <w:tab w:val="center" w:pos="5310"/>
        </w:tabs>
        <w:autoSpaceDE w:val="0"/>
        <w:autoSpaceDN w:val="0"/>
        <w:adjustRightInd w:val="0"/>
        <w:jc w:val="both"/>
        <w:rPr>
          <w:rFonts w:ascii="Book Antiqua" w:hAnsi="Book Antiqua" w:cs="Angsana New"/>
          <w:b/>
          <w:noProof/>
        </w:rPr>
      </w:pPr>
      <w:bookmarkStart w:id="0" w:name="_Hlk521320876"/>
      <w:r w:rsidRPr="00F814CB">
        <w:rPr>
          <w:rFonts w:ascii="Book Antiqua" w:hAnsi="Book Antiqua" w:cs="Angsana New"/>
          <w:b/>
          <w:noProof/>
        </w:rPr>
        <w:drawing>
          <wp:anchor distT="0" distB="0" distL="114300" distR="114300" simplePos="0" relativeHeight="251662336" behindDoc="0" locked="0" layoutInCell="1" allowOverlap="1" wp14:anchorId="78CBDD76" wp14:editId="208F165D">
            <wp:simplePos x="0" y="0"/>
            <wp:positionH relativeFrom="margin">
              <wp:posOffset>5989192</wp:posOffset>
            </wp:positionH>
            <wp:positionV relativeFrom="paragraph">
              <wp:posOffset>-151544</wp:posOffset>
            </wp:positionV>
            <wp:extent cx="801384" cy="457200"/>
            <wp:effectExtent l="0" t="0" r="0" b="0"/>
            <wp:wrapNone/>
            <wp:docPr id="68640057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00575" name="Picture 1" descr="A close up of a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384"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14CB">
        <w:rPr>
          <w:rFonts w:ascii="Book Antiqua" w:hAnsi="Book Antiqua" w:cs="Angsana New"/>
          <w:b/>
          <w:noProof/>
        </w:rPr>
        <w:drawing>
          <wp:anchor distT="0" distB="0" distL="0" distR="0" simplePos="0" relativeHeight="251659264" behindDoc="0" locked="0" layoutInCell="1" allowOverlap="1" wp14:anchorId="7838907C" wp14:editId="2D0E1876">
            <wp:simplePos x="0" y="0"/>
            <wp:positionH relativeFrom="page">
              <wp:posOffset>4253735</wp:posOffset>
            </wp:positionH>
            <wp:positionV relativeFrom="paragraph">
              <wp:posOffset>-151687</wp:posOffset>
            </wp:positionV>
            <wp:extent cx="986062" cy="520618"/>
            <wp:effectExtent l="0" t="0" r="5080" b="635"/>
            <wp:wrapNone/>
            <wp:docPr id="339438529"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close-up of a 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6062" cy="520618"/>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4CB">
        <w:rPr>
          <w:rFonts w:ascii="Book Antiqua" w:hAnsi="Book Antiqua" w:cs="Angsana New"/>
          <w:b/>
          <w:noProof/>
        </w:rPr>
        <w:drawing>
          <wp:anchor distT="0" distB="0" distL="0" distR="0" simplePos="0" relativeHeight="251660288" behindDoc="0" locked="0" layoutInCell="1" allowOverlap="1" wp14:anchorId="51455D20" wp14:editId="316643CA">
            <wp:simplePos x="0" y="0"/>
            <wp:positionH relativeFrom="page">
              <wp:posOffset>5321557</wp:posOffset>
            </wp:positionH>
            <wp:positionV relativeFrom="paragraph">
              <wp:posOffset>-151687</wp:posOffset>
            </wp:positionV>
            <wp:extent cx="1078230" cy="563088"/>
            <wp:effectExtent l="0" t="0" r="1270" b="0"/>
            <wp:wrapNone/>
            <wp:docPr id="1548719255" name="Picture 3" descr="A logo with text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A logo with text and a circl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8230" cy="5630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4CB">
        <w:rPr>
          <w:rFonts w:ascii="Book Antiqua" w:hAnsi="Book Antiqua" w:cs="Angsana New"/>
          <w:b/>
          <w:noProof/>
        </w:rPr>
        <w:t xml:space="preserve">Dakshayani Adapa.                                                           </w:t>
      </w:r>
      <w:r w:rsidRPr="00F814CB">
        <w:rPr>
          <w:rFonts w:ascii="Book Antiqua" w:hAnsi="Book Antiqua" w:cs="Angsana New"/>
          <w:b/>
          <w:noProof/>
        </w:rPr>
        <w:tab/>
      </w:r>
      <w:r w:rsidRPr="00F814CB">
        <w:rPr>
          <w:rFonts w:ascii="Book Antiqua" w:hAnsi="Book Antiqua" w:cs="Angsana New"/>
          <w:b/>
          <w:noProof/>
        </w:rPr>
        <w:tab/>
      </w:r>
    </w:p>
    <w:p w14:paraId="5F2978BB" w14:textId="6A0EFDC4" w:rsidR="0047531C" w:rsidRPr="00F814CB" w:rsidRDefault="0047531C" w:rsidP="0047531C">
      <w:pPr>
        <w:autoSpaceDE w:val="0"/>
        <w:autoSpaceDN w:val="0"/>
        <w:adjustRightInd w:val="0"/>
        <w:jc w:val="both"/>
        <w:rPr>
          <w:rFonts w:ascii="Book Antiqua" w:hAnsi="Book Antiqua" w:cs="Angsana New"/>
          <w:bCs/>
          <w:noProof/>
        </w:rPr>
      </w:pPr>
      <w:r w:rsidRPr="00F814CB">
        <w:rPr>
          <w:rFonts w:ascii="Book Antiqua" w:hAnsi="Book Antiqua" w:cs="Angsana New"/>
          <w:bCs/>
          <w:noProof/>
        </w:rPr>
        <w:t>Network Engineer</w:t>
      </w:r>
    </w:p>
    <w:p w14:paraId="550991EC" w14:textId="77777777" w:rsidR="0047531C" w:rsidRPr="00F814CB" w:rsidRDefault="0047531C" w:rsidP="0047531C">
      <w:pPr>
        <w:tabs>
          <w:tab w:val="center" w:pos="5310"/>
        </w:tabs>
        <w:autoSpaceDE w:val="0"/>
        <w:autoSpaceDN w:val="0"/>
        <w:adjustRightInd w:val="0"/>
        <w:jc w:val="both"/>
        <w:rPr>
          <w:rFonts w:ascii="Book Antiqua" w:hAnsi="Book Antiqua" w:cs="Angsana New"/>
          <w:bCs/>
          <w:noProof/>
        </w:rPr>
      </w:pPr>
      <w:r w:rsidRPr="00F814CB">
        <w:rPr>
          <w:rFonts w:ascii="Book Antiqua" w:hAnsi="Book Antiqua" w:cs="Angsana New"/>
          <w:bCs/>
          <w:noProof/>
        </w:rPr>
        <w:t>PH:</w:t>
      </w:r>
      <w:r w:rsidRPr="00F814CB">
        <w:rPr>
          <w:rFonts w:ascii="Book Antiqua" w:hAnsi="Book Antiqua" w:cs="Angsana New"/>
          <w:bCs/>
        </w:rPr>
        <w:t xml:space="preserve"> +</w:t>
      </w:r>
      <w:r w:rsidRPr="00F814CB">
        <w:rPr>
          <w:rFonts w:ascii="Book Antiqua" w:hAnsi="Book Antiqua" w:cs="Angsana New"/>
          <w:bCs/>
          <w:noProof/>
        </w:rPr>
        <w:t>1 (512)-572-7594</w:t>
      </w:r>
    </w:p>
    <w:p w14:paraId="6B2FEB77" w14:textId="6A1D1DC4" w:rsidR="0047531C" w:rsidRPr="00F814CB" w:rsidRDefault="00C47127" w:rsidP="0047531C">
      <w:pPr>
        <w:ind w:right="288"/>
        <w:jc w:val="both"/>
        <w:rPr>
          <w:rFonts w:ascii="Book Antiqua" w:hAnsi="Book Antiqua" w:cs="Angsana New"/>
        </w:rPr>
      </w:pPr>
      <w:r w:rsidRPr="00F814CB">
        <w:rPr>
          <w:rFonts w:ascii="Book Antiqua" w:hAnsi="Book Antiqua" w:cs="Angsana New"/>
        </w:rPr>
        <w:t xml:space="preserve">Email: </w:t>
      </w:r>
      <w:hyperlink r:id="rId14" w:history="1">
        <w:r w:rsidRPr="00F814CB">
          <w:rPr>
            <w:rStyle w:val="Hyperlink"/>
            <w:rFonts w:ascii="Book Antiqua" w:hAnsi="Book Antiqua" w:cs="Angsana New"/>
          </w:rPr>
          <w:t>Daksh.Adapa2@gmail.com</w:t>
        </w:r>
      </w:hyperlink>
      <w:r w:rsidRPr="00F814CB">
        <w:rPr>
          <w:rFonts w:ascii="Book Antiqua" w:hAnsi="Book Antiqua" w:cs="Angsana New"/>
        </w:rPr>
        <w:t>.</w:t>
      </w:r>
    </w:p>
    <w:p w14:paraId="2869212E" w14:textId="77777777" w:rsidR="0047531C" w:rsidRPr="00F814CB" w:rsidRDefault="0047531C" w:rsidP="0047531C">
      <w:pPr>
        <w:ind w:right="288"/>
        <w:jc w:val="both"/>
        <w:rPr>
          <w:rFonts w:ascii="Book Antiqua" w:hAnsi="Book Antiqua" w:cs="Angsana New"/>
        </w:rPr>
      </w:pPr>
      <w:r w:rsidRPr="00F814CB">
        <w:rPr>
          <w:rFonts w:ascii="Book Antiqua" w:hAnsi="Book Antiqua" w:cs="Angsana New"/>
          <w:color w:val="000000" w:themeColor="text1"/>
        </w:rPr>
        <w:t>LinkedIn:</w:t>
      </w:r>
      <w:r w:rsidRPr="00F814CB">
        <w:rPr>
          <w:rFonts w:ascii="Book Antiqua" w:hAnsi="Book Antiqua" w:cs="Angsana New"/>
          <w:shd w:val="clear" w:color="auto" w:fill="FFFFFF"/>
        </w:rPr>
        <w:t xml:space="preserve"> </w:t>
      </w:r>
      <w:hyperlink r:id="rId15" w:history="1">
        <w:r w:rsidRPr="00F814CB">
          <w:rPr>
            <w:rStyle w:val="Hyperlink"/>
            <w:rFonts w:ascii="Book Antiqua" w:hAnsi="Book Antiqua" w:cs="Angsana New"/>
            <w:shd w:val="clear" w:color="auto" w:fill="FFFFFF"/>
          </w:rPr>
          <w:t>www.linkedin.com/in/daksh6</w:t>
        </w:r>
      </w:hyperlink>
      <w:r w:rsidRPr="00F814CB">
        <w:rPr>
          <w:rFonts w:ascii="Book Antiqua" w:hAnsi="Book Antiqua" w:cs="Angsana New"/>
          <w:shd w:val="clear" w:color="auto" w:fill="FFFFFF"/>
        </w:rPr>
        <w:t xml:space="preserve"> </w:t>
      </w:r>
    </w:p>
    <w:p w14:paraId="0A052364" w14:textId="738BA627" w:rsidR="0079296F" w:rsidRPr="00F814CB" w:rsidRDefault="0047531C" w:rsidP="009A0E90">
      <w:pPr>
        <w:pStyle w:val="NoSpacing"/>
        <w:shd w:val="clear" w:color="auto" w:fill="8EAADB"/>
        <w:tabs>
          <w:tab w:val="right" w:pos="10466"/>
        </w:tabs>
        <w:jc w:val="both"/>
        <w:rPr>
          <w:rFonts w:ascii="Book Antiqua" w:hAnsi="Book Antiqua" w:cs="Angsana New"/>
          <w:b/>
          <w:color w:val="000000"/>
          <w:sz w:val="24"/>
          <w:szCs w:val="24"/>
        </w:rPr>
      </w:pPr>
      <w:r w:rsidRPr="00F814CB">
        <w:rPr>
          <w:rFonts w:ascii="Book Antiqua" w:hAnsi="Book Antiqua" w:cs="Angsana New"/>
          <w:b/>
          <w:color w:val="000000"/>
          <w:sz w:val="24"/>
          <w:szCs w:val="24"/>
        </w:rPr>
        <w:t>PRO</w:t>
      </w:r>
      <w:r w:rsidR="008A1257" w:rsidRPr="00F814CB">
        <w:rPr>
          <w:rFonts w:ascii="Book Antiqua" w:hAnsi="Book Antiqua" w:cs="Angsana New"/>
          <w:b/>
          <w:color w:val="000000"/>
          <w:sz w:val="24"/>
          <w:szCs w:val="24"/>
        </w:rPr>
        <w:t xml:space="preserve">FESSIONAL </w:t>
      </w:r>
      <w:r w:rsidR="008A1257" w:rsidRPr="00F814CB">
        <w:rPr>
          <w:rFonts w:ascii="Book Antiqua" w:eastAsia="Times New Roman" w:hAnsi="Book Antiqua" w:cs="Angsana New"/>
          <w:b/>
          <w:sz w:val="24"/>
          <w:szCs w:val="24"/>
          <w:lang w:val="en-US"/>
        </w:rPr>
        <w:t>SUMMARY</w:t>
      </w:r>
      <w:r w:rsidR="008A1257" w:rsidRPr="00F814CB">
        <w:rPr>
          <w:rFonts w:ascii="Book Antiqua" w:hAnsi="Book Antiqua" w:cs="Angsana New"/>
          <w:b/>
          <w:color w:val="000000"/>
          <w:sz w:val="24"/>
          <w:szCs w:val="24"/>
        </w:rPr>
        <w:t>:</w:t>
      </w:r>
      <w:r w:rsidR="008A1257" w:rsidRPr="00F814CB">
        <w:rPr>
          <w:rFonts w:ascii="Book Antiqua" w:hAnsi="Book Antiqua" w:cs="Angsana New"/>
          <w:b/>
          <w:color w:val="000000"/>
          <w:sz w:val="24"/>
          <w:szCs w:val="24"/>
        </w:rPr>
        <w:tab/>
      </w:r>
      <w:bookmarkEnd w:id="0"/>
    </w:p>
    <w:p w14:paraId="76F35601" w14:textId="77777777" w:rsidR="007971E5" w:rsidRPr="007971E5" w:rsidRDefault="007971E5" w:rsidP="007971E5">
      <w:pPr>
        <w:rPr>
          <w:rFonts w:ascii="Book Antiqua" w:hAnsi="Book Antiqua"/>
        </w:rPr>
      </w:pPr>
      <w:r w:rsidRPr="007971E5">
        <w:rPr>
          <w:rFonts w:ascii="Book Antiqua" w:hAnsi="Book Antiqua"/>
        </w:rPr>
        <w:t>Network Engineer with 6+ years of experience designing and supporting enterprise and cloud</w:t>
      </w:r>
    </w:p>
    <w:p w14:paraId="703760F7" w14:textId="77777777" w:rsidR="007971E5" w:rsidRPr="007971E5" w:rsidRDefault="007971E5" w:rsidP="007971E5">
      <w:pPr>
        <w:rPr>
          <w:rFonts w:ascii="Book Antiqua" w:hAnsi="Book Antiqua"/>
        </w:rPr>
      </w:pPr>
      <w:r w:rsidRPr="007971E5">
        <w:rPr>
          <w:rFonts w:ascii="Book Antiqua" w:hAnsi="Book Antiqua"/>
        </w:rPr>
        <w:t>networks. Skilled in routing, segmentation, automation, and hybrid connectivity. Focused on</w:t>
      </w:r>
    </w:p>
    <w:p w14:paraId="00265478" w14:textId="4D50BA76" w:rsidR="00A7137E" w:rsidRPr="00A7137E" w:rsidRDefault="007971E5" w:rsidP="007971E5">
      <w:pPr>
        <w:rPr>
          <w:rFonts w:ascii="Book Antiqua" w:hAnsi="Book Antiqua"/>
        </w:rPr>
      </w:pPr>
      <w:r w:rsidRPr="007971E5">
        <w:rPr>
          <w:rFonts w:ascii="Book Antiqua" w:hAnsi="Book Antiqua"/>
        </w:rPr>
        <w:t>delivering fast, secure, and reliable infrastructure across complex environments</w:t>
      </w:r>
      <w:r w:rsidR="00A7137E" w:rsidRPr="00A7137E">
        <w:rPr>
          <w:rFonts w:ascii="Book Antiqua" w:hAnsi="Book Antiqua"/>
        </w:rPr>
        <w:t>.</w:t>
      </w:r>
    </w:p>
    <w:p w14:paraId="025BB562" w14:textId="7072D370" w:rsidR="002B0FDE" w:rsidRPr="00F814CB" w:rsidRDefault="00B666BF" w:rsidP="00BB7C8E">
      <w:pPr>
        <w:rPr>
          <w:rFonts w:ascii="Book Antiqua" w:hAnsi="Book Antiqua"/>
        </w:rPr>
      </w:pPr>
      <w:r w:rsidRPr="00F814CB">
        <w:rPr>
          <w:rFonts w:ascii="Book Antiqua" w:hAnsi="Book Antiqua" w:cs="Angsana New"/>
          <w:b/>
          <w:bCs/>
        </w:rPr>
        <w:t xml:space="preserve">Cloud Networking &amp; Virtualization: </w:t>
      </w:r>
      <w:r w:rsidRPr="00F814CB">
        <w:rPr>
          <w:rFonts w:ascii="Book Antiqua" w:hAnsi="Book Antiqua" w:cs="Angsana New"/>
        </w:rPr>
        <w:t>Implemented hybrid cloud connectivity across AWS, Azure, and Google Cloud for secure, scalable, and low-latency access to cloud services. Deployed AWS Transit Gateway and Direct Connect for seamless cloud-to-on-prem communication. Configured Azure Traffic Manager for intelligent traffic distribution and DDoS Protection for enhanced security posture. Built GCP VPCs with firewall policies, route tables, and private access setups, and leveraged Interconnect with VLAN attachments for high-throughput data transfer. Used VMware NSX for virtualized network segmentation and automation across cloud and virtualized workloads.</w:t>
      </w:r>
    </w:p>
    <w:p w14:paraId="7B726C1E" w14:textId="42EC67ED" w:rsidR="00B666BF" w:rsidRPr="00F814CB" w:rsidRDefault="00B666BF" w:rsidP="002B0FDE">
      <w:pPr>
        <w:rPr>
          <w:rFonts w:ascii="Book Antiqua" w:hAnsi="Book Antiqua"/>
        </w:rPr>
      </w:pPr>
      <w:r w:rsidRPr="00F814CB">
        <w:rPr>
          <w:rFonts w:ascii="Book Antiqua" w:hAnsi="Book Antiqua" w:cs="Angsana New"/>
          <w:b/>
          <w:bCs/>
        </w:rPr>
        <w:t xml:space="preserve">Network Automation &amp; Centralized Management: </w:t>
      </w:r>
      <w:r w:rsidRPr="00F814CB">
        <w:rPr>
          <w:rFonts w:ascii="Book Antiqua" w:hAnsi="Book Antiqua" w:cs="Angsana New"/>
        </w:rPr>
        <w:t xml:space="preserve">Automated network provisioning, compliance checks, and operational workflows using Ansible, Terraform, and Python. Developed playbooks for switch/router config pushes, firewall rule changes, and cloud VPC provisioning. Managed IPAM, DNS, and DHCP via Infoblox. Used Cisco Prime, Juniper Contrail, and Arista </w:t>
      </w:r>
      <w:proofErr w:type="spellStart"/>
      <w:r w:rsidRPr="00F814CB">
        <w:rPr>
          <w:rFonts w:ascii="Book Antiqua" w:hAnsi="Book Antiqua" w:cs="Angsana New"/>
        </w:rPr>
        <w:t>CloudVision</w:t>
      </w:r>
      <w:proofErr w:type="spellEnd"/>
      <w:r w:rsidRPr="00F814CB">
        <w:rPr>
          <w:rFonts w:ascii="Book Antiqua" w:hAnsi="Book Antiqua" w:cs="Angsana New"/>
        </w:rPr>
        <w:t xml:space="preserve"> for unified management, network insights, and large-scale configuration rollouts.</w:t>
      </w:r>
    </w:p>
    <w:p w14:paraId="3DA891F1" w14:textId="77777777" w:rsidR="00B666BF" w:rsidRPr="00F814CB" w:rsidRDefault="00B666BF" w:rsidP="00B666BF">
      <w:pPr>
        <w:jc w:val="both"/>
        <w:rPr>
          <w:rFonts w:ascii="Book Antiqua" w:hAnsi="Book Antiqua" w:cs="Angsana New"/>
        </w:rPr>
      </w:pPr>
      <w:r w:rsidRPr="00F814CB">
        <w:rPr>
          <w:rFonts w:ascii="Book Antiqua" w:hAnsi="Book Antiqua" w:cs="Angsana New"/>
          <w:b/>
          <w:bCs/>
        </w:rPr>
        <w:t xml:space="preserve">Next-Gen Data Center &amp; Fabric Technologies: </w:t>
      </w:r>
      <w:r w:rsidRPr="00F814CB">
        <w:rPr>
          <w:rFonts w:ascii="Book Antiqua" w:hAnsi="Book Antiqua" w:cs="Angsana New"/>
        </w:rPr>
        <w:t xml:space="preserve">Deployed data center fabrics using VXLAN with EVPN overlays on Cisco Nexus 9000 and Arista switches in a spine-leaf topology. Built scalable and programmable data center environments, leveraging Cisco ACI with APIC controllers for policy-driven automation and segmentation. Integrated Arista </w:t>
      </w:r>
      <w:proofErr w:type="spellStart"/>
      <w:r w:rsidRPr="00F814CB">
        <w:rPr>
          <w:rFonts w:ascii="Book Antiqua" w:hAnsi="Book Antiqua" w:cs="Angsana New"/>
        </w:rPr>
        <w:t>CloudVision</w:t>
      </w:r>
      <w:proofErr w:type="spellEnd"/>
      <w:r w:rsidRPr="00F814CB">
        <w:rPr>
          <w:rFonts w:ascii="Book Antiqua" w:hAnsi="Book Antiqua" w:cs="Angsana New"/>
        </w:rPr>
        <w:t xml:space="preserve"> for real-time telemetry, config management, and workflow automation. Used Terraform and Ansible for repeatable, codified deployments. Contributed to modernization efforts by consolidating legacy systems and enabling </w:t>
      </w:r>
      <w:proofErr w:type="spellStart"/>
      <w:r w:rsidRPr="00F814CB">
        <w:rPr>
          <w:rFonts w:ascii="Book Antiqua" w:hAnsi="Book Antiqua" w:cs="Angsana New"/>
        </w:rPr>
        <w:t>microsegmentation</w:t>
      </w:r>
      <w:proofErr w:type="spellEnd"/>
      <w:r w:rsidRPr="00F814CB">
        <w:rPr>
          <w:rFonts w:ascii="Book Antiqua" w:hAnsi="Book Antiqua" w:cs="Angsana New"/>
        </w:rPr>
        <w:t xml:space="preserve"> and east-west traffic control.</w:t>
      </w:r>
    </w:p>
    <w:p w14:paraId="1D18B081" w14:textId="00970BB3" w:rsidR="00B666BF" w:rsidRPr="00F814CB" w:rsidRDefault="00B666BF" w:rsidP="00B666BF">
      <w:pPr>
        <w:jc w:val="both"/>
        <w:rPr>
          <w:rFonts w:ascii="Book Antiqua" w:hAnsi="Book Antiqua" w:cs="Angsana New"/>
        </w:rPr>
      </w:pPr>
      <w:r w:rsidRPr="00F814CB">
        <w:rPr>
          <w:rFonts w:ascii="Book Antiqua" w:hAnsi="Book Antiqua" w:cs="Angsana New"/>
          <w:b/>
          <w:bCs/>
        </w:rPr>
        <w:t xml:space="preserve">Cloud Security &amp; Secure Web Access: </w:t>
      </w:r>
      <w:r w:rsidRPr="00F814CB">
        <w:rPr>
          <w:rFonts w:ascii="Book Antiqua" w:hAnsi="Book Antiqua" w:cs="Angsana New"/>
        </w:rPr>
        <w:t>Implemented secure web gateways and zero-trust access models using Zscaler Internet Access (ZIA), Zscaler Private Access (ZPA), and Cisco Umbrella. Protected remote and hybrid workers with DNS-layer filtering, SSL inspection, and context-aware policy enforcement. Enhanced SaaS application performance by eliminating traditional VPN bottlenecks.</w:t>
      </w:r>
    </w:p>
    <w:p w14:paraId="573800E1" w14:textId="77777777" w:rsidR="00B666BF" w:rsidRPr="00F814CB" w:rsidRDefault="00B666BF" w:rsidP="00B666BF">
      <w:pPr>
        <w:jc w:val="both"/>
        <w:outlineLvl w:val="2"/>
        <w:rPr>
          <w:rFonts w:ascii="Book Antiqua" w:hAnsi="Book Antiqua" w:cs="Angsana New"/>
          <w:b/>
          <w:bCs/>
        </w:rPr>
      </w:pPr>
      <w:r w:rsidRPr="00F814CB">
        <w:rPr>
          <w:rFonts w:ascii="Book Antiqua" w:hAnsi="Book Antiqua" w:cs="Angsana New"/>
          <w:b/>
          <w:bCs/>
        </w:rPr>
        <w:t xml:space="preserve">Enterprise SD-WAN Architecture: </w:t>
      </w:r>
      <w:r w:rsidRPr="00F814CB">
        <w:rPr>
          <w:rFonts w:ascii="Book Antiqua" w:hAnsi="Book Antiqua" w:cs="Angsana New"/>
        </w:rPr>
        <w:t>Delivered SD-WAN solutions for enterprise branch connectivity using Cisco Viptela, Versa Networks, and Silver Peak. Designed policies for dynamic path selection, app-aware routing, and bandwidth optimization. Integrated security stacks with SD-WAN overlays for secure branch-to-branch and branch-to-cloud traffic. Managed centralized controllers and orchestrators to simplify operations, improve visibility, and accelerate troubleshooting and provisioning</w:t>
      </w:r>
    </w:p>
    <w:p w14:paraId="1A86A489" w14:textId="77777777" w:rsidR="00B666BF" w:rsidRPr="00F814CB" w:rsidRDefault="00B666BF" w:rsidP="00B666BF">
      <w:pPr>
        <w:jc w:val="both"/>
        <w:outlineLvl w:val="2"/>
        <w:rPr>
          <w:rFonts w:ascii="Book Antiqua" w:hAnsi="Book Antiqua" w:cs="Angsana New"/>
          <w:b/>
          <w:bCs/>
        </w:rPr>
      </w:pPr>
      <w:r w:rsidRPr="00F814CB">
        <w:rPr>
          <w:rFonts w:ascii="Book Antiqua" w:hAnsi="Book Antiqua" w:cs="Angsana New"/>
          <w:b/>
          <w:bCs/>
        </w:rPr>
        <w:t xml:space="preserve">Firewall Management &amp; Remote Access Security: </w:t>
      </w:r>
      <w:r w:rsidRPr="00F814CB">
        <w:rPr>
          <w:rFonts w:ascii="Book Antiqua" w:hAnsi="Book Antiqua" w:cs="Angsana New"/>
        </w:rPr>
        <w:t xml:space="preserve">Managed and supported complex firewall infrastructures including Palo Alto (PA-5k, PA-7k), Cisco Firepower, Fortinet 6000 series, and Check Point appliances. Configured IPsec and SSL-based VPNs for site-to-site and remote access, including integration with Palo Alto </w:t>
      </w:r>
      <w:proofErr w:type="spellStart"/>
      <w:r w:rsidRPr="00F814CB">
        <w:rPr>
          <w:rFonts w:ascii="Book Antiqua" w:hAnsi="Book Antiqua" w:cs="Angsana New"/>
        </w:rPr>
        <w:t>GlobalProtect</w:t>
      </w:r>
      <w:proofErr w:type="spellEnd"/>
      <w:r w:rsidRPr="00F814CB">
        <w:rPr>
          <w:rFonts w:ascii="Book Antiqua" w:hAnsi="Book Antiqua" w:cs="Angsana New"/>
        </w:rPr>
        <w:t>. Developed and enforced firewall policies, NAT rules, URL filtering, and advanced threat protection across perimeter and internal firewalls. Supported HA clusters and dynamic routing integration for seamless failover and scale</w:t>
      </w:r>
    </w:p>
    <w:p w14:paraId="3A62EBB8" w14:textId="77777777" w:rsidR="00B666BF" w:rsidRPr="00F814CB" w:rsidRDefault="00B666BF" w:rsidP="00B666BF">
      <w:pPr>
        <w:jc w:val="both"/>
        <w:outlineLvl w:val="2"/>
        <w:rPr>
          <w:rFonts w:ascii="Book Antiqua" w:hAnsi="Book Antiqua" w:cs="Angsana New"/>
          <w:b/>
          <w:bCs/>
        </w:rPr>
      </w:pPr>
      <w:r w:rsidRPr="00F814CB">
        <w:rPr>
          <w:rFonts w:ascii="Book Antiqua" w:hAnsi="Book Antiqua" w:cs="Angsana New"/>
          <w:b/>
          <w:bCs/>
        </w:rPr>
        <w:t xml:space="preserve">Enterprise Routing &amp; Switching: </w:t>
      </w:r>
      <w:r w:rsidRPr="00F814CB">
        <w:rPr>
          <w:rFonts w:ascii="Book Antiqua" w:hAnsi="Book Antiqua" w:cs="Angsana New"/>
        </w:rPr>
        <w:t xml:space="preserve">Engineered Layer 2/3 networks using protocols like BGP (with communities, route reflectors, and filtering), OSPFv2/v3, EIGRP, and IS-IS. Designed multi-area and </w:t>
      </w:r>
      <w:r w:rsidRPr="00F814CB">
        <w:rPr>
          <w:rFonts w:ascii="Book Antiqua" w:hAnsi="Book Antiqua" w:cs="Angsana New"/>
        </w:rPr>
        <w:lastRenderedPageBreak/>
        <w:t>multi-tier routing hierarchies for scalability and performance. Deployed VXLAN with EVPN for data center overlays and tenant isolation. Configured VLANs, STP (RSTP, MSTP), and VTP on Cisco Catalyst 9000 and Nexus 9500 series. Integrated Arista EOS switches for high-density data center interconnects and used Juniper QFX/MX series in MPLS edge, core, and routing aggregation layers.</w:t>
      </w:r>
    </w:p>
    <w:p w14:paraId="7FF9C469" w14:textId="18F9C9D0" w:rsidR="00B666BF" w:rsidRPr="00F814CB" w:rsidRDefault="00B666BF" w:rsidP="00B666BF">
      <w:pPr>
        <w:jc w:val="both"/>
        <w:outlineLvl w:val="2"/>
        <w:rPr>
          <w:rFonts w:ascii="Book Antiqua" w:hAnsi="Book Antiqua" w:cs="Angsana New"/>
          <w:b/>
          <w:bCs/>
        </w:rPr>
      </w:pPr>
      <w:r w:rsidRPr="00F814CB">
        <w:rPr>
          <w:rFonts w:ascii="Book Antiqua" w:hAnsi="Book Antiqua" w:cs="Angsana New"/>
          <w:b/>
          <w:bCs/>
        </w:rPr>
        <w:t xml:space="preserve">Wireless Infrastructure: </w:t>
      </w:r>
      <w:r w:rsidRPr="00F814CB">
        <w:rPr>
          <w:rFonts w:ascii="Book Antiqua" w:hAnsi="Book Antiqua" w:cs="Angsana New"/>
        </w:rPr>
        <w:t xml:space="preserve">Rolled out wireless networks across large campuses and office spaces using Cisco and Aruba 500 series access points. Ensured secure access with WPA2/WPA3 and 802.1X </w:t>
      </w:r>
      <w:r w:rsidR="00C47127" w:rsidRPr="00F814CB">
        <w:rPr>
          <w:rFonts w:ascii="Book Antiqua" w:hAnsi="Book Antiqua" w:cs="Angsana New"/>
        </w:rPr>
        <w:t>authentication. Integrated</w:t>
      </w:r>
      <w:r w:rsidRPr="00F814CB">
        <w:rPr>
          <w:rFonts w:ascii="Book Antiqua" w:hAnsi="Book Antiqua" w:cs="Angsana New"/>
        </w:rPr>
        <w:t xml:space="preserve"> with Aruba ClearPass. Deployed Juniper Mist cloud-managed Wi-Fi for AI-driven optimization, client analytics, and proactive anomaly detection, reducing support tickets and improving user experience</w:t>
      </w:r>
    </w:p>
    <w:p w14:paraId="0A89D283" w14:textId="77777777" w:rsidR="00B666BF" w:rsidRPr="00F814CB" w:rsidRDefault="00B666BF" w:rsidP="00B666BF">
      <w:pPr>
        <w:jc w:val="both"/>
        <w:outlineLvl w:val="2"/>
        <w:rPr>
          <w:rFonts w:ascii="Book Antiqua" w:hAnsi="Book Antiqua" w:cs="Angsana New"/>
          <w:b/>
          <w:bCs/>
        </w:rPr>
      </w:pPr>
      <w:r w:rsidRPr="00F814CB">
        <w:rPr>
          <w:rFonts w:ascii="Book Antiqua" w:hAnsi="Book Antiqua" w:cs="Angsana New"/>
          <w:b/>
          <w:bCs/>
        </w:rPr>
        <w:t xml:space="preserve">Load Balancing &amp; App Delivery: </w:t>
      </w:r>
      <w:r w:rsidRPr="00F814CB">
        <w:rPr>
          <w:rFonts w:ascii="Book Antiqua" w:hAnsi="Book Antiqua" w:cs="Angsana New"/>
        </w:rPr>
        <w:t>Configured F5 BIG-IP modules (LTM, GTM) and Citrix NetScaler for global and local traffic distribution, SSL termination, application firewalling, and DNS-based failover. Optimized performance for web and internal applications with health monitoring, persistence, and caching policies.</w:t>
      </w:r>
    </w:p>
    <w:p w14:paraId="53364447" w14:textId="77777777" w:rsidR="00B666BF" w:rsidRPr="00F814CB" w:rsidRDefault="00B666BF" w:rsidP="00B666BF">
      <w:pPr>
        <w:jc w:val="both"/>
        <w:outlineLvl w:val="2"/>
        <w:rPr>
          <w:rFonts w:ascii="Book Antiqua" w:hAnsi="Book Antiqua" w:cs="Angsana New"/>
          <w:b/>
          <w:bCs/>
        </w:rPr>
      </w:pPr>
      <w:r w:rsidRPr="00F814CB">
        <w:rPr>
          <w:rFonts w:ascii="Book Antiqua" w:hAnsi="Book Antiqua" w:cs="Angsana New"/>
          <w:b/>
          <w:bCs/>
        </w:rPr>
        <w:t xml:space="preserve">High Availability &amp; Network Resiliency: </w:t>
      </w:r>
      <w:r w:rsidRPr="00F814CB">
        <w:rPr>
          <w:rFonts w:ascii="Book Antiqua" w:hAnsi="Book Antiqua" w:cs="Angsana New"/>
        </w:rPr>
        <w:t>Deployed redundant network topologies using HSRP, VRRP, and GLBP. Configured Fortinet HA active-active and active-passive failover clusters. Ensured minimal downtime during maintenance and link failures using robust redundancy mechanisms and dynamic routing integration.</w:t>
      </w:r>
    </w:p>
    <w:p w14:paraId="04060654" w14:textId="70930511" w:rsidR="00FD37AA" w:rsidRPr="00F814CB" w:rsidRDefault="00B666BF" w:rsidP="00B666BF">
      <w:pPr>
        <w:jc w:val="both"/>
        <w:outlineLvl w:val="2"/>
        <w:rPr>
          <w:rFonts w:ascii="Book Antiqua" w:hAnsi="Book Antiqua" w:cs="Angsana New"/>
          <w:b/>
          <w:bCs/>
        </w:rPr>
      </w:pPr>
      <w:r w:rsidRPr="00F814CB">
        <w:rPr>
          <w:rFonts w:ascii="Book Antiqua" w:hAnsi="Book Antiqua" w:cs="Angsana New"/>
          <w:b/>
          <w:bCs/>
        </w:rPr>
        <w:t>Monitoring, Visibility &amp; Performance Tuning:</w:t>
      </w:r>
      <w:r w:rsidRPr="00F814CB">
        <w:rPr>
          <w:rFonts w:ascii="Book Antiqua" w:hAnsi="Book Antiqua" w:cs="Angsana New"/>
        </w:rPr>
        <w:t xml:space="preserve"> Used Wireshark for deep packet inspection and protocol analysis, SolarWinds NPM/NCM for real-time network health and device config management, and Splunk for log correlation and security event tracking. Leveraged NetScout and Cisco DNA Center for application path monitoring, performance baselines, and root cause analysis across wired and wireless networks</w:t>
      </w:r>
    </w:p>
    <w:p w14:paraId="0BC23929" w14:textId="77777777" w:rsidR="00FD37AA" w:rsidRPr="00F814CB" w:rsidRDefault="00FD37AA" w:rsidP="00FD37AA">
      <w:pPr>
        <w:shd w:val="clear" w:color="auto" w:fill="8EAADB"/>
        <w:jc w:val="both"/>
        <w:rPr>
          <w:rFonts w:ascii="Book Antiqua" w:eastAsia="Calibri" w:hAnsi="Book Antiqua" w:cs="Angsana New"/>
          <w:b/>
          <w:color w:val="000000"/>
        </w:rPr>
      </w:pPr>
      <w:r w:rsidRPr="00F814CB">
        <w:rPr>
          <w:rFonts w:ascii="Book Antiqua" w:eastAsia="Calibri" w:hAnsi="Book Antiqua" w:cs="Angsana New"/>
          <w:b/>
          <w:color w:val="000000"/>
        </w:rPr>
        <w:t>CERTIFICATION:</w:t>
      </w:r>
    </w:p>
    <w:p w14:paraId="351797A3" w14:textId="77777777" w:rsidR="00FD37AA" w:rsidRPr="00F814CB" w:rsidRDefault="00FD37AA" w:rsidP="00FD37AA">
      <w:pPr>
        <w:pStyle w:val="ListParagraph"/>
        <w:numPr>
          <w:ilvl w:val="0"/>
          <w:numId w:val="3"/>
        </w:numPr>
        <w:jc w:val="both"/>
        <w:rPr>
          <w:rFonts w:ascii="Book Antiqua" w:hAnsi="Book Antiqua" w:cs="Angsana New"/>
        </w:rPr>
      </w:pPr>
      <w:r w:rsidRPr="00F814CB">
        <w:rPr>
          <w:rFonts w:ascii="Book Antiqua" w:hAnsi="Book Antiqua" w:cs="Angsana New"/>
        </w:rPr>
        <w:t>Cisco Certified Network Associate (</w:t>
      </w:r>
      <w:r w:rsidRPr="00F814CB">
        <w:rPr>
          <w:rFonts w:ascii="Book Antiqua" w:hAnsi="Book Antiqua" w:cs="Angsana New"/>
          <w:b/>
        </w:rPr>
        <w:t>CCNA</w:t>
      </w:r>
      <w:r w:rsidRPr="00F814CB">
        <w:rPr>
          <w:rFonts w:ascii="Book Antiqua" w:hAnsi="Book Antiqua" w:cs="Angsana New"/>
        </w:rPr>
        <w:t>)</w:t>
      </w:r>
    </w:p>
    <w:p w14:paraId="65211577" w14:textId="77777777" w:rsidR="00FD37AA" w:rsidRPr="00F814CB" w:rsidRDefault="00FD37AA" w:rsidP="00FD37AA">
      <w:pPr>
        <w:numPr>
          <w:ilvl w:val="0"/>
          <w:numId w:val="3"/>
        </w:numPr>
        <w:jc w:val="both"/>
        <w:rPr>
          <w:rFonts w:ascii="Book Antiqua" w:hAnsi="Book Antiqua" w:cs="Angsana New"/>
        </w:rPr>
      </w:pPr>
      <w:r w:rsidRPr="00F814CB">
        <w:rPr>
          <w:rFonts w:ascii="Book Antiqua" w:hAnsi="Book Antiqua" w:cs="Angsana New"/>
        </w:rPr>
        <w:t>Cisco Certified Network Professional (</w:t>
      </w:r>
      <w:r w:rsidRPr="00F814CB">
        <w:rPr>
          <w:rFonts w:ascii="Book Antiqua" w:hAnsi="Book Antiqua" w:cs="Angsana New"/>
          <w:b/>
        </w:rPr>
        <w:t>CCNP</w:t>
      </w:r>
      <w:r w:rsidRPr="00F814CB">
        <w:rPr>
          <w:rFonts w:ascii="Book Antiqua" w:hAnsi="Book Antiqua" w:cs="Angsana New"/>
        </w:rPr>
        <w:t>)</w:t>
      </w:r>
    </w:p>
    <w:p w14:paraId="41415A7C" w14:textId="77777777" w:rsidR="00FD37AA" w:rsidRPr="00F814CB" w:rsidRDefault="00FD37AA" w:rsidP="00FD37AA">
      <w:pPr>
        <w:pStyle w:val="ListParagraph"/>
        <w:numPr>
          <w:ilvl w:val="0"/>
          <w:numId w:val="3"/>
        </w:numPr>
        <w:spacing w:line="360" w:lineRule="auto"/>
        <w:jc w:val="both"/>
        <w:rPr>
          <w:rFonts w:ascii="Book Antiqua" w:hAnsi="Book Antiqua" w:cs="Angsana New"/>
        </w:rPr>
      </w:pPr>
      <w:r w:rsidRPr="00F814CB">
        <w:rPr>
          <w:rFonts w:ascii="Book Antiqua" w:hAnsi="Book Antiqua" w:cs="Angsana New"/>
          <w:lang w:val="en-US"/>
        </w:rPr>
        <w:t>Palo Alto Certified Network Security Engineer (</w:t>
      </w:r>
      <w:r w:rsidRPr="00F814CB">
        <w:rPr>
          <w:rFonts w:ascii="Book Antiqua" w:hAnsi="Book Antiqua" w:cs="Angsana New"/>
          <w:b/>
          <w:bCs/>
          <w:lang w:val="en-US"/>
        </w:rPr>
        <w:t>PCNSE)</w:t>
      </w:r>
    </w:p>
    <w:p w14:paraId="0339223D" w14:textId="77777777" w:rsidR="00FD37AA" w:rsidRPr="00F814CB" w:rsidRDefault="00FD37AA" w:rsidP="00FD37AA">
      <w:pPr>
        <w:pStyle w:val="ListParagraph"/>
        <w:shd w:val="clear" w:color="auto" w:fill="8EAADB"/>
        <w:ind w:left="0"/>
        <w:jc w:val="both"/>
        <w:rPr>
          <w:rFonts w:ascii="Book Antiqua" w:hAnsi="Book Antiqua" w:cs="Angsana New"/>
          <w:b/>
          <w:bCs/>
        </w:rPr>
      </w:pPr>
      <w:r w:rsidRPr="00F814CB">
        <w:rPr>
          <w:rFonts w:ascii="Book Antiqua" w:hAnsi="Book Antiqua" w:cs="Angsana New"/>
          <w:b/>
          <w:bCs/>
          <w:lang w:val="en-US"/>
        </w:rPr>
        <w:t>EDUCATION DETAILS:</w:t>
      </w:r>
    </w:p>
    <w:p w14:paraId="41E333CF" w14:textId="352CADD1" w:rsidR="00FD37AA" w:rsidRPr="00F814CB" w:rsidRDefault="00FD37AA" w:rsidP="00FD37AA">
      <w:pPr>
        <w:pStyle w:val="ListParagraph"/>
        <w:numPr>
          <w:ilvl w:val="0"/>
          <w:numId w:val="8"/>
        </w:numPr>
        <w:jc w:val="both"/>
        <w:rPr>
          <w:rFonts w:ascii="Book Antiqua" w:hAnsi="Book Antiqua" w:cs="Angsana New"/>
          <w:lang w:val="en-US"/>
        </w:rPr>
      </w:pPr>
      <w:r w:rsidRPr="00F814CB">
        <w:rPr>
          <w:rFonts w:ascii="Book Antiqua" w:hAnsi="Book Antiqua" w:cs="Angsana New"/>
          <w:lang w:val="en-US"/>
        </w:rPr>
        <w:t xml:space="preserve">Master’ s in </w:t>
      </w:r>
      <w:r w:rsidR="00B666BF" w:rsidRPr="00F814CB">
        <w:rPr>
          <w:rFonts w:ascii="Book Antiqua" w:hAnsi="Book Antiqua" w:cs="Angsana New"/>
          <w:lang w:val="en-US"/>
        </w:rPr>
        <w:t>Information systems and Technology</w:t>
      </w:r>
      <w:r w:rsidRPr="00F814CB">
        <w:rPr>
          <w:rFonts w:ascii="Book Antiqua" w:hAnsi="Book Antiqua" w:cs="Angsana New"/>
          <w:lang w:val="en-US"/>
        </w:rPr>
        <w:t xml:space="preserve">, University of </w:t>
      </w:r>
      <w:r w:rsidR="00B666BF" w:rsidRPr="00F814CB">
        <w:rPr>
          <w:rFonts w:ascii="Book Antiqua" w:hAnsi="Book Antiqua" w:cs="Angsana New"/>
          <w:lang w:val="en-US"/>
        </w:rPr>
        <w:t>North Texas</w:t>
      </w:r>
      <w:r w:rsidRPr="00F814CB">
        <w:rPr>
          <w:rFonts w:ascii="Book Antiqua" w:hAnsi="Book Antiqua" w:cs="Angsana New"/>
          <w:lang w:val="en-US"/>
        </w:rPr>
        <w:t>, USA</w:t>
      </w:r>
    </w:p>
    <w:p w14:paraId="5AD0E275" w14:textId="0B1A7ED7" w:rsidR="00FD37AA" w:rsidRPr="00F814CB" w:rsidRDefault="00FD37AA" w:rsidP="00FD37AA">
      <w:pPr>
        <w:pStyle w:val="ListParagraph"/>
        <w:numPr>
          <w:ilvl w:val="0"/>
          <w:numId w:val="8"/>
        </w:numPr>
        <w:spacing w:line="360" w:lineRule="auto"/>
        <w:jc w:val="both"/>
        <w:rPr>
          <w:rFonts w:ascii="Book Antiqua" w:hAnsi="Book Antiqua" w:cs="Angsana New"/>
          <w:lang w:val="en-US"/>
        </w:rPr>
      </w:pPr>
      <w:r w:rsidRPr="00F814CB">
        <w:rPr>
          <w:rFonts w:ascii="Book Antiqua" w:hAnsi="Book Antiqua" w:cs="Angsana New"/>
          <w:lang w:val="en-US"/>
        </w:rPr>
        <w:t>Bachelor’ s in Electr</w:t>
      </w:r>
      <w:r w:rsidR="00B666BF" w:rsidRPr="00F814CB">
        <w:rPr>
          <w:rFonts w:ascii="Book Antiqua" w:hAnsi="Book Antiqua" w:cs="Angsana New"/>
          <w:lang w:val="en-US"/>
        </w:rPr>
        <w:t>ical and Electronics Engineering</w:t>
      </w:r>
      <w:r w:rsidRPr="00F814CB">
        <w:rPr>
          <w:rFonts w:ascii="Book Antiqua" w:hAnsi="Book Antiqua" w:cs="Angsana New"/>
          <w:lang w:val="en-US"/>
        </w:rPr>
        <w:t xml:space="preserve">, </w:t>
      </w:r>
      <w:r w:rsidR="00B666BF" w:rsidRPr="00F814CB">
        <w:rPr>
          <w:rFonts w:ascii="Book Antiqua" w:hAnsi="Book Antiqua" w:cs="Angsana New"/>
          <w:lang w:val="en-US"/>
        </w:rPr>
        <w:t xml:space="preserve">SRKR </w:t>
      </w:r>
      <w:r w:rsidRPr="00F814CB">
        <w:rPr>
          <w:rFonts w:ascii="Book Antiqua" w:hAnsi="Book Antiqua" w:cs="Angsana New"/>
          <w:lang w:val="en-US"/>
        </w:rPr>
        <w:t>Engineering College, India</w:t>
      </w:r>
    </w:p>
    <w:p w14:paraId="144B74F3" w14:textId="77777777" w:rsidR="00BF2153" w:rsidRPr="00F814CB" w:rsidRDefault="00BF2153" w:rsidP="00BF2153">
      <w:pPr>
        <w:shd w:val="clear" w:color="auto" w:fill="8EAADB"/>
        <w:spacing w:before="240"/>
        <w:jc w:val="both"/>
        <w:rPr>
          <w:rFonts w:ascii="Book Antiqua" w:eastAsia="Calibri" w:hAnsi="Book Antiqua" w:cs="Angsana New"/>
          <w:b/>
          <w:color w:val="000000"/>
        </w:rPr>
      </w:pPr>
      <w:r w:rsidRPr="00F814CB">
        <w:rPr>
          <w:rFonts w:ascii="Book Antiqua" w:eastAsia="Calibri" w:hAnsi="Book Antiqua" w:cs="Angsana New"/>
          <w:b/>
          <w:color w:val="000000"/>
        </w:rPr>
        <w:t>TECHNICAL SKILLS:</w:t>
      </w:r>
    </w:p>
    <w:tbl>
      <w:tblPr>
        <w:tblW w:w="0" w:type="auto"/>
        <w:tblCellMar>
          <w:left w:w="0" w:type="dxa"/>
          <w:right w:w="0" w:type="dxa"/>
        </w:tblCellMar>
        <w:tblLook w:val="04A0" w:firstRow="1" w:lastRow="0" w:firstColumn="1" w:lastColumn="0" w:noHBand="0" w:noVBand="1"/>
      </w:tblPr>
      <w:tblGrid>
        <w:gridCol w:w="2320"/>
        <w:gridCol w:w="8284"/>
      </w:tblGrid>
      <w:tr w:rsidR="00B666BF" w:rsidRPr="00F814CB" w14:paraId="5A0EE4F9"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8D42C6" w14:textId="77777777" w:rsidR="00B666BF" w:rsidRPr="00F814CB" w:rsidRDefault="00B666BF" w:rsidP="00BA277B">
            <w:pPr>
              <w:rPr>
                <w:rFonts w:ascii="Book Antiqua" w:hAnsi="Book Antiqua" w:cs="Angsana New"/>
              </w:rPr>
            </w:pPr>
            <w:r w:rsidRPr="00F814CB">
              <w:rPr>
                <w:rFonts w:ascii="Book Antiqua" w:hAnsi="Book Antiqua" w:cs="Angsana New"/>
                <w:b/>
                <w:bCs/>
              </w:rPr>
              <w:t>Category</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47798D" w14:textId="77777777" w:rsidR="00B666BF" w:rsidRPr="00F814CB" w:rsidRDefault="00B666BF" w:rsidP="00BA277B">
            <w:pPr>
              <w:jc w:val="both"/>
              <w:rPr>
                <w:rFonts w:ascii="Book Antiqua" w:hAnsi="Book Antiqua" w:cs="Angsana New"/>
              </w:rPr>
            </w:pPr>
            <w:r w:rsidRPr="00F814CB">
              <w:rPr>
                <w:rFonts w:ascii="Book Antiqua" w:hAnsi="Book Antiqua" w:cs="Angsana New"/>
                <w:b/>
                <w:bCs/>
              </w:rPr>
              <w:t>Tools &amp; Technologies</w:t>
            </w:r>
          </w:p>
        </w:tc>
      </w:tr>
      <w:tr w:rsidR="00B666BF" w:rsidRPr="00F814CB" w14:paraId="79160DE6"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72FAA1" w14:textId="77777777" w:rsidR="00B666BF" w:rsidRPr="00F814CB" w:rsidRDefault="00B666BF" w:rsidP="00BA277B">
            <w:pPr>
              <w:rPr>
                <w:rFonts w:ascii="Book Antiqua" w:hAnsi="Book Antiqua" w:cs="Angsana New"/>
              </w:rPr>
            </w:pPr>
            <w:r w:rsidRPr="00F814CB">
              <w:rPr>
                <w:rFonts w:ascii="Book Antiqua" w:hAnsi="Book Antiqua" w:cs="Angsana New"/>
                <w:b/>
                <w:bCs/>
              </w:rPr>
              <w:t>Routing &amp; Switching Protocols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05A19E" w14:textId="77777777" w:rsidR="00B666BF" w:rsidRPr="00F814CB" w:rsidRDefault="00B666BF" w:rsidP="00BA277B">
            <w:pPr>
              <w:jc w:val="both"/>
              <w:rPr>
                <w:rFonts w:ascii="Book Antiqua" w:hAnsi="Book Antiqua" w:cs="Angsana New"/>
              </w:rPr>
            </w:pPr>
            <w:r w:rsidRPr="00F814CB">
              <w:rPr>
                <w:rFonts w:ascii="Book Antiqua" w:hAnsi="Book Antiqua" w:cs="Angsana New"/>
              </w:rPr>
              <w:t>BGP, OSPFv2/v3, EIGRP, IS-IS, RIP, HSRP, VRRP, GLBP, VPC, VDC, MLAG, PAGP, LACP, STP, VTP, MPLS, SNMP, AAA, RADIUS, TACACS+</w:t>
            </w:r>
          </w:p>
        </w:tc>
      </w:tr>
      <w:tr w:rsidR="00B666BF" w:rsidRPr="00F814CB" w14:paraId="6AA942D1"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203926" w14:textId="77777777" w:rsidR="00B666BF" w:rsidRPr="00F814CB" w:rsidRDefault="00B666BF" w:rsidP="00BA277B">
            <w:pPr>
              <w:rPr>
                <w:rFonts w:ascii="Book Antiqua" w:hAnsi="Book Antiqua" w:cs="Angsana New"/>
              </w:rPr>
            </w:pPr>
            <w:r w:rsidRPr="00F814CB">
              <w:rPr>
                <w:rFonts w:ascii="Book Antiqua" w:hAnsi="Book Antiqua" w:cs="Angsana New"/>
                <w:b/>
                <w:bCs/>
              </w:rPr>
              <w:t>WAN Technologies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3D45BE" w14:textId="77777777" w:rsidR="00B666BF" w:rsidRPr="00F814CB" w:rsidRDefault="00B666BF" w:rsidP="00BA277B">
            <w:pPr>
              <w:jc w:val="both"/>
              <w:rPr>
                <w:rFonts w:ascii="Book Antiqua" w:hAnsi="Book Antiqua" w:cs="Angsana New"/>
              </w:rPr>
            </w:pPr>
            <w:r w:rsidRPr="00F814CB">
              <w:rPr>
                <w:rFonts w:ascii="Book Antiqua" w:hAnsi="Book Antiqua" w:cs="Angsana New"/>
              </w:rPr>
              <w:t>MPLS, SD-WAN (Cisco Viptela, Versa, Silver Peak), PPP, OC3, SONET, L2VPN, L3VPN, VPLS</w:t>
            </w:r>
          </w:p>
        </w:tc>
      </w:tr>
      <w:tr w:rsidR="00B666BF" w:rsidRPr="00F814CB" w14:paraId="3E31AD7F"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753FFD" w14:textId="77777777" w:rsidR="00B666BF" w:rsidRPr="00F814CB" w:rsidRDefault="00B666BF" w:rsidP="00BA277B">
            <w:pPr>
              <w:rPr>
                <w:rFonts w:ascii="Book Antiqua" w:hAnsi="Book Antiqua" w:cs="Angsana New"/>
              </w:rPr>
            </w:pPr>
            <w:r w:rsidRPr="00F814CB">
              <w:rPr>
                <w:rFonts w:ascii="Book Antiqua" w:hAnsi="Book Antiqua" w:cs="Angsana New"/>
                <w:b/>
                <w:bCs/>
              </w:rPr>
              <w:t>LAN Technologies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24B49B" w14:textId="77777777" w:rsidR="00B666BF" w:rsidRPr="00F814CB" w:rsidRDefault="00B666BF" w:rsidP="00BA277B">
            <w:pPr>
              <w:jc w:val="both"/>
              <w:rPr>
                <w:rFonts w:ascii="Book Antiqua" w:hAnsi="Book Antiqua" w:cs="Angsana New"/>
              </w:rPr>
            </w:pPr>
            <w:r w:rsidRPr="00F814CB">
              <w:rPr>
                <w:rFonts w:ascii="Book Antiqua" w:hAnsi="Book Antiqua" w:cs="Angsana New"/>
              </w:rPr>
              <w:t>Ethernet (1G–100G), VLANs, Port-Channel, VTP, STP, RSTP, MST, 802.1Q</w:t>
            </w:r>
          </w:p>
        </w:tc>
      </w:tr>
      <w:tr w:rsidR="00B666BF" w:rsidRPr="00F814CB" w14:paraId="1CD9BE9B"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2D9BF79" w14:textId="77777777" w:rsidR="00B666BF" w:rsidRPr="00F814CB" w:rsidRDefault="00B666BF" w:rsidP="00BA277B">
            <w:pPr>
              <w:rPr>
                <w:rFonts w:ascii="Book Antiqua" w:hAnsi="Book Antiqua" w:cs="Angsana New"/>
              </w:rPr>
            </w:pPr>
            <w:r w:rsidRPr="00F814CB">
              <w:rPr>
                <w:rFonts w:ascii="Book Antiqua" w:hAnsi="Book Antiqua" w:cs="Angsana New"/>
                <w:b/>
                <w:bCs/>
              </w:rPr>
              <w:t>Switching Platforms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9352BC" w14:textId="77777777" w:rsidR="00B666BF" w:rsidRPr="00F814CB" w:rsidRDefault="00B666BF" w:rsidP="00BA277B">
            <w:pPr>
              <w:jc w:val="both"/>
              <w:rPr>
                <w:rFonts w:ascii="Book Antiqua" w:hAnsi="Book Antiqua" w:cs="Angsana New"/>
              </w:rPr>
            </w:pPr>
            <w:r w:rsidRPr="00F814CB">
              <w:rPr>
                <w:rFonts w:ascii="Book Antiqua" w:hAnsi="Book Antiqua" w:cs="Angsana New"/>
              </w:rPr>
              <w:t>Cisco Catalyst (9400, 9300, 9200, 8500, 8300, 8200), Cisco Nexus (9500, 9300, 7700, 5000, 3000), Cisco Meraki (MS390, MS250), Arista 7000 Series</w:t>
            </w:r>
          </w:p>
        </w:tc>
      </w:tr>
      <w:tr w:rsidR="00B666BF" w:rsidRPr="00F814CB" w14:paraId="3E2154D6"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71FEA6" w14:textId="77777777" w:rsidR="00B666BF" w:rsidRPr="00F814CB" w:rsidRDefault="00B666BF" w:rsidP="00BA277B">
            <w:pPr>
              <w:rPr>
                <w:rFonts w:ascii="Book Antiqua" w:hAnsi="Book Antiqua" w:cs="Angsana New"/>
              </w:rPr>
            </w:pPr>
            <w:r w:rsidRPr="00F814CB">
              <w:rPr>
                <w:rFonts w:ascii="Book Antiqua" w:hAnsi="Book Antiqua" w:cs="Angsana New"/>
                <w:b/>
                <w:bCs/>
              </w:rPr>
              <w:t>Routing Platforms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4304F0" w14:textId="77777777" w:rsidR="00B666BF" w:rsidRPr="00F814CB" w:rsidRDefault="00B666BF" w:rsidP="00BA277B">
            <w:pPr>
              <w:jc w:val="both"/>
              <w:rPr>
                <w:rFonts w:ascii="Book Antiqua" w:hAnsi="Book Antiqua" w:cs="Angsana New"/>
              </w:rPr>
            </w:pPr>
            <w:r w:rsidRPr="00F814CB">
              <w:rPr>
                <w:rFonts w:ascii="Book Antiqua" w:hAnsi="Book Antiqua" w:cs="Angsana New"/>
              </w:rPr>
              <w:t>Cisco Catalyst 8300/8200, ISR 4000, ASR 9000 (9006, 9010, 920), IR 809, IR 1101, Juniper MX960, Arista 7800R Series</w:t>
            </w:r>
          </w:p>
        </w:tc>
      </w:tr>
      <w:tr w:rsidR="00B666BF" w:rsidRPr="00F814CB" w14:paraId="7B6C2784"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C073EE" w14:textId="77777777" w:rsidR="00B666BF" w:rsidRPr="00F814CB" w:rsidRDefault="00B666BF" w:rsidP="00BA277B">
            <w:pPr>
              <w:rPr>
                <w:rFonts w:ascii="Book Antiqua" w:hAnsi="Book Antiqua" w:cs="Angsana New"/>
              </w:rPr>
            </w:pPr>
            <w:r w:rsidRPr="00F814CB">
              <w:rPr>
                <w:rFonts w:ascii="Book Antiqua" w:hAnsi="Book Antiqua" w:cs="Angsana New"/>
                <w:b/>
                <w:bCs/>
              </w:rPr>
              <w:t>Firewalls &amp; Security</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2C314D" w14:textId="77777777" w:rsidR="00B666BF" w:rsidRPr="00F814CB" w:rsidRDefault="00B666BF" w:rsidP="00BA277B">
            <w:pPr>
              <w:jc w:val="both"/>
              <w:rPr>
                <w:rFonts w:ascii="Book Antiqua" w:hAnsi="Book Antiqua" w:cs="Angsana New"/>
              </w:rPr>
            </w:pPr>
            <w:r w:rsidRPr="00F814CB">
              <w:rPr>
                <w:rFonts w:ascii="Book Antiqua" w:hAnsi="Book Antiqua" w:cs="Angsana New"/>
              </w:rPr>
              <w:t xml:space="preserve">Palo Alto (PA-2K to PA-7K), Cisco ASA &amp; Firepower, Fortinet FortiGate 6000, Check Point, Symantec Blue Coat </w:t>
            </w:r>
            <w:proofErr w:type="spellStart"/>
            <w:r w:rsidRPr="00F814CB">
              <w:rPr>
                <w:rFonts w:ascii="Book Antiqua" w:hAnsi="Book Antiqua" w:cs="Angsana New"/>
              </w:rPr>
              <w:t>ProxySG</w:t>
            </w:r>
            <w:proofErr w:type="spellEnd"/>
          </w:p>
        </w:tc>
      </w:tr>
      <w:tr w:rsidR="00B666BF" w:rsidRPr="00F814CB" w14:paraId="27E5D699"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34FD44" w14:textId="77777777" w:rsidR="00B666BF" w:rsidRPr="00F814CB" w:rsidRDefault="00B666BF" w:rsidP="00BA277B">
            <w:pPr>
              <w:rPr>
                <w:rFonts w:ascii="Book Antiqua" w:hAnsi="Book Antiqua" w:cs="Angsana New"/>
              </w:rPr>
            </w:pPr>
            <w:r w:rsidRPr="00F814CB">
              <w:rPr>
                <w:rFonts w:ascii="Book Antiqua" w:hAnsi="Book Antiqua" w:cs="Angsana New"/>
                <w:b/>
                <w:bCs/>
              </w:rPr>
              <w:lastRenderedPageBreak/>
              <w:t>Security Protocols &amp; Standards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E525BF" w14:textId="77777777" w:rsidR="00B666BF" w:rsidRPr="00F814CB" w:rsidRDefault="00B666BF" w:rsidP="00BA277B">
            <w:pPr>
              <w:jc w:val="both"/>
              <w:rPr>
                <w:rFonts w:ascii="Book Antiqua" w:hAnsi="Book Antiqua" w:cs="Angsana New"/>
              </w:rPr>
            </w:pPr>
            <w:r w:rsidRPr="00F814CB">
              <w:rPr>
                <w:rFonts w:ascii="Book Antiqua" w:hAnsi="Book Antiqua" w:cs="Angsana New"/>
              </w:rPr>
              <w:t>IPsec, IKE, SSL-VPN, ACL, NAT, PAT, Port-Security, URL Filtering, ZBF, IDS/IPS, AAA, SSL Forward Proxy, SNMP Trap, Content Filtering, HIPAA, NIST 800-53, PCI-DSS, CIS Benchmarks, Zero Trust Architecture</w:t>
            </w:r>
          </w:p>
        </w:tc>
      </w:tr>
      <w:tr w:rsidR="00B666BF" w:rsidRPr="00F814CB" w14:paraId="225C099C"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6666A0" w14:textId="77777777" w:rsidR="00B666BF" w:rsidRPr="00F814CB" w:rsidRDefault="00B666BF" w:rsidP="00BA277B">
            <w:pPr>
              <w:rPr>
                <w:rFonts w:ascii="Book Antiqua" w:hAnsi="Book Antiqua" w:cs="Angsana New"/>
              </w:rPr>
            </w:pPr>
            <w:r w:rsidRPr="00F814CB">
              <w:rPr>
                <w:rFonts w:ascii="Book Antiqua" w:hAnsi="Book Antiqua" w:cs="Angsana New"/>
                <w:b/>
                <w:bCs/>
              </w:rPr>
              <w:t>Load Balancers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7BE70E" w14:textId="77777777" w:rsidR="00B666BF" w:rsidRPr="00F814CB" w:rsidRDefault="00B666BF" w:rsidP="00BA277B">
            <w:pPr>
              <w:jc w:val="both"/>
              <w:rPr>
                <w:rFonts w:ascii="Book Antiqua" w:hAnsi="Book Antiqua" w:cs="Angsana New"/>
              </w:rPr>
            </w:pPr>
            <w:r w:rsidRPr="00F814CB">
              <w:rPr>
                <w:rFonts w:ascii="Book Antiqua" w:hAnsi="Book Antiqua" w:cs="Angsana New"/>
              </w:rPr>
              <w:t>F5 BIG-IP (LTM, GTM), Citrix NetScaler ADC, A10 Networks ADC, Cisco (CSM, ACE), Azure Load Balancer</w:t>
            </w:r>
          </w:p>
        </w:tc>
      </w:tr>
      <w:tr w:rsidR="00B666BF" w:rsidRPr="00F814CB" w14:paraId="507B5F71"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E9735F" w14:textId="77777777" w:rsidR="00B666BF" w:rsidRPr="00F814CB" w:rsidRDefault="00B666BF" w:rsidP="00BA277B">
            <w:pPr>
              <w:rPr>
                <w:rFonts w:ascii="Book Antiqua" w:hAnsi="Book Antiqua" w:cs="Angsana New"/>
              </w:rPr>
            </w:pPr>
            <w:r w:rsidRPr="00F814CB">
              <w:rPr>
                <w:rFonts w:ascii="Book Antiqua" w:hAnsi="Book Antiqua" w:cs="Angsana New"/>
                <w:b/>
                <w:bCs/>
              </w:rPr>
              <w:t>Wireless Technologies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FBEB36" w14:textId="77777777" w:rsidR="00B666BF" w:rsidRPr="00F814CB" w:rsidRDefault="00B666BF" w:rsidP="00BA277B">
            <w:pPr>
              <w:jc w:val="both"/>
              <w:rPr>
                <w:rFonts w:ascii="Book Antiqua" w:hAnsi="Book Antiqua" w:cs="Angsana New"/>
              </w:rPr>
            </w:pPr>
            <w:r w:rsidRPr="00F814CB">
              <w:rPr>
                <w:rFonts w:ascii="Book Antiqua" w:hAnsi="Book Antiqua" w:cs="Angsana New"/>
              </w:rPr>
              <w:t>Cisco WLC, 802.11 a/b/g/n/</w:t>
            </w:r>
            <w:proofErr w:type="spellStart"/>
            <w:r w:rsidRPr="00F814CB">
              <w:rPr>
                <w:rFonts w:ascii="Book Antiqua" w:hAnsi="Book Antiqua" w:cs="Angsana New"/>
              </w:rPr>
              <w:t>ac</w:t>
            </w:r>
            <w:proofErr w:type="spellEnd"/>
            <w:r w:rsidRPr="00F814CB">
              <w:rPr>
                <w:rFonts w:ascii="Book Antiqua" w:hAnsi="Book Antiqua" w:cs="Angsana New"/>
              </w:rPr>
              <w:t xml:space="preserve">/ax, Aruba ClearPass, Cisco ISE, Mist AI, </w:t>
            </w:r>
            <w:proofErr w:type="spellStart"/>
            <w:r w:rsidRPr="00F814CB">
              <w:rPr>
                <w:rFonts w:ascii="Book Antiqua" w:hAnsi="Book Antiqua" w:cs="Angsana New"/>
              </w:rPr>
              <w:t>Ekahau</w:t>
            </w:r>
            <w:proofErr w:type="spellEnd"/>
            <w:r w:rsidRPr="00F814CB">
              <w:rPr>
                <w:rFonts w:ascii="Book Antiqua" w:hAnsi="Book Antiqua" w:cs="Angsana New"/>
              </w:rPr>
              <w:t>, Air Magnet, Aruba Central, AirWatch (VMware), Cisco DNA Spaces</w:t>
            </w:r>
          </w:p>
        </w:tc>
      </w:tr>
      <w:tr w:rsidR="00B666BF" w:rsidRPr="00F814CB" w14:paraId="0DC54855"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095063" w14:textId="77777777" w:rsidR="00B666BF" w:rsidRPr="00F814CB" w:rsidRDefault="00B666BF" w:rsidP="00BA277B">
            <w:pPr>
              <w:rPr>
                <w:rFonts w:ascii="Book Antiqua" w:hAnsi="Book Antiqua" w:cs="Angsana New"/>
              </w:rPr>
            </w:pPr>
            <w:r w:rsidRPr="00F814CB">
              <w:rPr>
                <w:rFonts w:ascii="Book Antiqua" w:hAnsi="Book Antiqua" w:cs="Angsana New"/>
                <w:b/>
                <w:bCs/>
              </w:rPr>
              <w:t>Cloud &amp; Virtualization</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5DB3BE" w14:textId="77777777" w:rsidR="00B666BF" w:rsidRPr="00F814CB" w:rsidRDefault="00B666BF" w:rsidP="00BA277B">
            <w:pPr>
              <w:jc w:val="both"/>
              <w:rPr>
                <w:rFonts w:ascii="Book Antiqua" w:hAnsi="Book Antiqua" w:cs="Angsana New"/>
              </w:rPr>
            </w:pPr>
            <w:r w:rsidRPr="00F814CB">
              <w:rPr>
                <w:rFonts w:ascii="Book Antiqua" w:hAnsi="Book Antiqua" w:cs="Angsana New"/>
              </w:rPr>
              <w:t>AWS (Transit Gateway, Direct Connect, NAT Gateway, VPN Gateway, VPC Peering), Azure (Traffic Manager, ExpressRoute, Load Balancer, DDoS), GCP (Interconnect), VMware (vSphere, NSX), Cisco ACI, Citrix ADC, Nexus Cloud, Zscaler (ZIA, ZPA)</w:t>
            </w:r>
          </w:p>
        </w:tc>
      </w:tr>
      <w:tr w:rsidR="00B666BF" w:rsidRPr="00F814CB" w14:paraId="32A25578"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74A338" w14:textId="77777777" w:rsidR="00B666BF" w:rsidRPr="00F814CB" w:rsidRDefault="00B666BF" w:rsidP="00BA277B">
            <w:pPr>
              <w:rPr>
                <w:rFonts w:ascii="Book Antiqua" w:hAnsi="Book Antiqua" w:cs="Angsana New"/>
              </w:rPr>
            </w:pPr>
            <w:r w:rsidRPr="00F814CB">
              <w:rPr>
                <w:rFonts w:ascii="Book Antiqua" w:hAnsi="Book Antiqua" w:cs="Angsana New"/>
                <w:b/>
                <w:bCs/>
              </w:rPr>
              <w:t xml:space="preserve">Automation &amp; </w:t>
            </w:r>
            <w:proofErr w:type="spellStart"/>
            <w:r w:rsidRPr="00F814CB">
              <w:rPr>
                <w:rFonts w:ascii="Book Antiqua" w:hAnsi="Book Antiqua" w:cs="Angsana New"/>
                <w:b/>
                <w:bCs/>
              </w:rPr>
              <w:t>IaC</w:t>
            </w:r>
            <w:proofErr w:type="spellEnd"/>
            <w:r w:rsidRPr="00F814CB">
              <w:rPr>
                <w:rFonts w:ascii="Book Antiqua" w:hAnsi="Book Antiqua" w:cs="Angsana New"/>
                <w:b/>
                <w:bCs/>
              </w:rPr>
              <w:t xml:space="preserve"> Tools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A679FA" w14:textId="77777777" w:rsidR="00B666BF" w:rsidRPr="00F814CB" w:rsidRDefault="00B666BF" w:rsidP="00BA277B">
            <w:pPr>
              <w:jc w:val="both"/>
              <w:rPr>
                <w:rFonts w:ascii="Book Antiqua" w:hAnsi="Book Antiqua" w:cs="Angsana New"/>
              </w:rPr>
            </w:pPr>
            <w:r w:rsidRPr="00F814CB">
              <w:rPr>
                <w:rFonts w:ascii="Book Antiqua" w:hAnsi="Book Antiqua" w:cs="Angsana New"/>
              </w:rPr>
              <w:t>Ansible, Terraform, Python (</w:t>
            </w:r>
            <w:proofErr w:type="spellStart"/>
            <w:r w:rsidRPr="00F814CB">
              <w:rPr>
                <w:rFonts w:ascii="Book Antiqua" w:hAnsi="Book Antiqua" w:cs="Angsana New"/>
              </w:rPr>
              <w:t>Netmiko</w:t>
            </w:r>
            <w:proofErr w:type="spellEnd"/>
            <w:r w:rsidRPr="00F814CB">
              <w:rPr>
                <w:rFonts w:ascii="Book Antiqua" w:hAnsi="Book Antiqua" w:cs="Angsana New"/>
              </w:rPr>
              <w:t xml:space="preserve">, NAPALM, </w:t>
            </w:r>
            <w:proofErr w:type="spellStart"/>
            <w:r w:rsidRPr="00F814CB">
              <w:rPr>
                <w:rFonts w:ascii="Book Antiqua" w:hAnsi="Book Antiqua" w:cs="Angsana New"/>
              </w:rPr>
              <w:t>Paramiko</w:t>
            </w:r>
            <w:proofErr w:type="spellEnd"/>
            <w:r w:rsidRPr="00F814CB">
              <w:rPr>
                <w:rFonts w:ascii="Book Antiqua" w:hAnsi="Book Antiqua" w:cs="Angsana New"/>
              </w:rPr>
              <w:t>), Git, REST APIs, YAML, JSON, Postman</w:t>
            </w:r>
          </w:p>
        </w:tc>
      </w:tr>
      <w:tr w:rsidR="00B666BF" w:rsidRPr="00F814CB" w14:paraId="27F5BAB0"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B5BAC8" w14:textId="77777777" w:rsidR="00B666BF" w:rsidRPr="00F814CB" w:rsidRDefault="00B666BF" w:rsidP="00BA277B">
            <w:pPr>
              <w:rPr>
                <w:rFonts w:ascii="Book Antiqua" w:hAnsi="Book Antiqua" w:cs="Angsana New"/>
              </w:rPr>
            </w:pPr>
            <w:r w:rsidRPr="00F814CB">
              <w:rPr>
                <w:rFonts w:ascii="Book Antiqua" w:hAnsi="Book Antiqua" w:cs="Angsana New"/>
                <w:b/>
                <w:bCs/>
              </w:rPr>
              <w:t>Monitoring &amp; Observability</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CB4A80" w14:textId="77777777" w:rsidR="00B666BF" w:rsidRPr="00F814CB" w:rsidRDefault="00B666BF" w:rsidP="00BA277B">
            <w:pPr>
              <w:jc w:val="both"/>
              <w:rPr>
                <w:rFonts w:ascii="Book Antiqua" w:hAnsi="Book Antiqua" w:cs="Angsana New"/>
              </w:rPr>
            </w:pPr>
            <w:r w:rsidRPr="00F814CB">
              <w:rPr>
                <w:rFonts w:ascii="Book Antiqua" w:hAnsi="Book Antiqua" w:cs="Angsana New"/>
              </w:rPr>
              <w:t xml:space="preserve">Wireshark, SolarWinds (NPM, NCM, SAM), Cisco DNA Center, Splunk, NetScout, </w:t>
            </w:r>
            <w:proofErr w:type="spellStart"/>
            <w:r w:rsidRPr="00F814CB">
              <w:rPr>
                <w:rFonts w:ascii="Book Antiqua" w:hAnsi="Book Antiqua" w:cs="Angsana New"/>
              </w:rPr>
              <w:t>ThousandEyes</w:t>
            </w:r>
            <w:proofErr w:type="spellEnd"/>
            <w:r w:rsidRPr="00F814CB">
              <w:rPr>
                <w:rFonts w:ascii="Book Antiqua" w:hAnsi="Book Antiqua" w:cs="Angsana New"/>
              </w:rPr>
              <w:t xml:space="preserve">, Nagios, Zabbix, Grafana, Prometheus, Dynatrace, Datadog, </w:t>
            </w:r>
            <w:proofErr w:type="spellStart"/>
            <w:r w:rsidRPr="00F814CB">
              <w:rPr>
                <w:rFonts w:ascii="Book Antiqua" w:hAnsi="Book Antiqua" w:cs="Angsana New"/>
              </w:rPr>
              <w:t>LogicMonitor</w:t>
            </w:r>
            <w:proofErr w:type="spellEnd"/>
            <w:r w:rsidRPr="00F814CB">
              <w:rPr>
                <w:rFonts w:ascii="Book Antiqua" w:hAnsi="Book Antiqua" w:cs="Angsana New"/>
              </w:rPr>
              <w:t xml:space="preserve">, PRTG, Infoblox, ManageEngine </w:t>
            </w:r>
            <w:proofErr w:type="spellStart"/>
            <w:r w:rsidRPr="00F814CB">
              <w:rPr>
                <w:rFonts w:ascii="Book Antiqua" w:hAnsi="Book Antiqua" w:cs="Angsana New"/>
              </w:rPr>
              <w:t>OpManager</w:t>
            </w:r>
            <w:proofErr w:type="spellEnd"/>
          </w:p>
        </w:tc>
      </w:tr>
      <w:tr w:rsidR="00B666BF" w:rsidRPr="00F814CB" w14:paraId="452C8657"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07AF88" w14:textId="77777777" w:rsidR="00B666BF" w:rsidRPr="00F814CB" w:rsidRDefault="00B666BF" w:rsidP="00BA277B">
            <w:pPr>
              <w:rPr>
                <w:rFonts w:ascii="Book Antiqua" w:hAnsi="Book Antiqua" w:cs="Angsana New"/>
              </w:rPr>
            </w:pPr>
            <w:r w:rsidRPr="00F814CB">
              <w:rPr>
                <w:rFonts w:ascii="Book Antiqua" w:hAnsi="Book Antiqua" w:cs="Angsana New"/>
                <w:b/>
                <w:bCs/>
              </w:rPr>
              <w:t>Operating Systems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E5B3B8" w14:textId="77777777" w:rsidR="00B666BF" w:rsidRPr="00F814CB" w:rsidRDefault="00B666BF" w:rsidP="00BA277B">
            <w:pPr>
              <w:jc w:val="both"/>
              <w:rPr>
                <w:rFonts w:ascii="Book Antiqua" w:hAnsi="Book Antiqua" w:cs="Angsana New"/>
              </w:rPr>
            </w:pPr>
            <w:r w:rsidRPr="00F814CB">
              <w:rPr>
                <w:rFonts w:ascii="Book Antiqua" w:hAnsi="Book Antiqua" w:cs="Angsana New"/>
              </w:rPr>
              <w:t>Cisco IOS, IOS XE, NX-OS, XR, Junos OS, PAN-OS, F5 BIG-IP OS, Linux (RHEL, CentOS), Windows</w:t>
            </w:r>
          </w:p>
        </w:tc>
      </w:tr>
      <w:tr w:rsidR="00B666BF" w:rsidRPr="00F814CB" w14:paraId="2CE33882"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2A920B" w14:textId="77777777" w:rsidR="00B666BF" w:rsidRPr="00F814CB" w:rsidRDefault="00B666BF" w:rsidP="00BA277B">
            <w:pPr>
              <w:rPr>
                <w:rFonts w:ascii="Book Antiqua" w:hAnsi="Book Antiqua" w:cs="Angsana New"/>
              </w:rPr>
            </w:pPr>
            <w:r w:rsidRPr="00F814CB">
              <w:rPr>
                <w:rFonts w:ascii="Book Antiqua" w:hAnsi="Book Antiqua" w:cs="Angsana New"/>
                <w:b/>
                <w:bCs/>
              </w:rPr>
              <w:t>Documentation &amp; ITSM</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31930C" w14:textId="77777777" w:rsidR="00B666BF" w:rsidRPr="00F814CB" w:rsidRDefault="00B666BF" w:rsidP="00BA277B">
            <w:pPr>
              <w:jc w:val="both"/>
              <w:rPr>
                <w:rFonts w:ascii="Book Antiqua" w:hAnsi="Book Antiqua" w:cs="Angsana New"/>
              </w:rPr>
            </w:pPr>
            <w:r w:rsidRPr="00F814CB">
              <w:rPr>
                <w:rFonts w:ascii="Book Antiqua" w:hAnsi="Book Antiqua" w:cs="Angsana New"/>
              </w:rPr>
              <w:t xml:space="preserve">Microsoft Visio, </w:t>
            </w:r>
            <w:proofErr w:type="spellStart"/>
            <w:r w:rsidRPr="00F814CB">
              <w:rPr>
                <w:rFonts w:ascii="Book Antiqua" w:hAnsi="Book Antiqua" w:cs="Angsana New"/>
              </w:rPr>
              <w:t>Lucidchart</w:t>
            </w:r>
            <w:proofErr w:type="spellEnd"/>
            <w:r w:rsidRPr="00F814CB">
              <w:rPr>
                <w:rFonts w:ascii="Book Antiqua" w:hAnsi="Book Antiqua" w:cs="Angsana New"/>
              </w:rPr>
              <w:t>, Confluence, ServiceNow, Jira, ITIL Framework</w:t>
            </w:r>
          </w:p>
        </w:tc>
      </w:tr>
      <w:tr w:rsidR="00B666BF" w:rsidRPr="00F814CB" w14:paraId="3E88D4B0" w14:textId="77777777" w:rsidTr="00BA277B">
        <w:tc>
          <w:tcPr>
            <w:tcW w:w="2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FBA487" w14:textId="77777777" w:rsidR="00B666BF" w:rsidRPr="00F814CB" w:rsidRDefault="00B666BF" w:rsidP="00BA277B">
            <w:pPr>
              <w:rPr>
                <w:rFonts w:ascii="Book Antiqua" w:hAnsi="Book Antiqua" w:cs="Angsana New"/>
              </w:rPr>
            </w:pPr>
            <w:r w:rsidRPr="00F814CB">
              <w:rPr>
                <w:rFonts w:ascii="Book Antiqua" w:hAnsi="Book Antiqua" w:cs="Angsana New"/>
                <w:b/>
                <w:bCs/>
              </w:rPr>
              <w:t>Labs &amp; Simulation Tools</w:t>
            </w:r>
          </w:p>
        </w:tc>
        <w:tc>
          <w:tcPr>
            <w:tcW w:w="84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E38598" w14:textId="77777777" w:rsidR="00B666BF" w:rsidRPr="00F814CB" w:rsidRDefault="00B666BF" w:rsidP="00BA277B">
            <w:pPr>
              <w:jc w:val="both"/>
              <w:rPr>
                <w:rFonts w:ascii="Book Antiqua" w:hAnsi="Book Antiqua" w:cs="Angsana New"/>
              </w:rPr>
            </w:pPr>
            <w:r w:rsidRPr="00F814CB">
              <w:rPr>
                <w:rFonts w:ascii="Book Antiqua" w:hAnsi="Book Antiqua" w:cs="Angsana New"/>
              </w:rPr>
              <w:t>GNS3, EVE-NG, Cisco CML, Cisco Packet Tracer</w:t>
            </w:r>
          </w:p>
        </w:tc>
      </w:tr>
    </w:tbl>
    <w:p w14:paraId="4759FF5D" w14:textId="5DDCC05F" w:rsidR="003A242D" w:rsidRPr="00F814CB" w:rsidRDefault="008A1257" w:rsidP="00783F08">
      <w:pPr>
        <w:pStyle w:val="NoSpacing"/>
        <w:shd w:val="clear" w:color="auto" w:fill="8EAADB"/>
        <w:tabs>
          <w:tab w:val="left" w:pos="3090"/>
        </w:tabs>
        <w:jc w:val="both"/>
        <w:rPr>
          <w:rFonts w:ascii="Book Antiqua" w:hAnsi="Book Antiqua" w:cs="Angsana New"/>
          <w:b/>
          <w:color w:val="000000"/>
          <w:sz w:val="24"/>
          <w:szCs w:val="24"/>
        </w:rPr>
      </w:pPr>
      <w:r w:rsidRPr="00F814CB">
        <w:rPr>
          <w:rStyle w:val="Hyperlink"/>
          <w:rFonts w:ascii="Book Antiqua" w:hAnsi="Book Antiqua" w:cs="Angsana New"/>
          <w:b/>
          <w:color w:val="000000"/>
          <w:sz w:val="24"/>
          <w:szCs w:val="24"/>
          <w:u w:val="none"/>
        </w:rPr>
        <w:t>PROFESSIONAL EXPERIENCE:</w:t>
      </w:r>
      <w:r w:rsidRPr="00F814CB">
        <w:rPr>
          <w:rStyle w:val="Hyperlink"/>
          <w:rFonts w:ascii="Book Antiqua" w:hAnsi="Book Antiqua" w:cs="Angsana New"/>
          <w:b/>
          <w:color w:val="000000"/>
          <w:sz w:val="24"/>
          <w:szCs w:val="24"/>
          <w:u w:val="none"/>
        </w:rPr>
        <w:tab/>
      </w:r>
    </w:p>
    <w:p w14:paraId="04F6105E" w14:textId="796136A6" w:rsidR="00B666BF" w:rsidRPr="00F814CB" w:rsidRDefault="00422F1A"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Client:</w:t>
      </w:r>
      <w:r w:rsidR="00643A03" w:rsidRPr="00F814CB">
        <w:rPr>
          <w:rFonts w:ascii="Book Antiqua" w:eastAsia="Calibri" w:hAnsi="Book Antiqua" w:cs="Angsana New"/>
          <w:b/>
          <w:color w:val="000000"/>
          <w:u w:color="000000"/>
          <w:bdr w:val="nil"/>
        </w:rPr>
        <w:t xml:space="preserve"> </w:t>
      </w:r>
      <w:r w:rsidR="00B666BF" w:rsidRPr="00F814CB">
        <w:rPr>
          <w:rFonts w:ascii="Book Antiqua" w:eastAsia="Calibri" w:hAnsi="Book Antiqua" w:cs="Angsana New"/>
          <w:b/>
          <w:color w:val="000000"/>
          <w:u w:color="000000"/>
          <w:bdr w:val="nil"/>
        </w:rPr>
        <w:t>Cepheid</w:t>
      </w:r>
      <w:r w:rsidR="00916934" w:rsidRPr="00F814CB">
        <w:rPr>
          <w:rFonts w:ascii="Book Antiqua" w:eastAsia="Calibri" w:hAnsi="Book Antiqua" w:cs="Angsana New"/>
          <w:b/>
          <w:color w:val="000000"/>
          <w:u w:color="000000"/>
          <w:bdr w:val="nil"/>
        </w:rPr>
        <w:t xml:space="preserve">, </w:t>
      </w:r>
      <w:r w:rsidR="00D82672" w:rsidRPr="00F814CB">
        <w:rPr>
          <w:rFonts w:ascii="Book Antiqua" w:eastAsia="Calibri" w:hAnsi="Book Antiqua" w:cs="Angsana New"/>
          <w:b/>
          <w:color w:val="000000"/>
          <w:u w:color="000000"/>
          <w:bdr w:val="nil"/>
        </w:rPr>
        <w:tab/>
      </w:r>
      <w:r w:rsidR="00D82672" w:rsidRPr="00F814CB">
        <w:rPr>
          <w:rFonts w:ascii="Book Antiqua" w:eastAsia="Calibri" w:hAnsi="Book Antiqua" w:cs="Angsana New"/>
          <w:b/>
          <w:color w:val="000000"/>
          <w:u w:color="000000"/>
          <w:bdr w:val="nil"/>
        </w:rPr>
        <w:tab/>
      </w:r>
      <w:r w:rsidR="00D82672" w:rsidRPr="00F814CB">
        <w:rPr>
          <w:rFonts w:ascii="Book Antiqua" w:eastAsia="Calibri" w:hAnsi="Book Antiqua" w:cs="Angsana New"/>
          <w:b/>
          <w:color w:val="000000"/>
          <w:u w:color="000000"/>
          <w:bdr w:val="nil"/>
        </w:rPr>
        <w:tab/>
      </w:r>
      <w:r w:rsidR="00D82672" w:rsidRPr="00F814CB">
        <w:rPr>
          <w:rFonts w:ascii="Book Antiqua" w:eastAsia="Calibri" w:hAnsi="Book Antiqua" w:cs="Angsana New"/>
          <w:b/>
          <w:color w:val="000000"/>
          <w:u w:color="000000"/>
          <w:bdr w:val="nil"/>
        </w:rPr>
        <w:tab/>
      </w:r>
      <w:r w:rsidR="00D82672" w:rsidRPr="00F814CB">
        <w:rPr>
          <w:rFonts w:ascii="Book Antiqua" w:eastAsia="Calibri" w:hAnsi="Book Antiqua" w:cs="Angsana New"/>
          <w:b/>
          <w:color w:val="000000"/>
          <w:u w:color="000000"/>
          <w:bdr w:val="nil"/>
        </w:rPr>
        <w:tab/>
      </w:r>
      <w:r w:rsidR="004B7BCF" w:rsidRPr="00F814CB">
        <w:rPr>
          <w:rFonts w:ascii="Book Antiqua" w:eastAsia="Calibri" w:hAnsi="Book Antiqua" w:cs="Angsana New"/>
          <w:b/>
          <w:color w:val="000000"/>
          <w:u w:color="000000"/>
          <w:bdr w:val="nil"/>
        </w:rPr>
        <w:t xml:space="preserve">          </w:t>
      </w:r>
      <w:r w:rsidR="008826C9" w:rsidRPr="00F814CB">
        <w:rPr>
          <w:rFonts w:ascii="Book Antiqua" w:eastAsia="Calibri" w:hAnsi="Book Antiqua" w:cs="Angsana New"/>
          <w:b/>
          <w:color w:val="000000"/>
          <w:u w:color="000000"/>
          <w:bdr w:val="nil"/>
        </w:rPr>
        <w:tab/>
      </w:r>
      <w:r w:rsidR="008826C9" w:rsidRPr="00F814CB">
        <w:rPr>
          <w:rFonts w:ascii="Book Antiqua" w:eastAsia="Calibri" w:hAnsi="Book Antiqua" w:cs="Angsana New"/>
          <w:b/>
          <w:color w:val="000000"/>
          <w:u w:color="000000"/>
          <w:bdr w:val="nil"/>
        </w:rPr>
        <w:tab/>
      </w:r>
      <w:r w:rsidR="009A0E90" w:rsidRPr="00F814CB">
        <w:rPr>
          <w:rFonts w:ascii="Book Antiqua" w:eastAsia="Calibri" w:hAnsi="Book Antiqua" w:cs="Angsana New"/>
          <w:b/>
          <w:color w:val="000000"/>
          <w:u w:color="000000"/>
          <w:bdr w:val="nil"/>
        </w:rPr>
        <w:tab/>
        <w:t xml:space="preserve"> </w:t>
      </w:r>
      <w:r w:rsidR="00330CAA" w:rsidRPr="00F814CB">
        <w:rPr>
          <w:rFonts w:ascii="Book Antiqua" w:eastAsia="Calibri" w:hAnsi="Book Antiqua" w:cs="Angsana New"/>
          <w:b/>
          <w:color w:val="000000"/>
          <w:u w:color="000000"/>
          <w:bdr w:val="nil"/>
        </w:rPr>
        <w:t xml:space="preserve">             </w:t>
      </w:r>
      <w:r w:rsidR="005E0C42" w:rsidRPr="00F814CB">
        <w:rPr>
          <w:rFonts w:ascii="Book Antiqua" w:eastAsia="Calibri" w:hAnsi="Book Antiqua" w:cs="Angsana New"/>
          <w:b/>
          <w:color w:val="000000"/>
          <w:u w:color="000000"/>
          <w:bdr w:val="nil"/>
        </w:rPr>
        <w:t xml:space="preserve">   </w:t>
      </w:r>
      <w:r w:rsidR="00FF37A9" w:rsidRPr="00F814CB">
        <w:rPr>
          <w:rFonts w:ascii="Book Antiqua" w:hAnsi="Book Antiqua"/>
          <w:b/>
        </w:rPr>
        <w:t>Jan 2023 – Till Date</w:t>
      </w:r>
    </w:p>
    <w:p w14:paraId="71B1596B" w14:textId="4D20F8D0" w:rsidR="00661114" w:rsidRPr="00F814CB" w:rsidRDefault="00E817FC"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Role:</w:t>
      </w:r>
      <w:r w:rsidR="008826C9" w:rsidRPr="00F814CB">
        <w:rPr>
          <w:rFonts w:ascii="Book Antiqua" w:eastAsia="Calibri" w:hAnsi="Book Antiqua" w:cs="Angsana New"/>
          <w:b/>
          <w:color w:val="000000"/>
          <w:u w:color="000000"/>
          <w:bdr w:val="nil"/>
        </w:rPr>
        <w:t xml:space="preserve"> </w:t>
      </w:r>
      <w:r w:rsidR="00D6199F" w:rsidRPr="00F814CB">
        <w:rPr>
          <w:rFonts w:ascii="Book Antiqua" w:eastAsia="Calibri" w:hAnsi="Book Antiqua" w:cs="Angsana New"/>
          <w:b/>
          <w:color w:val="000000"/>
          <w:u w:color="000000"/>
          <w:bdr w:val="nil"/>
        </w:rPr>
        <w:t>Network Engineer</w:t>
      </w:r>
      <w:r w:rsidRPr="00F814CB">
        <w:rPr>
          <w:rFonts w:ascii="Book Antiqua" w:eastAsia="Calibri" w:hAnsi="Book Antiqua" w:cs="Angsana New"/>
          <w:b/>
          <w:color w:val="000000"/>
          <w:u w:color="000000"/>
          <w:bdr w:val="nil"/>
        </w:rPr>
        <w:t xml:space="preserve"> </w:t>
      </w:r>
    </w:p>
    <w:p w14:paraId="513CBB84" w14:textId="77777777" w:rsidR="00FF37A9" w:rsidRPr="00F814CB" w:rsidRDefault="00E817FC" w:rsidP="00FF37A9">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Responsibilities:</w:t>
      </w:r>
    </w:p>
    <w:p w14:paraId="4BC092FC" w14:textId="77777777" w:rsidR="00A7137E" w:rsidRPr="00A7137E" w:rsidRDefault="00B666BF" w:rsidP="00A7137E">
      <w:pPr>
        <w:pStyle w:val="ListParagraph"/>
        <w:numPr>
          <w:ilvl w:val="0"/>
          <w:numId w:val="44"/>
        </w:numPr>
        <w:jc w:val="both"/>
        <w:rPr>
          <w:rFonts w:ascii="Book Antiqua" w:eastAsia="Calibri" w:hAnsi="Book Antiqua" w:cs="Angsana New"/>
          <w:b/>
          <w:color w:val="000000"/>
          <w:u w:color="000000"/>
          <w:bdr w:val="nil"/>
        </w:rPr>
      </w:pPr>
      <w:r w:rsidRPr="00F814CB">
        <w:rPr>
          <w:rFonts w:ascii="Book Antiqua" w:hAnsi="Book Antiqua" w:cs="Angsana New"/>
        </w:rPr>
        <w:t xml:space="preserve">Deployed </w:t>
      </w:r>
      <w:r w:rsidRPr="00F814CB">
        <w:rPr>
          <w:rFonts w:ascii="Book Antiqua" w:hAnsi="Book Antiqua" w:cs="Angsana New"/>
          <w:b/>
          <w:bCs/>
        </w:rPr>
        <w:t>Cisco ACI</w:t>
      </w:r>
      <w:r w:rsidRPr="00F814CB">
        <w:rPr>
          <w:rFonts w:ascii="Book Antiqua" w:hAnsi="Book Antiqua" w:cs="Angsana New"/>
        </w:rPr>
        <w:t xml:space="preserve"> using </w:t>
      </w:r>
      <w:r w:rsidRPr="00F814CB">
        <w:rPr>
          <w:rFonts w:ascii="Book Antiqua" w:hAnsi="Book Antiqua" w:cs="Angsana New"/>
          <w:b/>
          <w:bCs/>
        </w:rPr>
        <w:t>Nexus 9500 (Spine)</w:t>
      </w:r>
      <w:r w:rsidRPr="00F814CB">
        <w:rPr>
          <w:rFonts w:ascii="Book Antiqua" w:hAnsi="Book Antiqua" w:cs="Angsana New"/>
        </w:rPr>
        <w:t xml:space="preserve"> and </w:t>
      </w:r>
      <w:r w:rsidRPr="00F814CB">
        <w:rPr>
          <w:rFonts w:ascii="Book Antiqua" w:hAnsi="Book Antiqua" w:cs="Angsana New"/>
          <w:b/>
          <w:bCs/>
        </w:rPr>
        <w:t>Nexus 9300 (Leaf)</w:t>
      </w:r>
      <w:r w:rsidRPr="00F814CB">
        <w:rPr>
          <w:rFonts w:ascii="Book Antiqua" w:hAnsi="Book Antiqua" w:cs="Angsana New"/>
        </w:rPr>
        <w:t xml:space="preserve"> switches, setting up </w:t>
      </w:r>
      <w:r w:rsidRPr="00F814CB">
        <w:rPr>
          <w:rFonts w:ascii="Book Antiqua" w:hAnsi="Book Antiqua" w:cs="Angsana New"/>
          <w:b/>
          <w:bCs/>
        </w:rPr>
        <w:t>VXLAN EVPN overlays</w:t>
      </w:r>
      <w:r w:rsidRPr="00F814CB">
        <w:rPr>
          <w:rFonts w:ascii="Book Antiqua" w:hAnsi="Book Antiqua" w:cs="Angsana New"/>
        </w:rPr>
        <w:t xml:space="preserve"> and </w:t>
      </w:r>
      <w:r w:rsidRPr="00F814CB">
        <w:rPr>
          <w:rFonts w:ascii="Book Antiqua" w:hAnsi="Book Antiqua" w:cs="Angsana New"/>
          <w:b/>
          <w:bCs/>
        </w:rPr>
        <w:t>BGP underlay</w:t>
      </w:r>
      <w:r w:rsidRPr="00F814CB">
        <w:rPr>
          <w:rFonts w:ascii="Book Antiqua" w:hAnsi="Book Antiqua" w:cs="Angsana New"/>
        </w:rPr>
        <w:t xml:space="preserve">. Centralized policy and fabric control managed via </w:t>
      </w:r>
      <w:r w:rsidRPr="00F814CB">
        <w:rPr>
          <w:rFonts w:ascii="Book Antiqua" w:hAnsi="Book Antiqua" w:cs="Angsana New"/>
          <w:b/>
          <w:bCs/>
        </w:rPr>
        <w:t>APIC controllers</w:t>
      </w:r>
      <w:r w:rsidRPr="00F814CB">
        <w:rPr>
          <w:rFonts w:ascii="Book Antiqua" w:hAnsi="Book Antiqua" w:cs="Angsana New"/>
        </w:rPr>
        <w:t xml:space="preserve"> .</w:t>
      </w:r>
    </w:p>
    <w:p w14:paraId="299AF935" w14:textId="77777777" w:rsidR="00857B7F" w:rsidRDefault="00B666BF" w:rsidP="00857B7F">
      <w:pPr>
        <w:numPr>
          <w:ilvl w:val="0"/>
          <w:numId w:val="44"/>
        </w:numPr>
        <w:spacing w:before="100" w:beforeAutospacing="1" w:after="100" w:afterAutospacing="1"/>
      </w:pPr>
      <w:r w:rsidRPr="00857B7F">
        <w:rPr>
          <w:rFonts w:ascii="Book Antiqua" w:hAnsi="Book Antiqua" w:cs="Angsana New"/>
        </w:rPr>
        <w:t xml:space="preserve">Configured </w:t>
      </w:r>
      <w:r w:rsidRPr="00857B7F">
        <w:rPr>
          <w:rFonts w:ascii="Book Antiqua" w:hAnsi="Book Antiqua" w:cs="Angsana New"/>
          <w:b/>
          <w:bCs/>
        </w:rPr>
        <w:t>ACI tenants</w:t>
      </w:r>
      <w:r w:rsidRPr="00857B7F">
        <w:rPr>
          <w:rFonts w:ascii="Book Antiqua" w:hAnsi="Book Antiqua" w:cs="Angsana New"/>
        </w:rPr>
        <w:t xml:space="preserve">, </w:t>
      </w:r>
      <w:r w:rsidRPr="00857B7F">
        <w:rPr>
          <w:rFonts w:ascii="Book Antiqua" w:hAnsi="Book Antiqua" w:cs="Angsana New"/>
          <w:b/>
          <w:bCs/>
        </w:rPr>
        <w:t>Bridge Domains</w:t>
      </w:r>
      <w:r w:rsidRPr="00857B7F">
        <w:rPr>
          <w:rFonts w:ascii="Book Antiqua" w:hAnsi="Book Antiqua" w:cs="Angsana New"/>
        </w:rPr>
        <w:t xml:space="preserve">, </w:t>
      </w:r>
      <w:r w:rsidRPr="00857B7F">
        <w:rPr>
          <w:rFonts w:ascii="Book Antiqua" w:hAnsi="Book Antiqua" w:cs="Angsana New"/>
          <w:b/>
          <w:bCs/>
        </w:rPr>
        <w:t>Endpoint Groups (EPGs)</w:t>
      </w:r>
      <w:r w:rsidRPr="00857B7F">
        <w:rPr>
          <w:rFonts w:ascii="Book Antiqua" w:hAnsi="Book Antiqua" w:cs="Angsana New"/>
        </w:rPr>
        <w:t xml:space="preserve">, </w:t>
      </w:r>
      <w:r w:rsidRPr="00857B7F">
        <w:rPr>
          <w:rFonts w:ascii="Book Antiqua" w:hAnsi="Book Antiqua" w:cs="Angsana New"/>
          <w:b/>
          <w:bCs/>
        </w:rPr>
        <w:t>Application Network Profiles (ANPs)</w:t>
      </w:r>
      <w:r w:rsidRPr="00857B7F">
        <w:rPr>
          <w:rFonts w:ascii="Book Antiqua" w:hAnsi="Book Antiqua" w:cs="Angsana New"/>
        </w:rPr>
        <w:t xml:space="preserve">, </w:t>
      </w:r>
      <w:r w:rsidRPr="00857B7F">
        <w:rPr>
          <w:rFonts w:ascii="Book Antiqua" w:hAnsi="Book Antiqua" w:cs="Angsana New"/>
          <w:b/>
          <w:bCs/>
        </w:rPr>
        <w:t>contracts</w:t>
      </w:r>
      <w:r w:rsidRPr="00857B7F">
        <w:rPr>
          <w:rFonts w:ascii="Book Antiqua" w:hAnsi="Book Antiqua" w:cs="Angsana New"/>
        </w:rPr>
        <w:t xml:space="preserve">, and </w:t>
      </w:r>
      <w:r w:rsidRPr="00857B7F">
        <w:rPr>
          <w:rFonts w:ascii="Book Antiqua" w:hAnsi="Book Antiqua" w:cs="Angsana New"/>
          <w:b/>
          <w:bCs/>
        </w:rPr>
        <w:t>external L2/L3 connectivity</w:t>
      </w:r>
      <w:r w:rsidRPr="00857B7F">
        <w:rPr>
          <w:rFonts w:ascii="Book Antiqua" w:hAnsi="Book Antiqua" w:cs="Angsana New"/>
        </w:rPr>
        <w:t xml:space="preserve"> using </w:t>
      </w:r>
      <w:r w:rsidRPr="00857B7F">
        <w:rPr>
          <w:rFonts w:ascii="Book Antiqua" w:hAnsi="Book Antiqua" w:cs="Angsana New"/>
          <w:b/>
          <w:bCs/>
        </w:rPr>
        <w:t>Multi-Site Orchestrator (MSO)</w:t>
      </w:r>
      <w:r w:rsidRPr="00857B7F">
        <w:rPr>
          <w:rFonts w:ascii="Book Antiqua" w:hAnsi="Book Antiqua" w:cs="Angsana New"/>
        </w:rPr>
        <w:t xml:space="preserve"> for policy automation.</w:t>
      </w:r>
    </w:p>
    <w:p w14:paraId="5165601A" w14:textId="77777777" w:rsidR="00857B7F" w:rsidRPr="00857B7F" w:rsidRDefault="00B666BF" w:rsidP="00857B7F">
      <w:pPr>
        <w:numPr>
          <w:ilvl w:val="0"/>
          <w:numId w:val="44"/>
        </w:numPr>
        <w:spacing w:before="100" w:beforeAutospacing="1" w:after="100" w:afterAutospacing="1"/>
      </w:pPr>
      <w:r w:rsidRPr="00857B7F">
        <w:rPr>
          <w:rFonts w:ascii="Book Antiqua" w:hAnsi="Book Antiqua" w:cs="Angsana New"/>
        </w:rPr>
        <w:t xml:space="preserve">Integrated </w:t>
      </w:r>
      <w:r w:rsidRPr="00857B7F">
        <w:rPr>
          <w:rFonts w:ascii="Book Antiqua" w:hAnsi="Book Antiqua" w:cs="Angsana New"/>
          <w:b/>
          <w:bCs/>
        </w:rPr>
        <w:t>Dell EMC Unity XT 880</w:t>
      </w:r>
      <w:r w:rsidRPr="00857B7F">
        <w:rPr>
          <w:rFonts w:ascii="Book Antiqua" w:hAnsi="Book Antiqua" w:cs="Angsana New"/>
        </w:rPr>
        <w:t xml:space="preserve"> storage arrays with ACI fabric, enabling seamless policy enforcement and optimized storage access across the fabric.</w:t>
      </w:r>
    </w:p>
    <w:p w14:paraId="2AE07C66" w14:textId="23E633FE" w:rsidR="00B666BF" w:rsidRPr="00857B7F" w:rsidRDefault="00B666BF" w:rsidP="00857B7F">
      <w:pPr>
        <w:numPr>
          <w:ilvl w:val="0"/>
          <w:numId w:val="44"/>
        </w:numPr>
        <w:spacing w:before="100" w:beforeAutospacing="1"/>
      </w:pPr>
      <w:r w:rsidRPr="00857B7F">
        <w:rPr>
          <w:rFonts w:ascii="Book Antiqua" w:hAnsi="Book Antiqua" w:cs="Angsana New"/>
        </w:rPr>
        <w:t xml:space="preserve">Built and validated an </w:t>
      </w:r>
      <w:r w:rsidRPr="00857B7F">
        <w:rPr>
          <w:rFonts w:ascii="Book Antiqua" w:hAnsi="Book Antiqua" w:cs="Angsana New"/>
          <w:b/>
          <w:bCs/>
        </w:rPr>
        <w:t>SDN test lab</w:t>
      </w:r>
      <w:r w:rsidRPr="00857B7F">
        <w:rPr>
          <w:rFonts w:ascii="Book Antiqua" w:hAnsi="Book Antiqua" w:cs="Angsana New"/>
        </w:rPr>
        <w:t xml:space="preserve"> using </w:t>
      </w:r>
      <w:r w:rsidRPr="00857B7F">
        <w:rPr>
          <w:rFonts w:ascii="Book Antiqua" w:hAnsi="Book Antiqua" w:cs="Angsana New"/>
          <w:b/>
          <w:bCs/>
        </w:rPr>
        <w:t>Cisco Nexus Cloud</w:t>
      </w:r>
      <w:r w:rsidRPr="00857B7F">
        <w:rPr>
          <w:rFonts w:ascii="Book Antiqua" w:hAnsi="Book Antiqua" w:cs="Angsana New"/>
        </w:rPr>
        <w:t xml:space="preserve"> for data center migration staging and new technology proof-of-concepts.</w:t>
      </w:r>
    </w:p>
    <w:p w14:paraId="011120BD" w14:textId="724E3DFF" w:rsidR="00B666BF" w:rsidRPr="00F814CB" w:rsidRDefault="00B666BF" w:rsidP="00857B7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Implemented </w:t>
      </w:r>
      <w:r w:rsidRPr="00F814CB">
        <w:rPr>
          <w:rFonts w:ascii="Book Antiqua" w:hAnsi="Book Antiqua" w:cs="Angsana New"/>
          <w:b/>
          <w:bCs/>
        </w:rPr>
        <w:t>Cisco SD-WAN (Viptela)</w:t>
      </w:r>
      <w:r w:rsidRPr="00F814CB">
        <w:rPr>
          <w:rFonts w:ascii="Book Antiqua" w:hAnsi="Book Antiqua" w:cs="Angsana New"/>
        </w:rPr>
        <w:t xml:space="preserve"> on </w:t>
      </w:r>
      <w:r w:rsidRPr="00F814CB">
        <w:rPr>
          <w:rFonts w:ascii="Book Antiqua" w:hAnsi="Book Antiqua" w:cs="Angsana New"/>
          <w:b/>
          <w:bCs/>
        </w:rPr>
        <w:t>ISR 1100</w:t>
      </w:r>
      <w:r w:rsidRPr="00F814CB">
        <w:rPr>
          <w:rFonts w:ascii="Book Antiqua" w:hAnsi="Book Antiqua" w:cs="Angsana New"/>
        </w:rPr>
        <w:t xml:space="preserve"> and </w:t>
      </w:r>
      <w:r w:rsidRPr="00F814CB">
        <w:rPr>
          <w:rFonts w:ascii="Book Antiqua" w:hAnsi="Book Antiqua" w:cs="Angsana New"/>
          <w:b/>
          <w:bCs/>
        </w:rPr>
        <w:t>Catalyst 8300 Series Edge Platforms</w:t>
      </w:r>
      <w:r w:rsidRPr="00F814CB">
        <w:rPr>
          <w:rFonts w:ascii="Book Antiqua" w:hAnsi="Book Antiqua" w:cs="Angsana New"/>
        </w:rPr>
        <w:t xml:space="preserve">, managed via </w:t>
      </w:r>
      <w:proofErr w:type="spellStart"/>
      <w:r w:rsidRPr="00F814CB">
        <w:rPr>
          <w:rFonts w:ascii="Book Antiqua" w:hAnsi="Book Antiqua" w:cs="Angsana New"/>
          <w:b/>
          <w:bCs/>
        </w:rPr>
        <w:t>vManage</w:t>
      </w:r>
      <w:proofErr w:type="spellEnd"/>
      <w:r w:rsidRPr="00F814CB">
        <w:rPr>
          <w:rFonts w:ascii="Book Antiqua" w:hAnsi="Book Antiqua" w:cs="Angsana New"/>
          <w:b/>
          <w:bCs/>
        </w:rPr>
        <w:t xml:space="preserve"> </w:t>
      </w:r>
      <w:r w:rsidRPr="00F814CB">
        <w:rPr>
          <w:rFonts w:ascii="Book Antiqua" w:hAnsi="Book Antiqua" w:cs="Angsana New"/>
        </w:rPr>
        <w:t xml:space="preserve">with </w:t>
      </w:r>
      <w:r w:rsidRPr="00F814CB">
        <w:rPr>
          <w:rFonts w:ascii="Book Antiqua" w:hAnsi="Book Antiqua" w:cs="Angsana New"/>
          <w:b/>
          <w:bCs/>
        </w:rPr>
        <w:t>Azure cloud on-ramp</w:t>
      </w:r>
      <w:r w:rsidRPr="00F814CB">
        <w:rPr>
          <w:rFonts w:ascii="Book Antiqua" w:hAnsi="Book Antiqua" w:cs="Angsana New"/>
        </w:rPr>
        <w:t xml:space="preserve">, </w:t>
      </w:r>
      <w:r w:rsidRPr="00F814CB">
        <w:rPr>
          <w:rFonts w:ascii="Book Antiqua" w:hAnsi="Book Antiqua" w:cs="Angsana New"/>
          <w:b/>
          <w:bCs/>
        </w:rPr>
        <w:t>centralized templates</w:t>
      </w:r>
      <w:r w:rsidRPr="00F814CB">
        <w:rPr>
          <w:rFonts w:ascii="Book Antiqua" w:hAnsi="Book Antiqua" w:cs="Angsana New"/>
        </w:rPr>
        <w:t xml:space="preserve">, and </w:t>
      </w:r>
      <w:r w:rsidRPr="00F814CB">
        <w:rPr>
          <w:rFonts w:ascii="Book Antiqua" w:hAnsi="Book Antiqua" w:cs="Angsana New"/>
          <w:b/>
          <w:bCs/>
        </w:rPr>
        <w:t>routing policies</w:t>
      </w:r>
      <w:r w:rsidRPr="00F814CB">
        <w:rPr>
          <w:rFonts w:ascii="Book Antiqua" w:hAnsi="Book Antiqua" w:cs="Angsana New"/>
        </w:rPr>
        <w:t>.</w:t>
      </w:r>
    </w:p>
    <w:p w14:paraId="0921914F" w14:textId="1A20656D"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Integrated </w:t>
      </w:r>
      <w:r w:rsidRPr="00F814CB">
        <w:rPr>
          <w:rFonts w:ascii="Book Antiqua" w:hAnsi="Book Antiqua" w:cs="Angsana New"/>
          <w:b/>
          <w:bCs/>
        </w:rPr>
        <w:t xml:space="preserve">Versa Secure SD-WAN </w:t>
      </w:r>
      <w:r w:rsidRPr="00F814CB">
        <w:rPr>
          <w:rFonts w:ascii="Book Antiqua" w:hAnsi="Book Antiqua" w:cs="Angsana New"/>
        </w:rPr>
        <w:t xml:space="preserve">with existing </w:t>
      </w:r>
      <w:r w:rsidRPr="00F814CB">
        <w:rPr>
          <w:rFonts w:ascii="Book Antiqua" w:hAnsi="Book Antiqua" w:cs="Angsana New"/>
          <w:b/>
          <w:bCs/>
        </w:rPr>
        <w:t>MPLS WAN</w:t>
      </w:r>
      <w:r w:rsidRPr="00F814CB">
        <w:rPr>
          <w:rFonts w:ascii="Book Antiqua" w:hAnsi="Book Antiqua" w:cs="Angsana New"/>
        </w:rPr>
        <w:t xml:space="preserve">, enhancing </w:t>
      </w:r>
      <w:r w:rsidRPr="00F814CB">
        <w:rPr>
          <w:rFonts w:ascii="Book Antiqua" w:hAnsi="Book Antiqua" w:cs="Angsana New"/>
          <w:b/>
          <w:bCs/>
        </w:rPr>
        <w:t>hybrid branch connectivity</w:t>
      </w:r>
      <w:r w:rsidRPr="00F814CB">
        <w:rPr>
          <w:rFonts w:ascii="Book Antiqua" w:hAnsi="Book Antiqua" w:cs="Angsana New"/>
        </w:rPr>
        <w:t>, cost-efficiency, and app experience.</w:t>
      </w:r>
    </w:p>
    <w:p w14:paraId="67D04257"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Versa Director, Analytics</w:t>
      </w:r>
      <w:r w:rsidRPr="00F814CB">
        <w:rPr>
          <w:rFonts w:ascii="Book Antiqua" w:hAnsi="Book Antiqua" w:cs="Angsana New"/>
        </w:rPr>
        <w:t xml:space="preserve">, and </w:t>
      </w:r>
      <w:r w:rsidRPr="00F814CB">
        <w:rPr>
          <w:rFonts w:ascii="Book Antiqua" w:hAnsi="Book Antiqua" w:cs="Angsana New"/>
          <w:b/>
          <w:bCs/>
        </w:rPr>
        <w:t>Controller</w:t>
      </w:r>
      <w:r w:rsidRPr="00F814CB">
        <w:rPr>
          <w:rFonts w:ascii="Book Antiqua" w:hAnsi="Book Antiqua" w:cs="Angsana New"/>
        </w:rPr>
        <w:t xml:space="preserve"> to support </w:t>
      </w:r>
      <w:r w:rsidRPr="00F814CB">
        <w:rPr>
          <w:rFonts w:ascii="Book Antiqua" w:hAnsi="Book Antiqua" w:cs="Angsana New"/>
          <w:b/>
          <w:bCs/>
        </w:rPr>
        <w:t>centralized policy orchestration</w:t>
      </w:r>
      <w:r w:rsidRPr="00F814CB">
        <w:rPr>
          <w:rFonts w:ascii="Book Antiqua" w:hAnsi="Book Antiqua" w:cs="Angsana New"/>
        </w:rPr>
        <w:t xml:space="preserve">, </w:t>
      </w:r>
      <w:r w:rsidRPr="00F814CB">
        <w:rPr>
          <w:rFonts w:ascii="Book Antiqua" w:hAnsi="Book Antiqua" w:cs="Angsana New"/>
          <w:b/>
          <w:bCs/>
        </w:rPr>
        <w:t>application-aware routing</w:t>
      </w:r>
      <w:r w:rsidRPr="00F814CB">
        <w:rPr>
          <w:rFonts w:ascii="Book Antiqua" w:hAnsi="Book Antiqua" w:cs="Angsana New"/>
        </w:rPr>
        <w:t xml:space="preserve">, and </w:t>
      </w:r>
      <w:r w:rsidRPr="00F814CB">
        <w:rPr>
          <w:rFonts w:ascii="Book Antiqua" w:hAnsi="Book Antiqua" w:cs="Angsana New"/>
          <w:b/>
          <w:bCs/>
        </w:rPr>
        <w:t>traffic shaping</w:t>
      </w:r>
      <w:r w:rsidRPr="00F814CB">
        <w:rPr>
          <w:rFonts w:ascii="Book Antiqua" w:hAnsi="Book Antiqua" w:cs="Angsana New"/>
        </w:rPr>
        <w:t>.</w:t>
      </w:r>
    </w:p>
    <w:p w14:paraId="3B8DE341"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Rolled out </w:t>
      </w:r>
      <w:r w:rsidRPr="00F814CB">
        <w:rPr>
          <w:rFonts w:ascii="Book Antiqua" w:hAnsi="Book Antiqua" w:cs="Angsana New"/>
          <w:b/>
          <w:bCs/>
        </w:rPr>
        <w:t>Cisco SD-Access</w:t>
      </w:r>
      <w:r w:rsidRPr="00F814CB">
        <w:rPr>
          <w:rFonts w:ascii="Book Antiqua" w:hAnsi="Book Antiqua" w:cs="Angsana New"/>
        </w:rPr>
        <w:t xml:space="preserve"> using </w:t>
      </w:r>
      <w:r w:rsidRPr="00F814CB">
        <w:rPr>
          <w:rFonts w:ascii="Book Antiqua" w:hAnsi="Book Antiqua" w:cs="Angsana New"/>
          <w:b/>
          <w:bCs/>
        </w:rPr>
        <w:t>Catalyst 9300/9400 switches</w:t>
      </w:r>
      <w:r w:rsidRPr="00F814CB">
        <w:rPr>
          <w:rFonts w:ascii="Book Antiqua" w:hAnsi="Book Antiqua" w:cs="Angsana New"/>
        </w:rPr>
        <w:t xml:space="preserve">, enabling </w:t>
      </w:r>
      <w:r w:rsidRPr="00F814CB">
        <w:rPr>
          <w:rFonts w:ascii="Book Antiqua" w:hAnsi="Book Antiqua" w:cs="Angsana New"/>
          <w:b/>
          <w:bCs/>
        </w:rPr>
        <w:t>fabric-based segmentation</w:t>
      </w:r>
      <w:r w:rsidRPr="00F814CB">
        <w:rPr>
          <w:rFonts w:ascii="Book Antiqua" w:hAnsi="Book Antiqua" w:cs="Angsana New"/>
        </w:rPr>
        <w:t xml:space="preserve"> and </w:t>
      </w:r>
      <w:r w:rsidRPr="00F814CB">
        <w:rPr>
          <w:rFonts w:ascii="Book Antiqua" w:hAnsi="Book Antiqua" w:cs="Angsana New"/>
          <w:b/>
          <w:bCs/>
        </w:rPr>
        <w:t>Scalable Group Tags (SGTs)</w:t>
      </w:r>
      <w:r w:rsidRPr="00F814CB">
        <w:rPr>
          <w:rFonts w:ascii="Book Antiqua" w:hAnsi="Book Antiqua" w:cs="Angsana New"/>
        </w:rPr>
        <w:t xml:space="preserve"> with integration to </w:t>
      </w:r>
      <w:r w:rsidRPr="00F814CB">
        <w:rPr>
          <w:rFonts w:ascii="Book Antiqua" w:hAnsi="Book Antiqua" w:cs="Angsana New"/>
          <w:b/>
          <w:bCs/>
        </w:rPr>
        <w:t>Cisco ISE</w:t>
      </w:r>
      <w:r w:rsidRPr="00F814CB">
        <w:rPr>
          <w:rFonts w:ascii="Book Antiqua" w:hAnsi="Book Antiqua" w:cs="Angsana New"/>
        </w:rPr>
        <w:t>.</w:t>
      </w:r>
    </w:p>
    <w:p w14:paraId="4D53F61A" w14:textId="6910AF86"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lastRenderedPageBreak/>
        <w:t xml:space="preserve">Automated large-scale configuration rollouts using </w:t>
      </w:r>
      <w:r w:rsidRPr="00F814CB">
        <w:rPr>
          <w:rFonts w:ascii="Book Antiqua" w:hAnsi="Book Antiqua" w:cs="Angsana New"/>
          <w:b/>
          <w:bCs/>
        </w:rPr>
        <w:t xml:space="preserve">Ansible </w:t>
      </w:r>
      <w:r w:rsidRPr="00F814CB">
        <w:rPr>
          <w:rFonts w:ascii="Book Antiqua" w:hAnsi="Book Antiqua" w:cs="Angsana New"/>
        </w:rPr>
        <w:t xml:space="preserve">and </w:t>
      </w:r>
      <w:r w:rsidRPr="00F814CB">
        <w:rPr>
          <w:rFonts w:ascii="Book Antiqua" w:hAnsi="Book Antiqua" w:cs="Angsana New"/>
          <w:b/>
          <w:bCs/>
        </w:rPr>
        <w:t>Terraform</w:t>
      </w:r>
      <w:r w:rsidRPr="00F814CB">
        <w:rPr>
          <w:rFonts w:ascii="Book Antiqua" w:hAnsi="Book Antiqua" w:cs="Angsana New"/>
        </w:rPr>
        <w:t>, ensuring consistency across multi-site SDN and SD-WAN deployments.</w:t>
      </w:r>
    </w:p>
    <w:p w14:paraId="291513D8" w14:textId="1047F62B"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Developed </w:t>
      </w:r>
      <w:r w:rsidRPr="00F814CB">
        <w:rPr>
          <w:rFonts w:ascii="Book Antiqua" w:hAnsi="Book Antiqua" w:cs="Angsana New"/>
          <w:b/>
          <w:bCs/>
        </w:rPr>
        <w:t>Terraform modules</w:t>
      </w:r>
      <w:r w:rsidRPr="00F814CB">
        <w:rPr>
          <w:rFonts w:ascii="Book Antiqua" w:hAnsi="Book Antiqua" w:cs="Angsana New"/>
        </w:rPr>
        <w:t xml:space="preserve"> and </w:t>
      </w:r>
      <w:r w:rsidRPr="00F814CB">
        <w:rPr>
          <w:rFonts w:ascii="Book Antiqua" w:hAnsi="Book Antiqua" w:cs="Angsana New"/>
          <w:b/>
          <w:bCs/>
        </w:rPr>
        <w:t>Python scripts</w:t>
      </w:r>
      <w:r w:rsidRPr="00F814CB">
        <w:rPr>
          <w:rFonts w:ascii="Book Antiqua" w:hAnsi="Book Antiqua" w:cs="Angsana New"/>
        </w:rPr>
        <w:t xml:space="preserve"> for network provisioning, cloud orchestration, and configuration compliance.</w:t>
      </w:r>
    </w:p>
    <w:p w14:paraId="28A71B7D"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Followed </w:t>
      </w:r>
      <w:proofErr w:type="spellStart"/>
      <w:r w:rsidRPr="00F814CB">
        <w:rPr>
          <w:rFonts w:ascii="Book Antiqua" w:hAnsi="Book Antiqua" w:cs="Angsana New"/>
          <w:b/>
          <w:bCs/>
        </w:rPr>
        <w:t>IaC</w:t>
      </w:r>
      <w:proofErr w:type="spellEnd"/>
      <w:r w:rsidRPr="00F814CB">
        <w:rPr>
          <w:rFonts w:ascii="Book Antiqua" w:hAnsi="Book Antiqua" w:cs="Angsana New"/>
          <w:b/>
          <w:bCs/>
        </w:rPr>
        <w:t xml:space="preserve"> (Infrastructure as Code)</w:t>
      </w:r>
      <w:r w:rsidRPr="00F814CB">
        <w:rPr>
          <w:rFonts w:ascii="Book Antiqua" w:hAnsi="Book Antiqua" w:cs="Angsana New"/>
        </w:rPr>
        <w:t xml:space="preserve"> best practices with </w:t>
      </w:r>
      <w:r w:rsidRPr="00F814CB">
        <w:rPr>
          <w:rFonts w:ascii="Book Antiqua" w:hAnsi="Book Antiqua" w:cs="Angsana New"/>
          <w:b/>
          <w:bCs/>
        </w:rPr>
        <w:t>Git</w:t>
      </w:r>
      <w:r w:rsidRPr="00F814CB">
        <w:rPr>
          <w:rFonts w:ascii="Book Antiqua" w:hAnsi="Book Antiqua" w:cs="Angsana New"/>
        </w:rPr>
        <w:t xml:space="preserve"> versioning and </w:t>
      </w:r>
      <w:r w:rsidRPr="00F814CB">
        <w:rPr>
          <w:rFonts w:ascii="Book Antiqua" w:hAnsi="Book Antiqua" w:cs="Angsana New"/>
          <w:b/>
          <w:bCs/>
        </w:rPr>
        <w:t>automated pipelines</w:t>
      </w:r>
      <w:r w:rsidRPr="00F814CB">
        <w:rPr>
          <w:rFonts w:ascii="Book Antiqua" w:hAnsi="Book Antiqua" w:cs="Angsana New"/>
        </w:rPr>
        <w:t>, minimizing deployment errors.</w:t>
      </w:r>
    </w:p>
    <w:p w14:paraId="2DD651F8"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Palo Alto Networks</w:t>
      </w:r>
      <w:r w:rsidRPr="00F814CB">
        <w:rPr>
          <w:rFonts w:ascii="Book Antiqua" w:hAnsi="Book Antiqua" w:cs="Angsana New"/>
        </w:rPr>
        <w:t xml:space="preserve"> </w:t>
      </w:r>
      <w:r w:rsidRPr="00F814CB">
        <w:rPr>
          <w:rFonts w:ascii="Book Antiqua" w:hAnsi="Book Antiqua" w:cs="Angsana New"/>
          <w:b/>
          <w:bCs/>
        </w:rPr>
        <w:t>PA-3220</w:t>
      </w:r>
      <w:r w:rsidRPr="00F814CB">
        <w:rPr>
          <w:rFonts w:ascii="Book Antiqua" w:hAnsi="Book Antiqua" w:cs="Angsana New"/>
        </w:rPr>
        <w:t xml:space="preserve">, </w:t>
      </w:r>
      <w:r w:rsidRPr="00F814CB">
        <w:rPr>
          <w:rFonts w:ascii="Book Antiqua" w:hAnsi="Book Antiqua" w:cs="Angsana New"/>
          <w:b/>
          <w:bCs/>
        </w:rPr>
        <w:t>PA-5250</w:t>
      </w:r>
      <w:r w:rsidRPr="00F814CB">
        <w:rPr>
          <w:rFonts w:ascii="Book Antiqua" w:hAnsi="Book Antiqua" w:cs="Angsana New"/>
        </w:rPr>
        <w:t xml:space="preserve">, and </w:t>
      </w:r>
      <w:r w:rsidRPr="00F814CB">
        <w:rPr>
          <w:rFonts w:ascii="Book Antiqua" w:hAnsi="Book Antiqua" w:cs="Angsana New"/>
          <w:b/>
          <w:bCs/>
        </w:rPr>
        <w:t>PA-7080</w:t>
      </w:r>
      <w:r w:rsidRPr="00F814CB">
        <w:rPr>
          <w:rFonts w:ascii="Book Antiqua" w:hAnsi="Book Antiqua" w:cs="Angsana New"/>
        </w:rPr>
        <w:t xml:space="preserve"> NGFWs running </w:t>
      </w:r>
      <w:r w:rsidRPr="00F814CB">
        <w:rPr>
          <w:rFonts w:ascii="Book Antiqua" w:hAnsi="Book Antiqua" w:cs="Angsana New"/>
          <w:b/>
          <w:bCs/>
        </w:rPr>
        <w:t>PAN-OS 11.0</w:t>
      </w:r>
      <w:r w:rsidRPr="00F814CB">
        <w:rPr>
          <w:rFonts w:ascii="Book Antiqua" w:hAnsi="Book Antiqua" w:cs="Angsana New"/>
        </w:rPr>
        <w:t xml:space="preserve">, implementing </w:t>
      </w:r>
      <w:r w:rsidRPr="00F814CB">
        <w:rPr>
          <w:rFonts w:ascii="Book Antiqua" w:hAnsi="Book Antiqua" w:cs="Angsana New"/>
          <w:b/>
          <w:bCs/>
        </w:rPr>
        <w:t>App-ID</w:t>
      </w:r>
      <w:r w:rsidRPr="00F814CB">
        <w:rPr>
          <w:rFonts w:ascii="Book Antiqua" w:hAnsi="Book Antiqua" w:cs="Angsana New"/>
        </w:rPr>
        <w:t xml:space="preserve">, </w:t>
      </w:r>
      <w:r w:rsidRPr="00F814CB">
        <w:rPr>
          <w:rFonts w:ascii="Book Antiqua" w:hAnsi="Book Antiqua" w:cs="Angsana New"/>
          <w:b/>
          <w:bCs/>
        </w:rPr>
        <w:t>Threat Prevention</w:t>
      </w:r>
      <w:r w:rsidRPr="00F814CB">
        <w:rPr>
          <w:rFonts w:ascii="Book Antiqua" w:hAnsi="Book Antiqua" w:cs="Angsana New"/>
        </w:rPr>
        <w:t xml:space="preserve">, </w:t>
      </w:r>
      <w:r w:rsidRPr="00F814CB">
        <w:rPr>
          <w:rFonts w:ascii="Book Antiqua" w:hAnsi="Book Antiqua" w:cs="Angsana New"/>
          <w:b/>
          <w:bCs/>
        </w:rPr>
        <w:t>SSL Decryption</w:t>
      </w:r>
      <w:r w:rsidRPr="00F814CB">
        <w:rPr>
          <w:rFonts w:ascii="Book Antiqua" w:hAnsi="Book Antiqua" w:cs="Angsana New"/>
        </w:rPr>
        <w:t xml:space="preserve">, and </w:t>
      </w:r>
      <w:r w:rsidRPr="00F814CB">
        <w:rPr>
          <w:rFonts w:ascii="Book Antiqua" w:hAnsi="Book Antiqua" w:cs="Angsana New"/>
          <w:b/>
          <w:bCs/>
        </w:rPr>
        <w:t>URL Filtering</w:t>
      </w:r>
      <w:r w:rsidRPr="00F814CB">
        <w:rPr>
          <w:rFonts w:ascii="Book Antiqua" w:hAnsi="Book Antiqua" w:cs="Angsana New"/>
        </w:rPr>
        <w:t>.</w:t>
      </w:r>
    </w:p>
    <w:p w14:paraId="12135C7B"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Migrated from </w:t>
      </w:r>
      <w:r w:rsidRPr="00F814CB">
        <w:rPr>
          <w:rFonts w:ascii="Book Antiqua" w:hAnsi="Book Antiqua" w:cs="Angsana New"/>
          <w:b/>
          <w:bCs/>
        </w:rPr>
        <w:t>Cisco ASA 5506-X/5525-X</w:t>
      </w:r>
      <w:r w:rsidRPr="00F814CB">
        <w:rPr>
          <w:rFonts w:ascii="Book Antiqua" w:hAnsi="Book Antiqua" w:cs="Angsana New"/>
        </w:rPr>
        <w:t xml:space="preserve"> firewalls to </w:t>
      </w:r>
      <w:r w:rsidRPr="00F814CB">
        <w:rPr>
          <w:rFonts w:ascii="Book Antiqua" w:hAnsi="Book Antiqua" w:cs="Angsana New"/>
          <w:b/>
          <w:bCs/>
        </w:rPr>
        <w:t>Palo Alto</w:t>
      </w:r>
      <w:r w:rsidRPr="00F814CB">
        <w:rPr>
          <w:rFonts w:ascii="Book Antiqua" w:hAnsi="Book Antiqua" w:cs="Angsana New"/>
        </w:rPr>
        <w:t xml:space="preserve">, improving security with </w:t>
      </w:r>
      <w:r w:rsidRPr="00F814CB">
        <w:rPr>
          <w:rFonts w:ascii="Book Antiqua" w:hAnsi="Book Antiqua" w:cs="Angsana New"/>
          <w:b/>
          <w:bCs/>
        </w:rPr>
        <w:t>Panorama</w:t>
      </w:r>
      <w:r w:rsidRPr="00F814CB">
        <w:rPr>
          <w:rFonts w:ascii="Book Antiqua" w:hAnsi="Book Antiqua" w:cs="Angsana New"/>
        </w:rPr>
        <w:t xml:space="preserve">, </w:t>
      </w:r>
      <w:proofErr w:type="spellStart"/>
      <w:r w:rsidRPr="00F814CB">
        <w:rPr>
          <w:rFonts w:ascii="Book Antiqua" w:hAnsi="Book Antiqua" w:cs="Angsana New"/>
          <w:b/>
          <w:bCs/>
        </w:rPr>
        <w:t>WildFire</w:t>
      </w:r>
      <w:proofErr w:type="spellEnd"/>
      <w:r w:rsidRPr="00F814CB">
        <w:rPr>
          <w:rFonts w:ascii="Book Antiqua" w:hAnsi="Book Antiqua" w:cs="Angsana New"/>
        </w:rPr>
        <w:t xml:space="preserve">, </w:t>
      </w:r>
      <w:r w:rsidRPr="00F814CB">
        <w:rPr>
          <w:rFonts w:ascii="Book Antiqua" w:hAnsi="Book Antiqua" w:cs="Angsana New"/>
          <w:b/>
          <w:bCs/>
        </w:rPr>
        <w:t>zone-based rules</w:t>
      </w:r>
      <w:r w:rsidRPr="00F814CB">
        <w:rPr>
          <w:rFonts w:ascii="Book Antiqua" w:hAnsi="Book Antiqua" w:cs="Angsana New"/>
        </w:rPr>
        <w:t xml:space="preserve">, and </w:t>
      </w:r>
      <w:r w:rsidRPr="00F814CB">
        <w:rPr>
          <w:rFonts w:ascii="Book Antiqua" w:hAnsi="Book Antiqua" w:cs="Angsana New"/>
          <w:b/>
          <w:bCs/>
        </w:rPr>
        <w:t>IPSec/SSL VPNs</w:t>
      </w:r>
      <w:r w:rsidRPr="00F814CB">
        <w:rPr>
          <w:rFonts w:ascii="Book Antiqua" w:hAnsi="Book Antiqua" w:cs="Angsana New"/>
        </w:rPr>
        <w:t>.</w:t>
      </w:r>
    </w:p>
    <w:p w14:paraId="0BCF95CE"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Integrated Palo Alto with </w:t>
      </w:r>
      <w:r w:rsidRPr="00F814CB">
        <w:rPr>
          <w:rFonts w:ascii="Book Antiqua" w:hAnsi="Book Antiqua" w:cs="Angsana New"/>
          <w:b/>
          <w:bCs/>
        </w:rPr>
        <w:t>Microsoft Active Directory + LDAP</w:t>
      </w:r>
      <w:r w:rsidRPr="00F814CB">
        <w:rPr>
          <w:rFonts w:ascii="Book Antiqua" w:hAnsi="Book Antiqua" w:cs="Angsana New"/>
        </w:rPr>
        <w:t xml:space="preserve">, enabling </w:t>
      </w:r>
      <w:r w:rsidRPr="00F814CB">
        <w:rPr>
          <w:rFonts w:ascii="Book Antiqua" w:hAnsi="Book Antiqua" w:cs="Angsana New"/>
          <w:b/>
          <w:bCs/>
        </w:rPr>
        <w:t>User-ID-based policies</w:t>
      </w:r>
      <w:r w:rsidRPr="00F814CB">
        <w:rPr>
          <w:rFonts w:ascii="Book Antiqua" w:hAnsi="Book Antiqua" w:cs="Angsana New"/>
        </w:rPr>
        <w:t xml:space="preserve"> for identity-aware access control.</w:t>
      </w:r>
    </w:p>
    <w:p w14:paraId="35B2BF60" w14:textId="1365EC21"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Fortinet FortiGate 6000F</w:t>
      </w:r>
      <w:r w:rsidRPr="00F814CB">
        <w:rPr>
          <w:rFonts w:ascii="Book Antiqua" w:hAnsi="Book Antiqua" w:cs="Angsana New"/>
        </w:rPr>
        <w:t xml:space="preserve"> Series NGFWs running </w:t>
      </w:r>
      <w:proofErr w:type="spellStart"/>
      <w:r w:rsidRPr="00F814CB">
        <w:rPr>
          <w:rFonts w:ascii="Book Antiqua" w:hAnsi="Book Antiqua" w:cs="Angsana New"/>
          <w:b/>
          <w:bCs/>
        </w:rPr>
        <w:t>FortiOS</w:t>
      </w:r>
      <w:proofErr w:type="spellEnd"/>
      <w:r w:rsidRPr="00F814CB">
        <w:rPr>
          <w:rFonts w:ascii="Book Antiqua" w:hAnsi="Book Antiqua" w:cs="Angsana New"/>
          <w:b/>
          <w:bCs/>
        </w:rPr>
        <w:t xml:space="preserve"> </w:t>
      </w:r>
      <w:r w:rsidR="000D0B68" w:rsidRPr="00F814CB">
        <w:rPr>
          <w:rFonts w:ascii="Book Antiqua" w:hAnsi="Book Antiqua" w:cs="Angsana New"/>
          <w:b/>
          <w:bCs/>
        </w:rPr>
        <w:t>,</w:t>
      </w:r>
      <w:r w:rsidRPr="00F814CB">
        <w:rPr>
          <w:rFonts w:ascii="Book Antiqua" w:hAnsi="Book Antiqua" w:cs="Angsana New"/>
        </w:rPr>
        <w:t xml:space="preserve">with </w:t>
      </w:r>
      <w:r w:rsidRPr="00F814CB">
        <w:rPr>
          <w:rFonts w:ascii="Book Antiqua" w:hAnsi="Book Antiqua" w:cs="Angsana New"/>
          <w:b/>
          <w:bCs/>
        </w:rPr>
        <w:t>IPS</w:t>
      </w:r>
      <w:r w:rsidRPr="00F814CB">
        <w:rPr>
          <w:rFonts w:ascii="Book Antiqua" w:hAnsi="Book Antiqua" w:cs="Angsana New"/>
        </w:rPr>
        <w:t xml:space="preserve">, </w:t>
      </w:r>
      <w:r w:rsidRPr="00F814CB">
        <w:rPr>
          <w:rFonts w:ascii="Book Antiqua" w:hAnsi="Book Antiqua" w:cs="Angsana New"/>
          <w:b/>
          <w:bCs/>
        </w:rPr>
        <w:t>Web Filtering</w:t>
      </w:r>
      <w:r w:rsidRPr="00F814CB">
        <w:rPr>
          <w:rFonts w:ascii="Book Antiqua" w:hAnsi="Book Antiqua" w:cs="Angsana New"/>
        </w:rPr>
        <w:t xml:space="preserve">, </w:t>
      </w:r>
      <w:r w:rsidRPr="00F814CB">
        <w:rPr>
          <w:rFonts w:ascii="Book Antiqua" w:hAnsi="Book Antiqua" w:cs="Angsana New"/>
          <w:b/>
          <w:bCs/>
        </w:rPr>
        <w:t>App Control</w:t>
      </w:r>
      <w:r w:rsidRPr="00F814CB">
        <w:rPr>
          <w:rFonts w:ascii="Book Antiqua" w:hAnsi="Book Antiqua" w:cs="Angsana New"/>
        </w:rPr>
        <w:t xml:space="preserve">, and </w:t>
      </w:r>
      <w:r w:rsidRPr="00F814CB">
        <w:rPr>
          <w:rFonts w:ascii="Book Antiqua" w:hAnsi="Book Antiqua" w:cs="Angsana New"/>
          <w:b/>
          <w:bCs/>
        </w:rPr>
        <w:t>advanced threat protection</w:t>
      </w:r>
      <w:r w:rsidRPr="00F814CB">
        <w:rPr>
          <w:rFonts w:ascii="Book Antiqua" w:hAnsi="Book Antiqua" w:cs="Angsana New"/>
        </w:rPr>
        <w:t>.</w:t>
      </w:r>
    </w:p>
    <w:p w14:paraId="2564A0EA" w14:textId="48206C54"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Integrated </w:t>
      </w:r>
      <w:r w:rsidRPr="00F814CB">
        <w:rPr>
          <w:rFonts w:ascii="Book Antiqua" w:hAnsi="Book Antiqua" w:cs="Angsana New"/>
          <w:b/>
          <w:bCs/>
        </w:rPr>
        <w:t xml:space="preserve">FortiClient EMS </w:t>
      </w:r>
      <w:r w:rsidRPr="00F814CB">
        <w:rPr>
          <w:rFonts w:ascii="Book Antiqua" w:hAnsi="Book Antiqua" w:cs="Angsana New"/>
        </w:rPr>
        <w:t xml:space="preserve">with </w:t>
      </w:r>
      <w:proofErr w:type="spellStart"/>
      <w:r w:rsidRPr="00F814CB">
        <w:rPr>
          <w:rFonts w:ascii="Book Antiqua" w:hAnsi="Book Antiqua" w:cs="Angsana New"/>
          <w:b/>
          <w:bCs/>
        </w:rPr>
        <w:t>FortiManager</w:t>
      </w:r>
      <w:proofErr w:type="spellEnd"/>
      <w:r w:rsidRPr="00F814CB">
        <w:rPr>
          <w:rFonts w:ascii="Book Antiqua" w:hAnsi="Book Antiqua" w:cs="Angsana New"/>
        </w:rPr>
        <w:t xml:space="preserve"> and </w:t>
      </w:r>
      <w:r w:rsidRPr="00F814CB">
        <w:rPr>
          <w:rFonts w:ascii="Book Antiqua" w:hAnsi="Book Antiqua" w:cs="Angsana New"/>
          <w:b/>
          <w:bCs/>
        </w:rPr>
        <w:t>FortiGate</w:t>
      </w:r>
      <w:r w:rsidRPr="00F814CB">
        <w:rPr>
          <w:rFonts w:ascii="Book Antiqua" w:hAnsi="Book Antiqua" w:cs="Angsana New"/>
        </w:rPr>
        <w:t>, centralizing endpoint protection and enforcing compliance across the enterprise.</w:t>
      </w:r>
    </w:p>
    <w:p w14:paraId="207DFF16"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Citrix ADC MPX 5900</w:t>
      </w:r>
      <w:r w:rsidRPr="00F814CB">
        <w:rPr>
          <w:rFonts w:ascii="Book Antiqua" w:hAnsi="Book Antiqua" w:cs="Angsana New"/>
        </w:rPr>
        <w:t xml:space="preserve"> for </w:t>
      </w:r>
      <w:r w:rsidRPr="00F814CB">
        <w:rPr>
          <w:rFonts w:ascii="Book Antiqua" w:hAnsi="Book Antiqua" w:cs="Angsana New"/>
          <w:b/>
          <w:bCs/>
        </w:rPr>
        <w:t>load balancing</w:t>
      </w:r>
      <w:r w:rsidRPr="00F814CB">
        <w:rPr>
          <w:rFonts w:ascii="Book Antiqua" w:hAnsi="Book Antiqua" w:cs="Angsana New"/>
        </w:rPr>
        <w:t xml:space="preserve">, </w:t>
      </w:r>
      <w:r w:rsidRPr="00F814CB">
        <w:rPr>
          <w:rFonts w:ascii="Book Antiqua" w:hAnsi="Book Antiqua" w:cs="Angsana New"/>
          <w:b/>
          <w:bCs/>
        </w:rPr>
        <w:t>SSL offload</w:t>
      </w:r>
      <w:r w:rsidRPr="00F814CB">
        <w:rPr>
          <w:rFonts w:ascii="Book Antiqua" w:hAnsi="Book Antiqua" w:cs="Angsana New"/>
        </w:rPr>
        <w:t xml:space="preserve">, </w:t>
      </w:r>
      <w:r w:rsidRPr="00F814CB">
        <w:rPr>
          <w:rFonts w:ascii="Book Antiqua" w:hAnsi="Book Antiqua" w:cs="Angsana New"/>
          <w:b/>
          <w:bCs/>
        </w:rPr>
        <w:t>health monitoring</w:t>
      </w:r>
      <w:r w:rsidRPr="00F814CB">
        <w:rPr>
          <w:rFonts w:ascii="Book Antiqua" w:hAnsi="Book Antiqua" w:cs="Angsana New"/>
        </w:rPr>
        <w:t xml:space="preserve">, and </w:t>
      </w:r>
      <w:r w:rsidRPr="00F814CB">
        <w:rPr>
          <w:rFonts w:ascii="Book Antiqua" w:hAnsi="Book Antiqua" w:cs="Angsana New"/>
          <w:b/>
          <w:bCs/>
        </w:rPr>
        <w:t>MFA-enabled access</w:t>
      </w:r>
      <w:r w:rsidRPr="00F814CB">
        <w:rPr>
          <w:rFonts w:ascii="Book Antiqua" w:hAnsi="Book Antiqua" w:cs="Angsana New"/>
        </w:rPr>
        <w:t xml:space="preserve"> for Virtual Desktop Infrastructure (VDI).</w:t>
      </w:r>
    </w:p>
    <w:p w14:paraId="1CAFACCF" w14:textId="1EE8B12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F5 BIG-IP iSeries (i5800/i10800)</w:t>
      </w:r>
      <w:r w:rsidRPr="00F814CB">
        <w:rPr>
          <w:rFonts w:ascii="Book Antiqua" w:hAnsi="Book Antiqua" w:cs="Angsana New"/>
        </w:rPr>
        <w:t xml:space="preserve"> running, managing </w:t>
      </w:r>
      <w:r w:rsidRPr="00F814CB">
        <w:rPr>
          <w:rFonts w:ascii="Book Antiqua" w:hAnsi="Book Antiqua" w:cs="Angsana New"/>
          <w:b/>
          <w:bCs/>
        </w:rPr>
        <w:t>LTM</w:t>
      </w:r>
      <w:r w:rsidRPr="00F814CB">
        <w:rPr>
          <w:rFonts w:ascii="Book Antiqua" w:hAnsi="Book Antiqua" w:cs="Angsana New"/>
        </w:rPr>
        <w:t>/</w:t>
      </w:r>
      <w:r w:rsidRPr="00F814CB">
        <w:rPr>
          <w:rFonts w:ascii="Book Antiqua" w:hAnsi="Book Antiqua" w:cs="Angsana New"/>
          <w:b/>
          <w:bCs/>
        </w:rPr>
        <w:t>GTM</w:t>
      </w:r>
      <w:r w:rsidRPr="00F814CB">
        <w:rPr>
          <w:rFonts w:ascii="Book Antiqua" w:hAnsi="Book Antiqua" w:cs="Angsana New"/>
        </w:rPr>
        <w:t xml:space="preserve">, writing </w:t>
      </w:r>
      <w:proofErr w:type="spellStart"/>
      <w:r w:rsidRPr="00F814CB">
        <w:rPr>
          <w:rFonts w:ascii="Book Antiqua" w:hAnsi="Book Antiqua" w:cs="Angsana New"/>
          <w:b/>
          <w:bCs/>
        </w:rPr>
        <w:t>iRules</w:t>
      </w:r>
      <w:proofErr w:type="spellEnd"/>
      <w:r w:rsidRPr="00F814CB">
        <w:rPr>
          <w:rFonts w:ascii="Book Antiqua" w:hAnsi="Book Antiqua" w:cs="Angsana New"/>
        </w:rPr>
        <w:t>, SSL certificate chains, and tuning virtual servers for optimized application delivery.</w:t>
      </w:r>
    </w:p>
    <w:p w14:paraId="1A85556C"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Created and maintained </w:t>
      </w:r>
      <w:r w:rsidRPr="00F814CB">
        <w:rPr>
          <w:rFonts w:ascii="Book Antiqua" w:hAnsi="Book Antiqua" w:cs="Angsana New"/>
          <w:b/>
          <w:bCs/>
        </w:rPr>
        <w:t>F5 Virtual Servers</w:t>
      </w:r>
      <w:r w:rsidRPr="00F814CB">
        <w:rPr>
          <w:rFonts w:ascii="Book Antiqua" w:hAnsi="Book Antiqua" w:cs="Angsana New"/>
        </w:rPr>
        <w:t xml:space="preserve">, </w:t>
      </w:r>
      <w:r w:rsidRPr="00F814CB">
        <w:rPr>
          <w:rFonts w:ascii="Book Antiqua" w:hAnsi="Book Antiqua" w:cs="Angsana New"/>
          <w:b/>
          <w:bCs/>
        </w:rPr>
        <w:t>custom profiles</w:t>
      </w:r>
      <w:r w:rsidRPr="00F814CB">
        <w:rPr>
          <w:rFonts w:ascii="Book Antiqua" w:hAnsi="Book Antiqua" w:cs="Angsana New"/>
        </w:rPr>
        <w:t xml:space="preserve">, </w:t>
      </w:r>
      <w:r w:rsidRPr="00F814CB">
        <w:rPr>
          <w:rFonts w:ascii="Book Antiqua" w:hAnsi="Book Antiqua" w:cs="Angsana New"/>
          <w:b/>
          <w:bCs/>
        </w:rPr>
        <w:t>SSL termination</w:t>
      </w:r>
      <w:r w:rsidRPr="00F814CB">
        <w:rPr>
          <w:rFonts w:ascii="Book Antiqua" w:hAnsi="Book Antiqua" w:cs="Angsana New"/>
        </w:rPr>
        <w:t xml:space="preserve">, and </w:t>
      </w:r>
      <w:r w:rsidRPr="00F814CB">
        <w:rPr>
          <w:rFonts w:ascii="Book Antiqua" w:hAnsi="Book Antiqua" w:cs="Angsana New"/>
          <w:b/>
          <w:bCs/>
        </w:rPr>
        <w:t>L3/L7 policies</w:t>
      </w:r>
      <w:r w:rsidRPr="00F814CB">
        <w:rPr>
          <w:rFonts w:ascii="Book Antiqua" w:hAnsi="Book Antiqua" w:cs="Angsana New"/>
        </w:rPr>
        <w:t xml:space="preserve"> to ensure high availability and resilience.</w:t>
      </w:r>
    </w:p>
    <w:p w14:paraId="082ACA02" w14:textId="3C669E14"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Managed </w:t>
      </w:r>
      <w:r w:rsidRPr="00F814CB">
        <w:rPr>
          <w:rFonts w:ascii="Book Antiqua" w:hAnsi="Book Antiqua" w:cs="Angsana New"/>
          <w:b/>
          <w:bCs/>
        </w:rPr>
        <w:t>Infoblox TE-1420/TE-1410 appliances</w:t>
      </w:r>
      <w:r w:rsidRPr="00F814CB">
        <w:rPr>
          <w:rFonts w:ascii="Book Antiqua" w:hAnsi="Book Antiqua" w:cs="Angsana New"/>
        </w:rPr>
        <w:t xml:space="preserve">, automating </w:t>
      </w:r>
      <w:r w:rsidRPr="00F814CB">
        <w:rPr>
          <w:rFonts w:ascii="Book Antiqua" w:hAnsi="Book Antiqua" w:cs="Angsana New"/>
          <w:b/>
          <w:bCs/>
        </w:rPr>
        <w:t>DNS</w:t>
      </w:r>
      <w:r w:rsidRPr="00F814CB">
        <w:rPr>
          <w:rFonts w:ascii="Book Antiqua" w:hAnsi="Book Antiqua" w:cs="Angsana New"/>
        </w:rPr>
        <w:t xml:space="preserve">, </w:t>
      </w:r>
      <w:r w:rsidRPr="00F814CB">
        <w:rPr>
          <w:rFonts w:ascii="Book Antiqua" w:hAnsi="Book Antiqua" w:cs="Angsana New"/>
          <w:b/>
          <w:bCs/>
        </w:rPr>
        <w:t>DHCP</w:t>
      </w:r>
      <w:r w:rsidRPr="00F814CB">
        <w:rPr>
          <w:rFonts w:ascii="Book Antiqua" w:hAnsi="Book Antiqua" w:cs="Angsana New"/>
        </w:rPr>
        <w:t xml:space="preserve">, and </w:t>
      </w:r>
      <w:r w:rsidRPr="00F814CB">
        <w:rPr>
          <w:rFonts w:ascii="Book Antiqua" w:hAnsi="Book Antiqua" w:cs="Angsana New"/>
          <w:b/>
          <w:bCs/>
        </w:rPr>
        <w:t>IPAM</w:t>
      </w:r>
      <w:r w:rsidRPr="00F814CB">
        <w:rPr>
          <w:rFonts w:ascii="Book Antiqua" w:hAnsi="Book Antiqua" w:cs="Angsana New"/>
        </w:rPr>
        <w:t xml:space="preserve"> through </w:t>
      </w:r>
      <w:r w:rsidRPr="00F814CB">
        <w:rPr>
          <w:rFonts w:ascii="Book Antiqua" w:hAnsi="Book Antiqua" w:cs="Angsana New"/>
          <w:b/>
          <w:bCs/>
        </w:rPr>
        <w:t>Infoblox APIs</w:t>
      </w:r>
      <w:r w:rsidRPr="00F814CB">
        <w:rPr>
          <w:rFonts w:ascii="Book Antiqua" w:hAnsi="Book Antiqua" w:cs="Angsana New"/>
        </w:rPr>
        <w:t xml:space="preserve"> and </w:t>
      </w:r>
      <w:r w:rsidRPr="00F814CB">
        <w:rPr>
          <w:rFonts w:ascii="Book Antiqua" w:hAnsi="Book Antiqua" w:cs="Angsana New"/>
          <w:b/>
          <w:bCs/>
        </w:rPr>
        <w:t>Ansible</w:t>
      </w:r>
      <w:r w:rsidRPr="00F814CB">
        <w:rPr>
          <w:rFonts w:ascii="Book Antiqua" w:hAnsi="Book Antiqua" w:cs="Angsana New"/>
        </w:rPr>
        <w:t xml:space="preserve"> integration.</w:t>
      </w:r>
    </w:p>
    <w:p w14:paraId="6C9463EC" w14:textId="5D74BE5A"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 xml:space="preserve">SolarWinds NetFlow Traffic Analyzer </w:t>
      </w:r>
      <w:r w:rsidRPr="00F814CB">
        <w:rPr>
          <w:rFonts w:ascii="Book Antiqua" w:hAnsi="Book Antiqua" w:cs="Angsana New"/>
        </w:rPr>
        <w:t>to track bandwidth consumption, analyze traffic flows, and locate congestion points.</w:t>
      </w:r>
    </w:p>
    <w:p w14:paraId="13CA5397"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Utilized </w:t>
      </w:r>
      <w:r w:rsidRPr="00F814CB">
        <w:rPr>
          <w:rFonts w:ascii="Book Antiqua" w:hAnsi="Book Antiqua" w:cs="Angsana New"/>
          <w:b/>
          <w:bCs/>
        </w:rPr>
        <w:t>SolarWinds Log &amp; Event Manager (LEM)</w:t>
      </w:r>
      <w:r w:rsidRPr="00F814CB">
        <w:rPr>
          <w:rFonts w:ascii="Book Antiqua" w:hAnsi="Book Antiqua" w:cs="Angsana New"/>
        </w:rPr>
        <w:t xml:space="preserve"> for real-time </w:t>
      </w:r>
      <w:r w:rsidRPr="00F814CB">
        <w:rPr>
          <w:rFonts w:ascii="Book Antiqua" w:hAnsi="Book Antiqua" w:cs="Angsana New"/>
          <w:b/>
          <w:bCs/>
        </w:rPr>
        <w:t>SIEM</w:t>
      </w:r>
      <w:r w:rsidRPr="00F814CB">
        <w:rPr>
          <w:rFonts w:ascii="Book Antiqua" w:hAnsi="Book Antiqua" w:cs="Angsana New"/>
        </w:rPr>
        <w:t>, log analytics, and compliance-driven alerting.</w:t>
      </w:r>
    </w:p>
    <w:p w14:paraId="53F58F43" w14:textId="62B7799B"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Implemented </w:t>
      </w:r>
      <w:r w:rsidRPr="00F814CB">
        <w:rPr>
          <w:rFonts w:ascii="Book Antiqua" w:hAnsi="Book Antiqua" w:cs="Angsana New"/>
          <w:b/>
          <w:bCs/>
        </w:rPr>
        <w:t xml:space="preserve">Cisco ISE </w:t>
      </w:r>
      <w:r w:rsidRPr="00F814CB">
        <w:rPr>
          <w:rFonts w:ascii="Book Antiqua" w:hAnsi="Book Antiqua" w:cs="Angsana New"/>
        </w:rPr>
        <w:t xml:space="preserve">with </w:t>
      </w:r>
      <w:r w:rsidRPr="00F814CB">
        <w:rPr>
          <w:rFonts w:ascii="Book Antiqua" w:hAnsi="Book Antiqua" w:cs="Angsana New"/>
          <w:b/>
          <w:bCs/>
        </w:rPr>
        <w:t>Catalyst 9300/9400</w:t>
      </w:r>
      <w:r w:rsidRPr="00F814CB">
        <w:rPr>
          <w:rFonts w:ascii="Book Antiqua" w:hAnsi="Book Antiqua" w:cs="Angsana New"/>
        </w:rPr>
        <w:t xml:space="preserve"> switches to enforce </w:t>
      </w:r>
      <w:r w:rsidRPr="00F814CB">
        <w:rPr>
          <w:rFonts w:ascii="Book Antiqua" w:hAnsi="Book Antiqua" w:cs="Angsana New"/>
          <w:b/>
          <w:bCs/>
        </w:rPr>
        <w:t>802.1X authentication</w:t>
      </w:r>
      <w:r w:rsidRPr="00F814CB">
        <w:rPr>
          <w:rFonts w:ascii="Book Antiqua" w:hAnsi="Book Antiqua" w:cs="Angsana New"/>
        </w:rPr>
        <w:t xml:space="preserve">, </w:t>
      </w:r>
      <w:r w:rsidRPr="00F814CB">
        <w:rPr>
          <w:rFonts w:ascii="Book Antiqua" w:hAnsi="Book Antiqua" w:cs="Angsana New"/>
          <w:b/>
          <w:bCs/>
        </w:rPr>
        <w:t>profiling</w:t>
      </w:r>
      <w:r w:rsidRPr="00F814CB">
        <w:rPr>
          <w:rFonts w:ascii="Book Antiqua" w:hAnsi="Book Antiqua" w:cs="Angsana New"/>
        </w:rPr>
        <w:t xml:space="preserve">, and </w:t>
      </w:r>
      <w:r w:rsidRPr="00F814CB">
        <w:rPr>
          <w:rFonts w:ascii="Book Antiqua" w:hAnsi="Book Antiqua" w:cs="Angsana New"/>
          <w:b/>
          <w:bCs/>
        </w:rPr>
        <w:t>role-based access policies</w:t>
      </w:r>
      <w:r w:rsidRPr="00F814CB">
        <w:rPr>
          <w:rFonts w:ascii="Book Antiqua" w:hAnsi="Book Antiqua" w:cs="Angsana New"/>
        </w:rPr>
        <w:t>.</w:t>
      </w:r>
    </w:p>
    <w:p w14:paraId="0E85DB27" w14:textId="33C11344"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Integrated </w:t>
      </w:r>
      <w:r w:rsidRPr="00F814CB">
        <w:rPr>
          <w:rFonts w:ascii="Book Antiqua" w:hAnsi="Book Antiqua" w:cs="Angsana New"/>
          <w:b/>
          <w:bCs/>
        </w:rPr>
        <w:t xml:space="preserve">Aruba ClearPass Policy Manager </w:t>
      </w:r>
      <w:r w:rsidRPr="00F814CB">
        <w:rPr>
          <w:rFonts w:ascii="Book Antiqua" w:hAnsi="Book Antiqua" w:cs="Angsana New"/>
        </w:rPr>
        <w:t xml:space="preserve">with Aruba switching and wireless infrastructure to enforce </w:t>
      </w:r>
      <w:r w:rsidRPr="00F814CB">
        <w:rPr>
          <w:rFonts w:ascii="Book Antiqua" w:hAnsi="Book Antiqua" w:cs="Angsana New"/>
          <w:b/>
          <w:bCs/>
        </w:rPr>
        <w:t>device-based NAC</w:t>
      </w:r>
      <w:r w:rsidRPr="00F814CB">
        <w:rPr>
          <w:rFonts w:ascii="Book Antiqua" w:hAnsi="Book Antiqua" w:cs="Angsana New"/>
        </w:rPr>
        <w:t xml:space="preserve"> using </w:t>
      </w:r>
      <w:r w:rsidRPr="00F814CB">
        <w:rPr>
          <w:rFonts w:ascii="Book Antiqua" w:hAnsi="Book Antiqua" w:cs="Angsana New"/>
          <w:b/>
          <w:bCs/>
        </w:rPr>
        <w:t>RADIUS/TACACS+</w:t>
      </w:r>
      <w:r w:rsidRPr="00F814CB">
        <w:rPr>
          <w:rFonts w:ascii="Book Antiqua" w:hAnsi="Book Antiqua" w:cs="Angsana New"/>
        </w:rPr>
        <w:t>.</w:t>
      </w:r>
    </w:p>
    <w:p w14:paraId="40352A87" w14:textId="110CD705"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Conducted deep packet analysis using </w:t>
      </w:r>
      <w:r w:rsidRPr="00F814CB">
        <w:rPr>
          <w:rFonts w:ascii="Book Antiqua" w:hAnsi="Book Antiqua" w:cs="Angsana New"/>
          <w:b/>
          <w:bCs/>
        </w:rPr>
        <w:t>Wireshark</w:t>
      </w:r>
      <w:r w:rsidRPr="00F814CB">
        <w:rPr>
          <w:rFonts w:ascii="Book Antiqua" w:hAnsi="Book Antiqua" w:cs="Angsana New"/>
        </w:rPr>
        <w:t xml:space="preserve">, mapping flow diagrams with </w:t>
      </w:r>
      <w:r w:rsidRPr="00F814CB">
        <w:rPr>
          <w:rFonts w:ascii="Book Antiqua" w:hAnsi="Book Antiqua" w:cs="Angsana New"/>
          <w:b/>
          <w:bCs/>
        </w:rPr>
        <w:t>Draw.io</w:t>
      </w:r>
      <w:r w:rsidRPr="00F814CB">
        <w:rPr>
          <w:rFonts w:ascii="Book Antiqua" w:hAnsi="Book Antiqua" w:cs="Angsana New"/>
        </w:rPr>
        <w:t xml:space="preserve"> to support troubleshooting and design documentation.</w:t>
      </w:r>
    </w:p>
    <w:p w14:paraId="52AD6232"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BGP (eBGP/iBGP)</w:t>
      </w:r>
      <w:r w:rsidRPr="00F814CB">
        <w:rPr>
          <w:rFonts w:ascii="Book Antiqua" w:hAnsi="Book Antiqua" w:cs="Angsana New"/>
        </w:rPr>
        <w:t xml:space="preserve"> and </w:t>
      </w:r>
      <w:r w:rsidRPr="00F814CB">
        <w:rPr>
          <w:rFonts w:ascii="Book Antiqua" w:hAnsi="Book Antiqua" w:cs="Angsana New"/>
          <w:b/>
          <w:bCs/>
        </w:rPr>
        <w:t>EIGRP</w:t>
      </w:r>
      <w:r w:rsidRPr="00F814CB">
        <w:rPr>
          <w:rFonts w:ascii="Book Antiqua" w:hAnsi="Book Antiqua" w:cs="Angsana New"/>
        </w:rPr>
        <w:t xml:space="preserve"> on </w:t>
      </w:r>
      <w:r w:rsidRPr="00F814CB">
        <w:rPr>
          <w:rFonts w:ascii="Book Antiqua" w:hAnsi="Book Antiqua" w:cs="Angsana New"/>
          <w:b/>
          <w:bCs/>
        </w:rPr>
        <w:t>Cisco ASR 9001</w:t>
      </w:r>
      <w:r w:rsidRPr="00F814CB">
        <w:rPr>
          <w:rFonts w:ascii="Book Antiqua" w:hAnsi="Book Antiqua" w:cs="Angsana New"/>
        </w:rPr>
        <w:t xml:space="preserve">, </w:t>
      </w:r>
      <w:r w:rsidRPr="00F814CB">
        <w:rPr>
          <w:rFonts w:ascii="Book Antiqua" w:hAnsi="Book Antiqua" w:cs="Angsana New"/>
          <w:b/>
          <w:bCs/>
        </w:rPr>
        <w:t>Juniper MX960</w:t>
      </w:r>
      <w:r w:rsidRPr="00F814CB">
        <w:rPr>
          <w:rFonts w:ascii="Book Antiqua" w:hAnsi="Book Antiqua" w:cs="Angsana New"/>
        </w:rPr>
        <w:t xml:space="preserve">, and </w:t>
      </w:r>
      <w:r w:rsidRPr="00F814CB">
        <w:rPr>
          <w:rFonts w:ascii="Book Antiqua" w:hAnsi="Book Antiqua" w:cs="Angsana New"/>
          <w:b/>
          <w:bCs/>
        </w:rPr>
        <w:t>Arista 7800R3</w:t>
      </w:r>
      <w:r w:rsidRPr="00F814CB">
        <w:rPr>
          <w:rFonts w:ascii="Book Antiqua" w:hAnsi="Book Antiqua" w:cs="Angsana New"/>
        </w:rPr>
        <w:t xml:space="preserve"> for </w:t>
      </w:r>
      <w:r w:rsidRPr="00F814CB">
        <w:rPr>
          <w:rFonts w:ascii="Book Antiqua" w:hAnsi="Book Antiqua" w:cs="Angsana New"/>
          <w:b/>
          <w:bCs/>
        </w:rPr>
        <w:t>MPLS traffic engineering</w:t>
      </w:r>
      <w:r w:rsidRPr="00F814CB">
        <w:rPr>
          <w:rFonts w:ascii="Book Antiqua" w:hAnsi="Book Antiqua" w:cs="Angsana New"/>
        </w:rPr>
        <w:t xml:space="preserve"> and </w:t>
      </w:r>
      <w:r w:rsidRPr="00F814CB">
        <w:rPr>
          <w:rFonts w:ascii="Book Antiqua" w:hAnsi="Book Antiqua" w:cs="Angsana New"/>
          <w:b/>
          <w:bCs/>
        </w:rPr>
        <w:t>core routing</w:t>
      </w:r>
      <w:r w:rsidRPr="00F814CB">
        <w:rPr>
          <w:rFonts w:ascii="Book Antiqua" w:hAnsi="Book Antiqua" w:cs="Angsana New"/>
        </w:rPr>
        <w:t>.</w:t>
      </w:r>
    </w:p>
    <w:p w14:paraId="609CFA3E"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Enabled </w:t>
      </w:r>
      <w:r w:rsidRPr="00F814CB">
        <w:rPr>
          <w:rFonts w:ascii="Book Antiqua" w:hAnsi="Book Antiqua" w:cs="Angsana New"/>
          <w:b/>
          <w:bCs/>
        </w:rPr>
        <w:t>OSPFv3</w:t>
      </w:r>
      <w:r w:rsidRPr="00F814CB">
        <w:rPr>
          <w:rFonts w:ascii="Book Antiqua" w:hAnsi="Book Antiqua" w:cs="Angsana New"/>
        </w:rPr>
        <w:t xml:space="preserve"> on </w:t>
      </w:r>
      <w:r w:rsidRPr="00F814CB">
        <w:rPr>
          <w:rFonts w:ascii="Book Antiqua" w:hAnsi="Book Antiqua" w:cs="Angsana New"/>
          <w:b/>
          <w:bCs/>
        </w:rPr>
        <w:t>Catalyst 8500 Series</w:t>
      </w:r>
      <w:r w:rsidRPr="00F814CB">
        <w:rPr>
          <w:rFonts w:ascii="Book Antiqua" w:hAnsi="Book Antiqua" w:cs="Angsana New"/>
        </w:rPr>
        <w:t xml:space="preserve"> routers for </w:t>
      </w:r>
      <w:r w:rsidRPr="00F814CB">
        <w:rPr>
          <w:rFonts w:ascii="Book Antiqua" w:hAnsi="Book Antiqua" w:cs="Angsana New"/>
          <w:b/>
          <w:bCs/>
        </w:rPr>
        <w:t>IPv6 backbone routing</w:t>
      </w:r>
      <w:r w:rsidRPr="00F814CB">
        <w:rPr>
          <w:rFonts w:ascii="Book Antiqua" w:hAnsi="Book Antiqua" w:cs="Angsana New"/>
        </w:rPr>
        <w:t xml:space="preserve">, tracked via </w:t>
      </w:r>
      <w:r w:rsidRPr="00F814CB">
        <w:rPr>
          <w:rFonts w:ascii="Book Antiqua" w:hAnsi="Book Antiqua" w:cs="Angsana New"/>
          <w:b/>
          <w:bCs/>
        </w:rPr>
        <w:t>SolarWinds NCM</w:t>
      </w:r>
      <w:r w:rsidRPr="00F814CB">
        <w:rPr>
          <w:rFonts w:ascii="Book Antiqua" w:hAnsi="Book Antiqua" w:cs="Angsana New"/>
        </w:rPr>
        <w:t xml:space="preserve"> for neighbor and route validation.</w:t>
      </w:r>
    </w:p>
    <w:p w14:paraId="013913D0"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Provisioned </w:t>
      </w:r>
      <w:r w:rsidRPr="00F814CB">
        <w:rPr>
          <w:rFonts w:ascii="Book Antiqua" w:hAnsi="Book Antiqua" w:cs="Angsana New"/>
          <w:b/>
          <w:bCs/>
        </w:rPr>
        <w:t>AWS Transit Gateway</w:t>
      </w:r>
      <w:r w:rsidRPr="00F814CB">
        <w:rPr>
          <w:rFonts w:ascii="Book Antiqua" w:hAnsi="Book Antiqua" w:cs="Angsana New"/>
        </w:rPr>
        <w:t xml:space="preserve">, </w:t>
      </w:r>
      <w:r w:rsidRPr="00F814CB">
        <w:rPr>
          <w:rFonts w:ascii="Book Antiqua" w:hAnsi="Book Antiqua" w:cs="Angsana New"/>
          <w:b/>
          <w:bCs/>
        </w:rPr>
        <w:t>Direct Connect</w:t>
      </w:r>
      <w:r w:rsidRPr="00F814CB">
        <w:rPr>
          <w:rFonts w:ascii="Book Antiqua" w:hAnsi="Book Antiqua" w:cs="Angsana New"/>
        </w:rPr>
        <w:t xml:space="preserve">, and </w:t>
      </w:r>
      <w:r w:rsidRPr="00F814CB">
        <w:rPr>
          <w:rFonts w:ascii="Book Antiqua" w:hAnsi="Book Antiqua" w:cs="Angsana New"/>
          <w:b/>
          <w:bCs/>
        </w:rPr>
        <w:t>VPC peering</w:t>
      </w:r>
      <w:r w:rsidRPr="00F814CB">
        <w:rPr>
          <w:rFonts w:ascii="Book Antiqua" w:hAnsi="Book Antiqua" w:cs="Angsana New"/>
        </w:rPr>
        <w:t xml:space="preserve"> with support for </w:t>
      </w:r>
      <w:proofErr w:type="spellStart"/>
      <w:r w:rsidRPr="00F814CB">
        <w:rPr>
          <w:rFonts w:ascii="Book Antiqua" w:hAnsi="Book Antiqua" w:cs="Angsana New"/>
          <w:b/>
          <w:bCs/>
        </w:rPr>
        <w:t>PrivateLink</w:t>
      </w:r>
      <w:proofErr w:type="spellEnd"/>
      <w:r w:rsidRPr="00F814CB">
        <w:rPr>
          <w:rFonts w:ascii="Book Antiqua" w:hAnsi="Book Antiqua" w:cs="Angsana New"/>
        </w:rPr>
        <w:t xml:space="preserve"> to establish low-latency, high-throughput hybrid connectivity.</w:t>
      </w:r>
    </w:p>
    <w:p w14:paraId="05B9CCA3" w14:textId="37A864B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 xml:space="preserve">Azure Traffic Manager </w:t>
      </w:r>
      <w:r w:rsidRPr="00F814CB">
        <w:rPr>
          <w:rFonts w:ascii="Book Antiqua" w:hAnsi="Book Antiqua" w:cs="Angsana New"/>
        </w:rPr>
        <w:t xml:space="preserve">and </w:t>
      </w:r>
      <w:r w:rsidRPr="00F814CB">
        <w:rPr>
          <w:rFonts w:ascii="Book Antiqua" w:hAnsi="Book Antiqua" w:cs="Angsana New"/>
          <w:b/>
          <w:bCs/>
        </w:rPr>
        <w:t>Azure DDoS Protection (Standard Tier)</w:t>
      </w:r>
      <w:r w:rsidRPr="00F814CB">
        <w:rPr>
          <w:rFonts w:ascii="Book Antiqua" w:hAnsi="Book Antiqua" w:cs="Angsana New"/>
        </w:rPr>
        <w:t xml:space="preserve"> to improve resilience and protect public-facing workloads.</w:t>
      </w:r>
    </w:p>
    <w:p w14:paraId="43EC33ED"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Migrated from </w:t>
      </w:r>
      <w:r w:rsidRPr="00F814CB">
        <w:rPr>
          <w:rFonts w:ascii="Book Antiqua" w:hAnsi="Book Antiqua" w:cs="Angsana New"/>
          <w:b/>
          <w:bCs/>
        </w:rPr>
        <w:t xml:space="preserve">Symantec Blue Coat </w:t>
      </w:r>
      <w:proofErr w:type="spellStart"/>
      <w:r w:rsidRPr="00F814CB">
        <w:rPr>
          <w:rFonts w:ascii="Book Antiqua" w:hAnsi="Book Antiqua" w:cs="Angsana New"/>
          <w:b/>
          <w:bCs/>
        </w:rPr>
        <w:t>ProxySG</w:t>
      </w:r>
      <w:proofErr w:type="spellEnd"/>
      <w:r w:rsidRPr="00F814CB">
        <w:rPr>
          <w:rFonts w:ascii="Book Antiqua" w:hAnsi="Book Antiqua" w:cs="Angsana New"/>
        </w:rPr>
        <w:t xml:space="preserve"> to </w:t>
      </w:r>
      <w:r w:rsidRPr="00F814CB">
        <w:rPr>
          <w:rFonts w:ascii="Book Antiqua" w:hAnsi="Book Antiqua" w:cs="Angsana New"/>
          <w:b/>
          <w:bCs/>
        </w:rPr>
        <w:t>Zscaler ZIA/ZPA</w:t>
      </w:r>
      <w:r w:rsidRPr="00F814CB">
        <w:rPr>
          <w:rFonts w:ascii="Book Antiqua" w:hAnsi="Book Antiqua" w:cs="Angsana New"/>
        </w:rPr>
        <w:t xml:space="preserve">, configuring </w:t>
      </w:r>
      <w:r w:rsidRPr="00F814CB">
        <w:rPr>
          <w:rFonts w:ascii="Book Antiqua" w:hAnsi="Book Antiqua" w:cs="Angsana New"/>
          <w:b/>
          <w:bCs/>
        </w:rPr>
        <w:t>GRE tunnels</w:t>
      </w:r>
      <w:r w:rsidRPr="00F814CB">
        <w:rPr>
          <w:rFonts w:ascii="Book Antiqua" w:hAnsi="Book Antiqua" w:cs="Angsana New"/>
        </w:rPr>
        <w:t xml:space="preserve">, </w:t>
      </w:r>
      <w:r w:rsidRPr="00F814CB">
        <w:rPr>
          <w:rFonts w:ascii="Book Antiqua" w:hAnsi="Book Antiqua" w:cs="Angsana New"/>
          <w:b/>
          <w:bCs/>
        </w:rPr>
        <w:t>SSL inspection</w:t>
      </w:r>
      <w:r w:rsidRPr="00F814CB">
        <w:rPr>
          <w:rFonts w:ascii="Book Antiqua" w:hAnsi="Book Antiqua" w:cs="Angsana New"/>
        </w:rPr>
        <w:t xml:space="preserve">, </w:t>
      </w:r>
      <w:r w:rsidRPr="00F814CB">
        <w:rPr>
          <w:rFonts w:ascii="Book Antiqua" w:hAnsi="Book Antiqua" w:cs="Angsana New"/>
          <w:b/>
          <w:bCs/>
        </w:rPr>
        <w:t>cloud policy enforcement</w:t>
      </w:r>
      <w:r w:rsidRPr="00F814CB">
        <w:rPr>
          <w:rFonts w:ascii="Book Antiqua" w:hAnsi="Book Antiqua" w:cs="Angsana New"/>
        </w:rPr>
        <w:t xml:space="preserve">, and </w:t>
      </w:r>
      <w:r w:rsidRPr="00F814CB">
        <w:rPr>
          <w:rFonts w:ascii="Book Antiqua" w:hAnsi="Book Antiqua" w:cs="Angsana New"/>
          <w:b/>
          <w:bCs/>
        </w:rPr>
        <w:t>identity-based authentication</w:t>
      </w:r>
      <w:r w:rsidRPr="00F814CB">
        <w:rPr>
          <w:rFonts w:ascii="Book Antiqua" w:hAnsi="Book Antiqua" w:cs="Angsana New"/>
        </w:rPr>
        <w:t>.</w:t>
      </w:r>
    </w:p>
    <w:p w14:paraId="5790DE9B"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lastRenderedPageBreak/>
        <w:t xml:space="preserve">Deployed </w:t>
      </w:r>
      <w:r w:rsidRPr="00F814CB">
        <w:rPr>
          <w:rFonts w:ascii="Book Antiqua" w:hAnsi="Book Antiqua" w:cs="Angsana New"/>
          <w:b/>
          <w:bCs/>
        </w:rPr>
        <w:t>Zscaler Cloud Connector</w:t>
      </w:r>
      <w:r w:rsidRPr="00F814CB">
        <w:rPr>
          <w:rFonts w:ascii="Book Antiqua" w:hAnsi="Book Antiqua" w:cs="Angsana New"/>
        </w:rPr>
        <w:t xml:space="preserve"> with </w:t>
      </w:r>
      <w:r w:rsidRPr="00F814CB">
        <w:rPr>
          <w:rFonts w:ascii="Book Antiqua" w:hAnsi="Book Antiqua" w:cs="Angsana New"/>
          <w:b/>
          <w:bCs/>
        </w:rPr>
        <w:t>Azure AD SSO</w:t>
      </w:r>
      <w:r w:rsidRPr="00F814CB">
        <w:rPr>
          <w:rFonts w:ascii="Book Antiqua" w:hAnsi="Book Antiqua" w:cs="Angsana New"/>
        </w:rPr>
        <w:t xml:space="preserve">, securing edge access by routing traffic through </w:t>
      </w:r>
      <w:proofErr w:type="spellStart"/>
      <w:r w:rsidRPr="00F814CB">
        <w:rPr>
          <w:rFonts w:ascii="Book Antiqua" w:hAnsi="Book Antiqua" w:cs="Angsana New"/>
          <w:b/>
          <w:bCs/>
        </w:rPr>
        <w:t>ZCloud</w:t>
      </w:r>
      <w:proofErr w:type="spellEnd"/>
      <w:r w:rsidRPr="00F814CB">
        <w:rPr>
          <w:rFonts w:ascii="Book Antiqua" w:hAnsi="Book Antiqua" w:cs="Angsana New"/>
          <w:b/>
          <w:bCs/>
        </w:rPr>
        <w:t xml:space="preserve"> nodes</w:t>
      </w:r>
      <w:r w:rsidRPr="00F814CB">
        <w:rPr>
          <w:rFonts w:ascii="Book Antiqua" w:hAnsi="Book Antiqua" w:cs="Angsana New"/>
        </w:rPr>
        <w:t xml:space="preserve"> for </w:t>
      </w:r>
      <w:r w:rsidRPr="00F814CB">
        <w:rPr>
          <w:rFonts w:ascii="Book Antiqua" w:hAnsi="Book Antiqua" w:cs="Angsana New"/>
          <w:b/>
          <w:bCs/>
        </w:rPr>
        <w:t>zero-trust web access</w:t>
      </w:r>
      <w:r w:rsidRPr="00F814CB">
        <w:rPr>
          <w:rFonts w:ascii="Book Antiqua" w:hAnsi="Book Antiqua" w:cs="Angsana New"/>
        </w:rPr>
        <w:t>.</w:t>
      </w:r>
    </w:p>
    <w:p w14:paraId="6BB8B7D3" w14:textId="158A9D8F"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Replaced legacy infrastructure with </w:t>
      </w:r>
      <w:r w:rsidRPr="00F814CB">
        <w:rPr>
          <w:rFonts w:ascii="Book Antiqua" w:hAnsi="Book Antiqua" w:cs="Angsana New"/>
          <w:b/>
          <w:bCs/>
        </w:rPr>
        <w:t>Aruba CX 8320, 8400, 6300, and 6400</w:t>
      </w:r>
      <w:r w:rsidRPr="00F814CB">
        <w:rPr>
          <w:rFonts w:ascii="Book Antiqua" w:hAnsi="Book Antiqua" w:cs="Angsana New"/>
        </w:rPr>
        <w:t xml:space="preserve"> switches, leveraging </w:t>
      </w:r>
      <w:r w:rsidRPr="00F814CB">
        <w:rPr>
          <w:rFonts w:ascii="Book Antiqua" w:hAnsi="Book Antiqua" w:cs="Angsana New"/>
          <w:b/>
          <w:bCs/>
        </w:rPr>
        <w:t xml:space="preserve">AOS-CX </w:t>
      </w:r>
      <w:r w:rsidRPr="00F814CB">
        <w:rPr>
          <w:rFonts w:ascii="Book Antiqua" w:hAnsi="Book Antiqua" w:cs="Angsana New"/>
        </w:rPr>
        <w:t xml:space="preserve">and </w:t>
      </w:r>
      <w:r w:rsidRPr="00F814CB">
        <w:rPr>
          <w:rFonts w:ascii="Book Antiqua" w:hAnsi="Book Antiqua" w:cs="Angsana New"/>
          <w:b/>
          <w:bCs/>
        </w:rPr>
        <w:t>Aruba Central</w:t>
      </w:r>
      <w:r w:rsidRPr="00F814CB">
        <w:rPr>
          <w:rFonts w:ascii="Book Antiqua" w:hAnsi="Book Antiqua" w:cs="Angsana New"/>
        </w:rPr>
        <w:t xml:space="preserve"> for full-stack cloud-managed operations.</w:t>
      </w:r>
    </w:p>
    <w:p w14:paraId="2870F97D"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VSX (Virtual Switching Extension)</w:t>
      </w:r>
      <w:r w:rsidRPr="00F814CB">
        <w:rPr>
          <w:rFonts w:ascii="Book Antiqua" w:hAnsi="Book Antiqua" w:cs="Angsana New"/>
        </w:rPr>
        <w:t xml:space="preserve"> on </w:t>
      </w:r>
      <w:r w:rsidRPr="00F814CB">
        <w:rPr>
          <w:rFonts w:ascii="Book Antiqua" w:hAnsi="Book Antiqua" w:cs="Angsana New"/>
          <w:b/>
          <w:bCs/>
        </w:rPr>
        <w:t>Aruba 8320/8400</w:t>
      </w:r>
      <w:r w:rsidRPr="00F814CB">
        <w:rPr>
          <w:rFonts w:ascii="Book Antiqua" w:hAnsi="Book Antiqua" w:cs="Angsana New"/>
        </w:rPr>
        <w:t xml:space="preserve"> for HA and live-patching capabilities; ClearPass integrated for </w:t>
      </w:r>
      <w:r w:rsidRPr="00F814CB">
        <w:rPr>
          <w:rFonts w:ascii="Book Antiqua" w:hAnsi="Book Antiqua" w:cs="Angsana New"/>
          <w:b/>
          <w:bCs/>
        </w:rPr>
        <w:t>role-based NAC</w:t>
      </w:r>
      <w:r w:rsidRPr="00F814CB">
        <w:rPr>
          <w:rFonts w:ascii="Book Antiqua" w:hAnsi="Book Antiqua" w:cs="Angsana New"/>
        </w:rPr>
        <w:t>.</w:t>
      </w:r>
    </w:p>
    <w:p w14:paraId="111FF02D"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Managed </w:t>
      </w:r>
      <w:r w:rsidRPr="00F814CB">
        <w:rPr>
          <w:rFonts w:ascii="Book Antiqua" w:hAnsi="Book Antiqua" w:cs="Angsana New"/>
          <w:b/>
          <w:bCs/>
        </w:rPr>
        <w:t>Aruba Mobility Controllers 7205</w:t>
      </w:r>
      <w:r w:rsidRPr="00F814CB">
        <w:rPr>
          <w:rFonts w:ascii="Book Antiqua" w:hAnsi="Book Antiqua" w:cs="Angsana New"/>
        </w:rPr>
        <w:t xml:space="preserve"> and </w:t>
      </w:r>
      <w:r w:rsidRPr="00F814CB">
        <w:rPr>
          <w:rFonts w:ascii="Book Antiqua" w:hAnsi="Book Antiqua" w:cs="Angsana New"/>
          <w:b/>
          <w:bCs/>
        </w:rPr>
        <w:t>AP-515/AP-535 Wi-Fi 6 Access Points</w:t>
      </w:r>
      <w:r w:rsidRPr="00F814CB">
        <w:rPr>
          <w:rFonts w:ascii="Book Antiqua" w:hAnsi="Book Antiqua" w:cs="Angsana New"/>
        </w:rPr>
        <w:t xml:space="preserve">, supporting over </w:t>
      </w:r>
      <w:r w:rsidRPr="00F814CB">
        <w:rPr>
          <w:rFonts w:ascii="Book Antiqua" w:hAnsi="Book Antiqua" w:cs="Angsana New"/>
          <w:b/>
          <w:bCs/>
        </w:rPr>
        <w:t>1,500 concurrent users</w:t>
      </w:r>
      <w:r w:rsidRPr="00F814CB">
        <w:rPr>
          <w:rFonts w:ascii="Book Antiqua" w:hAnsi="Book Antiqua" w:cs="Angsana New"/>
        </w:rPr>
        <w:t xml:space="preserve"> in enterprise high-density environments.</w:t>
      </w:r>
    </w:p>
    <w:p w14:paraId="114DB7EE"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Enabled seamless wireless onboarding with optimized </w:t>
      </w:r>
      <w:r w:rsidRPr="00F814CB">
        <w:rPr>
          <w:rFonts w:ascii="Book Antiqua" w:hAnsi="Book Antiqua" w:cs="Angsana New"/>
          <w:b/>
          <w:bCs/>
        </w:rPr>
        <w:t>IPAM</w:t>
      </w:r>
      <w:r w:rsidRPr="00F814CB">
        <w:rPr>
          <w:rFonts w:ascii="Book Antiqua" w:hAnsi="Book Antiqua" w:cs="Angsana New"/>
        </w:rPr>
        <w:t xml:space="preserve">, </w:t>
      </w:r>
      <w:r w:rsidRPr="00F814CB">
        <w:rPr>
          <w:rFonts w:ascii="Book Antiqua" w:hAnsi="Book Antiqua" w:cs="Angsana New"/>
          <w:b/>
          <w:bCs/>
        </w:rPr>
        <w:t>DNS</w:t>
      </w:r>
      <w:r w:rsidRPr="00F814CB">
        <w:rPr>
          <w:rFonts w:ascii="Book Antiqua" w:hAnsi="Book Antiqua" w:cs="Angsana New"/>
        </w:rPr>
        <w:t xml:space="preserve">, and </w:t>
      </w:r>
      <w:r w:rsidRPr="00F814CB">
        <w:rPr>
          <w:rFonts w:ascii="Book Antiqua" w:hAnsi="Book Antiqua" w:cs="Angsana New"/>
          <w:b/>
          <w:bCs/>
        </w:rPr>
        <w:t>DHCP</w:t>
      </w:r>
      <w:r w:rsidRPr="00F814CB">
        <w:rPr>
          <w:rFonts w:ascii="Book Antiqua" w:hAnsi="Book Antiqua" w:cs="Angsana New"/>
        </w:rPr>
        <w:t xml:space="preserve"> services for </w:t>
      </w:r>
      <w:r w:rsidRPr="00F814CB">
        <w:rPr>
          <w:rFonts w:ascii="Book Antiqua" w:hAnsi="Book Antiqua" w:cs="Angsana New"/>
          <w:b/>
          <w:bCs/>
        </w:rPr>
        <w:t>multi-site</w:t>
      </w:r>
      <w:r w:rsidRPr="00F814CB">
        <w:rPr>
          <w:rFonts w:ascii="Book Antiqua" w:hAnsi="Book Antiqua" w:cs="Angsana New"/>
        </w:rPr>
        <w:t xml:space="preserve"> wireless infrastructure supporting </w:t>
      </w:r>
      <w:r w:rsidRPr="00F814CB">
        <w:rPr>
          <w:rFonts w:ascii="Book Antiqua" w:hAnsi="Book Antiqua" w:cs="Angsana New"/>
          <w:b/>
          <w:bCs/>
        </w:rPr>
        <w:t>802.11a/b/g/n/</w:t>
      </w:r>
      <w:proofErr w:type="spellStart"/>
      <w:r w:rsidRPr="00F814CB">
        <w:rPr>
          <w:rFonts w:ascii="Book Antiqua" w:hAnsi="Book Antiqua" w:cs="Angsana New"/>
          <w:b/>
          <w:bCs/>
        </w:rPr>
        <w:t>ac</w:t>
      </w:r>
      <w:proofErr w:type="spellEnd"/>
      <w:r w:rsidRPr="00F814CB">
        <w:rPr>
          <w:rFonts w:ascii="Book Antiqua" w:hAnsi="Book Antiqua" w:cs="Angsana New"/>
          <w:b/>
          <w:bCs/>
        </w:rPr>
        <w:t>/ax</w:t>
      </w:r>
      <w:r w:rsidRPr="00F814CB">
        <w:rPr>
          <w:rFonts w:ascii="Book Antiqua" w:hAnsi="Book Antiqua" w:cs="Angsana New"/>
        </w:rPr>
        <w:t xml:space="preserve"> standards.</w:t>
      </w:r>
    </w:p>
    <w:p w14:paraId="6D95E72C"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Cisco Meraki MX85</w:t>
      </w:r>
      <w:r w:rsidRPr="00F814CB">
        <w:rPr>
          <w:rFonts w:ascii="Book Antiqua" w:hAnsi="Book Antiqua" w:cs="Angsana New"/>
        </w:rPr>
        <w:t xml:space="preserve"> Security Appliances and </w:t>
      </w:r>
      <w:r w:rsidRPr="00F814CB">
        <w:rPr>
          <w:rFonts w:ascii="Book Antiqua" w:hAnsi="Book Antiqua" w:cs="Angsana New"/>
          <w:b/>
          <w:bCs/>
        </w:rPr>
        <w:t>MS250-48P</w:t>
      </w:r>
      <w:r w:rsidRPr="00F814CB">
        <w:rPr>
          <w:rFonts w:ascii="Book Antiqua" w:hAnsi="Book Antiqua" w:cs="Angsana New"/>
        </w:rPr>
        <w:t xml:space="preserve"> switches with centralized control via </w:t>
      </w:r>
      <w:r w:rsidRPr="00F814CB">
        <w:rPr>
          <w:rFonts w:ascii="Book Antiqua" w:hAnsi="Book Antiqua" w:cs="Angsana New"/>
          <w:b/>
          <w:bCs/>
        </w:rPr>
        <w:t>Meraki Dashboard</w:t>
      </w:r>
      <w:r w:rsidRPr="00F814CB">
        <w:rPr>
          <w:rFonts w:ascii="Book Antiqua" w:hAnsi="Book Antiqua" w:cs="Angsana New"/>
        </w:rPr>
        <w:t>, securing branch deployments.</w:t>
      </w:r>
    </w:p>
    <w:p w14:paraId="2AD2684A"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Integrated </w:t>
      </w:r>
      <w:r w:rsidRPr="00F814CB">
        <w:rPr>
          <w:rFonts w:ascii="Book Antiqua" w:hAnsi="Book Antiqua" w:cs="Angsana New"/>
          <w:b/>
          <w:bCs/>
        </w:rPr>
        <w:t>Meraki</w:t>
      </w:r>
      <w:r w:rsidRPr="00F814CB">
        <w:rPr>
          <w:rFonts w:ascii="Book Antiqua" w:hAnsi="Book Antiqua" w:cs="Angsana New"/>
        </w:rPr>
        <w:t xml:space="preserve"> with </w:t>
      </w:r>
      <w:r w:rsidRPr="00F814CB">
        <w:rPr>
          <w:rFonts w:ascii="Book Antiqua" w:hAnsi="Book Antiqua" w:cs="Angsana New"/>
          <w:b/>
          <w:bCs/>
        </w:rPr>
        <w:t>Cisco Umbrella (v2.x)</w:t>
      </w:r>
      <w:r w:rsidRPr="00F814CB">
        <w:rPr>
          <w:rFonts w:ascii="Book Antiqua" w:hAnsi="Book Antiqua" w:cs="Angsana New"/>
        </w:rPr>
        <w:t xml:space="preserve"> for </w:t>
      </w:r>
      <w:r w:rsidRPr="00F814CB">
        <w:rPr>
          <w:rFonts w:ascii="Book Antiqua" w:hAnsi="Book Antiqua" w:cs="Angsana New"/>
          <w:b/>
          <w:bCs/>
        </w:rPr>
        <w:t>cloud-delivered DNS-layer security</w:t>
      </w:r>
      <w:r w:rsidRPr="00F814CB">
        <w:rPr>
          <w:rFonts w:ascii="Book Antiqua" w:hAnsi="Book Antiqua" w:cs="Angsana New"/>
        </w:rPr>
        <w:t>, improving malware blocking and internet access control.</w:t>
      </w:r>
    </w:p>
    <w:p w14:paraId="64F7A889"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Enhanced Layer 2 security with </w:t>
      </w:r>
      <w:r w:rsidRPr="00F814CB">
        <w:rPr>
          <w:rFonts w:ascii="Book Antiqua" w:hAnsi="Book Antiqua" w:cs="Angsana New"/>
          <w:b/>
          <w:bCs/>
        </w:rPr>
        <w:t>BPDU Guard</w:t>
      </w:r>
      <w:r w:rsidRPr="00F814CB">
        <w:rPr>
          <w:rFonts w:ascii="Book Antiqua" w:hAnsi="Book Antiqua" w:cs="Angsana New"/>
        </w:rPr>
        <w:t xml:space="preserve">, </w:t>
      </w:r>
      <w:r w:rsidRPr="00F814CB">
        <w:rPr>
          <w:rFonts w:ascii="Book Antiqua" w:hAnsi="Book Antiqua" w:cs="Angsana New"/>
          <w:b/>
          <w:bCs/>
        </w:rPr>
        <w:t>Root Guard</w:t>
      </w:r>
      <w:r w:rsidRPr="00F814CB">
        <w:rPr>
          <w:rFonts w:ascii="Book Antiqua" w:hAnsi="Book Antiqua" w:cs="Angsana New"/>
        </w:rPr>
        <w:t xml:space="preserve">, </w:t>
      </w:r>
      <w:r w:rsidRPr="00F814CB">
        <w:rPr>
          <w:rFonts w:ascii="Book Antiqua" w:hAnsi="Book Antiqua" w:cs="Angsana New"/>
          <w:b/>
          <w:bCs/>
        </w:rPr>
        <w:t>VTP MD5 authentication</w:t>
      </w:r>
      <w:r w:rsidRPr="00F814CB">
        <w:rPr>
          <w:rFonts w:ascii="Book Antiqua" w:hAnsi="Book Antiqua" w:cs="Angsana New"/>
        </w:rPr>
        <w:t xml:space="preserve">, and </w:t>
      </w:r>
      <w:r w:rsidRPr="00F814CB">
        <w:rPr>
          <w:rFonts w:ascii="Book Antiqua" w:hAnsi="Book Antiqua" w:cs="Angsana New"/>
          <w:b/>
          <w:bCs/>
        </w:rPr>
        <w:t>port shutdown</w:t>
      </w:r>
      <w:r w:rsidRPr="00F814CB">
        <w:rPr>
          <w:rFonts w:ascii="Book Antiqua" w:hAnsi="Book Antiqua" w:cs="Angsana New"/>
        </w:rPr>
        <w:t xml:space="preserve"> policies for unused interfaces.</w:t>
      </w:r>
    </w:p>
    <w:p w14:paraId="0C097ED1" w14:textId="77777777"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Configured Layer 2/3 features including </w:t>
      </w:r>
      <w:r w:rsidRPr="00F814CB">
        <w:rPr>
          <w:rFonts w:ascii="Book Antiqua" w:hAnsi="Book Antiqua" w:cs="Angsana New"/>
          <w:b/>
          <w:bCs/>
        </w:rPr>
        <w:t xml:space="preserve">802.1Q </w:t>
      </w:r>
      <w:proofErr w:type="spellStart"/>
      <w:r w:rsidRPr="00F814CB">
        <w:rPr>
          <w:rFonts w:ascii="Book Antiqua" w:hAnsi="Book Antiqua" w:cs="Angsana New"/>
          <w:b/>
          <w:bCs/>
        </w:rPr>
        <w:t>trunking</w:t>
      </w:r>
      <w:proofErr w:type="spellEnd"/>
      <w:r w:rsidRPr="00F814CB">
        <w:rPr>
          <w:rFonts w:ascii="Book Antiqua" w:hAnsi="Book Antiqua" w:cs="Angsana New"/>
        </w:rPr>
        <w:t xml:space="preserve">, </w:t>
      </w:r>
      <w:r w:rsidRPr="00F814CB">
        <w:rPr>
          <w:rFonts w:ascii="Book Antiqua" w:hAnsi="Book Antiqua" w:cs="Angsana New"/>
          <w:b/>
          <w:bCs/>
        </w:rPr>
        <w:t>VLANs</w:t>
      </w:r>
      <w:r w:rsidRPr="00F814CB">
        <w:rPr>
          <w:rFonts w:ascii="Book Antiqua" w:hAnsi="Book Antiqua" w:cs="Angsana New"/>
        </w:rPr>
        <w:t xml:space="preserve">, </w:t>
      </w:r>
      <w:r w:rsidRPr="00F814CB">
        <w:rPr>
          <w:rFonts w:ascii="Book Antiqua" w:hAnsi="Book Antiqua" w:cs="Angsana New"/>
          <w:b/>
          <w:bCs/>
        </w:rPr>
        <w:t>VTP</w:t>
      </w:r>
      <w:r w:rsidRPr="00F814CB">
        <w:rPr>
          <w:rFonts w:ascii="Book Antiqua" w:hAnsi="Book Antiqua" w:cs="Angsana New"/>
        </w:rPr>
        <w:t xml:space="preserve">, </w:t>
      </w:r>
      <w:r w:rsidRPr="00F814CB">
        <w:rPr>
          <w:rFonts w:ascii="Book Antiqua" w:hAnsi="Book Antiqua" w:cs="Angsana New"/>
          <w:b/>
          <w:bCs/>
        </w:rPr>
        <w:t>LACP-based EtherChannel</w:t>
      </w:r>
      <w:r w:rsidRPr="00F814CB">
        <w:rPr>
          <w:rFonts w:ascii="Book Antiqua" w:hAnsi="Book Antiqua" w:cs="Angsana New"/>
        </w:rPr>
        <w:t xml:space="preserve">, </w:t>
      </w:r>
      <w:r w:rsidRPr="00F814CB">
        <w:rPr>
          <w:rFonts w:ascii="Book Antiqua" w:hAnsi="Book Antiqua" w:cs="Angsana New"/>
          <w:b/>
          <w:bCs/>
        </w:rPr>
        <w:t>IPsec/GRE tunnels</w:t>
      </w:r>
      <w:r w:rsidRPr="00F814CB">
        <w:rPr>
          <w:rFonts w:ascii="Book Antiqua" w:hAnsi="Book Antiqua" w:cs="Angsana New"/>
        </w:rPr>
        <w:t xml:space="preserve">, </w:t>
      </w:r>
      <w:r w:rsidRPr="00F814CB">
        <w:rPr>
          <w:rFonts w:ascii="Book Antiqua" w:hAnsi="Book Antiqua" w:cs="Angsana New"/>
          <w:b/>
          <w:bCs/>
        </w:rPr>
        <w:t>STP</w:t>
      </w:r>
      <w:r w:rsidRPr="00F814CB">
        <w:rPr>
          <w:rFonts w:ascii="Book Antiqua" w:hAnsi="Book Antiqua" w:cs="Angsana New"/>
        </w:rPr>
        <w:t xml:space="preserve">, </w:t>
      </w:r>
      <w:r w:rsidRPr="00F814CB">
        <w:rPr>
          <w:rFonts w:ascii="Book Antiqua" w:hAnsi="Book Antiqua" w:cs="Angsana New"/>
          <w:b/>
          <w:bCs/>
        </w:rPr>
        <w:t>RSTP</w:t>
      </w:r>
      <w:r w:rsidRPr="00F814CB">
        <w:rPr>
          <w:rFonts w:ascii="Book Antiqua" w:hAnsi="Book Antiqua" w:cs="Angsana New"/>
        </w:rPr>
        <w:t xml:space="preserve">, and </w:t>
      </w:r>
      <w:r w:rsidRPr="00F814CB">
        <w:rPr>
          <w:rFonts w:ascii="Book Antiqua" w:hAnsi="Book Antiqua" w:cs="Angsana New"/>
          <w:b/>
          <w:bCs/>
        </w:rPr>
        <w:t>port security</w:t>
      </w:r>
      <w:r w:rsidRPr="00F814CB">
        <w:rPr>
          <w:rFonts w:ascii="Book Antiqua" w:hAnsi="Book Antiqua" w:cs="Angsana New"/>
        </w:rPr>
        <w:t>.</w:t>
      </w:r>
    </w:p>
    <w:p w14:paraId="6352D2BE" w14:textId="68DCD824" w:rsidR="00B666BF" w:rsidRPr="00F814CB" w:rsidRDefault="00B666BF" w:rsidP="00B666BF">
      <w:pPr>
        <w:pStyle w:val="ListParagraph"/>
        <w:numPr>
          <w:ilvl w:val="0"/>
          <w:numId w:val="38"/>
        </w:numPr>
        <w:autoSpaceDE w:val="0"/>
        <w:autoSpaceDN w:val="0"/>
        <w:adjustRightInd w:val="0"/>
        <w:jc w:val="both"/>
        <w:rPr>
          <w:rFonts w:ascii="Book Antiqua" w:hAnsi="Book Antiqua" w:cs="Angsana New"/>
        </w:rPr>
      </w:pPr>
      <w:r w:rsidRPr="00F814CB">
        <w:rPr>
          <w:rFonts w:ascii="Book Antiqua" w:hAnsi="Book Antiqua" w:cs="Angsana New"/>
        </w:rPr>
        <w:t xml:space="preserve">Used </w:t>
      </w:r>
      <w:r w:rsidRPr="00F814CB">
        <w:rPr>
          <w:rFonts w:ascii="Book Antiqua" w:hAnsi="Book Antiqua" w:cs="Angsana New"/>
          <w:b/>
          <w:bCs/>
        </w:rPr>
        <w:t xml:space="preserve">ServiceNow </w:t>
      </w:r>
      <w:r w:rsidRPr="00F814CB">
        <w:rPr>
          <w:rFonts w:ascii="Book Antiqua" w:hAnsi="Book Antiqua" w:cs="Angsana New"/>
        </w:rPr>
        <w:t xml:space="preserve">for end-to-end lifecycle management of </w:t>
      </w:r>
      <w:r w:rsidRPr="00F814CB">
        <w:rPr>
          <w:rFonts w:ascii="Book Antiqua" w:hAnsi="Book Antiqua" w:cs="Angsana New"/>
          <w:b/>
          <w:bCs/>
        </w:rPr>
        <w:t>incident</w:t>
      </w:r>
      <w:r w:rsidRPr="00F814CB">
        <w:rPr>
          <w:rFonts w:ascii="Book Antiqua" w:hAnsi="Book Antiqua" w:cs="Angsana New"/>
        </w:rPr>
        <w:t xml:space="preserve">, </w:t>
      </w:r>
      <w:r w:rsidRPr="00F814CB">
        <w:rPr>
          <w:rFonts w:ascii="Book Antiqua" w:hAnsi="Book Antiqua" w:cs="Angsana New"/>
          <w:b/>
          <w:bCs/>
        </w:rPr>
        <w:t>change</w:t>
      </w:r>
      <w:r w:rsidRPr="00F814CB">
        <w:rPr>
          <w:rFonts w:ascii="Book Antiqua" w:hAnsi="Book Antiqua" w:cs="Angsana New"/>
        </w:rPr>
        <w:t xml:space="preserve">, and </w:t>
      </w:r>
      <w:r w:rsidRPr="00F814CB">
        <w:rPr>
          <w:rFonts w:ascii="Book Antiqua" w:hAnsi="Book Antiqua" w:cs="Angsana New"/>
          <w:b/>
          <w:bCs/>
        </w:rPr>
        <w:t>config</w:t>
      </w:r>
      <w:r w:rsidRPr="00F814CB">
        <w:rPr>
          <w:rFonts w:ascii="Book Antiqua" w:hAnsi="Book Antiqua" w:cs="Angsana New"/>
        </w:rPr>
        <w:t xml:space="preserve"> records, ensuring governance and audit readiness.</w:t>
      </w:r>
    </w:p>
    <w:p w14:paraId="64A1C95E" w14:textId="77777777" w:rsidR="00FF37A9" w:rsidRPr="00F814CB" w:rsidRDefault="00FF37A9" w:rsidP="00644926">
      <w:pPr>
        <w:jc w:val="both"/>
        <w:rPr>
          <w:rFonts w:ascii="Book Antiqua" w:eastAsia="Calibri" w:hAnsi="Book Antiqua" w:cs="Angsana New"/>
          <w:b/>
          <w:color w:val="000000"/>
          <w:u w:color="000000"/>
          <w:bdr w:val="nil"/>
        </w:rPr>
      </w:pPr>
    </w:p>
    <w:p w14:paraId="62BE9DF5" w14:textId="1963C041" w:rsidR="00FF37A9" w:rsidRPr="00F814CB" w:rsidRDefault="00422F1A"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Client:</w:t>
      </w:r>
      <w:r w:rsidR="00643A03" w:rsidRPr="00F814CB">
        <w:rPr>
          <w:rFonts w:ascii="Book Antiqua" w:eastAsia="Calibri" w:hAnsi="Book Antiqua" w:cs="Angsana New"/>
          <w:b/>
          <w:color w:val="000000"/>
          <w:u w:color="000000"/>
          <w:bdr w:val="nil"/>
        </w:rPr>
        <w:t xml:space="preserve"> </w:t>
      </w:r>
      <w:r w:rsidR="00B666BF" w:rsidRPr="00F814CB">
        <w:rPr>
          <w:rFonts w:ascii="Book Antiqua" w:eastAsia="Calibri" w:hAnsi="Book Antiqua" w:cs="Angsana New"/>
          <w:b/>
          <w:color w:val="000000"/>
          <w:u w:color="000000"/>
          <w:bdr w:val="nil"/>
        </w:rPr>
        <w:t>Freddie Mac</w:t>
      </w:r>
      <w:r w:rsidR="00643A03" w:rsidRPr="00F814CB">
        <w:rPr>
          <w:rFonts w:ascii="Book Antiqua" w:eastAsia="Calibri" w:hAnsi="Book Antiqua" w:cs="Angsana New"/>
          <w:b/>
          <w:color w:val="000000"/>
          <w:u w:color="000000"/>
          <w:bdr w:val="nil"/>
        </w:rPr>
        <w:tab/>
      </w:r>
      <w:r w:rsidR="00643A03" w:rsidRPr="00F814CB">
        <w:rPr>
          <w:rFonts w:ascii="Book Antiqua" w:eastAsia="Calibri" w:hAnsi="Book Antiqua" w:cs="Angsana New"/>
          <w:b/>
          <w:color w:val="000000"/>
          <w:u w:color="000000"/>
          <w:bdr w:val="nil"/>
        </w:rPr>
        <w:tab/>
      </w:r>
      <w:r w:rsidR="0026493E" w:rsidRPr="00F814CB">
        <w:rPr>
          <w:rFonts w:ascii="Book Antiqua" w:eastAsia="Calibri" w:hAnsi="Book Antiqua" w:cs="Angsana New"/>
          <w:b/>
          <w:color w:val="000000"/>
          <w:u w:color="000000"/>
          <w:bdr w:val="nil"/>
        </w:rPr>
        <w:tab/>
      </w:r>
      <w:r w:rsidR="0026493E" w:rsidRPr="00F814CB">
        <w:rPr>
          <w:rFonts w:ascii="Book Antiqua" w:eastAsia="Calibri" w:hAnsi="Book Antiqua" w:cs="Angsana New"/>
          <w:b/>
          <w:color w:val="000000"/>
          <w:u w:color="000000"/>
          <w:bdr w:val="nil"/>
        </w:rPr>
        <w:tab/>
      </w:r>
      <w:r w:rsidR="0026493E" w:rsidRPr="00F814CB">
        <w:rPr>
          <w:rFonts w:ascii="Book Antiqua" w:eastAsia="Calibri" w:hAnsi="Book Antiqua" w:cs="Angsana New"/>
          <w:b/>
          <w:color w:val="000000"/>
          <w:u w:color="000000"/>
          <w:bdr w:val="nil"/>
        </w:rPr>
        <w:tab/>
      </w:r>
      <w:r w:rsidR="0026493E" w:rsidRPr="00F814CB">
        <w:rPr>
          <w:rFonts w:ascii="Book Antiqua" w:eastAsia="Calibri" w:hAnsi="Book Antiqua" w:cs="Angsana New"/>
          <w:b/>
          <w:color w:val="000000"/>
          <w:u w:color="000000"/>
          <w:bdr w:val="nil"/>
        </w:rPr>
        <w:tab/>
      </w:r>
      <w:r w:rsidR="0026493E" w:rsidRPr="00F814CB">
        <w:rPr>
          <w:rFonts w:ascii="Book Antiqua" w:eastAsia="Calibri" w:hAnsi="Book Antiqua" w:cs="Angsana New"/>
          <w:b/>
          <w:color w:val="000000"/>
          <w:u w:color="000000"/>
          <w:bdr w:val="nil"/>
        </w:rPr>
        <w:tab/>
      </w:r>
      <w:r w:rsidR="005E0C42" w:rsidRPr="00F814CB">
        <w:rPr>
          <w:rFonts w:ascii="Book Antiqua" w:eastAsia="Calibri" w:hAnsi="Book Antiqua" w:cs="Angsana New"/>
          <w:b/>
          <w:color w:val="000000"/>
          <w:u w:color="000000"/>
          <w:bdr w:val="nil"/>
        </w:rPr>
        <w:t xml:space="preserve"> </w:t>
      </w:r>
      <w:r w:rsidR="0047531C" w:rsidRPr="00F814CB">
        <w:rPr>
          <w:rFonts w:ascii="Book Antiqua" w:eastAsia="Calibri" w:hAnsi="Book Antiqua" w:cs="Angsana New"/>
          <w:b/>
          <w:color w:val="000000"/>
          <w:u w:color="000000"/>
          <w:bdr w:val="nil"/>
        </w:rPr>
        <w:t xml:space="preserve">                     </w:t>
      </w:r>
      <w:r w:rsidR="00FF37A9" w:rsidRPr="00F814CB">
        <w:rPr>
          <w:rFonts w:ascii="Book Antiqua" w:hAnsi="Book Antiqua"/>
          <w:b/>
        </w:rPr>
        <w:t>Nov</w:t>
      </w:r>
      <w:r w:rsidR="004B4DBC" w:rsidRPr="00F814CB">
        <w:rPr>
          <w:rFonts w:ascii="Book Antiqua" w:hAnsi="Book Antiqua"/>
          <w:b/>
        </w:rPr>
        <w:t xml:space="preserve"> </w:t>
      </w:r>
      <w:r w:rsidR="00FF37A9" w:rsidRPr="00F814CB">
        <w:rPr>
          <w:rFonts w:ascii="Book Antiqua" w:hAnsi="Book Antiqua"/>
          <w:b/>
        </w:rPr>
        <w:t>2022–Jan 2023</w:t>
      </w:r>
    </w:p>
    <w:p w14:paraId="54AB9FD0" w14:textId="56ACF652" w:rsidR="003A242D" w:rsidRPr="00F814CB" w:rsidRDefault="008A1257"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 xml:space="preserve">Role: </w:t>
      </w:r>
      <w:r w:rsidR="003A242D" w:rsidRPr="00F814CB">
        <w:rPr>
          <w:rFonts w:ascii="Book Antiqua" w:eastAsia="Calibri" w:hAnsi="Book Antiqua" w:cs="Angsana New"/>
          <w:b/>
          <w:color w:val="000000"/>
          <w:u w:color="000000"/>
          <w:bdr w:val="nil"/>
        </w:rPr>
        <w:t xml:space="preserve">Network </w:t>
      </w:r>
      <w:r w:rsidR="00FF37A9" w:rsidRPr="00F814CB">
        <w:rPr>
          <w:rFonts w:ascii="Book Antiqua" w:eastAsia="Calibri" w:hAnsi="Book Antiqua" w:cs="Angsana New"/>
          <w:b/>
          <w:color w:val="000000"/>
          <w:u w:color="000000"/>
          <w:bdr w:val="nil"/>
        </w:rPr>
        <w:t xml:space="preserve">Security </w:t>
      </w:r>
      <w:r w:rsidR="003A242D" w:rsidRPr="00F814CB">
        <w:rPr>
          <w:rFonts w:ascii="Book Antiqua" w:eastAsia="Calibri" w:hAnsi="Book Antiqua" w:cs="Angsana New"/>
          <w:b/>
          <w:color w:val="000000"/>
          <w:u w:color="000000"/>
          <w:bdr w:val="nil"/>
        </w:rPr>
        <w:t>Engineer</w:t>
      </w:r>
      <w:bookmarkStart w:id="1" w:name="_Hlk521319257"/>
    </w:p>
    <w:p w14:paraId="5368B9CF" w14:textId="77777777" w:rsidR="0047531C" w:rsidRPr="00F814CB" w:rsidRDefault="0047531C" w:rsidP="0047531C">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Responsibilities:</w:t>
      </w:r>
    </w:p>
    <w:p w14:paraId="348E41B8" w14:textId="7B5CC407" w:rsidR="00B666BF" w:rsidRPr="00F814CB" w:rsidRDefault="00B666BF" w:rsidP="0047531C">
      <w:pPr>
        <w:pStyle w:val="ListParagraph"/>
        <w:numPr>
          <w:ilvl w:val="0"/>
          <w:numId w:val="40"/>
        </w:numPr>
        <w:jc w:val="both"/>
        <w:rPr>
          <w:rFonts w:ascii="Book Antiqua" w:eastAsia="Calibri" w:hAnsi="Book Antiqua" w:cs="Angsana New"/>
          <w:b/>
          <w:color w:val="000000"/>
          <w:u w:color="000000"/>
          <w:bdr w:val="nil"/>
        </w:rPr>
      </w:pPr>
      <w:r w:rsidRPr="00F814CB">
        <w:rPr>
          <w:rFonts w:ascii="Book Antiqua" w:hAnsi="Book Antiqua" w:cs="Angsana New"/>
        </w:rPr>
        <w:t xml:space="preserve">Worked with </w:t>
      </w:r>
      <w:r w:rsidRPr="00F814CB">
        <w:rPr>
          <w:rFonts w:ascii="Book Antiqua" w:hAnsi="Book Antiqua" w:cs="Angsana New"/>
          <w:b/>
          <w:bCs/>
        </w:rPr>
        <w:t>Palo Alto firewalls</w:t>
      </w:r>
      <w:r w:rsidRPr="00F814CB">
        <w:rPr>
          <w:rFonts w:ascii="Book Antiqua" w:hAnsi="Book Antiqua" w:cs="Angsana New"/>
        </w:rPr>
        <w:t xml:space="preserve"> (PA-220, PA-3200, PA-5200) using </w:t>
      </w:r>
      <w:r w:rsidRPr="00F814CB">
        <w:rPr>
          <w:rFonts w:ascii="Book Antiqua" w:hAnsi="Book Antiqua" w:cs="Angsana New"/>
          <w:b/>
          <w:bCs/>
        </w:rPr>
        <w:t xml:space="preserve">Panorama </w:t>
      </w:r>
      <w:r w:rsidRPr="00F814CB">
        <w:rPr>
          <w:rFonts w:ascii="Book Antiqua" w:hAnsi="Book Antiqua" w:cs="Angsana New"/>
        </w:rPr>
        <w:t>to manage policies, VPNs, and monitor traffic across sites</w:t>
      </w:r>
      <w:r w:rsidR="00FF37A9" w:rsidRPr="00F814CB">
        <w:rPr>
          <w:rFonts w:ascii="Book Antiqua" w:hAnsi="Book Antiqua" w:cs="Angsana New"/>
        </w:rPr>
        <w:t xml:space="preserve"> </w:t>
      </w:r>
      <w:r w:rsidRPr="00F814CB">
        <w:rPr>
          <w:rFonts w:ascii="Book Antiqua" w:hAnsi="Book Antiqua" w:cs="Angsana New"/>
        </w:rPr>
        <w:t xml:space="preserve">.Set up </w:t>
      </w:r>
      <w:r w:rsidRPr="00F814CB">
        <w:rPr>
          <w:rFonts w:ascii="Book Antiqua" w:hAnsi="Book Antiqua" w:cs="Angsana New"/>
          <w:b/>
          <w:bCs/>
        </w:rPr>
        <w:t>App-ID</w:t>
      </w:r>
      <w:r w:rsidRPr="00F814CB">
        <w:rPr>
          <w:rFonts w:ascii="Book Antiqua" w:hAnsi="Book Antiqua" w:cs="Angsana New"/>
        </w:rPr>
        <w:t xml:space="preserve">, </w:t>
      </w:r>
      <w:r w:rsidRPr="00F814CB">
        <w:rPr>
          <w:rFonts w:ascii="Book Antiqua" w:hAnsi="Book Antiqua" w:cs="Angsana New"/>
          <w:b/>
          <w:bCs/>
        </w:rPr>
        <w:t>IPS</w:t>
      </w:r>
      <w:r w:rsidRPr="00F814CB">
        <w:rPr>
          <w:rFonts w:ascii="Book Antiqua" w:hAnsi="Book Antiqua" w:cs="Angsana New"/>
        </w:rPr>
        <w:t xml:space="preserve">, and </w:t>
      </w:r>
      <w:r w:rsidRPr="00F814CB">
        <w:rPr>
          <w:rFonts w:ascii="Book Antiqua" w:hAnsi="Book Antiqua" w:cs="Angsana New"/>
          <w:b/>
          <w:bCs/>
        </w:rPr>
        <w:t>SSL Decryption</w:t>
      </w:r>
      <w:r w:rsidRPr="00F814CB">
        <w:rPr>
          <w:rFonts w:ascii="Book Antiqua" w:hAnsi="Book Antiqua" w:cs="Angsana New"/>
        </w:rPr>
        <w:t xml:space="preserve"> features to lock down traffic and improve visibility.</w:t>
      </w:r>
    </w:p>
    <w:p w14:paraId="507C05DC"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Built and supported </w:t>
      </w:r>
      <w:r w:rsidRPr="00F814CB">
        <w:rPr>
          <w:rFonts w:ascii="Book Antiqua" w:hAnsi="Book Antiqua" w:cs="Angsana New"/>
          <w:b/>
          <w:bCs/>
        </w:rPr>
        <w:t>Site-to-Site</w:t>
      </w:r>
      <w:r w:rsidRPr="00F814CB">
        <w:rPr>
          <w:rFonts w:ascii="Book Antiqua" w:hAnsi="Book Antiqua" w:cs="Angsana New"/>
        </w:rPr>
        <w:t xml:space="preserve">, </w:t>
      </w:r>
      <w:r w:rsidRPr="00F814CB">
        <w:rPr>
          <w:rFonts w:ascii="Book Antiqua" w:hAnsi="Book Antiqua" w:cs="Angsana New"/>
          <w:b/>
          <w:bCs/>
        </w:rPr>
        <w:t>Remote</w:t>
      </w:r>
      <w:r w:rsidRPr="00F814CB">
        <w:rPr>
          <w:rFonts w:ascii="Book Antiqua" w:hAnsi="Book Antiqua" w:cs="Angsana New"/>
        </w:rPr>
        <w:t xml:space="preserve">, and </w:t>
      </w:r>
      <w:r w:rsidRPr="00F814CB">
        <w:rPr>
          <w:rFonts w:ascii="Book Antiqua" w:hAnsi="Book Antiqua" w:cs="Angsana New"/>
          <w:b/>
          <w:bCs/>
        </w:rPr>
        <w:t>SSL VPNs</w:t>
      </w:r>
      <w:r w:rsidRPr="00F814CB">
        <w:rPr>
          <w:rFonts w:ascii="Book Antiqua" w:hAnsi="Book Antiqua" w:cs="Angsana New"/>
        </w:rPr>
        <w:t xml:space="preserve"> across Palo Alto, </w:t>
      </w:r>
      <w:r w:rsidRPr="00F814CB">
        <w:rPr>
          <w:rFonts w:ascii="Book Antiqua" w:hAnsi="Book Antiqua" w:cs="Angsana New"/>
          <w:b/>
          <w:bCs/>
        </w:rPr>
        <w:t>Check Point (R80.x)</w:t>
      </w:r>
      <w:r w:rsidRPr="00F814CB">
        <w:rPr>
          <w:rFonts w:ascii="Book Antiqua" w:hAnsi="Book Antiqua" w:cs="Angsana New"/>
        </w:rPr>
        <w:t xml:space="preserve">, and </w:t>
      </w:r>
      <w:r w:rsidRPr="00F814CB">
        <w:rPr>
          <w:rFonts w:ascii="Book Antiqua" w:hAnsi="Book Antiqua" w:cs="Angsana New"/>
          <w:b/>
          <w:bCs/>
        </w:rPr>
        <w:t>Cisco ASA 5500</w:t>
      </w:r>
      <w:r w:rsidRPr="00F814CB">
        <w:rPr>
          <w:rFonts w:ascii="Book Antiqua" w:hAnsi="Book Antiqua" w:cs="Angsana New"/>
        </w:rPr>
        <w:t xml:space="preserve"> with </w:t>
      </w:r>
      <w:r w:rsidRPr="00F814CB">
        <w:rPr>
          <w:rFonts w:ascii="Book Antiqua" w:hAnsi="Book Antiqua" w:cs="Angsana New"/>
          <w:b/>
          <w:bCs/>
        </w:rPr>
        <w:t>AES-256</w:t>
      </w:r>
      <w:r w:rsidRPr="00F814CB">
        <w:rPr>
          <w:rFonts w:ascii="Book Antiqua" w:hAnsi="Book Antiqua" w:cs="Angsana New"/>
        </w:rPr>
        <w:t xml:space="preserve"> and </w:t>
      </w:r>
      <w:r w:rsidRPr="00F814CB">
        <w:rPr>
          <w:rFonts w:ascii="Book Antiqua" w:hAnsi="Book Antiqua" w:cs="Angsana New"/>
          <w:b/>
          <w:bCs/>
        </w:rPr>
        <w:t>3DES encryption</w:t>
      </w:r>
      <w:r w:rsidRPr="00F814CB">
        <w:rPr>
          <w:rFonts w:ascii="Book Antiqua" w:hAnsi="Book Antiqua" w:cs="Angsana New"/>
        </w:rPr>
        <w:t>.</w:t>
      </w:r>
    </w:p>
    <w:p w14:paraId="40F9B6D8"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Handled a full firewall/VPN migration from Check Point to Cisco ASA, keeping everything secure and consistent during the switchover.</w:t>
      </w:r>
    </w:p>
    <w:p w14:paraId="46E841DA"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Provided escalation support for Cisco ASA and </w:t>
      </w:r>
      <w:r w:rsidRPr="00F814CB">
        <w:rPr>
          <w:rFonts w:ascii="Book Antiqua" w:hAnsi="Book Antiqua" w:cs="Angsana New"/>
          <w:b/>
          <w:bCs/>
        </w:rPr>
        <w:t>Catalyst switches (4500, 9300 series)</w:t>
      </w:r>
      <w:r w:rsidRPr="00F814CB">
        <w:rPr>
          <w:rFonts w:ascii="Book Antiqua" w:hAnsi="Book Antiqua" w:cs="Angsana New"/>
        </w:rPr>
        <w:t>—handled complex issues and kept everything stable.</w:t>
      </w:r>
    </w:p>
    <w:p w14:paraId="573329AD" w14:textId="1A95858D"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Set up </w:t>
      </w:r>
      <w:r w:rsidRPr="00F814CB">
        <w:rPr>
          <w:rFonts w:ascii="Book Antiqua" w:hAnsi="Book Antiqua" w:cs="Angsana New"/>
          <w:b/>
          <w:bCs/>
        </w:rPr>
        <w:t xml:space="preserve">Symantec Blue Coat </w:t>
      </w:r>
      <w:proofErr w:type="spellStart"/>
      <w:r w:rsidRPr="00F814CB">
        <w:rPr>
          <w:rFonts w:ascii="Book Antiqua" w:hAnsi="Book Antiqua" w:cs="Angsana New"/>
          <w:b/>
          <w:bCs/>
        </w:rPr>
        <w:t>ProxySG</w:t>
      </w:r>
      <w:proofErr w:type="spellEnd"/>
      <w:r w:rsidRPr="00F814CB">
        <w:rPr>
          <w:rFonts w:ascii="Book Antiqua" w:hAnsi="Book Antiqua" w:cs="Angsana New"/>
          <w:b/>
          <w:bCs/>
        </w:rPr>
        <w:t xml:space="preserve"> </w:t>
      </w:r>
      <w:r w:rsidRPr="00F814CB">
        <w:rPr>
          <w:rFonts w:ascii="Book Antiqua" w:hAnsi="Book Antiqua" w:cs="Angsana New"/>
        </w:rPr>
        <w:t>to control web traffic, scan for threats, and inspect SSL.</w:t>
      </w:r>
    </w:p>
    <w:p w14:paraId="60D2B7C0"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Used </w:t>
      </w:r>
      <w:r w:rsidRPr="00F814CB">
        <w:rPr>
          <w:rFonts w:ascii="Book Antiqua" w:hAnsi="Book Antiqua" w:cs="Angsana New"/>
          <w:b/>
          <w:bCs/>
        </w:rPr>
        <w:t>Blue Coat Reporter</w:t>
      </w:r>
      <w:r w:rsidRPr="00F814CB">
        <w:rPr>
          <w:rFonts w:ascii="Book Antiqua" w:hAnsi="Book Antiqua" w:cs="Angsana New"/>
        </w:rPr>
        <w:t xml:space="preserve"> to generate logs and reports on usage, security events, and policy hits.</w:t>
      </w:r>
    </w:p>
    <w:p w14:paraId="0EE01BCB" w14:textId="7BF59960"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Integrated </w:t>
      </w:r>
      <w:r w:rsidRPr="00F814CB">
        <w:rPr>
          <w:rFonts w:ascii="Book Antiqua" w:hAnsi="Book Antiqua" w:cs="Angsana New"/>
          <w:b/>
          <w:bCs/>
        </w:rPr>
        <w:t xml:space="preserve">Cisco ISE </w:t>
      </w:r>
      <w:r w:rsidRPr="00F814CB">
        <w:rPr>
          <w:rFonts w:ascii="Book Antiqua" w:hAnsi="Book Antiqua" w:cs="Angsana New"/>
        </w:rPr>
        <w:t xml:space="preserve">with </w:t>
      </w:r>
      <w:r w:rsidRPr="00F814CB">
        <w:rPr>
          <w:rFonts w:ascii="Book Antiqua" w:hAnsi="Book Antiqua" w:cs="Angsana New"/>
          <w:b/>
          <w:bCs/>
        </w:rPr>
        <w:t>Active Directory</w:t>
      </w:r>
      <w:r w:rsidRPr="00F814CB">
        <w:rPr>
          <w:rFonts w:ascii="Book Antiqua" w:hAnsi="Book Antiqua" w:cs="Angsana New"/>
        </w:rPr>
        <w:t xml:space="preserve"> and </w:t>
      </w:r>
      <w:r w:rsidRPr="00F814CB">
        <w:rPr>
          <w:rFonts w:ascii="Book Antiqua" w:hAnsi="Book Antiqua" w:cs="Angsana New"/>
          <w:b/>
          <w:bCs/>
        </w:rPr>
        <w:t>RSA SecurID</w:t>
      </w:r>
      <w:r w:rsidRPr="00F814CB">
        <w:rPr>
          <w:rFonts w:ascii="Book Antiqua" w:hAnsi="Book Antiqua" w:cs="Angsana New"/>
        </w:rPr>
        <w:t xml:space="preserve"> for multi-factor auth across the environment.</w:t>
      </w:r>
    </w:p>
    <w:p w14:paraId="4696E275" w14:textId="590391BD"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RADIUS</w:t>
      </w:r>
      <w:r w:rsidRPr="00F814CB">
        <w:rPr>
          <w:rFonts w:ascii="Book Antiqua" w:hAnsi="Book Antiqua" w:cs="Angsana New"/>
        </w:rPr>
        <w:t xml:space="preserve"> on </w:t>
      </w:r>
      <w:r w:rsidRPr="00F814CB">
        <w:rPr>
          <w:rFonts w:ascii="Book Antiqua" w:hAnsi="Book Antiqua" w:cs="Angsana New"/>
          <w:b/>
          <w:bCs/>
        </w:rPr>
        <w:t>Cisco ISE</w:t>
      </w:r>
      <w:r w:rsidRPr="00F814CB">
        <w:rPr>
          <w:rFonts w:ascii="Book Antiqua" w:hAnsi="Book Antiqua" w:cs="Angsana New"/>
        </w:rPr>
        <w:t xml:space="preserve"> and </w:t>
      </w:r>
      <w:r w:rsidRPr="00F814CB">
        <w:rPr>
          <w:rFonts w:ascii="Book Antiqua" w:hAnsi="Book Antiqua" w:cs="Angsana New"/>
          <w:b/>
          <w:bCs/>
        </w:rPr>
        <w:t xml:space="preserve">Aruba ClearPass </w:t>
      </w:r>
      <w:r w:rsidRPr="00F814CB">
        <w:rPr>
          <w:rFonts w:ascii="Book Antiqua" w:hAnsi="Book Antiqua" w:cs="Angsana New"/>
        </w:rPr>
        <w:t>to centralize access and enforce policies on both wired and wireless.</w:t>
      </w:r>
    </w:p>
    <w:p w14:paraId="257A86AF"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802.1x wireless auth</w:t>
      </w:r>
      <w:r w:rsidRPr="00F814CB">
        <w:rPr>
          <w:rFonts w:ascii="Book Antiqua" w:hAnsi="Book Antiqua" w:cs="Angsana New"/>
        </w:rPr>
        <w:t xml:space="preserve"> with </w:t>
      </w:r>
      <w:r w:rsidRPr="00F814CB">
        <w:rPr>
          <w:rFonts w:ascii="Book Antiqua" w:hAnsi="Book Antiqua" w:cs="Angsana New"/>
          <w:b/>
          <w:bCs/>
        </w:rPr>
        <w:t xml:space="preserve">Cisco ISE + </w:t>
      </w:r>
      <w:proofErr w:type="spellStart"/>
      <w:r w:rsidRPr="00F814CB">
        <w:rPr>
          <w:rFonts w:ascii="Book Antiqua" w:hAnsi="Book Antiqua" w:cs="Angsana New"/>
          <w:b/>
          <w:bCs/>
        </w:rPr>
        <w:t>FlexConnect</w:t>
      </w:r>
      <w:proofErr w:type="spellEnd"/>
      <w:r w:rsidRPr="00F814CB">
        <w:rPr>
          <w:rFonts w:ascii="Book Antiqua" w:hAnsi="Book Antiqua" w:cs="Angsana New"/>
        </w:rPr>
        <w:t xml:space="preserve"> for secure remote site wireless.</w:t>
      </w:r>
    </w:p>
    <w:p w14:paraId="688DBBCB" w14:textId="4E6B4C72"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Managed </w:t>
      </w:r>
      <w:r w:rsidRPr="00F814CB">
        <w:rPr>
          <w:rFonts w:ascii="Book Antiqua" w:hAnsi="Book Antiqua" w:cs="Angsana New"/>
          <w:b/>
          <w:bCs/>
        </w:rPr>
        <w:t xml:space="preserve">F5 BIG-IP </w:t>
      </w:r>
      <w:r w:rsidRPr="00F814CB">
        <w:rPr>
          <w:rFonts w:ascii="Book Antiqua" w:hAnsi="Book Antiqua" w:cs="Angsana New"/>
        </w:rPr>
        <w:t xml:space="preserve">for app delivery—licensed systems, upgraded firmware, and optimized </w:t>
      </w:r>
      <w:r w:rsidRPr="00F814CB">
        <w:rPr>
          <w:rFonts w:ascii="Book Antiqua" w:hAnsi="Book Antiqua" w:cs="Angsana New"/>
          <w:b/>
          <w:bCs/>
        </w:rPr>
        <w:t>LTM</w:t>
      </w:r>
      <w:r w:rsidRPr="00F814CB">
        <w:rPr>
          <w:rFonts w:ascii="Book Antiqua" w:hAnsi="Book Antiqua" w:cs="Angsana New"/>
        </w:rPr>
        <w:t xml:space="preserve"> settings.</w:t>
      </w:r>
    </w:p>
    <w:p w14:paraId="206A3AE2"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Migrated from </w:t>
      </w:r>
      <w:r w:rsidRPr="00F814CB">
        <w:rPr>
          <w:rFonts w:ascii="Book Antiqua" w:hAnsi="Book Antiqua" w:cs="Angsana New"/>
          <w:b/>
          <w:bCs/>
        </w:rPr>
        <w:t>A10 Thunder</w:t>
      </w:r>
      <w:r w:rsidRPr="00F814CB">
        <w:rPr>
          <w:rFonts w:ascii="Book Antiqua" w:hAnsi="Book Antiqua" w:cs="Angsana New"/>
        </w:rPr>
        <w:t xml:space="preserve"> to </w:t>
      </w:r>
      <w:r w:rsidRPr="00F814CB">
        <w:rPr>
          <w:rFonts w:ascii="Book Antiqua" w:hAnsi="Book Antiqua" w:cs="Angsana New"/>
          <w:b/>
          <w:bCs/>
        </w:rPr>
        <w:t>F5</w:t>
      </w:r>
      <w:r w:rsidRPr="00F814CB">
        <w:rPr>
          <w:rFonts w:ascii="Book Antiqua" w:hAnsi="Book Antiqua" w:cs="Angsana New"/>
        </w:rPr>
        <w:t xml:space="preserve"> with minimal downtime, rewriting traffic rules and balancing logic during cutover.</w:t>
      </w:r>
    </w:p>
    <w:p w14:paraId="2661A54D"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lastRenderedPageBreak/>
        <w:t>Tuned F5 settings for load balancing, health checks, and persistent sessions to keep apps fast and always available.</w:t>
      </w:r>
    </w:p>
    <w:p w14:paraId="0B0F5377"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Rolled out </w:t>
      </w:r>
      <w:r w:rsidRPr="00F814CB">
        <w:rPr>
          <w:rFonts w:ascii="Book Antiqua" w:hAnsi="Book Antiqua" w:cs="Angsana New"/>
          <w:b/>
          <w:bCs/>
        </w:rPr>
        <w:t>Meraki MX80</w:t>
      </w:r>
      <w:r w:rsidRPr="00F814CB">
        <w:rPr>
          <w:rFonts w:ascii="Book Antiqua" w:hAnsi="Book Antiqua" w:cs="Angsana New"/>
        </w:rPr>
        <w:t xml:space="preserve"> devices for </w:t>
      </w:r>
      <w:r w:rsidRPr="00F814CB">
        <w:rPr>
          <w:rFonts w:ascii="Book Antiqua" w:hAnsi="Book Antiqua" w:cs="Angsana New"/>
          <w:b/>
          <w:bCs/>
        </w:rPr>
        <w:t>SD-WAN failover</w:t>
      </w:r>
      <w:r w:rsidRPr="00F814CB">
        <w:rPr>
          <w:rFonts w:ascii="Book Antiqua" w:hAnsi="Book Antiqua" w:cs="Angsana New"/>
        </w:rPr>
        <w:t>, keeping branch connectivity smooth when MPLS links dropped.</w:t>
      </w:r>
    </w:p>
    <w:p w14:paraId="6601C38F" w14:textId="0560A269"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Worked with </w:t>
      </w:r>
      <w:r w:rsidRPr="00F814CB">
        <w:rPr>
          <w:rFonts w:ascii="Book Antiqua" w:hAnsi="Book Antiqua" w:cs="Angsana New"/>
          <w:b/>
          <w:bCs/>
        </w:rPr>
        <w:t xml:space="preserve">Versa SD-WAN </w:t>
      </w:r>
      <w:r w:rsidRPr="00F814CB">
        <w:rPr>
          <w:rFonts w:ascii="Book Antiqua" w:hAnsi="Book Antiqua" w:cs="Angsana New"/>
        </w:rPr>
        <w:t xml:space="preserve">and </w:t>
      </w:r>
      <w:r w:rsidRPr="00F814CB">
        <w:rPr>
          <w:rFonts w:ascii="Book Antiqua" w:hAnsi="Book Antiqua" w:cs="Angsana New"/>
          <w:b/>
          <w:bCs/>
        </w:rPr>
        <w:t>SASE</w:t>
      </w:r>
      <w:r w:rsidRPr="00F814CB">
        <w:rPr>
          <w:rFonts w:ascii="Book Antiqua" w:hAnsi="Book Antiqua" w:cs="Angsana New"/>
        </w:rPr>
        <w:t xml:space="preserve"> platforms for branch security and better performance over hybrid WAN.</w:t>
      </w:r>
    </w:p>
    <w:p w14:paraId="6CB84227" w14:textId="1AEDB020"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Used </w:t>
      </w:r>
      <w:r w:rsidRPr="00F814CB">
        <w:rPr>
          <w:rFonts w:ascii="Book Antiqua" w:hAnsi="Book Antiqua" w:cs="Angsana New"/>
          <w:b/>
          <w:bCs/>
        </w:rPr>
        <w:t xml:space="preserve">Cisco DNA Center </w:t>
      </w:r>
      <w:r w:rsidRPr="00F814CB">
        <w:rPr>
          <w:rFonts w:ascii="Book Antiqua" w:hAnsi="Book Antiqua" w:cs="Angsana New"/>
        </w:rPr>
        <w:t>for automating config pushes and tracking policy compliance across the network.</w:t>
      </w:r>
    </w:p>
    <w:p w14:paraId="73CEC003" w14:textId="2B8A8A8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Built out </w:t>
      </w:r>
      <w:r w:rsidRPr="00F814CB">
        <w:rPr>
          <w:rFonts w:ascii="Book Antiqua" w:hAnsi="Book Antiqua" w:cs="Angsana New"/>
          <w:b/>
          <w:bCs/>
        </w:rPr>
        <w:t>Cisco ACI</w:t>
      </w:r>
      <w:r w:rsidRPr="00F814CB">
        <w:rPr>
          <w:rFonts w:ascii="Book Antiqua" w:hAnsi="Book Antiqua" w:cs="Angsana New"/>
        </w:rPr>
        <w:t xml:space="preserve"> with </w:t>
      </w:r>
      <w:r w:rsidRPr="00F814CB">
        <w:rPr>
          <w:rFonts w:ascii="Book Antiqua" w:hAnsi="Book Antiqua" w:cs="Angsana New"/>
          <w:b/>
          <w:bCs/>
        </w:rPr>
        <w:t>APIC</w:t>
      </w:r>
      <w:r w:rsidRPr="00F814CB">
        <w:rPr>
          <w:rFonts w:ascii="Book Antiqua" w:hAnsi="Book Antiqua" w:cs="Angsana New"/>
        </w:rPr>
        <w:t xml:space="preserve">, configuring </w:t>
      </w:r>
      <w:r w:rsidRPr="00F814CB">
        <w:rPr>
          <w:rFonts w:ascii="Book Antiqua" w:hAnsi="Book Antiqua" w:cs="Angsana New"/>
          <w:b/>
          <w:bCs/>
        </w:rPr>
        <w:t>EPGs</w:t>
      </w:r>
      <w:r w:rsidRPr="00F814CB">
        <w:rPr>
          <w:rFonts w:ascii="Book Antiqua" w:hAnsi="Book Antiqua" w:cs="Angsana New"/>
        </w:rPr>
        <w:t xml:space="preserve">, </w:t>
      </w:r>
      <w:r w:rsidRPr="00F814CB">
        <w:rPr>
          <w:rFonts w:ascii="Book Antiqua" w:hAnsi="Book Antiqua" w:cs="Angsana New"/>
          <w:b/>
          <w:bCs/>
        </w:rPr>
        <w:t>Bridge Domains</w:t>
      </w:r>
      <w:r w:rsidRPr="00F814CB">
        <w:rPr>
          <w:rFonts w:ascii="Book Antiqua" w:hAnsi="Book Antiqua" w:cs="Angsana New"/>
        </w:rPr>
        <w:t>, contracts, and app profiles to streamline policy-based networking.</w:t>
      </w:r>
    </w:p>
    <w:p w14:paraId="3CA3F333" w14:textId="77777777" w:rsidR="0047531C" w:rsidRPr="00F814CB" w:rsidRDefault="00B666BF" w:rsidP="0047531C">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Applied </w:t>
      </w:r>
      <w:r w:rsidRPr="00F814CB">
        <w:rPr>
          <w:rFonts w:ascii="Book Antiqua" w:hAnsi="Book Antiqua" w:cs="Angsana New"/>
          <w:b/>
          <w:bCs/>
        </w:rPr>
        <w:t>BGP policies</w:t>
      </w:r>
      <w:r w:rsidRPr="00F814CB">
        <w:rPr>
          <w:rFonts w:ascii="Book Antiqua" w:hAnsi="Book Antiqua" w:cs="Angsana New"/>
        </w:rPr>
        <w:t xml:space="preserve"> on </w:t>
      </w:r>
      <w:r w:rsidRPr="00F814CB">
        <w:rPr>
          <w:rFonts w:ascii="Book Antiqua" w:hAnsi="Book Antiqua" w:cs="Angsana New"/>
          <w:b/>
          <w:bCs/>
        </w:rPr>
        <w:t>Juniper MX960</w:t>
      </w:r>
      <w:r w:rsidRPr="00F814CB">
        <w:rPr>
          <w:rFonts w:ascii="Book Antiqua" w:hAnsi="Book Antiqua" w:cs="Angsana New"/>
        </w:rPr>
        <w:t xml:space="preserve"> with route maps and communities to manage traffic flow.</w:t>
      </w:r>
    </w:p>
    <w:p w14:paraId="3B058554" w14:textId="5374A327" w:rsidR="00B666BF" w:rsidRPr="00F814CB" w:rsidRDefault="00B666BF" w:rsidP="0047531C">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OSPF summarization</w:t>
      </w:r>
      <w:r w:rsidRPr="00F814CB">
        <w:rPr>
          <w:rFonts w:ascii="Book Antiqua" w:hAnsi="Book Antiqua" w:cs="Angsana New"/>
        </w:rPr>
        <w:t xml:space="preserve"> on </w:t>
      </w:r>
      <w:r w:rsidRPr="00F814CB">
        <w:rPr>
          <w:rFonts w:ascii="Book Antiqua" w:hAnsi="Book Antiqua" w:cs="Angsana New"/>
          <w:b/>
          <w:bCs/>
        </w:rPr>
        <w:t>Cisco ASR 1000</w:t>
      </w:r>
      <w:r w:rsidRPr="00F814CB">
        <w:rPr>
          <w:rFonts w:ascii="Book Antiqua" w:hAnsi="Book Antiqua" w:cs="Angsana New"/>
        </w:rPr>
        <w:t xml:space="preserve"> and fused </w:t>
      </w:r>
      <w:r w:rsidRPr="00F814CB">
        <w:rPr>
          <w:rFonts w:ascii="Book Antiqua" w:hAnsi="Book Antiqua" w:cs="Angsana New"/>
          <w:b/>
          <w:bCs/>
        </w:rPr>
        <w:t>EIGRP stub</w:t>
      </w:r>
      <w:r w:rsidRPr="00F814CB">
        <w:rPr>
          <w:rFonts w:ascii="Book Antiqua" w:hAnsi="Book Antiqua" w:cs="Angsana New"/>
        </w:rPr>
        <w:t xml:space="preserve"> on </w:t>
      </w:r>
      <w:r w:rsidRPr="00F814CB">
        <w:rPr>
          <w:rFonts w:ascii="Book Antiqua" w:hAnsi="Book Antiqua" w:cs="Angsana New"/>
          <w:b/>
          <w:bCs/>
        </w:rPr>
        <w:t>Catalyst 4500</w:t>
      </w:r>
      <w:r w:rsidRPr="00F814CB">
        <w:rPr>
          <w:rFonts w:ascii="Book Antiqua" w:hAnsi="Book Antiqua" w:cs="Angsana New"/>
        </w:rPr>
        <w:t xml:space="preserve"> to reduce unnecessary route chatter.</w:t>
      </w:r>
    </w:p>
    <w:p w14:paraId="5DD8ADA6"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Set up </w:t>
      </w:r>
      <w:r w:rsidRPr="00F814CB">
        <w:rPr>
          <w:rFonts w:ascii="Book Antiqua" w:hAnsi="Book Antiqua" w:cs="Angsana New"/>
          <w:b/>
          <w:bCs/>
        </w:rPr>
        <w:t>GCP VPCs</w:t>
      </w:r>
      <w:r w:rsidRPr="00F814CB">
        <w:rPr>
          <w:rFonts w:ascii="Book Antiqua" w:hAnsi="Book Antiqua" w:cs="Angsana New"/>
        </w:rPr>
        <w:t>, subnets, and firewall rules for secure cloud deployments.</w:t>
      </w:r>
    </w:p>
    <w:p w14:paraId="5C8A93BE"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AWS NLBs</w:t>
      </w:r>
      <w:r w:rsidRPr="00F814CB">
        <w:rPr>
          <w:rFonts w:ascii="Book Antiqua" w:hAnsi="Book Antiqua" w:cs="Angsana New"/>
        </w:rPr>
        <w:t xml:space="preserve"> with </w:t>
      </w:r>
      <w:r w:rsidRPr="00F814CB">
        <w:rPr>
          <w:rFonts w:ascii="Book Antiqua" w:hAnsi="Book Antiqua" w:cs="Angsana New"/>
          <w:b/>
          <w:bCs/>
        </w:rPr>
        <w:t>Route 53 Alias records</w:t>
      </w:r>
      <w:r w:rsidRPr="00F814CB">
        <w:rPr>
          <w:rFonts w:ascii="Book Antiqua" w:hAnsi="Book Antiqua" w:cs="Angsana New"/>
        </w:rPr>
        <w:t xml:space="preserve"> to balance traffic globally with failover and geo-routing built in.</w:t>
      </w:r>
    </w:p>
    <w:p w14:paraId="4B52C314"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Tuned </w:t>
      </w:r>
      <w:r w:rsidRPr="00F814CB">
        <w:rPr>
          <w:rFonts w:ascii="Book Antiqua" w:hAnsi="Book Antiqua" w:cs="Angsana New"/>
          <w:b/>
          <w:bCs/>
        </w:rPr>
        <w:t>Route 53 policies</w:t>
      </w:r>
      <w:r w:rsidRPr="00F814CB">
        <w:rPr>
          <w:rFonts w:ascii="Book Antiqua" w:hAnsi="Book Antiqua" w:cs="Angsana New"/>
        </w:rPr>
        <w:t xml:space="preserve"> to optimize traffic across multiple AWS regions.</w:t>
      </w:r>
    </w:p>
    <w:p w14:paraId="4112B50D" w14:textId="4E004C6F"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Automated device configuration and health checks using </w:t>
      </w:r>
      <w:r w:rsidRPr="00F814CB">
        <w:rPr>
          <w:rFonts w:ascii="Book Antiqua" w:hAnsi="Book Antiqua" w:cs="Angsana New"/>
          <w:b/>
          <w:bCs/>
        </w:rPr>
        <w:t xml:space="preserve">Ansible </w:t>
      </w:r>
      <w:r w:rsidRPr="00F814CB">
        <w:rPr>
          <w:rFonts w:ascii="Book Antiqua" w:hAnsi="Book Antiqua" w:cs="Angsana New"/>
        </w:rPr>
        <w:t xml:space="preserve">and </w:t>
      </w:r>
      <w:r w:rsidRPr="00F814CB">
        <w:rPr>
          <w:rFonts w:ascii="Book Antiqua" w:hAnsi="Book Antiqua" w:cs="Angsana New"/>
          <w:b/>
          <w:bCs/>
        </w:rPr>
        <w:t>Python</w:t>
      </w:r>
      <w:r w:rsidRPr="00F814CB">
        <w:rPr>
          <w:rFonts w:ascii="Book Antiqua" w:hAnsi="Book Antiqua" w:cs="Angsana New"/>
        </w:rPr>
        <w:t>—cut down manual work and ensured consistency.</w:t>
      </w:r>
    </w:p>
    <w:p w14:paraId="05B884F3" w14:textId="394341D9"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 xml:space="preserve">Deployed </w:t>
      </w:r>
      <w:r w:rsidRPr="00F814CB">
        <w:rPr>
          <w:rFonts w:ascii="Book Antiqua" w:hAnsi="Book Antiqua" w:cs="Angsana New"/>
          <w:b/>
          <w:bCs/>
        </w:rPr>
        <w:t>Aruba 300 Series (802.11ac)</w:t>
      </w:r>
      <w:r w:rsidRPr="00F814CB">
        <w:rPr>
          <w:rFonts w:ascii="Book Antiqua" w:hAnsi="Book Antiqua" w:cs="Angsana New"/>
        </w:rPr>
        <w:t xml:space="preserve"> and </w:t>
      </w:r>
      <w:r w:rsidRPr="00F814CB">
        <w:rPr>
          <w:rFonts w:ascii="Book Antiqua" w:hAnsi="Book Antiqua" w:cs="Angsana New"/>
          <w:b/>
          <w:bCs/>
        </w:rPr>
        <w:t>500 Series (802.11ax)</w:t>
      </w:r>
      <w:r w:rsidRPr="00F814CB">
        <w:rPr>
          <w:rFonts w:ascii="Book Antiqua" w:hAnsi="Book Antiqua" w:cs="Angsana New"/>
        </w:rPr>
        <w:t xml:space="preserve"> APs, and managed them through </w:t>
      </w:r>
      <w:r w:rsidRPr="00F814CB">
        <w:rPr>
          <w:rFonts w:ascii="Book Antiqua" w:hAnsi="Book Antiqua" w:cs="Angsana New"/>
          <w:b/>
          <w:bCs/>
        </w:rPr>
        <w:t>Mobility Controllers</w:t>
      </w:r>
      <w:r w:rsidR="000D0B68" w:rsidRPr="00F814CB">
        <w:rPr>
          <w:rFonts w:ascii="Book Antiqua" w:hAnsi="Book Antiqua" w:cs="Angsana New"/>
          <w:b/>
          <w:bCs/>
        </w:rPr>
        <w:t>.</w:t>
      </w:r>
    </w:p>
    <w:p w14:paraId="12D10DDC" w14:textId="77777777" w:rsidR="00B666BF" w:rsidRPr="00F814CB" w:rsidRDefault="00B666BF" w:rsidP="00B666BF">
      <w:pPr>
        <w:pStyle w:val="ListParagraph"/>
        <w:numPr>
          <w:ilvl w:val="0"/>
          <w:numId w:val="39"/>
        </w:numPr>
        <w:autoSpaceDE w:val="0"/>
        <w:autoSpaceDN w:val="0"/>
        <w:adjustRightInd w:val="0"/>
        <w:jc w:val="both"/>
        <w:rPr>
          <w:rFonts w:ascii="Book Antiqua" w:hAnsi="Book Antiqua" w:cs="Angsana New"/>
        </w:rPr>
      </w:pPr>
      <w:r w:rsidRPr="00F814CB">
        <w:rPr>
          <w:rFonts w:ascii="Book Antiqua" w:hAnsi="Book Antiqua" w:cs="Angsana New"/>
        </w:rPr>
        <w:t>Handled controller config, roaming optimizations, and RF tuning to deliver reliable Wi-Fi across locations.</w:t>
      </w:r>
    </w:p>
    <w:bookmarkEnd w:id="1"/>
    <w:p w14:paraId="7A1C3FC1" w14:textId="22D347F2" w:rsidR="00422F1A" w:rsidRPr="00F814CB" w:rsidRDefault="00422F1A"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 xml:space="preserve">Client: </w:t>
      </w:r>
      <w:r w:rsidR="0047531C" w:rsidRPr="00F814CB">
        <w:rPr>
          <w:rFonts w:ascii="Book Antiqua" w:hAnsi="Book Antiqua" w:cs="Angsana New"/>
          <w:b/>
          <w:bCs/>
        </w:rPr>
        <w:t xml:space="preserve">Wipro </w:t>
      </w:r>
      <w:r w:rsidR="00D82672" w:rsidRPr="00F814CB">
        <w:rPr>
          <w:rFonts w:ascii="Book Antiqua" w:eastAsia="Calibri" w:hAnsi="Book Antiqua" w:cs="Angsana New"/>
          <w:b/>
          <w:color w:val="000000"/>
          <w:u w:color="000000"/>
          <w:bdr w:val="nil"/>
        </w:rPr>
        <w:tab/>
      </w:r>
      <w:r w:rsidR="00FC24AA" w:rsidRPr="00F814CB">
        <w:rPr>
          <w:rFonts w:ascii="Book Antiqua" w:eastAsia="Calibri" w:hAnsi="Book Antiqua" w:cs="Angsana New"/>
          <w:b/>
          <w:color w:val="000000"/>
          <w:u w:color="000000"/>
          <w:bdr w:val="nil"/>
        </w:rPr>
        <w:tab/>
      </w:r>
      <w:r w:rsidR="00FC24AA" w:rsidRPr="00F814CB">
        <w:rPr>
          <w:rFonts w:ascii="Book Antiqua" w:eastAsia="Calibri" w:hAnsi="Book Antiqua" w:cs="Angsana New"/>
          <w:b/>
          <w:color w:val="000000"/>
          <w:u w:color="000000"/>
          <w:bdr w:val="nil"/>
        </w:rPr>
        <w:tab/>
      </w:r>
      <w:r w:rsidR="00FC24AA" w:rsidRPr="00F814CB">
        <w:rPr>
          <w:rFonts w:ascii="Book Antiqua" w:eastAsia="Calibri" w:hAnsi="Book Antiqua" w:cs="Angsana New"/>
          <w:b/>
          <w:color w:val="000000"/>
          <w:u w:color="000000"/>
          <w:bdr w:val="nil"/>
        </w:rPr>
        <w:tab/>
      </w:r>
      <w:r w:rsidR="00D82672" w:rsidRPr="00F814CB">
        <w:rPr>
          <w:rFonts w:ascii="Book Antiqua" w:eastAsia="Calibri" w:hAnsi="Book Antiqua" w:cs="Angsana New"/>
          <w:b/>
          <w:color w:val="000000"/>
          <w:u w:color="000000"/>
          <w:bdr w:val="nil"/>
        </w:rPr>
        <w:tab/>
        <w:t xml:space="preserve">   </w:t>
      </w:r>
      <w:r w:rsidR="00474224" w:rsidRPr="00F814CB">
        <w:rPr>
          <w:rFonts w:ascii="Book Antiqua" w:eastAsia="Calibri" w:hAnsi="Book Antiqua" w:cs="Angsana New"/>
          <w:b/>
          <w:color w:val="000000"/>
          <w:u w:color="000000"/>
          <w:bdr w:val="nil"/>
        </w:rPr>
        <w:tab/>
      </w:r>
      <w:r w:rsidR="00474224" w:rsidRPr="00F814CB">
        <w:rPr>
          <w:rFonts w:ascii="Book Antiqua" w:eastAsia="Calibri" w:hAnsi="Book Antiqua" w:cs="Angsana New"/>
          <w:b/>
          <w:color w:val="000000"/>
          <w:u w:color="000000"/>
          <w:bdr w:val="nil"/>
        </w:rPr>
        <w:tab/>
      </w:r>
      <w:r w:rsidR="00B502ED" w:rsidRPr="00F814CB">
        <w:rPr>
          <w:rFonts w:ascii="Book Antiqua" w:eastAsia="Calibri" w:hAnsi="Book Antiqua" w:cs="Angsana New"/>
          <w:b/>
          <w:color w:val="000000"/>
          <w:u w:color="000000"/>
          <w:bdr w:val="nil"/>
        </w:rPr>
        <w:t xml:space="preserve">                </w:t>
      </w:r>
      <w:r w:rsidR="00874EDE" w:rsidRPr="00F814CB">
        <w:rPr>
          <w:rFonts w:ascii="Book Antiqua" w:eastAsia="Calibri" w:hAnsi="Book Antiqua" w:cs="Angsana New"/>
          <w:b/>
          <w:color w:val="000000"/>
          <w:u w:color="000000"/>
          <w:bdr w:val="nil"/>
        </w:rPr>
        <w:t xml:space="preserve">          </w:t>
      </w:r>
      <w:r w:rsidR="005E0C42" w:rsidRPr="00F814CB">
        <w:rPr>
          <w:rFonts w:ascii="Book Antiqua" w:eastAsia="Calibri" w:hAnsi="Book Antiqua" w:cs="Angsana New"/>
          <w:b/>
          <w:color w:val="000000"/>
          <w:u w:color="000000"/>
          <w:bdr w:val="nil"/>
        </w:rPr>
        <w:t xml:space="preserve">   </w:t>
      </w:r>
      <w:r w:rsidR="0047531C" w:rsidRPr="00F814CB">
        <w:rPr>
          <w:rFonts w:ascii="Book Antiqua" w:eastAsia="Calibri" w:hAnsi="Book Antiqua" w:cs="Angsana New"/>
          <w:b/>
          <w:color w:val="000000"/>
          <w:u w:color="000000"/>
          <w:bdr w:val="nil"/>
        </w:rPr>
        <w:t xml:space="preserve">  </w:t>
      </w:r>
      <w:r w:rsidR="00FF37A9" w:rsidRPr="00F814CB">
        <w:rPr>
          <w:rFonts w:ascii="Book Antiqua" w:hAnsi="Book Antiqua"/>
          <w:b/>
        </w:rPr>
        <w:t>July 20</w:t>
      </w:r>
      <w:r w:rsidR="00D7368F" w:rsidRPr="00F814CB">
        <w:rPr>
          <w:rFonts w:ascii="Book Antiqua" w:hAnsi="Book Antiqua"/>
          <w:b/>
        </w:rPr>
        <w:t>2</w:t>
      </w:r>
      <w:r w:rsidR="00FF37A9" w:rsidRPr="00F814CB">
        <w:rPr>
          <w:rFonts w:ascii="Book Antiqua" w:hAnsi="Book Antiqua"/>
          <w:b/>
        </w:rPr>
        <w:t>1</w:t>
      </w:r>
      <w:r w:rsidR="00D7368F" w:rsidRPr="00F814CB">
        <w:rPr>
          <w:rFonts w:ascii="Book Antiqua" w:hAnsi="Book Antiqua"/>
          <w:b/>
        </w:rPr>
        <w:t>-</w:t>
      </w:r>
      <w:r w:rsidR="00FF37A9" w:rsidRPr="00F814CB">
        <w:rPr>
          <w:rFonts w:ascii="Book Antiqua" w:hAnsi="Book Antiqua"/>
          <w:b/>
        </w:rPr>
        <w:t>Aug 2022</w:t>
      </w:r>
    </w:p>
    <w:p w14:paraId="28C6BB3D" w14:textId="7444F74E" w:rsidR="003A242D" w:rsidRPr="00F814CB" w:rsidRDefault="00422F1A"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Location:</w:t>
      </w:r>
      <w:r w:rsidR="00AA3462" w:rsidRPr="00F814CB">
        <w:rPr>
          <w:rFonts w:ascii="Book Antiqua" w:eastAsia="Calibri" w:hAnsi="Book Antiqua" w:cs="Angsana New"/>
          <w:b/>
          <w:color w:val="000000"/>
          <w:u w:color="000000"/>
          <w:bdr w:val="nil"/>
        </w:rPr>
        <w:t xml:space="preserve"> </w:t>
      </w:r>
      <w:r w:rsidR="00B502ED" w:rsidRPr="00F814CB">
        <w:rPr>
          <w:rFonts w:ascii="Book Antiqua" w:eastAsia="Calibri" w:hAnsi="Book Antiqua" w:cs="Angsana New"/>
          <w:b/>
          <w:color w:val="000000"/>
          <w:u w:color="000000"/>
          <w:bdr w:val="nil"/>
        </w:rPr>
        <w:t xml:space="preserve"> India</w:t>
      </w:r>
      <w:r w:rsidR="00651370" w:rsidRPr="00F814CB">
        <w:rPr>
          <w:rFonts w:ascii="Book Antiqua" w:eastAsia="Calibri" w:hAnsi="Book Antiqua" w:cs="Angsana New"/>
          <w:b/>
          <w:color w:val="000000"/>
          <w:u w:color="000000"/>
          <w:bdr w:val="nil"/>
        </w:rPr>
        <w:tab/>
      </w:r>
      <w:r w:rsidR="00651370" w:rsidRPr="00F814CB">
        <w:rPr>
          <w:rFonts w:ascii="Book Antiqua" w:eastAsia="Calibri" w:hAnsi="Book Antiqua" w:cs="Angsana New"/>
          <w:b/>
          <w:color w:val="000000"/>
          <w:u w:color="000000"/>
          <w:bdr w:val="nil"/>
        </w:rPr>
        <w:tab/>
      </w:r>
      <w:r w:rsidR="00651370" w:rsidRPr="00F814CB">
        <w:rPr>
          <w:rFonts w:ascii="Book Antiqua" w:eastAsia="Calibri" w:hAnsi="Book Antiqua" w:cs="Angsana New"/>
          <w:b/>
          <w:color w:val="000000"/>
          <w:u w:color="000000"/>
          <w:bdr w:val="nil"/>
        </w:rPr>
        <w:tab/>
      </w:r>
      <w:r w:rsidRPr="00F814CB">
        <w:rPr>
          <w:rFonts w:ascii="Book Antiqua" w:eastAsia="Calibri" w:hAnsi="Book Antiqua" w:cs="Angsana New"/>
          <w:b/>
          <w:color w:val="000000"/>
          <w:u w:color="000000"/>
          <w:bdr w:val="nil"/>
        </w:rPr>
        <w:tab/>
      </w:r>
      <w:r w:rsidRPr="00F814CB">
        <w:rPr>
          <w:rFonts w:ascii="Book Antiqua" w:eastAsia="Calibri" w:hAnsi="Book Antiqua" w:cs="Angsana New"/>
          <w:b/>
          <w:color w:val="000000"/>
          <w:u w:color="000000"/>
          <w:bdr w:val="nil"/>
        </w:rPr>
        <w:tab/>
      </w:r>
      <w:r w:rsidRPr="00F814CB">
        <w:rPr>
          <w:rFonts w:ascii="Book Antiqua" w:eastAsia="Calibri" w:hAnsi="Book Antiqua" w:cs="Angsana New"/>
          <w:b/>
          <w:color w:val="000000"/>
          <w:u w:color="000000"/>
          <w:bdr w:val="nil"/>
        </w:rPr>
        <w:tab/>
        <w:t xml:space="preserve"> </w:t>
      </w:r>
      <w:r w:rsidRPr="00F814CB">
        <w:rPr>
          <w:rFonts w:ascii="Book Antiqua" w:eastAsia="Calibri" w:hAnsi="Book Antiqua" w:cs="Angsana New"/>
          <w:b/>
          <w:color w:val="000000"/>
          <w:u w:color="000000"/>
          <w:bdr w:val="nil"/>
        </w:rPr>
        <w:tab/>
        <w:t xml:space="preserve">     </w:t>
      </w:r>
    </w:p>
    <w:p w14:paraId="6B09CAD4" w14:textId="4FEFCD11" w:rsidR="003A242D" w:rsidRPr="00F814CB" w:rsidRDefault="0091680E" w:rsidP="00644926">
      <w:pPr>
        <w:jc w:val="both"/>
        <w:rPr>
          <w:rFonts w:ascii="Book Antiqua" w:eastAsia="Calibri" w:hAnsi="Book Antiqua" w:cs="Angsana New"/>
          <w:b/>
          <w:color w:val="000000"/>
          <w:u w:color="000000"/>
          <w:bdr w:val="nil"/>
        </w:rPr>
      </w:pPr>
      <w:r w:rsidRPr="00F814CB">
        <w:rPr>
          <w:rFonts w:ascii="Book Antiqua" w:eastAsia="Calibri" w:hAnsi="Book Antiqua" w:cs="Angsana New"/>
          <w:b/>
          <w:color w:val="000000"/>
          <w:u w:color="000000"/>
          <w:bdr w:val="nil"/>
        </w:rPr>
        <w:t>R</w:t>
      </w:r>
      <w:r w:rsidR="008A1257" w:rsidRPr="00F814CB">
        <w:rPr>
          <w:rFonts w:ascii="Book Antiqua" w:eastAsia="Calibri" w:hAnsi="Book Antiqua" w:cs="Angsana New"/>
          <w:b/>
          <w:color w:val="000000"/>
          <w:u w:color="000000"/>
          <w:bdr w:val="nil"/>
        </w:rPr>
        <w:t xml:space="preserve">ole: </w:t>
      </w:r>
      <w:r w:rsidR="003A242D" w:rsidRPr="00F814CB">
        <w:rPr>
          <w:rFonts w:ascii="Book Antiqua" w:eastAsia="Calibri" w:hAnsi="Book Antiqua" w:cs="Angsana New"/>
          <w:b/>
          <w:color w:val="000000"/>
          <w:u w:color="000000"/>
          <w:bdr w:val="nil"/>
        </w:rPr>
        <w:t>Network</w:t>
      </w:r>
      <w:r w:rsidR="007924CD" w:rsidRPr="00F814CB">
        <w:rPr>
          <w:rFonts w:ascii="Book Antiqua" w:eastAsia="Calibri" w:hAnsi="Book Antiqua" w:cs="Angsana New"/>
          <w:b/>
          <w:color w:val="000000"/>
          <w:u w:color="000000"/>
          <w:bdr w:val="nil"/>
        </w:rPr>
        <w:t xml:space="preserve"> </w:t>
      </w:r>
      <w:r w:rsidR="00D9479A" w:rsidRPr="00F814CB">
        <w:rPr>
          <w:rFonts w:ascii="Book Antiqua" w:eastAsia="Calibri" w:hAnsi="Book Antiqua" w:cs="Angsana New"/>
          <w:b/>
          <w:color w:val="000000"/>
          <w:u w:color="000000"/>
          <w:bdr w:val="nil"/>
        </w:rPr>
        <w:t xml:space="preserve">Support </w:t>
      </w:r>
      <w:r w:rsidR="003A242D" w:rsidRPr="00F814CB">
        <w:rPr>
          <w:rFonts w:ascii="Book Antiqua" w:eastAsia="Calibri" w:hAnsi="Book Antiqua" w:cs="Angsana New"/>
          <w:b/>
          <w:color w:val="000000"/>
          <w:u w:color="000000"/>
          <w:bdr w:val="nil"/>
        </w:rPr>
        <w:t>Engineer</w:t>
      </w:r>
    </w:p>
    <w:p w14:paraId="5C906508" w14:textId="77777777" w:rsidR="00FF37A9" w:rsidRPr="00F814CB" w:rsidRDefault="003A242D" w:rsidP="00FF37A9">
      <w:pPr>
        <w:jc w:val="both"/>
        <w:rPr>
          <w:rFonts w:ascii="Book Antiqua" w:hAnsi="Book Antiqua" w:cs="Angsana New"/>
        </w:rPr>
      </w:pPr>
      <w:r w:rsidRPr="00F814CB">
        <w:rPr>
          <w:rFonts w:ascii="Book Antiqua" w:hAnsi="Book Antiqua" w:cs="Angsana New"/>
          <w:b/>
        </w:rPr>
        <w:t>Responsibilities</w:t>
      </w:r>
      <w:r w:rsidRPr="00F814CB">
        <w:rPr>
          <w:rFonts w:ascii="Book Antiqua" w:hAnsi="Book Antiqua" w:cs="Angsana New"/>
        </w:rPr>
        <w:t xml:space="preserve">: </w:t>
      </w:r>
    </w:p>
    <w:p w14:paraId="6F743942" w14:textId="6441F9B9" w:rsidR="0047531C" w:rsidRPr="00F814CB" w:rsidRDefault="0047531C" w:rsidP="00FF37A9">
      <w:pPr>
        <w:pStyle w:val="ListParagraph"/>
        <w:numPr>
          <w:ilvl w:val="0"/>
          <w:numId w:val="45"/>
        </w:numPr>
        <w:jc w:val="both"/>
        <w:rPr>
          <w:rFonts w:ascii="Book Antiqua" w:hAnsi="Book Antiqua" w:cs="Angsana New"/>
        </w:rPr>
      </w:pPr>
      <w:r w:rsidRPr="00F814CB">
        <w:rPr>
          <w:rFonts w:ascii="Book Antiqua" w:hAnsi="Book Antiqua" w:cs="Angsana New"/>
        </w:rPr>
        <w:t xml:space="preserve">Worked on </w:t>
      </w:r>
      <w:r w:rsidRPr="00F814CB">
        <w:rPr>
          <w:rFonts w:ascii="Book Antiqua" w:hAnsi="Book Antiqua" w:cs="Angsana New"/>
          <w:b/>
          <w:bCs/>
        </w:rPr>
        <w:t>Cisco Catalyst switches</w:t>
      </w:r>
      <w:r w:rsidRPr="00F814CB">
        <w:rPr>
          <w:rFonts w:ascii="Book Antiqua" w:hAnsi="Book Antiqua" w:cs="Angsana New"/>
        </w:rPr>
        <w:t xml:space="preserve"> (</w:t>
      </w:r>
      <w:r w:rsidRPr="00F814CB">
        <w:rPr>
          <w:rFonts w:ascii="Book Antiqua" w:hAnsi="Book Antiqua" w:cs="Angsana New"/>
          <w:b/>
          <w:bCs/>
        </w:rPr>
        <w:t>3560</w:t>
      </w:r>
      <w:r w:rsidRPr="00F814CB">
        <w:rPr>
          <w:rFonts w:ascii="Book Antiqua" w:hAnsi="Book Antiqua" w:cs="Angsana New"/>
        </w:rPr>
        <w:t xml:space="preserve">, </w:t>
      </w:r>
      <w:r w:rsidRPr="00F814CB">
        <w:rPr>
          <w:rFonts w:ascii="Book Antiqua" w:hAnsi="Book Antiqua" w:cs="Angsana New"/>
          <w:b/>
          <w:bCs/>
        </w:rPr>
        <w:t>3750</w:t>
      </w:r>
      <w:r w:rsidRPr="00F814CB">
        <w:rPr>
          <w:rFonts w:ascii="Book Antiqua" w:hAnsi="Book Antiqua" w:cs="Angsana New"/>
        </w:rPr>
        <w:t xml:space="preserve">, </w:t>
      </w:r>
      <w:r w:rsidRPr="00F814CB">
        <w:rPr>
          <w:rFonts w:ascii="Book Antiqua" w:hAnsi="Book Antiqua" w:cs="Angsana New"/>
          <w:b/>
          <w:bCs/>
        </w:rPr>
        <w:t>4500 series</w:t>
      </w:r>
      <w:r w:rsidRPr="00F814CB">
        <w:rPr>
          <w:rFonts w:ascii="Book Antiqua" w:hAnsi="Book Antiqua" w:cs="Angsana New"/>
        </w:rPr>
        <w:t xml:space="preserve">) running </w:t>
      </w:r>
      <w:r w:rsidRPr="00F814CB">
        <w:rPr>
          <w:rFonts w:ascii="Book Antiqua" w:hAnsi="Book Antiqua" w:cs="Angsana New"/>
          <w:b/>
          <w:bCs/>
        </w:rPr>
        <w:t>IOS</w:t>
      </w:r>
      <w:r w:rsidRPr="00F814CB">
        <w:rPr>
          <w:rFonts w:ascii="Book Antiqua" w:hAnsi="Book Antiqua" w:cs="Angsana New"/>
        </w:rPr>
        <w:t xml:space="preserve">— set up </w:t>
      </w:r>
      <w:r w:rsidRPr="00F814CB">
        <w:rPr>
          <w:rFonts w:ascii="Book Antiqua" w:hAnsi="Book Antiqua" w:cs="Angsana New"/>
          <w:b/>
          <w:bCs/>
        </w:rPr>
        <w:t>VLANs</w:t>
      </w:r>
      <w:r w:rsidRPr="00F814CB">
        <w:rPr>
          <w:rFonts w:ascii="Book Antiqua" w:hAnsi="Book Antiqua" w:cs="Angsana New"/>
        </w:rPr>
        <w:t xml:space="preserve">, </w:t>
      </w:r>
      <w:r w:rsidRPr="00F814CB">
        <w:rPr>
          <w:rFonts w:ascii="Book Antiqua" w:hAnsi="Book Antiqua" w:cs="Angsana New"/>
          <w:b/>
          <w:bCs/>
        </w:rPr>
        <w:t>inter-VLAN routing</w:t>
      </w:r>
      <w:r w:rsidRPr="00F814CB">
        <w:rPr>
          <w:rFonts w:ascii="Book Antiqua" w:hAnsi="Book Antiqua" w:cs="Angsana New"/>
        </w:rPr>
        <w:t xml:space="preserve">, and </w:t>
      </w:r>
      <w:r w:rsidRPr="00F814CB">
        <w:rPr>
          <w:rFonts w:ascii="Book Antiqua" w:hAnsi="Book Antiqua" w:cs="Angsana New"/>
          <w:b/>
          <w:bCs/>
        </w:rPr>
        <w:t xml:space="preserve">802.1Q </w:t>
      </w:r>
      <w:proofErr w:type="spellStart"/>
      <w:r w:rsidRPr="00F814CB">
        <w:rPr>
          <w:rFonts w:ascii="Book Antiqua" w:hAnsi="Book Antiqua" w:cs="Angsana New"/>
          <w:b/>
          <w:bCs/>
        </w:rPr>
        <w:t>trunking</w:t>
      </w:r>
      <w:proofErr w:type="spellEnd"/>
      <w:r w:rsidRPr="00F814CB">
        <w:rPr>
          <w:rFonts w:ascii="Book Antiqua" w:hAnsi="Book Antiqua" w:cs="Angsana New"/>
        </w:rPr>
        <w:t xml:space="preserve">. Handled </w:t>
      </w:r>
      <w:r w:rsidRPr="00F814CB">
        <w:rPr>
          <w:rFonts w:ascii="Book Antiqua" w:hAnsi="Book Antiqua" w:cs="Angsana New"/>
          <w:b/>
          <w:bCs/>
        </w:rPr>
        <w:t>IOS upgrades</w:t>
      </w:r>
      <w:r w:rsidRPr="00F814CB">
        <w:rPr>
          <w:rFonts w:ascii="Book Antiqua" w:hAnsi="Book Antiqua" w:cs="Angsana New"/>
        </w:rPr>
        <w:t xml:space="preserve">, </w:t>
      </w:r>
      <w:r w:rsidRPr="00F814CB">
        <w:rPr>
          <w:rFonts w:ascii="Book Antiqua" w:hAnsi="Book Antiqua" w:cs="Angsana New"/>
          <w:b/>
          <w:bCs/>
        </w:rPr>
        <w:t>password recovery</w:t>
      </w:r>
      <w:r w:rsidRPr="00F814CB">
        <w:rPr>
          <w:rFonts w:ascii="Book Antiqua" w:hAnsi="Book Antiqua" w:cs="Angsana New"/>
        </w:rPr>
        <w:t xml:space="preserve"> via </w:t>
      </w:r>
      <w:r w:rsidRPr="00F814CB">
        <w:rPr>
          <w:rFonts w:ascii="Book Antiqua" w:hAnsi="Book Antiqua" w:cs="Angsana New"/>
          <w:b/>
          <w:bCs/>
        </w:rPr>
        <w:t>TFTP</w:t>
      </w:r>
      <w:r w:rsidRPr="00F814CB">
        <w:rPr>
          <w:rFonts w:ascii="Book Antiqua" w:hAnsi="Book Antiqua" w:cs="Angsana New"/>
        </w:rPr>
        <w:t>, and ensured secure, stable configs.</w:t>
      </w:r>
    </w:p>
    <w:p w14:paraId="58C59EB9" w14:textId="77777777"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Built out </w:t>
      </w:r>
      <w:r w:rsidRPr="00F814CB">
        <w:rPr>
          <w:rFonts w:ascii="Book Antiqua" w:hAnsi="Book Antiqua" w:cs="Angsana New"/>
          <w:b/>
          <w:bCs/>
        </w:rPr>
        <w:t>Layer 2</w:t>
      </w:r>
      <w:r w:rsidRPr="00F814CB">
        <w:rPr>
          <w:rFonts w:ascii="Book Antiqua" w:hAnsi="Book Antiqua" w:cs="Angsana New"/>
        </w:rPr>
        <w:t xml:space="preserve"> setups with </w:t>
      </w:r>
      <w:r w:rsidRPr="00F814CB">
        <w:rPr>
          <w:rFonts w:ascii="Book Antiqua" w:hAnsi="Book Antiqua" w:cs="Angsana New"/>
          <w:b/>
          <w:bCs/>
        </w:rPr>
        <w:t>EtherChannel</w:t>
      </w:r>
      <w:r w:rsidRPr="00F814CB">
        <w:rPr>
          <w:rFonts w:ascii="Book Antiqua" w:hAnsi="Book Antiqua" w:cs="Angsana New"/>
        </w:rPr>
        <w:t xml:space="preserve">, </w:t>
      </w:r>
      <w:r w:rsidRPr="00F814CB">
        <w:rPr>
          <w:rFonts w:ascii="Book Antiqua" w:hAnsi="Book Antiqua" w:cs="Angsana New"/>
          <w:b/>
          <w:bCs/>
        </w:rPr>
        <w:t>VLAN trunks</w:t>
      </w:r>
      <w:r w:rsidRPr="00F814CB">
        <w:rPr>
          <w:rFonts w:ascii="Book Antiqua" w:hAnsi="Book Antiqua" w:cs="Angsana New"/>
        </w:rPr>
        <w:t xml:space="preserve">, and </w:t>
      </w:r>
      <w:r w:rsidRPr="00F814CB">
        <w:rPr>
          <w:rFonts w:ascii="Book Antiqua" w:hAnsi="Book Antiqua" w:cs="Angsana New"/>
          <w:b/>
          <w:bCs/>
        </w:rPr>
        <w:t>Spanning Tree</w:t>
      </w:r>
      <w:r w:rsidRPr="00F814CB">
        <w:rPr>
          <w:rFonts w:ascii="Book Antiqua" w:hAnsi="Book Antiqua" w:cs="Angsana New"/>
        </w:rPr>
        <w:t xml:space="preserve"> (</w:t>
      </w:r>
      <w:r w:rsidRPr="00F814CB">
        <w:rPr>
          <w:rFonts w:ascii="Book Antiqua" w:hAnsi="Book Antiqua" w:cs="Angsana New"/>
          <w:b/>
          <w:bCs/>
        </w:rPr>
        <w:t>PVST</w:t>
      </w:r>
      <w:r w:rsidRPr="00F814CB">
        <w:rPr>
          <w:rFonts w:ascii="Book Antiqua" w:hAnsi="Book Antiqua" w:cs="Angsana New"/>
        </w:rPr>
        <w:t xml:space="preserve">, </w:t>
      </w:r>
      <w:r w:rsidRPr="00F814CB">
        <w:rPr>
          <w:rFonts w:ascii="Book Antiqua" w:hAnsi="Book Antiqua" w:cs="Angsana New"/>
          <w:b/>
          <w:bCs/>
        </w:rPr>
        <w:t>RSTP</w:t>
      </w:r>
      <w:r w:rsidRPr="00F814CB">
        <w:rPr>
          <w:rFonts w:ascii="Book Antiqua" w:hAnsi="Book Antiqua" w:cs="Angsana New"/>
        </w:rPr>
        <w:t>) for LAN resilience and loop prevention.</w:t>
      </w:r>
    </w:p>
    <w:p w14:paraId="306701E4" w14:textId="77777777"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Configured </w:t>
      </w:r>
      <w:r w:rsidRPr="00F814CB">
        <w:rPr>
          <w:rFonts w:ascii="Book Antiqua" w:hAnsi="Book Antiqua" w:cs="Angsana New"/>
          <w:b/>
          <w:bCs/>
        </w:rPr>
        <w:t>EIGRP</w:t>
      </w:r>
      <w:r w:rsidRPr="00F814CB">
        <w:rPr>
          <w:rFonts w:ascii="Book Antiqua" w:hAnsi="Book Antiqua" w:cs="Angsana New"/>
        </w:rPr>
        <w:t xml:space="preserve">, </w:t>
      </w:r>
      <w:r w:rsidRPr="00F814CB">
        <w:rPr>
          <w:rFonts w:ascii="Book Antiqua" w:hAnsi="Book Antiqua" w:cs="Angsana New"/>
          <w:b/>
          <w:bCs/>
        </w:rPr>
        <w:t>OSPFv2</w:t>
      </w:r>
      <w:r w:rsidRPr="00F814CB">
        <w:rPr>
          <w:rFonts w:ascii="Book Antiqua" w:hAnsi="Book Antiqua" w:cs="Angsana New"/>
        </w:rPr>
        <w:t xml:space="preserve">, </w:t>
      </w:r>
      <w:r w:rsidRPr="00F814CB">
        <w:rPr>
          <w:rFonts w:ascii="Book Antiqua" w:hAnsi="Book Antiqua" w:cs="Angsana New"/>
          <w:b/>
          <w:bCs/>
        </w:rPr>
        <w:t>RIPv2</w:t>
      </w:r>
      <w:r w:rsidRPr="00F814CB">
        <w:rPr>
          <w:rFonts w:ascii="Book Antiqua" w:hAnsi="Book Antiqua" w:cs="Angsana New"/>
        </w:rPr>
        <w:t xml:space="preserve">, and </w:t>
      </w:r>
      <w:r w:rsidRPr="00F814CB">
        <w:rPr>
          <w:rFonts w:ascii="Book Antiqua" w:hAnsi="Book Antiqua" w:cs="Angsana New"/>
          <w:b/>
          <w:bCs/>
        </w:rPr>
        <w:t>static routes</w:t>
      </w:r>
      <w:r w:rsidRPr="00F814CB">
        <w:rPr>
          <w:rFonts w:ascii="Book Antiqua" w:hAnsi="Book Antiqua" w:cs="Angsana New"/>
        </w:rPr>
        <w:t xml:space="preserve"> on </w:t>
      </w:r>
      <w:r w:rsidRPr="00F814CB">
        <w:rPr>
          <w:rFonts w:ascii="Book Antiqua" w:hAnsi="Book Antiqua" w:cs="Angsana New"/>
          <w:b/>
          <w:bCs/>
        </w:rPr>
        <w:t>Cisco 2800</w:t>
      </w:r>
      <w:r w:rsidRPr="00F814CB">
        <w:rPr>
          <w:rFonts w:ascii="Book Antiqua" w:hAnsi="Book Antiqua" w:cs="Angsana New"/>
        </w:rPr>
        <w:t xml:space="preserve">, </w:t>
      </w:r>
      <w:r w:rsidRPr="00F814CB">
        <w:rPr>
          <w:rFonts w:ascii="Book Antiqua" w:hAnsi="Book Antiqua" w:cs="Angsana New"/>
          <w:b/>
          <w:bCs/>
        </w:rPr>
        <w:t>3800</w:t>
      </w:r>
      <w:r w:rsidRPr="00F814CB">
        <w:rPr>
          <w:rFonts w:ascii="Book Antiqua" w:hAnsi="Book Antiqua" w:cs="Angsana New"/>
        </w:rPr>
        <w:t xml:space="preserve">, and </w:t>
      </w:r>
      <w:r w:rsidRPr="00F814CB">
        <w:rPr>
          <w:rFonts w:ascii="Book Antiqua" w:hAnsi="Book Antiqua" w:cs="Angsana New"/>
          <w:b/>
          <w:bCs/>
        </w:rPr>
        <w:t>7200 routers</w:t>
      </w:r>
      <w:r w:rsidRPr="00F814CB">
        <w:rPr>
          <w:rFonts w:ascii="Book Antiqua" w:hAnsi="Book Antiqua" w:cs="Angsana New"/>
        </w:rPr>
        <w:t xml:space="preserve"> (running </w:t>
      </w:r>
      <w:r w:rsidRPr="00F814CB">
        <w:rPr>
          <w:rFonts w:ascii="Book Antiqua" w:hAnsi="Book Antiqua" w:cs="Angsana New"/>
          <w:b/>
          <w:bCs/>
        </w:rPr>
        <w:t>IOS 12.4/15.x</w:t>
      </w:r>
      <w:r w:rsidRPr="00F814CB">
        <w:rPr>
          <w:rFonts w:ascii="Book Antiqua" w:hAnsi="Book Antiqua" w:cs="Angsana New"/>
        </w:rPr>
        <w:t>) to keep routing optimized and troubleshoot path issues.</w:t>
      </w:r>
    </w:p>
    <w:p w14:paraId="7AC043C4" w14:textId="52160A85"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Deployed and managed </w:t>
      </w:r>
      <w:r w:rsidRPr="00F814CB">
        <w:rPr>
          <w:rFonts w:ascii="Book Antiqua" w:hAnsi="Book Antiqua" w:cs="Angsana New"/>
          <w:b/>
          <w:bCs/>
        </w:rPr>
        <w:t>Cisco ASA 5510</w:t>
      </w:r>
      <w:r w:rsidRPr="00F814CB">
        <w:rPr>
          <w:rFonts w:ascii="Book Antiqua" w:hAnsi="Book Antiqua" w:cs="Angsana New"/>
        </w:rPr>
        <w:t xml:space="preserve">, </w:t>
      </w:r>
      <w:r w:rsidRPr="00F814CB">
        <w:rPr>
          <w:rFonts w:ascii="Book Antiqua" w:hAnsi="Book Antiqua" w:cs="Angsana New"/>
          <w:b/>
          <w:bCs/>
        </w:rPr>
        <w:t>5520</w:t>
      </w:r>
      <w:r w:rsidRPr="00F814CB">
        <w:rPr>
          <w:rFonts w:ascii="Book Antiqua" w:hAnsi="Book Antiqua" w:cs="Angsana New"/>
        </w:rPr>
        <w:t xml:space="preserve">, </w:t>
      </w:r>
      <w:r w:rsidRPr="00F814CB">
        <w:rPr>
          <w:rFonts w:ascii="Book Antiqua" w:hAnsi="Book Antiqua" w:cs="Angsana New"/>
          <w:b/>
          <w:bCs/>
        </w:rPr>
        <w:t>5545-X</w:t>
      </w:r>
      <w:r w:rsidRPr="00F814CB">
        <w:rPr>
          <w:rFonts w:ascii="Book Antiqua" w:hAnsi="Book Antiqua" w:cs="Angsana New"/>
        </w:rPr>
        <w:t xml:space="preserve"> firewalls (running </w:t>
      </w:r>
      <w:r w:rsidRPr="00F814CB">
        <w:rPr>
          <w:rFonts w:ascii="Book Antiqua" w:hAnsi="Book Antiqua" w:cs="Angsana New"/>
          <w:b/>
          <w:bCs/>
        </w:rPr>
        <w:t>ASA</w:t>
      </w:r>
      <w:r w:rsidRPr="00F814CB">
        <w:rPr>
          <w:rFonts w:ascii="Book Antiqua" w:hAnsi="Book Antiqua" w:cs="Angsana New"/>
        </w:rPr>
        <w:t xml:space="preserve">). Set up </w:t>
      </w:r>
      <w:r w:rsidRPr="00F814CB">
        <w:rPr>
          <w:rFonts w:ascii="Book Antiqua" w:hAnsi="Book Antiqua" w:cs="Angsana New"/>
          <w:b/>
          <w:bCs/>
        </w:rPr>
        <w:t>IPsec VPNs</w:t>
      </w:r>
      <w:r w:rsidRPr="00F814CB">
        <w:rPr>
          <w:rFonts w:ascii="Book Antiqua" w:hAnsi="Book Antiqua" w:cs="Angsana New"/>
        </w:rPr>
        <w:t xml:space="preserve">, </w:t>
      </w:r>
      <w:r w:rsidRPr="00F814CB">
        <w:rPr>
          <w:rFonts w:ascii="Book Antiqua" w:hAnsi="Book Antiqua" w:cs="Angsana New"/>
          <w:b/>
          <w:bCs/>
        </w:rPr>
        <w:t>SSL VPNs</w:t>
      </w:r>
      <w:r w:rsidRPr="00F814CB">
        <w:rPr>
          <w:rFonts w:ascii="Book Antiqua" w:hAnsi="Book Antiqua" w:cs="Angsana New"/>
        </w:rPr>
        <w:t xml:space="preserve">, enforced </w:t>
      </w:r>
      <w:r w:rsidRPr="00F814CB">
        <w:rPr>
          <w:rFonts w:ascii="Book Antiqua" w:hAnsi="Book Antiqua" w:cs="Angsana New"/>
          <w:b/>
          <w:bCs/>
        </w:rPr>
        <w:t>firewall rules</w:t>
      </w:r>
      <w:r w:rsidRPr="00F814CB">
        <w:rPr>
          <w:rFonts w:ascii="Book Antiqua" w:hAnsi="Book Antiqua" w:cs="Angsana New"/>
        </w:rPr>
        <w:t xml:space="preserve">, and maintained </w:t>
      </w:r>
      <w:r w:rsidRPr="00F814CB">
        <w:rPr>
          <w:rFonts w:ascii="Book Antiqua" w:hAnsi="Book Antiqua" w:cs="Angsana New"/>
          <w:b/>
          <w:bCs/>
        </w:rPr>
        <w:t>secure remote access</w:t>
      </w:r>
      <w:r w:rsidRPr="00F814CB">
        <w:rPr>
          <w:rFonts w:ascii="Book Antiqua" w:hAnsi="Book Antiqua" w:cs="Angsana New"/>
        </w:rPr>
        <w:t>.</w:t>
      </w:r>
    </w:p>
    <w:p w14:paraId="3CF4C265" w14:textId="69551E1F"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Troubleshot </w:t>
      </w:r>
      <w:r w:rsidRPr="00F814CB">
        <w:rPr>
          <w:rFonts w:ascii="Book Antiqua" w:hAnsi="Book Antiqua" w:cs="Angsana New"/>
          <w:b/>
          <w:bCs/>
        </w:rPr>
        <w:t>WAN issues</w:t>
      </w:r>
      <w:r w:rsidRPr="00F814CB">
        <w:rPr>
          <w:rFonts w:ascii="Book Antiqua" w:hAnsi="Book Antiqua" w:cs="Angsana New"/>
        </w:rPr>
        <w:t xml:space="preserve">, configured </w:t>
      </w:r>
      <w:r w:rsidRPr="00F814CB">
        <w:rPr>
          <w:rFonts w:ascii="Book Antiqua" w:hAnsi="Book Antiqua" w:cs="Angsana New"/>
          <w:b/>
          <w:bCs/>
        </w:rPr>
        <w:t>BGP</w:t>
      </w:r>
      <w:r w:rsidRPr="00F814CB">
        <w:rPr>
          <w:rFonts w:ascii="Book Antiqua" w:hAnsi="Book Antiqua" w:cs="Angsana New"/>
        </w:rPr>
        <w:t xml:space="preserve"> and </w:t>
      </w:r>
      <w:r w:rsidRPr="00F814CB">
        <w:rPr>
          <w:rFonts w:ascii="Book Antiqua" w:hAnsi="Book Antiqua" w:cs="Angsana New"/>
          <w:b/>
          <w:bCs/>
        </w:rPr>
        <w:t>route reflectors</w:t>
      </w:r>
      <w:r w:rsidRPr="00F814CB">
        <w:rPr>
          <w:rFonts w:ascii="Book Antiqua" w:hAnsi="Book Antiqua" w:cs="Angsana New"/>
        </w:rPr>
        <w:t xml:space="preserve"> on </w:t>
      </w:r>
      <w:r w:rsidRPr="00F814CB">
        <w:rPr>
          <w:rFonts w:ascii="Book Antiqua" w:hAnsi="Book Antiqua" w:cs="Angsana New"/>
          <w:b/>
          <w:bCs/>
        </w:rPr>
        <w:t>Cisco Nexus 7000 (N7K-C7010, NX-OS )</w:t>
      </w:r>
      <w:r w:rsidRPr="00F814CB">
        <w:rPr>
          <w:rFonts w:ascii="Book Antiqua" w:hAnsi="Book Antiqua" w:cs="Angsana New"/>
        </w:rPr>
        <w:t xml:space="preserve">. Supported </w:t>
      </w:r>
      <w:r w:rsidRPr="00F814CB">
        <w:rPr>
          <w:rFonts w:ascii="Book Antiqua" w:hAnsi="Book Antiqua" w:cs="Angsana New"/>
          <w:b/>
          <w:bCs/>
        </w:rPr>
        <w:t>site-to-site VPN</w:t>
      </w:r>
      <w:r w:rsidRPr="00F814CB">
        <w:rPr>
          <w:rFonts w:ascii="Book Antiqua" w:hAnsi="Book Antiqua" w:cs="Angsana New"/>
        </w:rPr>
        <w:t xml:space="preserve"> and </w:t>
      </w:r>
      <w:r w:rsidRPr="00F814CB">
        <w:rPr>
          <w:rFonts w:ascii="Book Antiqua" w:hAnsi="Book Antiqua" w:cs="Angsana New"/>
          <w:b/>
          <w:bCs/>
        </w:rPr>
        <w:t>DMVPN Phase 2</w:t>
      </w:r>
      <w:r w:rsidRPr="00F814CB">
        <w:rPr>
          <w:rFonts w:ascii="Book Antiqua" w:hAnsi="Book Antiqua" w:cs="Angsana New"/>
        </w:rPr>
        <w:t xml:space="preserve"> between </w:t>
      </w:r>
      <w:r w:rsidRPr="00F814CB">
        <w:rPr>
          <w:rFonts w:ascii="Book Antiqua" w:hAnsi="Book Antiqua" w:cs="Angsana New"/>
          <w:b/>
          <w:bCs/>
        </w:rPr>
        <w:t>HQ and branch</w:t>
      </w:r>
      <w:r w:rsidRPr="00F814CB">
        <w:rPr>
          <w:rFonts w:ascii="Book Antiqua" w:hAnsi="Book Antiqua" w:cs="Angsana New"/>
        </w:rPr>
        <w:t>.</w:t>
      </w:r>
    </w:p>
    <w:p w14:paraId="14D270D7" w14:textId="1F2C71A6"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Worked on </w:t>
      </w:r>
      <w:r w:rsidRPr="00F814CB">
        <w:rPr>
          <w:rFonts w:ascii="Book Antiqua" w:hAnsi="Book Antiqua" w:cs="Angsana New"/>
          <w:b/>
          <w:bCs/>
        </w:rPr>
        <w:t>AWS</w:t>
      </w:r>
      <w:r w:rsidRPr="00F814CB">
        <w:rPr>
          <w:rFonts w:ascii="Book Antiqua" w:hAnsi="Book Antiqua" w:cs="Angsana New"/>
        </w:rPr>
        <w:t xml:space="preserve"> and </w:t>
      </w:r>
      <w:r w:rsidRPr="00F814CB">
        <w:rPr>
          <w:rFonts w:ascii="Book Antiqua" w:hAnsi="Book Antiqua" w:cs="Angsana New"/>
          <w:b/>
          <w:bCs/>
        </w:rPr>
        <w:t>Azure</w:t>
      </w:r>
      <w:r w:rsidRPr="00F814CB">
        <w:rPr>
          <w:rFonts w:ascii="Book Antiqua" w:hAnsi="Book Antiqua" w:cs="Angsana New"/>
        </w:rPr>
        <w:t xml:space="preserve"> — set up </w:t>
      </w:r>
      <w:r w:rsidRPr="00F814CB">
        <w:rPr>
          <w:rFonts w:ascii="Book Antiqua" w:hAnsi="Book Antiqua" w:cs="Angsana New"/>
          <w:b/>
          <w:bCs/>
        </w:rPr>
        <w:t>Security Groups</w:t>
      </w:r>
      <w:r w:rsidRPr="00F814CB">
        <w:rPr>
          <w:rFonts w:ascii="Book Antiqua" w:hAnsi="Book Antiqua" w:cs="Angsana New"/>
        </w:rPr>
        <w:t xml:space="preserve">, </w:t>
      </w:r>
      <w:r w:rsidRPr="00F814CB">
        <w:rPr>
          <w:rFonts w:ascii="Book Antiqua" w:hAnsi="Book Antiqua" w:cs="Angsana New"/>
          <w:b/>
          <w:bCs/>
        </w:rPr>
        <w:t>Network ACLs</w:t>
      </w:r>
      <w:r w:rsidRPr="00F814CB">
        <w:rPr>
          <w:rFonts w:ascii="Book Antiqua" w:hAnsi="Book Antiqua" w:cs="Angsana New"/>
        </w:rPr>
        <w:t xml:space="preserve">, and </w:t>
      </w:r>
      <w:r w:rsidRPr="00F814CB">
        <w:rPr>
          <w:rFonts w:ascii="Book Antiqua" w:hAnsi="Book Antiqua" w:cs="Angsana New"/>
          <w:b/>
          <w:bCs/>
        </w:rPr>
        <w:t>Azure Traffic Manager</w:t>
      </w:r>
      <w:r w:rsidRPr="00F814CB">
        <w:rPr>
          <w:rFonts w:ascii="Book Antiqua" w:hAnsi="Book Antiqua" w:cs="Angsana New"/>
        </w:rPr>
        <w:t xml:space="preserve">. Supported </w:t>
      </w:r>
      <w:r w:rsidRPr="00F814CB">
        <w:rPr>
          <w:rFonts w:ascii="Book Antiqua" w:hAnsi="Book Antiqua" w:cs="Angsana New"/>
          <w:b/>
          <w:bCs/>
        </w:rPr>
        <w:t xml:space="preserve">VMware vSphere </w:t>
      </w:r>
      <w:r w:rsidRPr="00F814CB">
        <w:rPr>
          <w:rFonts w:ascii="Book Antiqua" w:hAnsi="Book Antiqua" w:cs="Angsana New"/>
        </w:rPr>
        <w:t xml:space="preserve">and </w:t>
      </w:r>
      <w:r w:rsidRPr="00F814CB">
        <w:rPr>
          <w:rFonts w:ascii="Book Antiqua" w:hAnsi="Book Antiqua" w:cs="Angsana New"/>
          <w:b/>
          <w:bCs/>
        </w:rPr>
        <w:t xml:space="preserve">NSX-V </w:t>
      </w:r>
      <w:r w:rsidRPr="00F814CB">
        <w:rPr>
          <w:rFonts w:ascii="Book Antiqua" w:hAnsi="Book Antiqua" w:cs="Angsana New"/>
        </w:rPr>
        <w:t xml:space="preserve"> for </w:t>
      </w:r>
      <w:r w:rsidRPr="00F814CB">
        <w:rPr>
          <w:rFonts w:ascii="Book Antiqua" w:hAnsi="Book Antiqua" w:cs="Angsana New"/>
          <w:b/>
          <w:bCs/>
        </w:rPr>
        <w:t>virtual networking</w:t>
      </w:r>
      <w:r w:rsidRPr="00F814CB">
        <w:rPr>
          <w:rFonts w:ascii="Book Antiqua" w:hAnsi="Book Antiqua" w:cs="Angsana New"/>
        </w:rPr>
        <w:t xml:space="preserve"> and </w:t>
      </w:r>
      <w:r w:rsidRPr="00F814CB">
        <w:rPr>
          <w:rFonts w:ascii="Book Antiqua" w:hAnsi="Book Antiqua" w:cs="Angsana New"/>
          <w:b/>
          <w:bCs/>
        </w:rPr>
        <w:t>cloud VPN</w:t>
      </w:r>
      <w:r w:rsidRPr="00F814CB">
        <w:rPr>
          <w:rFonts w:ascii="Book Antiqua" w:hAnsi="Book Antiqua" w:cs="Angsana New"/>
        </w:rPr>
        <w:t xml:space="preserve"> monitoring.</w:t>
      </w:r>
    </w:p>
    <w:p w14:paraId="683F9AE8" w14:textId="77777777"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Managed </w:t>
      </w:r>
      <w:r w:rsidRPr="00F814CB">
        <w:rPr>
          <w:rFonts w:ascii="Book Antiqua" w:hAnsi="Book Antiqua" w:cs="Angsana New"/>
          <w:b/>
          <w:bCs/>
        </w:rPr>
        <w:t>wireless</w:t>
      </w:r>
      <w:r w:rsidRPr="00F814CB">
        <w:rPr>
          <w:rFonts w:ascii="Book Antiqua" w:hAnsi="Book Antiqua" w:cs="Angsana New"/>
        </w:rPr>
        <w:t xml:space="preserve"> using </w:t>
      </w:r>
      <w:r w:rsidRPr="00F814CB">
        <w:rPr>
          <w:rFonts w:ascii="Book Antiqua" w:hAnsi="Book Antiqua" w:cs="Angsana New"/>
          <w:b/>
          <w:bCs/>
        </w:rPr>
        <w:t>Cisco Aironet 2800 Series APs</w:t>
      </w:r>
      <w:r w:rsidRPr="00F814CB">
        <w:rPr>
          <w:rFonts w:ascii="Book Antiqua" w:hAnsi="Book Antiqua" w:cs="Angsana New"/>
        </w:rPr>
        <w:t xml:space="preserve"> — fixed </w:t>
      </w:r>
      <w:r w:rsidRPr="00F814CB">
        <w:rPr>
          <w:rFonts w:ascii="Book Antiqua" w:hAnsi="Book Antiqua" w:cs="Angsana New"/>
          <w:b/>
          <w:bCs/>
        </w:rPr>
        <w:t>2.4 GHz / 5 GHz</w:t>
      </w:r>
      <w:r w:rsidRPr="00F814CB">
        <w:rPr>
          <w:rFonts w:ascii="Book Antiqua" w:hAnsi="Book Antiqua" w:cs="Angsana New"/>
        </w:rPr>
        <w:t xml:space="preserve"> issues and secured access with </w:t>
      </w:r>
      <w:r w:rsidRPr="00F814CB">
        <w:rPr>
          <w:rFonts w:ascii="Book Antiqua" w:hAnsi="Book Antiqua" w:cs="Angsana New"/>
          <w:b/>
          <w:bCs/>
        </w:rPr>
        <w:t>EAP/PEAP</w:t>
      </w:r>
      <w:r w:rsidRPr="00F814CB">
        <w:rPr>
          <w:rFonts w:ascii="Book Antiqua" w:hAnsi="Book Antiqua" w:cs="Angsana New"/>
        </w:rPr>
        <w:t xml:space="preserve"> via </w:t>
      </w:r>
      <w:r w:rsidRPr="00F814CB">
        <w:rPr>
          <w:rFonts w:ascii="Book Antiqua" w:hAnsi="Book Antiqua" w:cs="Angsana New"/>
          <w:b/>
          <w:bCs/>
        </w:rPr>
        <w:t>RADIUS</w:t>
      </w:r>
      <w:r w:rsidRPr="00F814CB">
        <w:rPr>
          <w:rFonts w:ascii="Book Antiqua" w:hAnsi="Book Antiqua" w:cs="Angsana New"/>
        </w:rPr>
        <w:t xml:space="preserve"> and </w:t>
      </w:r>
      <w:r w:rsidRPr="00F814CB">
        <w:rPr>
          <w:rFonts w:ascii="Book Antiqua" w:hAnsi="Book Antiqua" w:cs="Angsana New"/>
          <w:b/>
          <w:bCs/>
        </w:rPr>
        <w:t>Cisco ISE</w:t>
      </w:r>
      <w:r w:rsidRPr="00F814CB">
        <w:rPr>
          <w:rFonts w:ascii="Book Antiqua" w:hAnsi="Book Antiqua" w:cs="Angsana New"/>
        </w:rPr>
        <w:t>.</w:t>
      </w:r>
    </w:p>
    <w:p w14:paraId="6B2695F6" w14:textId="3D08AA34"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lastRenderedPageBreak/>
        <w:t xml:space="preserve">Supported </w:t>
      </w:r>
      <w:r w:rsidRPr="00F814CB">
        <w:rPr>
          <w:rFonts w:ascii="Book Antiqua" w:hAnsi="Book Antiqua" w:cs="Angsana New"/>
          <w:b/>
          <w:bCs/>
        </w:rPr>
        <w:t>Citrix NetScaler Gateway</w:t>
      </w:r>
      <w:r w:rsidRPr="00F814CB">
        <w:rPr>
          <w:rFonts w:ascii="Book Antiqua" w:hAnsi="Book Antiqua" w:cs="Angsana New"/>
        </w:rPr>
        <w:t xml:space="preserve"> (</w:t>
      </w:r>
      <w:r w:rsidRPr="00F814CB">
        <w:rPr>
          <w:rFonts w:ascii="Book Antiqua" w:hAnsi="Book Antiqua" w:cs="Angsana New"/>
          <w:b/>
          <w:bCs/>
        </w:rPr>
        <w:t>MPX 8000</w:t>
      </w:r>
      <w:r w:rsidRPr="00F814CB">
        <w:rPr>
          <w:rFonts w:ascii="Book Antiqua" w:hAnsi="Book Antiqua" w:cs="Angsana New"/>
        </w:rPr>
        <w:t xml:space="preserve">) for </w:t>
      </w:r>
      <w:r w:rsidRPr="00F814CB">
        <w:rPr>
          <w:rFonts w:ascii="Book Antiqua" w:hAnsi="Book Antiqua" w:cs="Angsana New"/>
          <w:b/>
          <w:bCs/>
        </w:rPr>
        <w:t>VPN load balancing</w:t>
      </w:r>
      <w:r w:rsidRPr="00F814CB">
        <w:rPr>
          <w:rFonts w:ascii="Book Antiqua" w:hAnsi="Book Antiqua" w:cs="Angsana New"/>
        </w:rPr>
        <w:t xml:space="preserve"> and </w:t>
      </w:r>
      <w:r w:rsidRPr="00F814CB">
        <w:rPr>
          <w:rFonts w:ascii="Book Antiqua" w:hAnsi="Book Antiqua" w:cs="Angsana New"/>
          <w:b/>
          <w:bCs/>
        </w:rPr>
        <w:t>multi-factor authentication</w:t>
      </w:r>
      <w:r w:rsidRPr="00F814CB">
        <w:rPr>
          <w:rFonts w:ascii="Book Antiqua" w:hAnsi="Book Antiqua" w:cs="Angsana New"/>
        </w:rPr>
        <w:t xml:space="preserve">. Resolved </w:t>
      </w:r>
      <w:r w:rsidRPr="00F814CB">
        <w:rPr>
          <w:rFonts w:ascii="Book Antiqua" w:hAnsi="Book Antiqua" w:cs="Angsana New"/>
          <w:b/>
          <w:bCs/>
        </w:rPr>
        <w:t>SSL offload</w:t>
      </w:r>
      <w:r w:rsidRPr="00F814CB">
        <w:rPr>
          <w:rFonts w:ascii="Book Antiqua" w:hAnsi="Book Antiqua" w:cs="Angsana New"/>
        </w:rPr>
        <w:t xml:space="preserve"> and </w:t>
      </w:r>
      <w:r w:rsidRPr="00F814CB">
        <w:rPr>
          <w:rFonts w:ascii="Book Antiqua" w:hAnsi="Book Antiqua" w:cs="Angsana New"/>
          <w:b/>
          <w:bCs/>
        </w:rPr>
        <w:t>traffic distribution</w:t>
      </w:r>
      <w:r w:rsidRPr="00F814CB">
        <w:rPr>
          <w:rFonts w:ascii="Book Antiqua" w:hAnsi="Book Antiqua" w:cs="Angsana New"/>
        </w:rPr>
        <w:t xml:space="preserve"> issues.</w:t>
      </w:r>
    </w:p>
    <w:p w14:paraId="4253FCD9" w14:textId="77777777"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Set up </w:t>
      </w:r>
      <w:r w:rsidRPr="00F814CB">
        <w:rPr>
          <w:rFonts w:ascii="Book Antiqua" w:hAnsi="Book Antiqua" w:cs="Angsana New"/>
          <w:b/>
          <w:bCs/>
        </w:rPr>
        <w:t>NAT</w:t>
      </w:r>
      <w:r w:rsidRPr="00F814CB">
        <w:rPr>
          <w:rFonts w:ascii="Book Antiqua" w:hAnsi="Book Antiqua" w:cs="Angsana New"/>
        </w:rPr>
        <w:t xml:space="preserve"> (Dynamic and </w:t>
      </w:r>
      <w:r w:rsidRPr="00F814CB">
        <w:rPr>
          <w:rFonts w:ascii="Book Antiqua" w:hAnsi="Book Antiqua" w:cs="Angsana New"/>
          <w:b/>
          <w:bCs/>
        </w:rPr>
        <w:t>PAT</w:t>
      </w:r>
      <w:r w:rsidRPr="00F814CB">
        <w:rPr>
          <w:rFonts w:ascii="Book Antiqua" w:hAnsi="Book Antiqua" w:cs="Angsana New"/>
        </w:rPr>
        <w:t xml:space="preserve">), created </w:t>
      </w:r>
      <w:r w:rsidRPr="00F814CB">
        <w:rPr>
          <w:rFonts w:ascii="Book Antiqua" w:hAnsi="Book Antiqua" w:cs="Angsana New"/>
          <w:b/>
          <w:bCs/>
        </w:rPr>
        <w:t>ACLs</w:t>
      </w:r>
      <w:r w:rsidRPr="00F814CB">
        <w:rPr>
          <w:rFonts w:ascii="Book Antiqua" w:hAnsi="Book Antiqua" w:cs="Angsana New"/>
        </w:rPr>
        <w:t xml:space="preserve">, and configured </w:t>
      </w:r>
      <w:r w:rsidRPr="00F814CB">
        <w:rPr>
          <w:rFonts w:ascii="Book Antiqua" w:hAnsi="Book Antiqua" w:cs="Angsana New"/>
          <w:b/>
          <w:bCs/>
        </w:rPr>
        <w:t>logging policies</w:t>
      </w:r>
      <w:r w:rsidRPr="00F814CB">
        <w:rPr>
          <w:rFonts w:ascii="Book Antiqua" w:hAnsi="Book Antiqua" w:cs="Angsana New"/>
        </w:rPr>
        <w:t xml:space="preserve"> to secure traffic between internal, DMZ, and external zones.</w:t>
      </w:r>
    </w:p>
    <w:p w14:paraId="2B17DBB0" w14:textId="10765367"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Used </w:t>
      </w:r>
      <w:r w:rsidRPr="00F814CB">
        <w:rPr>
          <w:rFonts w:ascii="Book Antiqua" w:hAnsi="Book Antiqua" w:cs="Angsana New"/>
          <w:b/>
          <w:bCs/>
        </w:rPr>
        <w:t>SolarWinds NCM (2019–2021)</w:t>
      </w:r>
      <w:r w:rsidRPr="00F814CB">
        <w:rPr>
          <w:rFonts w:ascii="Book Antiqua" w:hAnsi="Book Antiqua" w:cs="Angsana New"/>
        </w:rPr>
        <w:t xml:space="preserve">, </w:t>
      </w:r>
      <w:r w:rsidRPr="00F814CB">
        <w:rPr>
          <w:rFonts w:ascii="Book Antiqua" w:hAnsi="Book Antiqua" w:cs="Angsana New"/>
          <w:b/>
          <w:bCs/>
        </w:rPr>
        <w:t>Wireshark 3.x</w:t>
      </w:r>
      <w:r w:rsidRPr="00F814CB">
        <w:rPr>
          <w:rFonts w:ascii="Book Antiqua" w:hAnsi="Book Antiqua" w:cs="Angsana New"/>
        </w:rPr>
        <w:t xml:space="preserve">, and </w:t>
      </w:r>
      <w:r w:rsidRPr="00F814CB">
        <w:rPr>
          <w:rFonts w:ascii="Book Antiqua" w:hAnsi="Book Antiqua" w:cs="Angsana New"/>
          <w:b/>
          <w:bCs/>
        </w:rPr>
        <w:t xml:space="preserve">Splunk </w:t>
      </w:r>
      <w:r w:rsidRPr="00F814CB">
        <w:rPr>
          <w:rFonts w:ascii="Book Antiqua" w:hAnsi="Book Antiqua" w:cs="Angsana New"/>
        </w:rPr>
        <w:t xml:space="preserve">for </w:t>
      </w:r>
      <w:r w:rsidRPr="00F814CB">
        <w:rPr>
          <w:rFonts w:ascii="Book Antiqua" w:hAnsi="Book Antiqua" w:cs="Angsana New"/>
          <w:b/>
          <w:bCs/>
        </w:rPr>
        <w:t>network monitoring</w:t>
      </w:r>
      <w:r w:rsidRPr="00F814CB">
        <w:rPr>
          <w:rFonts w:ascii="Book Antiqua" w:hAnsi="Book Antiqua" w:cs="Angsana New"/>
        </w:rPr>
        <w:t xml:space="preserve">, </w:t>
      </w:r>
      <w:r w:rsidRPr="00F814CB">
        <w:rPr>
          <w:rFonts w:ascii="Book Antiqua" w:hAnsi="Book Antiqua" w:cs="Angsana New"/>
          <w:b/>
          <w:bCs/>
        </w:rPr>
        <w:t>protocol analysis</w:t>
      </w:r>
      <w:r w:rsidRPr="00F814CB">
        <w:rPr>
          <w:rFonts w:ascii="Book Antiqua" w:hAnsi="Book Antiqua" w:cs="Angsana New"/>
        </w:rPr>
        <w:t xml:space="preserve">, and </w:t>
      </w:r>
      <w:r w:rsidRPr="00F814CB">
        <w:rPr>
          <w:rFonts w:ascii="Book Antiqua" w:hAnsi="Book Antiqua" w:cs="Angsana New"/>
          <w:b/>
          <w:bCs/>
        </w:rPr>
        <w:t>troubleshooting</w:t>
      </w:r>
      <w:r w:rsidRPr="00F814CB">
        <w:rPr>
          <w:rFonts w:ascii="Book Antiqua" w:hAnsi="Book Antiqua" w:cs="Angsana New"/>
        </w:rPr>
        <w:t xml:space="preserve"> performance issues.</w:t>
      </w:r>
    </w:p>
    <w:p w14:paraId="4D53B405" w14:textId="6574F643" w:rsidR="0047531C"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Maintained configs on </w:t>
      </w:r>
      <w:r w:rsidRPr="00F814CB">
        <w:rPr>
          <w:rFonts w:ascii="Book Antiqua" w:hAnsi="Book Antiqua" w:cs="Angsana New"/>
          <w:b/>
          <w:bCs/>
        </w:rPr>
        <w:t>Cisco IOS devices</w:t>
      </w:r>
      <w:r w:rsidR="000D0B68" w:rsidRPr="00F814CB">
        <w:rPr>
          <w:rFonts w:ascii="Book Antiqua" w:hAnsi="Book Antiqua" w:cs="Angsana New"/>
          <w:b/>
          <w:bCs/>
        </w:rPr>
        <w:t xml:space="preserve"> </w:t>
      </w:r>
      <w:r w:rsidRPr="00F814CB">
        <w:rPr>
          <w:rFonts w:ascii="Book Antiqua" w:hAnsi="Book Antiqua" w:cs="Angsana New"/>
        </w:rPr>
        <w:t>, tracked changes, and documented everything for compliance and audit readiness.</w:t>
      </w:r>
    </w:p>
    <w:p w14:paraId="7E81120B" w14:textId="65D3ADE0" w:rsidR="000F0010" w:rsidRPr="00F814CB" w:rsidRDefault="0047531C" w:rsidP="0047531C">
      <w:pPr>
        <w:pStyle w:val="ListParagraph"/>
        <w:numPr>
          <w:ilvl w:val="0"/>
          <w:numId w:val="43"/>
        </w:numPr>
        <w:autoSpaceDE w:val="0"/>
        <w:autoSpaceDN w:val="0"/>
        <w:adjustRightInd w:val="0"/>
        <w:jc w:val="both"/>
        <w:rPr>
          <w:rFonts w:ascii="Book Antiqua" w:hAnsi="Book Antiqua" w:cs="Angsana New"/>
        </w:rPr>
      </w:pPr>
      <w:r w:rsidRPr="00F814CB">
        <w:rPr>
          <w:rFonts w:ascii="Book Antiqua" w:hAnsi="Book Antiqua" w:cs="Angsana New"/>
        </w:rPr>
        <w:t xml:space="preserve">Handled on-site installs — </w:t>
      </w:r>
      <w:r w:rsidRPr="00F814CB">
        <w:rPr>
          <w:rFonts w:ascii="Book Antiqua" w:hAnsi="Book Antiqua" w:cs="Angsana New"/>
          <w:b/>
          <w:bCs/>
        </w:rPr>
        <w:t>racking, stacking</w:t>
      </w:r>
      <w:r w:rsidRPr="00F814CB">
        <w:rPr>
          <w:rFonts w:ascii="Book Antiqua" w:hAnsi="Book Antiqua" w:cs="Angsana New"/>
        </w:rPr>
        <w:t xml:space="preserve">, and </w:t>
      </w:r>
      <w:r w:rsidRPr="00F814CB">
        <w:rPr>
          <w:rFonts w:ascii="Book Antiqua" w:hAnsi="Book Antiqua" w:cs="Angsana New"/>
          <w:b/>
          <w:bCs/>
        </w:rPr>
        <w:t>structured cabling</w:t>
      </w:r>
      <w:r w:rsidRPr="00F814CB">
        <w:rPr>
          <w:rFonts w:ascii="Book Antiqua" w:hAnsi="Book Antiqua" w:cs="Angsana New"/>
        </w:rPr>
        <w:t xml:space="preserve">. Provided hands-on support for </w:t>
      </w:r>
      <w:r w:rsidRPr="00F814CB">
        <w:rPr>
          <w:rFonts w:ascii="Book Antiqua" w:hAnsi="Book Antiqua" w:cs="Angsana New"/>
          <w:b/>
          <w:bCs/>
        </w:rPr>
        <w:t>LAN/WAN troubleshooting</w:t>
      </w:r>
      <w:r w:rsidRPr="00F814CB">
        <w:rPr>
          <w:rFonts w:ascii="Book Antiqua" w:hAnsi="Book Antiqua" w:cs="Angsana New"/>
        </w:rPr>
        <w:t xml:space="preserve"> and resolved </w:t>
      </w:r>
      <w:r w:rsidRPr="00F814CB">
        <w:rPr>
          <w:rFonts w:ascii="Book Antiqua" w:hAnsi="Book Antiqua" w:cs="Angsana New"/>
          <w:b/>
          <w:bCs/>
        </w:rPr>
        <w:t>application-level conflicts</w:t>
      </w:r>
    </w:p>
    <w:sectPr w:rsidR="000F0010" w:rsidRPr="00F814CB" w:rsidSect="005E0C42">
      <w:headerReference w:type="first" r:id="rId16"/>
      <w:footerReference w:type="first" r:id="rId17"/>
      <w:pgSz w:w="12240" w:h="15840" w:code="1"/>
      <w:pgMar w:top="1080" w:right="810" w:bottom="1080" w:left="810" w:header="720" w:footer="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79E9C" w14:textId="77777777" w:rsidR="008571F7" w:rsidRDefault="008571F7" w:rsidP="0044668F">
      <w:r>
        <w:separator/>
      </w:r>
    </w:p>
  </w:endnote>
  <w:endnote w:type="continuationSeparator" w:id="0">
    <w:p w14:paraId="25C480B7" w14:textId="77777777" w:rsidR="008571F7" w:rsidRDefault="008571F7" w:rsidP="00446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ED5A" w14:textId="47237869" w:rsidR="005E0C42" w:rsidRDefault="005E0C42" w:rsidP="005E0C42">
    <w:pPr>
      <w:pStyle w:val="Footer"/>
      <w:tabs>
        <w:tab w:val="clear" w:pos="4680"/>
        <w:tab w:val="clear" w:pos="9360"/>
        <w:tab w:val="left" w:pos="1148"/>
        <w:tab w:val="left" w:pos="160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CA645" w14:textId="77777777" w:rsidR="008571F7" w:rsidRDefault="008571F7" w:rsidP="0044668F">
      <w:r>
        <w:separator/>
      </w:r>
    </w:p>
  </w:footnote>
  <w:footnote w:type="continuationSeparator" w:id="0">
    <w:p w14:paraId="367AEAF5" w14:textId="77777777" w:rsidR="008571F7" w:rsidRDefault="008571F7" w:rsidP="00446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2333" w14:textId="4AE4D39C" w:rsidR="005E0C42" w:rsidRPr="0047531C" w:rsidRDefault="005E0C42" w:rsidP="00475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F2674B"/>
    <w:multiLevelType w:val="hybridMultilevel"/>
    <w:tmpl w:val="05AC0678"/>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2" w15:restartNumberingAfterBreak="0">
    <w:nsid w:val="017E6B5E"/>
    <w:multiLevelType w:val="hybridMultilevel"/>
    <w:tmpl w:val="9778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26FE6"/>
    <w:multiLevelType w:val="hybridMultilevel"/>
    <w:tmpl w:val="4B7A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920D5A"/>
    <w:multiLevelType w:val="hybridMultilevel"/>
    <w:tmpl w:val="27D0B310"/>
    <w:lvl w:ilvl="0" w:tplc="D40E9968">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B2D4E"/>
    <w:multiLevelType w:val="multilevel"/>
    <w:tmpl w:val="A65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64AFA"/>
    <w:multiLevelType w:val="multilevel"/>
    <w:tmpl w:val="51A21F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A7D7E6B"/>
    <w:multiLevelType w:val="hybridMultilevel"/>
    <w:tmpl w:val="6A42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ED2DAF"/>
    <w:multiLevelType w:val="hybridMultilevel"/>
    <w:tmpl w:val="9774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12AE2"/>
    <w:multiLevelType w:val="hybridMultilevel"/>
    <w:tmpl w:val="90742EA0"/>
    <w:lvl w:ilvl="0" w:tplc="04090001">
      <w:start w:val="1"/>
      <w:numFmt w:val="bullet"/>
      <w:lvlText w:val=""/>
      <w:lvlJc w:val="left"/>
      <w:pPr>
        <w:ind w:left="720" w:hanging="360"/>
      </w:pPr>
      <w:rPr>
        <w:rFonts w:ascii="Symbol" w:hAnsi="Symbol" w:hint="default"/>
      </w:rPr>
    </w:lvl>
    <w:lvl w:ilvl="1" w:tplc="308E367C">
      <w:numFmt w:val="bullet"/>
      <w:lvlText w:val="·"/>
      <w:lvlJc w:val="left"/>
      <w:pPr>
        <w:ind w:left="1440" w:hanging="360"/>
      </w:pPr>
      <w:rPr>
        <w:rFonts w:ascii="AppleSystemUIFont" w:eastAsiaTheme="minorHAnsi" w:hAnsi="AppleSystemUIFont" w:cs="AppleSystemUI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55347"/>
    <w:multiLevelType w:val="multilevel"/>
    <w:tmpl w:val="1494E30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0217AA"/>
    <w:multiLevelType w:val="multilevel"/>
    <w:tmpl w:val="993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F3B99"/>
    <w:multiLevelType w:val="hybridMultilevel"/>
    <w:tmpl w:val="216A4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10F81"/>
    <w:multiLevelType w:val="multilevel"/>
    <w:tmpl w:val="D8C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D4F20"/>
    <w:multiLevelType w:val="hybridMultilevel"/>
    <w:tmpl w:val="64BC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A1FEC"/>
    <w:multiLevelType w:val="hybridMultilevel"/>
    <w:tmpl w:val="CE0E7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1B41E2"/>
    <w:multiLevelType w:val="multilevel"/>
    <w:tmpl w:val="960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502FF"/>
    <w:multiLevelType w:val="multilevel"/>
    <w:tmpl w:val="5CDA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B25A4"/>
    <w:multiLevelType w:val="hybridMultilevel"/>
    <w:tmpl w:val="934EA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69564B"/>
    <w:multiLevelType w:val="multilevel"/>
    <w:tmpl w:val="993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22155"/>
    <w:multiLevelType w:val="multilevel"/>
    <w:tmpl w:val="993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E4365"/>
    <w:multiLevelType w:val="multilevel"/>
    <w:tmpl w:val="682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44034"/>
    <w:multiLevelType w:val="hybridMultilevel"/>
    <w:tmpl w:val="7398E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58686F"/>
    <w:multiLevelType w:val="multilevel"/>
    <w:tmpl w:val="634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35E80"/>
    <w:multiLevelType w:val="hybridMultilevel"/>
    <w:tmpl w:val="38EE66F2"/>
    <w:lvl w:ilvl="0" w:tplc="1D602F84">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204618"/>
    <w:multiLevelType w:val="hybridMultilevel"/>
    <w:tmpl w:val="6A8A8D7E"/>
    <w:lvl w:ilvl="0" w:tplc="550E60B6">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6A6142"/>
    <w:multiLevelType w:val="multilevel"/>
    <w:tmpl w:val="D65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B0E5F"/>
    <w:multiLevelType w:val="multilevel"/>
    <w:tmpl w:val="993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44A73"/>
    <w:multiLevelType w:val="multilevel"/>
    <w:tmpl w:val="CE0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21015"/>
    <w:multiLevelType w:val="multilevel"/>
    <w:tmpl w:val="4D3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57D37"/>
    <w:multiLevelType w:val="hybridMultilevel"/>
    <w:tmpl w:val="C428EC0C"/>
    <w:lvl w:ilvl="0" w:tplc="71543FC2">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5A082F"/>
    <w:multiLevelType w:val="multilevel"/>
    <w:tmpl w:val="9AA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02A15"/>
    <w:multiLevelType w:val="multilevel"/>
    <w:tmpl w:val="2DA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567F2"/>
    <w:multiLevelType w:val="multilevel"/>
    <w:tmpl w:val="1CF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85625"/>
    <w:multiLevelType w:val="hybridMultilevel"/>
    <w:tmpl w:val="4AB2F8A6"/>
    <w:lvl w:ilvl="0" w:tplc="79ECE0A0">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23119D"/>
    <w:multiLevelType w:val="hybridMultilevel"/>
    <w:tmpl w:val="5528314A"/>
    <w:lvl w:ilvl="0" w:tplc="C35C14AC">
      <w:start w:val="1"/>
      <w:numFmt w:val="bullet"/>
      <w:lvlText w:val=""/>
      <w:lvlJc w:val="left"/>
      <w:pPr>
        <w:tabs>
          <w:tab w:val="num" w:pos="360"/>
        </w:tabs>
        <w:ind w:left="144" w:hanging="144"/>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6511BFC"/>
    <w:multiLevelType w:val="hybridMultilevel"/>
    <w:tmpl w:val="4E5C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FA3FE5"/>
    <w:multiLevelType w:val="hybridMultilevel"/>
    <w:tmpl w:val="FAB6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B66B4C"/>
    <w:multiLevelType w:val="multilevel"/>
    <w:tmpl w:val="167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A1CC6"/>
    <w:multiLevelType w:val="hybridMultilevel"/>
    <w:tmpl w:val="399E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EA5B2B"/>
    <w:multiLevelType w:val="multilevel"/>
    <w:tmpl w:val="7F0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F2C56"/>
    <w:multiLevelType w:val="hybridMultilevel"/>
    <w:tmpl w:val="490A9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F1C528E"/>
    <w:multiLevelType w:val="multilevel"/>
    <w:tmpl w:val="993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73102"/>
    <w:multiLevelType w:val="hybridMultilevel"/>
    <w:tmpl w:val="B9FA4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8238BA"/>
    <w:multiLevelType w:val="hybridMultilevel"/>
    <w:tmpl w:val="E8CE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FA1EF4"/>
    <w:multiLevelType w:val="multilevel"/>
    <w:tmpl w:val="602E5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92B3B31"/>
    <w:multiLevelType w:val="hybridMultilevel"/>
    <w:tmpl w:val="24F4F566"/>
    <w:lvl w:ilvl="0" w:tplc="E102B010">
      <w:start w:val="1"/>
      <w:numFmt w:val="bullet"/>
      <w:pStyle w:val="Achievemen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7A6953D7"/>
    <w:multiLevelType w:val="hybridMultilevel"/>
    <w:tmpl w:val="3A64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120F71"/>
    <w:multiLevelType w:val="hybridMultilevel"/>
    <w:tmpl w:val="2E4E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99586B"/>
    <w:multiLevelType w:val="multilevel"/>
    <w:tmpl w:val="963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11262">
    <w:abstractNumId w:val="35"/>
  </w:num>
  <w:num w:numId="2" w16cid:durableId="740449555">
    <w:abstractNumId w:val="46"/>
  </w:num>
  <w:num w:numId="3" w16cid:durableId="2041586070">
    <w:abstractNumId w:val="4"/>
  </w:num>
  <w:num w:numId="4" w16cid:durableId="942565709">
    <w:abstractNumId w:val="41"/>
  </w:num>
  <w:num w:numId="5" w16cid:durableId="1794590860">
    <w:abstractNumId w:val="7"/>
  </w:num>
  <w:num w:numId="6" w16cid:durableId="1846433730">
    <w:abstractNumId w:val="36"/>
  </w:num>
  <w:num w:numId="7" w16cid:durableId="1968394791">
    <w:abstractNumId w:val="24"/>
  </w:num>
  <w:num w:numId="8" w16cid:durableId="1510606820">
    <w:abstractNumId w:val="34"/>
  </w:num>
  <w:num w:numId="9" w16cid:durableId="2036223169">
    <w:abstractNumId w:val="39"/>
  </w:num>
  <w:num w:numId="10" w16cid:durableId="1353647577">
    <w:abstractNumId w:val="48"/>
  </w:num>
  <w:num w:numId="11" w16cid:durableId="1954748820">
    <w:abstractNumId w:val="18"/>
  </w:num>
  <w:num w:numId="12" w16cid:durableId="1800146563">
    <w:abstractNumId w:val="43"/>
  </w:num>
  <w:num w:numId="13" w16cid:durableId="1711495255">
    <w:abstractNumId w:val="23"/>
  </w:num>
  <w:num w:numId="14" w16cid:durableId="927153222">
    <w:abstractNumId w:val="0"/>
  </w:num>
  <w:num w:numId="15" w16cid:durableId="409811886">
    <w:abstractNumId w:val="22"/>
  </w:num>
  <w:num w:numId="16" w16cid:durableId="1115712106">
    <w:abstractNumId w:val="6"/>
  </w:num>
  <w:num w:numId="17" w16cid:durableId="765460708">
    <w:abstractNumId w:val="45"/>
  </w:num>
  <w:num w:numId="18" w16cid:durableId="1461000691">
    <w:abstractNumId w:val="1"/>
  </w:num>
  <w:num w:numId="19" w16cid:durableId="1688404836">
    <w:abstractNumId w:val="49"/>
  </w:num>
  <w:num w:numId="20" w16cid:durableId="417946044">
    <w:abstractNumId w:val="21"/>
  </w:num>
  <w:num w:numId="21" w16cid:durableId="528879607">
    <w:abstractNumId w:val="5"/>
  </w:num>
  <w:num w:numId="22" w16cid:durableId="1812554273">
    <w:abstractNumId w:val="17"/>
  </w:num>
  <w:num w:numId="23" w16cid:durableId="1091509014">
    <w:abstractNumId w:val="32"/>
  </w:num>
  <w:num w:numId="24" w16cid:durableId="389614014">
    <w:abstractNumId w:val="26"/>
  </w:num>
  <w:num w:numId="25" w16cid:durableId="414940207">
    <w:abstractNumId w:val="38"/>
  </w:num>
  <w:num w:numId="26" w16cid:durableId="14884960">
    <w:abstractNumId w:val="13"/>
  </w:num>
  <w:num w:numId="27" w16cid:durableId="831406539">
    <w:abstractNumId w:val="28"/>
  </w:num>
  <w:num w:numId="28" w16cid:durableId="1828520417">
    <w:abstractNumId w:val="25"/>
  </w:num>
  <w:num w:numId="29" w16cid:durableId="615990032">
    <w:abstractNumId w:val="10"/>
  </w:num>
  <w:num w:numId="30" w16cid:durableId="292755637">
    <w:abstractNumId w:val="31"/>
  </w:num>
  <w:num w:numId="31" w16cid:durableId="1297831336">
    <w:abstractNumId w:val="30"/>
  </w:num>
  <w:num w:numId="32" w16cid:durableId="1890073148">
    <w:abstractNumId w:val="33"/>
  </w:num>
  <w:num w:numId="33" w16cid:durableId="2129614828">
    <w:abstractNumId w:val="16"/>
  </w:num>
  <w:num w:numId="34" w16cid:durableId="337927283">
    <w:abstractNumId w:val="29"/>
  </w:num>
  <w:num w:numId="35" w16cid:durableId="1293173380">
    <w:abstractNumId w:val="40"/>
  </w:num>
  <w:num w:numId="36" w16cid:durableId="1804804944">
    <w:abstractNumId w:val="3"/>
  </w:num>
  <w:num w:numId="37" w16cid:durableId="160320733">
    <w:abstractNumId w:val="9"/>
  </w:num>
  <w:num w:numId="38" w16cid:durableId="1368675581">
    <w:abstractNumId w:val="15"/>
  </w:num>
  <w:num w:numId="39" w16cid:durableId="287668511">
    <w:abstractNumId w:val="44"/>
  </w:num>
  <w:num w:numId="40" w16cid:durableId="2016179805">
    <w:abstractNumId w:val="12"/>
  </w:num>
  <w:num w:numId="41" w16cid:durableId="628702535">
    <w:abstractNumId w:val="47"/>
  </w:num>
  <w:num w:numId="42" w16cid:durableId="340661736">
    <w:abstractNumId w:val="8"/>
  </w:num>
  <w:num w:numId="43" w16cid:durableId="1360350400">
    <w:abstractNumId w:val="14"/>
  </w:num>
  <w:num w:numId="44" w16cid:durableId="626162155">
    <w:abstractNumId w:val="2"/>
  </w:num>
  <w:num w:numId="45" w16cid:durableId="2024160899">
    <w:abstractNumId w:val="37"/>
  </w:num>
  <w:num w:numId="46" w16cid:durableId="2091613192">
    <w:abstractNumId w:val="27"/>
  </w:num>
  <w:num w:numId="47" w16cid:durableId="1797723240">
    <w:abstractNumId w:val="42"/>
  </w:num>
  <w:num w:numId="48" w16cid:durableId="2131705253">
    <w:abstractNumId w:val="20"/>
  </w:num>
  <w:num w:numId="49" w16cid:durableId="21052608">
    <w:abstractNumId w:val="11"/>
  </w:num>
  <w:num w:numId="50" w16cid:durableId="1104960762">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1F"/>
    <w:rsid w:val="00001BD0"/>
    <w:rsid w:val="0000556E"/>
    <w:rsid w:val="00007BD0"/>
    <w:rsid w:val="000101A9"/>
    <w:rsid w:val="000102BA"/>
    <w:rsid w:val="000125C7"/>
    <w:rsid w:val="0001305E"/>
    <w:rsid w:val="000148AC"/>
    <w:rsid w:val="00020AFE"/>
    <w:rsid w:val="00022EB9"/>
    <w:rsid w:val="00023CFD"/>
    <w:rsid w:val="0002490F"/>
    <w:rsid w:val="0002516C"/>
    <w:rsid w:val="0002548C"/>
    <w:rsid w:val="00025974"/>
    <w:rsid w:val="000266C2"/>
    <w:rsid w:val="00026745"/>
    <w:rsid w:val="00026E67"/>
    <w:rsid w:val="00027E58"/>
    <w:rsid w:val="00030817"/>
    <w:rsid w:val="00033BF4"/>
    <w:rsid w:val="00034CCB"/>
    <w:rsid w:val="00035012"/>
    <w:rsid w:val="0003634D"/>
    <w:rsid w:val="000365E8"/>
    <w:rsid w:val="0003782B"/>
    <w:rsid w:val="0004060C"/>
    <w:rsid w:val="00040FAD"/>
    <w:rsid w:val="00041A1A"/>
    <w:rsid w:val="00041BD3"/>
    <w:rsid w:val="0004210E"/>
    <w:rsid w:val="00042B9B"/>
    <w:rsid w:val="00042D41"/>
    <w:rsid w:val="00043418"/>
    <w:rsid w:val="00043BB0"/>
    <w:rsid w:val="000440A1"/>
    <w:rsid w:val="0004475B"/>
    <w:rsid w:val="000447F4"/>
    <w:rsid w:val="00046147"/>
    <w:rsid w:val="000468C0"/>
    <w:rsid w:val="00046B87"/>
    <w:rsid w:val="00046D06"/>
    <w:rsid w:val="00050047"/>
    <w:rsid w:val="0005030B"/>
    <w:rsid w:val="00051BF3"/>
    <w:rsid w:val="00052CBF"/>
    <w:rsid w:val="00054D92"/>
    <w:rsid w:val="000560D0"/>
    <w:rsid w:val="00056437"/>
    <w:rsid w:val="00056AE8"/>
    <w:rsid w:val="00057CB7"/>
    <w:rsid w:val="00060028"/>
    <w:rsid w:val="0006016B"/>
    <w:rsid w:val="00060520"/>
    <w:rsid w:val="00060C3C"/>
    <w:rsid w:val="0006252C"/>
    <w:rsid w:val="0006330F"/>
    <w:rsid w:val="000637B7"/>
    <w:rsid w:val="00064927"/>
    <w:rsid w:val="000658FA"/>
    <w:rsid w:val="00066180"/>
    <w:rsid w:val="00066949"/>
    <w:rsid w:val="00066C4B"/>
    <w:rsid w:val="00073336"/>
    <w:rsid w:val="00075DAF"/>
    <w:rsid w:val="0007647E"/>
    <w:rsid w:val="00076C9B"/>
    <w:rsid w:val="00076ECE"/>
    <w:rsid w:val="00077083"/>
    <w:rsid w:val="00077C09"/>
    <w:rsid w:val="00081BA0"/>
    <w:rsid w:val="00083ABF"/>
    <w:rsid w:val="00083D4E"/>
    <w:rsid w:val="00084817"/>
    <w:rsid w:val="0008677F"/>
    <w:rsid w:val="000872D9"/>
    <w:rsid w:val="00087E64"/>
    <w:rsid w:val="0009013F"/>
    <w:rsid w:val="000906CE"/>
    <w:rsid w:val="00091BF4"/>
    <w:rsid w:val="0009403F"/>
    <w:rsid w:val="00094A23"/>
    <w:rsid w:val="000950D3"/>
    <w:rsid w:val="00095331"/>
    <w:rsid w:val="00095FC4"/>
    <w:rsid w:val="00097345"/>
    <w:rsid w:val="00097724"/>
    <w:rsid w:val="000A1340"/>
    <w:rsid w:val="000A2BE6"/>
    <w:rsid w:val="000A317A"/>
    <w:rsid w:val="000A3446"/>
    <w:rsid w:val="000A3CBE"/>
    <w:rsid w:val="000A3EC1"/>
    <w:rsid w:val="000A5E8D"/>
    <w:rsid w:val="000A63C4"/>
    <w:rsid w:val="000A7DF4"/>
    <w:rsid w:val="000B027C"/>
    <w:rsid w:val="000B1026"/>
    <w:rsid w:val="000B1937"/>
    <w:rsid w:val="000B1D5C"/>
    <w:rsid w:val="000B3982"/>
    <w:rsid w:val="000B3EAF"/>
    <w:rsid w:val="000B4546"/>
    <w:rsid w:val="000B4771"/>
    <w:rsid w:val="000B4DBE"/>
    <w:rsid w:val="000B5B06"/>
    <w:rsid w:val="000B61A1"/>
    <w:rsid w:val="000B6B1D"/>
    <w:rsid w:val="000C057A"/>
    <w:rsid w:val="000C0FA2"/>
    <w:rsid w:val="000C33B7"/>
    <w:rsid w:val="000C5278"/>
    <w:rsid w:val="000C6834"/>
    <w:rsid w:val="000C7CAF"/>
    <w:rsid w:val="000D08C2"/>
    <w:rsid w:val="000D0B68"/>
    <w:rsid w:val="000D16FD"/>
    <w:rsid w:val="000D21F2"/>
    <w:rsid w:val="000D3CD1"/>
    <w:rsid w:val="000D5662"/>
    <w:rsid w:val="000D66F8"/>
    <w:rsid w:val="000D6A87"/>
    <w:rsid w:val="000D6EF9"/>
    <w:rsid w:val="000E223C"/>
    <w:rsid w:val="000E22DD"/>
    <w:rsid w:val="000E3DFD"/>
    <w:rsid w:val="000E3E22"/>
    <w:rsid w:val="000E3EFC"/>
    <w:rsid w:val="000E44C1"/>
    <w:rsid w:val="000E4538"/>
    <w:rsid w:val="000E46AE"/>
    <w:rsid w:val="000E46C2"/>
    <w:rsid w:val="000E4C23"/>
    <w:rsid w:val="000E5A6E"/>
    <w:rsid w:val="000E77B3"/>
    <w:rsid w:val="000E7BE7"/>
    <w:rsid w:val="000F0010"/>
    <w:rsid w:val="000F19C9"/>
    <w:rsid w:val="000F2736"/>
    <w:rsid w:val="000F61FA"/>
    <w:rsid w:val="000F67CF"/>
    <w:rsid w:val="000F69E1"/>
    <w:rsid w:val="000F7497"/>
    <w:rsid w:val="000F7904"/>
    <w:rsid w:val="00101AEE"/>
    <w:rsid w:val="00101B5E"/>
    <w:rsid w:val="001025FA"/>
    <w:rsid w:val="001039F0"/>
    <w:rsid w:val="00104E49"/>
    <w:rsid w:val="00105A04"/>
    <w:rsid w:val="00107309"/>
    <w:rsid w:val="001076A6"/>
    <w:rsid w:val="0011040F"/>
    <w:rsid w:val="001110A5"/>
    <w:rsid w:val="0011633C"/>
    <w:rsid w:val="00116534"/>
    <w:rsid w:val="00116CE7"/>
    <w:rsid w:val="00120237"/>
    <w:rsid w:val="00122CC2"/>
    <w:rsid w:val="00125CA6"/>
    <w:rsid w:val="00126112"/>
    <w:rsid w:val="00126AA4"/>
    <w:rsid w:val="00126D60"/>
    <w:rsid w:val="00130385"/>
    <w:rsid w:val="00134B7F"/>
    <w:rsid w:val="0013544B"/>
    <w:rsid w:val="00135BFF"/>
    <w:rsid w:val="001367A1"/>
    <w:rsid w:val="00136B96"/>
    <w:rsid w:val="00140435"/>
    <w:rsid w:val="00144376"/>
    <w:rsid w:val="00144F64"/>
    <w:rsid w:val="00145B37"/>
    <w:rsid w:val="00147B44"/>
    <w:rsid w:val="00150E94"/>
    <w:rsid w:val="00152DDF"/>
    <w:rsid w:val="001533CD"/>
    <w:rsid w:val="001547E9"/>
    <w:rsid w:val="0015511F"/>
    <w:rsid w:val="00155547"/>
    <w:rsid w:val="001638F6"/>
    <w:rsid w:val="00164529"/>
    <w:rsid w:val="00164B85"/>
    <w:rsid w:val="00164C0B"/>
    <w:rsid w:val="00165168"/>
    <w:rsid w:val="001652EE"/>
    <w:rsid w:val="001667E4"/>
    <w:rsid w:val="00167109"/>
    <w:rsid w:val="0016765F"/>
    <w:rsid w:val="001676B4"/>
    <w:rsid w:val="00170383"/>
    <w:rsid w:val="0017038E"/>
    <w:rsid w:val="00170E02"/>
    <w:rsid w:val="0017345C"/>
    <w:rsid w:val="00173D17"/>
    <w:rsid w:val="00174B2D"/>
    <w:rsid w:val="00175954"/>
    <w:rsid w:val="0017687F"/>
    <w:rsid w:val="00176A08"/>
    <w:rsid w:val="00176E55"/>
    <w:rsid w:val="00180A0E"/>
    <w:rsid w:val="00182DB1"/>
    <w:rsid w:val="001837BF"/>
    <w:rsid w:val="00183F2A"/>
    <w:rsid w:val="001841DC"/>
    <w:rsid w:val="00185007"/>
    <w:rsid w:val="00186E91"/>
    <w:rsid w:val="00187030"/>
    <w:rsid w:val="00187755"/>
    <w:rsid w:val="00190D58"/>
    <w:rsid w:val="00192928"/>
    <w:rsid w:val="001948BF"/>
    <w:rsid w:val="00195D2A"/>
    <w:rsid w:val="001965E5"/>
    <w:rsid w:val="00197D06"/>
    <w:rsid w:val="001A047A"/>
    <w:rsid w:val="001A0721"/>
    <w:rsid w:val="001A08BA"/>
    <w:rsid w:val="001A3790"/>
    <w:rsid w:val="001A41F0"/>
    <w:rsid w:val="001A471E"/>
    <w:rsid w:val="001A60A0"/>
    <w:rsid w:val="001A6701"/>
    <w:rsid w:val="001A7423"/>
    <w:rsid w:val="001A7F73"/>
    <w:rsid w:val="001B0160"/>
    <w:rsid w:val="001B0944"/>
    <w:rsid w:val="001B214A"/>
    <w:rsid w:val="001B2B67"/>
    <w:rsid w:val="001B3873"/>
    <w:rsid w:val="001B541A"/>
    <w:rsid w:val="001B62BF"/>
    <w:rsid w:val="001B7CC6"/>
    <w:rsid w:val="001B7D8F"/>
    <w:rsid w:val="001C083F"/>
    <w:rsid w:val="001C0E2E"/>
    <w:rsid w:val="001C33B5"/>
    <w:rsid w:val="001C44BE"/>
    <w:rsid w:val="001C6D94"/>
    <w:rsid w:val="001D0D6F"/>
    <w:rsid w:val="001D3E96"/>
    <w:rsid w:val="001D404A"/>
    <w:rsid w:val="001D52CD"/>
    <w:rsid w:val="001D5774"/>
    <w:rsid w:val="001D5850"/>
    <w:rsid w:val="001D6840"/>
    <w:rsid w:val="001E40DD"/>
    <w:rsid w:val="001E4C16"/>
    <w:rsid w:val="001E4E9D"/>
    <w:rsid w:val="001E5C6F"/>
    <w:rsid w:val="001F1BA3"/>
    <w:rsid w:val="001F350D"/>
    <w:rsid w:val="001F5FD5"/>
    <w:rsid w:val="001F7687"/>
    <w:rsid w:val="00200623"/>
    <w:rsid w:val="00200664"/>
    <w:rsid w:val="0020096B"/>
    <w:rsid w:val="002009B7"/>
    <w:rsid w:val="00201600"/>
    <w:rsid w:val="00201A34"/>
    <w:rsid w:val="0020345B"/>
    <w:rsid w:val="002034FE"/>
    <w:rsid w:val="00205A91"/>
    <w:rsid w:val="00205F77"/>
    <w:rsid w:val="00206178"/>
    <w:rsid w:val="00210974"/>
    <w:rsid w:val="00214FBF"/>
    <w:rsid w:val="00215B64"/>
    <w:rsid w:val="00220F9D"/>
    <w:rsid w:val="002215C9"/>
    <w:rsid w:val="00225424"/>
    <w:rsid w:val="0022700F"/>
    <w:rsid w:val="00227098"/>
    <w:rsid w:val="00227DCB"/>
    <w:rsid w:val="00230C03"/>
    <w:rsid w:val="00231A5C"/>
    <w:rsid w:val="00232A8E"/>
    <w:rsid w:val="00232FDD"/>
    <w:rsid w:val="00237030"/>
    <w:rsid w:val="0024028C"/>
    <w:rsid w:val="002402E7"/>
    <w:rsid w:val="00240459"/>
    <w:rsid w:val="00240E9E"/>
    <w:rsid w:val="002418DB"/>
    <w:rsid w:val="00243A4D"/>
    <w:rsid w:val="002449C2"/>
    <w:rsid w:val="00244C68"/>
    <w:rsid w:val="00244E21"/>
    <w:rsid w:val="002458A2"/>
    <w:rsid w:val="00250F1D"/>
    <w:rsid w:val="00252C04"/>
    <w:rsid w:val="00252D41"/>
    <w:rsid w:val="00253F85"/>
    <w:rsid w:val="0025416F"/>
    <w:rsid w:val="002542C8"/>
    <w:rsid w:val="0025481F"/>
    <w:rsid w:val="002571E7"/>
    <w:rsid w:val="002621B6"/>
    <w:rsid w:val="002629ED"/>
    <w:rsid w:val="00263ADE"/>
    <w:rsid w:val="00263B68"/>
    <w:rsid w:val="002641B1"/>
    <w:rsid w:val="0026493E"/>
    <w:rsid w:val="00265099"/>
    <w:rsid w:val="0026603B"/>
    <w:rsid w:val="00270A4C"/>
    <w:rsid w:val="002716E2"/>
    <w:rsid w:val="00271D8E"/>
    <w:rsid w:val="002744CD"/>
    <w:rsid w:val="00275612"/>
    <w:rsid w:val="00276A60"/>
    <w:rsid w:val="00277A58"/>
    <w:rsid w:val="00277A59"/>
    <w:rsid w:val="00277E03"/>
    <w:rsid w:val="0028030C"/>
    <w:rsid w:val="002810B4"/>
    <w:rsid w:val="002867E1"/>
    <w:rsid w:val="002867E3"/>
    <w:rsid w:val="00287BB0"/>
    <w:rsid w:val="002914F9"/>
    <w:rsid w:val="002938FA"/>
    <w:rsid w:val="0029426D"/>
    <w:rsid w:val="00295963"/>
    <w:rsid w:val="00296520"/>
    <w:rsid w:val="00297BC8"/>
    <w:rsid w:val="002A00B3"/>
    <w:rsid w:val="002A1061"/>
    <w:rsid w:val="002A2056"/>
    <w:rsid w:val="002A23D9"/>
    <w:rsid w:val="002A279F"/>
    <w:rsid w:val="002A4264"/>
    <w:rsid w:val="002A4F3E"/>
    <w:rsid w:val="002A6766"/>
    <w:rsid w:val="002B06E3"/>
    <w:rsid w:val="002B0A3F"/>
    <w:rsid w:val="002B0AFB"/>
    <w:rsid w:val="002B0FDE"/>
    <w:rsid w:val="002B1B91"/>
    <w:rsid w:val="002B2DFF"/>
    <w:rsid w:val="002B3CA2"/>
    <w:rsid w:val="002B5F16"/>
    <w:rsid w:val="002B6BAE"/>
    <w:rsid w:val="002B6E54"/>
    <w:rsid w:val="002B76C7"/>
    <w:rsid w:val="002C1A7E"/>
    <w:rsid w:val="002C46A8"/>
    <w:rsid w:val="002C47AF"/>
    <w:rsid w:val="002C4DB0"/>
    <w:rsid w:val="002C5984"/>
    <w:rsid w:val="002C7401"/>
    <w:rsid w:val="002D2575"/>
    <w:rsid w:val="002D263D"/>
    <w:rsid w:val="002D4DE4"/>
    <w:rsid w:val="002D5476"/>
    <w:rsid w:val="002D5543"/>
    <w:rsid w:val="002D57DF"/>
    <w:rsid w:val="002D75CB"/>
    <w:rsid w:val="002D7EAD"/>
    <w:rsid w:val="002E16FB"/>
    <w:rsid w:val="002E197B"/>
    <w:rsid w:val="002E1F2D"/>
    <w:rsid w:val="002E267A"/>
    <w:rsid w:val="002E62BF"/>
    <w:rsid w:val="002E6961"/>
    <w:rsid w:val="002E6E28"/>
    <w:rsid w:val="002E7706"/>
    <w:rsid w:val="002F096D"/>
    <w:rsid w:val="002F2F60"/>
    <w:rsid w:val="002F32EE"/>
    <w:rsid w:val="002F3CCF"/>
    <w:rsid w:val="002F51C8"/>
    <w:rsid w:val="002F5395"/>
    <w:rsid w:val="002F5AEA"/>
    <w:rsid w:val="002F79AA"/>
    <w:rsid w:val="00301248"/>
    <w:rsid w:val="00301BB3"/>
    <w:rsid w:val="00301FF6"/>
    <w:rsid w:val="0030478D"/>
    <w:rsid w:val="00306D87"/>
    <w:rsid w:val="00306D89"/>
    <w:rsid w:val="0030724E"/>
    <w:rsid w:val="00312AFB"/>
    <w:rsid w:val="003137FE"/>
    <w:rsid w:val="00315D42"/>
    <w:rsid w:val="003160EC"/>
    <w:rsid w:val="00316B44"/>
    <w:rsid w:val="00317601"/>
    <w:rsid w:val="00320E51"/>
    <w:rsid w:val="00321E2D"/>
    <w:rsid w:val="0032388E"/>
    <w:rsid w:val="00324D6F"/>
    <w:rsid w:val="00325A55"/>
    <w:rsid w:val="00327295"/>
    <w:rsid w:val="0032757B"/>
    <w:rsid w:val="00330CAA"/>
    <w:rsid w:val="003312E1"/>
    <w:rsid w:val="00332C52"/>
    <w:rsid w:val="0033596A"/>
    <w:rsid w:val="00336461"/>
    <w:rsid w:val="003402A4"/>
    <w:rsid w:val="00341647"/>
    <w:rsid w:val="00341BC0"/>
    <w:rsid w:val="00341EB9"/>
    <w:rsid w:val="0034213A"/>
    <w:rsid w:val="00342596"/>
    <w:rsid w:val="00342CDC"/>
    <w:rsid w:val="00342FC1"/>
    <w:rsid w:val="00343FA4"/>
    <w:rsid w:val="00344E0C"/>
    <w:rsid w:val="00346999"/>
    <w:rsid w:val="00351515"/>
    <w:rsid w:val="003520D9"/>
    <w:rsid w:val="00352474"/>
    <w:rsid w:val="0035412A"/>
    <w:rsid w:val="00355B54"/>
    <w:rsid w:val="003573AD"/>
    <w:rsid w:val="003575AB"/>
    <w:rsid w:val="0036194A"/>
    <w:rsid w:val="00361A88"/>
    <w:rsid w:val="003635CB"/>
    <w:rsid w:val="003643D1"/>
    <w:rsid w:val="00364AD5"/>
    <w:rsid w:val="00364CE2"/>
    <w:rsid w:val="00365E7B"/>
    <w:rsid w:val="00367194"/>
    <w:rsid w:val="003671A4"/>
    <w:rsid w:val="00367247"/>
    <w:rsid w:val="00367B40"/>
    <w:rsid w:val="00367CBA"/>
    <w:rsid w:val="003700D1"/>
    <w:rsid w:val="0037148A"/>
    <w:rsid w:val="0037218D"/>
    <w:rsid w:val="00372D69"/>
    <w:rsid w:val="0037307C"/>
    <w:rsid w:val="00374620"/>
    <w:rsid w:val="00375656"/>
    <w:rsid w:val="00375CAF"/>
    <w:rsid w:val="00376FD5"/>
    <w:rsid w:val="00381DF3"/>
    <w:rsid w:val="00381EDD"/>
    <w:rsid w:val="00383BA1"/>
    <w:rsid w:val="00387E7B"/>
    <w:rsid w:val="00390437"/>
    <w:rsid w:val="00390BD5"/>
    <w:rsid w:val="0039319B"/>
    <w:rsid w:val="00394658"/>
    <w:rsid w:val="00394BA5"/>
    <w:rsid w:val="00394E1B"/>
    <w:rsid w:val="00395102"/>
    <w:rsid w:val="00395A52"/>
    <w:rsid w:val="00396670"/>
    <w:rsid w:val="00396C8B"/>
    <w:rsid w:val="003A12AA"/>
    <w:rsid w:val="003A1322"/>
    <w:rsid w:val="003A1B55"/>
    <w:rsid w:val="003A242D"/>
    <w:rsid w:val="003A349F"/>
    <w:rsid w:val="003A436C"/>
    <w:rsid w:val="003A47D3"/>
    <w:rsid w:val="003A5EE0"/>
    <w:rsid w:val="003A615B"/>
    <w:rsid w:val="003A66B8"/>
    <w:rsid w:val="003A6A87"/>
    <w:rsid w:val="003A775E"/>
    <w:rsid w:val="003A7FA2"/>
    <w:rsid w:val="003A7FA4"/>
    <w:rsid w:val="003B0590"/>
    <w:rsid w:val="003B067B"/>
    <w:rsid w:val="003B1C5B"/>
    <w:rsid w:val="003B1EA0"/>
    <w:rsid w:val="003B48C0"/>
    <w:rsid w:val="003B4D3F"/>
    <w:rsid w:val="003B5EF2"/>
    <w:rsid w:val="003B695C"/>
    <w:rsid w:val="003B6C22"/>
    <w:rsid w:val="003B77A4"/>
    <w:rsid w:val="003B794D"/>
    <w:rsid w:val="003B7DE1"/>
    <w:rsid w:val="003C1574"/>
    <w:rsid w:val="003C25BC"/>
    <w:rsid w:val="003C264D"/>
    <w:rsid w:val="003C544A"/>
    <w:rsid w:val="003C5CFE"/>
    <w:rsid w:val="003C674A"/>
    <w:rsid w:val="003C6C9E"/>
    <w:rsid w:val="003D0AAA"/>
    <w:rsid w:val="003D17FA"/>
    <w:rsid w:val="003D1D73"/>
    <w:rsid w:val="003D2732"/>
    <w:rsid w:val="003D2976"/>
    <w:rsid w:val="003D29B6"/>
    <w:rsid w:val="003D536C"/>
    <w:rsid w:val="003D5443"/>
    <w:rsid w:val="003D5496"/>
    <w:rsid w:val="003D58CB"/>
    <w:rsid w:val="003D5F30"/>
    <w:rsid w:val="003D71E7"/>
    <w:rsid w:val="003E2338"/>
    <w:rsid w:val="003E23E0"/>
    <w:rsid w:val="003E3B56"/>
    <w:rsid w:val="003E582D"/>
    <w:rsid w:val="003E5A6A"/>
    <w:rsid w:val="003E62F2"/>
    <w:rsid w:val="003E66B1"/>
    <w:rsid w:val="003E773F"/>
    <w:rsid w:val="003F1166"/>
    <w:rsid w:val="003F1BFB"/>
    <w:rsid w:val="003F25A2"/>
    <w:rsid w:val="003F3801"/>
    <w:rsid w:val="003F3F82"/>
    <w:rsid w:val="003F4CD7"/>
    <w:rsid w:val="003F71D5"/>
    <w:rsid w:val="003F7379"/>
    <w:rsid w:val="0040000A"/>
    <w:rsid w:val="004002EE"/>
    <w:rsid w:val="004007E2"/>
    <w:rsid w:val="00400BEF"/>
    <w:rsid w:val="0040108D"/>
    <w:rsid w:val="004012B3"/>
    <w:rsid w:val="00401703"/>
    <w:rsid w:val="0040248A"/>
    <w:rsid w:val="00402BD9"/>
    <w:rsid w:val="0040388E"/>
    <w:rsid w:val="0040539F"/>
    <w:rsid w:val="00406896"/>
    <w:rsid w:val="004068CB"/>
    <w:rsid w:val="004071E7"/>
    <w:rsid w:val="00410F98"/>
    <w:rsid w:val="00411BC5"/>
    <w:rsid w:val="00412C80"/>
    <w:rsid w:val="00413905"/>
    <w:rsid w:val="00413F3C"/>
    <w:rsid w:val="004147F6"/>
    <w:rsid w:val="00415E13"/>
    <w:rsid w:val="00417F63"/>
    <w:rsid w:val="00422F1A"/>
    <w:rsid w:val="0042389E"/>
    <w:rsid w:val="00423B3E"/>
    <w:rsid w:val="004244B2"/>
    <w:rsid w:val="004245CA"/>
    <w:rsid w:val="00430992"/>
    <w:rsid w:val="00431827"/>
    <w:rsid w:val="004328D0"/>
    <w:rsid w:val="0043350C"/>
    <w:rsid w:val="00434652"/>
    <w:rsid w:val="00437B84"/>
    <w:rsid w:val="00442269"/>
    <w:rsid w:val="004427EF"/>
    <w:rsid w:val="004433C1"/>
    <w:rsid w:val="00443ACE"/>
    <w:rsid w:val="00444C57"/>
    <w:rsid w:val="00444D56"/>
    <w:rsid w:val="00445AE4"/>
    <w:rsid w:val="0044668F"/>
    <w:rsid w:val="00446B77"/>
    <w:rsid w:val="00447C86"/>
    <w:rsid w:val="00452477"/>
    <w:rsid w:val="0045286E"/>
    <w:rsid w:val="00453A65"/>
    <w:rsid w:val="004559B9"/>
    <w:rsid w:val="00455D03"/>
    <w:rsid w:val="00455E9C"/>
    <w:rsid w:val="00456900"/>
    <w:rsid w:val="004618A1"/>
    <w:rsid w:val="00461E52"/>
    <w:rsid w:val="00464F91"/>
    <w:rsid w:val="004651F5"/>
    <w:rsid w:val="00465AD9"/>
    <w:rsid w:val="00465B13"/>
    <w:rsid w:val="00467558"/>
    <w:rsid w:val="00467DA9"/>
    <w:rsid w:val="0047138A"/>
    <w:rsid w:val="004713F7"/>
    <w:rsid w:val="00471476"/>
    <w:rsid w:val="004720A3"/>
    <w:rsid w:val="00474224"/>
    <w:rsid w:val="0047531C"/>
    <w:rsid w:val="00475533"/>
    <w:rsid w:val="0047792A"/>
    <w:rsid w:val="00477D82"/>
    <w:rsid w:val="00481597"/>
    <w:rsid w:val="004831AE"/>
    <w:rsid w:val="00483D24"/>
    <w:rsid w:val="004856E8"/>
    <w:rsid w:val="004919C6"/>
    <w:rsid w:val="00491BAF"/>
    <w:rsid w:val="0049385B"/>
    <w:rsid w:val="00496D4F"/>
    <w:rsid w:val="00497308"/>
    <w:rsid w:val="004A3BF6"/>
    <w:rsid w:val="004A3FD8"/>
    <w:rsid w:val="004A515C"/>
    <w:rsid w:val="004A5E4D"/>
    <w:rsid w:val="004B4DBC"/>
    <w:rsid w:val="004B5DE5"/>
    <w:rsid w:val="004B6170"/>
    <w:rsid w:val="004B61EA"/>
    <w:rsid w:val="004B7946"/>
    <w:rsid w:val="004B7BCF"/>
    <w:rsid w:val="004B7FB8"/>
    <w:rsid w:val="004C0CAF"/>
    <w:rsid w:val="004C0F1E"/>
    <w:rsid w:val="004C1CBA"/>
    <w:rsid w:val="004C1E05"/>
    <w:rsid w:val="004C248A"/>
    <w:rsid w:val="004C2DD4"/>
    <w:rsid w:val="004C31BC"/>
    <w:rsid w:val="004C343C"/>
    <w:rsid w:val="004C3956"/>
    <w:rsid w:val="004C3D1B"/>
    <w:rsid w:val="004C4E6E"/>
    <w:rsid w:val="004C55E6"/>
    <w:rsid w:val="004C6175"/>
    <w:rsid w:val="004D00F4"/>
    <w:rsid w:val="004D194D"/>
    <w:rsid w:val="004D2582"/>
    <w:rsid w:val="004D2607"/>
    <w:rsid w:val="004D27A0"/>
    <w:rsid w:val="004D327F"/>
    <w:rsid w:val="004D344C"/>
    <w:rsid w:val="004D4689"/>
    <w:rsid w:val="004D582E"/>
    <w:rsid w:val="004D5AAE"/>
    <w:rsid w:val="004D613F"/>
    <w:rsid w:val="004E1B03"/>
    <w:rsid w:val="004E24B5"/>
    <w:rsid w:val="004E2E55"/>
    <w:rsid w:val="004E3813"/>
    <w:rsid w:val="004E4F18"/>
    <w:rsid w:val="004E5134"/>
    <w:rsid w:val="004E78D1"/>
    <w:rsid w:val="004F21C7"/>
    <w:rsid w:val="004F2A94"/>
    <w:rsid w:val="004F2EC0"/>
    <w:rsid w:val="004F323E"/>
    <w:rsid w:val="004F499A"/>
    <w:rsid w:val="004F4B3F"/>
    <w:rsid w:val="004F5FC2"/>
    <w:rsid w:val="004F5FFC"/>
    <w:rsid w:val="004F6912"/>
    <w:rsid w:val="004F71A8"/>
    <w:rsid w:val="005015BD"/>
    <w:rsid w:val="00501F23"/>
    <w:rsid w:val="00503493"/>
    <w:rsid w:val="00503587"/>
    <w:rsid w:val="00503821"/>
    <w:rsid w:val="00503AB5"/>
    <w:rsid w:val="00503D06"/>
    <w:rsid w:val="005042A1"/>
    <w:rsid w:val="00504475"/>
    <w:rsid w:val="00507237"/>
    <w:rsid w:val="0050745D"/>
    <w:rsid w:val="00507895"/>
    <w:rsid w:val="00511373"/>
    <w:rsid w:val="00511510"/>
    <w:rsid w:val="00512419"/>
    <w:rsid w:val="00512D27"/>
    <w:rsid w:val="00514FD5"/>
    <w:rsid w:val="00516B41"/>
    <w:rsid w:val="005211CC"/>
    <w:rsid w:val="00521287"/>
    <w:rsid w:val="00522D4E"/>
    <w:rsid w:val="005246D1"/>
    <w:rsid w:val="00526A76"/>
    <w:rsid w:val="00527EB1"/>
    <w:rsid w:val="00530D51"/>
    <w:rsid w:val="00531EBA"/>
    <w:rsid w:val="0053243B"/>
    <w:rsid w:val="00532662"/>
    <w:rsid w:val="0053326D"/>
    <w:rsid w:val="0053373A"/>
    <w:rsid w:val="005337C7"/>
    <w:rsid w:val="00533C17"/>
    <w:rsid w:val="005347C0"/>
    <w:rsid w:val="00534C8A"/>
    <w:rsid w:val="00535DFB"/>
    <w:rsid w:val="00536213"/>
    <w:rsid w:val="00536AD2"/>
    <w:rsid w:val="00540688"/>
    <w:rsid w:val="005432E6"/>
    <w:rsid w:val="0054578D"/>
    <w:rsid w:val="00546D28"/>
    <w:rsid w:val="005470BC"/>
    <w:rsid w:val="00547788"/>
    <w:rsid w:val="0055089A"/>
    <w:rsid w:val="005517F8"/>
    <w:rsid w:val="00552624"/>
    <w:rsid w:val="00552799"/>
    <w:rsid w:val="00552A76"/>
    <w:rsid w:val="00552E3A"/>
    <w:rsid w:val="0055690C"/>
    <w:rsid w:val="005576D8"/>
    <w:rsid w:val="00561620"/>
    <w:rsid w:val="00561F8B"/>
    <w:rsid w:val="00562D64"/>
    <w:rsid w:val="00563596"/>
    <w:rsid w:val="00563CE5"/>
    <w:rsid w:val="00563D98"/>
    <w:rsid w:val="00564054"/>
    <w:rsid w:val="00565635"/>
    <w:rsid w:val="00565870"/>
    <w:rsid w:val="00566A0C"/>
    <w:rsid w:val="00566D72"/>
    <w:rsid w:val="0057128C"/>
    <w:rsid w:val="00571616"/>
    <w:rsid w:val="005717F7"/>
    <w:rsid w:val="0057222A"/>
    <w:rsid w:val="005743F1"/>
    <w:rsid w:val="00575D5F"/>
    <w:rsid w:val="00580E2C"/>
    <w:rsid w:val="00582C40"/>
    <w:rsid w:val="00582E24"/>
    <w:rsid w:val="00584282"/>
    <w:rsid w:val="005851CF"/>
    <w:rsid w:val="00590BDF"/>
    <w:rsid w:val="00590C44"/>
    <w:rsid w:val="00591A6E"/>
    <w:rsid w:val="00593282"/>
    <w:rsid w:val="005936E5"/>
    <w:rsid w:val="0059562D"/>
    <w:rsid w:val="00596710"/>
    <w:rsid w:val="0059710E"/>
    <w:rsid w:val="005A1128"/>
    <w:rsid w:val="005A19F7"/>
    <w:rsid w:val="005A1B1B"/>
    <w:rsid w:val="005A221E"/>
    <w:rsid w:val="005A26A8"/>
    <w:rsid w:val="005A29B9"/>
    <w:rsid w:val="005A386F"/>
    <w:rsid w:val="005A4BF1"/>
    <w:rsid w:val="005A4E83"/>
    <w:rsid w:val="005A56C5"/>
    <w:rsid w:val="005A59B4"/>
    <w:rsid w:val="005A5E79"/>
    <w:rsid w:val="005A6231"/>
    <w:rsid w:val="005A654A"/>
    <w:rsid w:val="005B09C6"/>
    <w:rsid w:val="005B0BF6"/>
    <w:rsid w:val="005B1808"/>
    <w:rsid w:val="005B22C6"/>
    <w:rsid w:val="005B4201"/>
    <w:rsid w:val="005C04F8"/>
    <w:rsid w:val="005C3E98"/>
    <w:rsid w:val="005C6527"/>
    <w:rsid w:val="005C655B"/>
    <w:rsid w:val="005D136E"/>
    <w:rsid w:val="005D3280"/>
    <w:rsid w:val="005D5D81"/>
    <w:rsid w:val="005E0C42"/>
    <w:rsid w:val="005E0E8A"/>
    <w:rsid w:val="005E133A"/>
    <w:rsid w:val="005E15E0"/>
    <w:rsid w:val="005E1F6C"/>
    <w:rsid w:val="005E3C4F"/>
    <w:rsid w:val="005E3CFE"/>
    <w:rsid w:val="005E74D9"/>
    <w:rsid w:val="005E7637"/>
    <w:rsid w:val="005F055A"/>
    <w:rsid w:val="005F068C"/>
    <w:rsid w:val="005F2649"/>
    <w:rsid w:val="005F51B6"/>
    <w:rsid w:val="005F779F"/>
    <w:rsid w:val="006002EE"/>
    <w:rsid w:val="00601348"/>
    <w:rsid w:val="00602BAD"/>
    <w:rsid w:val="0060491D"/>
    <w:rsid w:val="00604D70"/>
    <w:rsid w:val="00605C83"/>
    <w:rsid w:val="006067AF"/>
    <w:rsid w:val="006117E1"/>
    <w:rsid w:val="00611B26"/>
    <w:rsid w:val="00612AD1"/>
    <w:rsid w:val="006156E1"/>
    <w:rsid w:val="00617EAB"/>
    <w:rsid w:val="00624232"/>
    <w:rsid w:val="00625855"/>
    <w:rsid w:val="0062658B"/>
    <w:rsid w:val="00627924"/>
    <w:rsid w:val="00630D62"/>
    <w:rsid w:val="006320FB"/>
    <w:rsid w:val="006321AE"/>
    <w:rsid w:val="00632548"/>
    <w:rsid w:val="006336E2"/>
    <w:rsid w:val="00636E96"/>
    <w:rsid w:val="006370D7"/>
    <w:rsid w:val="00642311"/>
    <w:rsid w:val="00643A03"/>
    <w:rsid w:val="00644926"/>
    <w:rsid w:val="00645B53"/>
    <w:rsid w:val="00646610"/>
    <w:rsid w:val="00647A54"/>
    <w:rsid w:val="00647D37"/>
    <w:rsid w:val="00647FD9"/>
    <w:rsid w:val="00651370"/>
    <w:rsid w:val="00651518"/>
    <w:rsid w:val="00651A4E"/>
    <w:rsid w:val="00651FC4"/>
    <w:rsid w:val="00654D11"/>
    <w:rsid w:val="00657F14"/>
    <w:rsid w:val="00657F84"/>
    <w:rsid w:val="00660602"/>
    <w:rsid w:val="00661114"/>
    <w:rsid w:val="0066114D"/>
    <w:rsid w:val="006617EC"/>
    <w:rsid w:val="00665BB1"/>
    <w:rsid w:val="00670F1E"/>
    <w:rsid w:val="0067430A"/>
    <w:rsid w:val="006750AC"/>
    <w:rsid w:val="00675878"/>
    <w:rsid w:val="00675C2E"/>
    <w:rsid w:val="006765FB"/>
    <w:rsid w:val="0068074B"/>
    <w:rsid w:val="0068291C"/>
    <w:rsid w:val="00683055"/>
    <w:rsid w:val="00683B6F"/>
    <w:rsid w:val="006904E8"/>
    <w:rsid w:val="0069072B"/>
    <w:rsid w:val="00691A65"/>
    <w:rsid w:val="00695C2E"/>
    <w:rsid w:val="006963B6"/>
    <w:rsid w:val="0069657F"/>
    <w:rsid w:val="00696EF2"/>
    <w:rsid w:val="0069791F"/>
    <w:rsid w:val="00697F44"/>
    <w:rsid w:val="006A0599"/>
    <w:rsid w:val="006A0E56"/>
    <w:rsid w:val="006A0F8B"/>
    <w:rsid w:val="006A26A2"/>
    <w:rsid w:val="006A501A"/>
    <w:rsid w:val="006A73DD"/>
    <w:rsid w:val="006A7CCD"/>
    <w:rsid w:val="006B1583"/>
    <w:rsid w:val="006B2D01"/>
    <w:rsid w:val="006B38B6"/>
    <w:rsid w:val="006B4390"/>
    <w:rsid w:val="006C072F"/>
    <w:rsid w:val="006C0DCF"/>
    <w:rsid w:val="006C113A"/>
    <w:rsid w:val="006C19A0"/>
    <w:rsid w:val="006C1FCF"/>
    <w:rsid w:val="006C23FA"/>
    <w:rsid w:val="006C303D"/>
    <w:rsid w:val="006C443B"/>
    <w:rsid w:val="006C58BE"/>
    <w:rsid w:val="006D0D3B"/>
    <w:rsid w:val="006D2724"/>
    <w:rsid w:val="006D28C3"/>
    <w:rsid w:val="006D3647"/>
    <w:rsid w:val="006D6BDC"/>
    <w:rsid w:val="006D6C28"/>
    <w:rsid w:val="006D7F37"/>
    <w:rsid w:val="006E0691"/>
    <w:rsid w:val="006E2B4A"/>
    <w:rsid w:val="006E5738"/>
    <w:rsid w:val="006E613E"/>
    <w:rsid w:val="006E723E"/>
    <w:rsid w:val="006E7D49"/>
    <w:rsid w:val="006F0EC1"/>
    <w:rsid w:val="006F3C75"/>
    <w:rsid w:val="006F4BC1"/>
    <w:rsid w:val="006F5E3D"/>
    <w:rsid w:val="007018D5"/>
    <w:rsid w:val="00707438"/>
    <w:rsid w:val="0070778C"/>
    <w:rsid w:val="007126C9"/>
    <w:rsid w:val="00712875"/>
    <w:rsid w:val="007147DD"/>
    <w:rsid w:val="00715614"/>
    <w:rsid w:val="00715E7F"/>
    <w:rsid w:val="0071714F"/>
    <w:rsid w:val="00721089"/>
    <w:rsid w:val="00723434"/>
    <w:rsid w:val="00723A45"/>
    <w:rsid w:val="00724A99"/>
    <w:rsid w:val="00724FEA"/>
    <w:rsid w:val="00727F1E"/>
    <w:rsid w:val="00732E58"/>
    <w:rsid w:val="00734175"/>
    <w:rsid w:val="00735B0C"/>
    <w:rsid w:val="0073602F"/>
    <w:rsid w:val="0073604E"/>
    <w:rsid w:val="00737DBA"/>
    <w:rsid w:val="00737F80"/>
    <w:rsid w:val="00740CD9"/>
    <w:rsid w:val="007413FD"/>
    <w:rsid w:val="00742E33"/>
    <w:rsid w:val="007432A0"/>
    <w:rsid w:val="007443CC"/>
    <w:rsid w:val="00744FC3"/>
    <w:rsid w:val="00746653"/>
    <w:rsid w:val="007475A8"/>
    <w:rsid w:val="0075177E"/>
    <w:rsid w:val="007529DA"/>
    <w:rsid w:val="00755A7A"/>
    <w:rsid w:val="007568FD"/>
    <w:rsid w:val="007573F5"/>
    <w:rsid w:val="00760526"/>
    <w:rsid w:val="00763D5B"/>
    <w:rsid w:val="0076619F"/>
    <w:rsid w:val="007674D9"/>
    <w:rsid w:val="0077103E"/>
    <w:rsid w:val="0077134D"/>
    <w:rsid w:val="007744CF"/>
    <w:rsid w:val="00774752"/>
    <w:rsid w:val="00774CC0"/>
    <w:rsid w:val="00775DCF"/>
    <w:rsid w:val="0078192D"/>
    <w:rsid w:val="00781DC3"/>
    <w:rsid w:val="00782222"/>
    <w:rsid w:val="00782488"/>
    <w:rsid w:val="00783B91"/>
    <w:rsid w:val="00783DFF"/>
    <w:rsid w:val="00783F08"/>
    <w:rsid w:val="007844B7"/>
    <w:rsid w:val="00785375"/>
    <w:rsid w:val="00791504"/>
    <w:rsid w:val="007924CD"/>
    <w:rsid w:val="0079296F"/>
    <w:rsid w:val="00794956"/>
    <w:rsid w:val="007956A1"/>
    <w:rsid w:val="00795BF5"/>
    <w:rsid w:val="007971E5"/>
    <w:rsid w:val="007A054A"/>
    <w:rsid w:val="007A25C6"/>
    <w:rsid w:val="007A50F1"/>
    <w:rsid w:val="007B03CF"/>
    <w:rsid w:val="007B08E0"/>
    <w:rsid w:val="007B21B5"/>
    <w:rsid w:val="007B6E5F"/>
    <w:rsid w:val="007B705E"/>
    <w:rsid w:val="007B7897"/>
    <w:rsid w:val="007C1F7C"/>
    <w:rsid w:val="007C20A3"/>
    <w:rsid w:val="007C2E23"/>
    <w:rsid w:val="007C32EF"/>
    <w:rsid w:val="007C4254"/>
    <w:rsid w:val="007C613C"/>
    <w:rsid w:val="007C6C8C"/>
    <w:rsid w:val="007C6FF4"/>
    <w:rsid w:val="007D1E4F"/>
    <w:rsid w:val="007D27AB"/>
    <w:rsid w:val="007D4305"/>
    <w:rsid w:val="007D4480"/>
    <w:rsid w:val="007D45AA"/>
    <w:rsid w:val="007D56EF"/>
    <w:rsid w:val="007D5DD5"/>
    <w:rsid w:val="007D6B43"/>
    <w:rsid w:val="007E0E32"/>
    <w:rsid w:val="007E1089"/>
    <w:rsid w:val="007E16CA"/>
    <w:rsid w:val="007E2406"/>
    <w:rsid w:val="007E3B2A"/>
    <w:rsid w:val="007E4011"/>
    <w:rsid w:val="007E5115"/>
    <w:rsid w:val="007E537F"/>
    <w:rsid w:val="007E6213"/>
    <w:rsid w:val="007F547F"/>
    <w:rsid w:val="007F67D7"/>
    <w:rsid w:val="007F72E5"/>
    <w:rsid w:val="007F744E"/>
    <w:rsid w:val="00802249"/>
    <w:rsid w:val="00805824"/>
    <w:rsid w:val="00807273"/>
    <w:rsid w:val="00810C8D"/>
    <w:rsid w:val="00810DAB"/>
    <w:rsid w:val="008124EF"/>
    <w:rsid w:val="00814758"/>
    <w:rsid w:val="008149E9"/>
    <w:rsid w:val="008151D5"/>
    <w:rsid w:val="00816688"/>
    <w:rsid w:val="0082060D"/>
    <w:rsid w:val="008216EA"/>
    <w:rsid w:val="008236E6"/>
    <w:rsid w:val="008237AA"/>
    <w:rsid w:val="0082465B"/>
    <w:rsid w:val="0083245D"/>
    <w:rsid w:val="00833409"/>
    <w:rsid w:val="008342CC"/>
    <w:rsid w:val="00834800"/>
    <w:rsid w:val="00834DFD"/>
    <w:rsid w:val="0083592F"/>
    <w:rsid w:val="00836F19"/>
    <w:rsid w:val="0083711D"/>
    <w:rsid w:val="00837209"/>
    <w:rsid w:val="00837853"/>
    <w:rsid w:val="008416E4"/>
    <w:rsid w:val="00841A1D"/>
    <w:rsid w:val="00841A66"/>
    <w:rsid w:val="0084271C"/>
    <w:rsid w:val="00842730"/>
    <w:rsid w:val="00845A95"/>
    <w:rsid w:val="00847E47"/>
    <w:rsid w:val="00852629"/>
    <w:rsid w:val="00853664"/>
    <w:rsid w:val="00853A37"/>
    <w:rsid w:val="00853B05"/>
    <w:rsid w:val="00854A4C"/>
    <w:rsid w:val="00854F34"/>
    <w:rsid w:val="00855092"/>
    <w:rsid w:val="008561BB"/>
    <w:rsid w:val="00856763"/>
    <w:rsid w:val="008571F7"/>
    <w:rsid w:val="00857B7F"/>
    <w:rsid w:val="00857FE3"/>
    <w:rsid w:val="00860862"/>
    <w:rsid w:val="00862D70"/>
    <w:rsid w:val="00863BFB"/>
    <w:rsid w:val="00865221"/>
    <w:rsid w:val="00865476"/>
    <w:rsid w:val="0086564C"/>
    <w:rsid w:val="00865B9A"/>
    <w:rsid w:val="00866440"/>
    <w:rsid w:val="008667EF"/>
    <w:rsid w:val="00867C11"/>
    <w:rsid w:val="00867C47"/>
    <w:rsid w:val="00870881"/>
    <w:rsid w:val="00874EDE"/>
    <w:rsid w:val="0087623B"/>
    <w:rsid w:val="00876377"/>
    <w:rsid w:val="00876AD2"/>
    <w:rsid w:val="008776C7"/>
    <w:rsid w:val="0088027F"/>
    <w:rsid w:val="00880CF8"/>
    <w:rsid w:val="008826C9"/>
    <w:rsid w:val="008834C1"/>
    <w:rsid w:val="008842B4"/>
    <w:rsid w:val="008846FA"/>
    <w:rsid w:val="0088729B"/>
    <w:rsid w:val="0088771F"/>
    <w:rsid w:val="00887841"/>
    <w:rsid w:val="00887F86"/>
    <w:rsid w:val="00891571"/>
    <w:rsid w:val="00891D54"/>
    <w:rsid w:val="00893ADF"/>
    <w:rsid w:val="0089412B"/>
    <w:rsid w:val="0089551A"/>
    <w:rsid w:val="0089651A"/>
    <w:rsid w:val="00896EC3"/>
    <w:rsid w:val="00897100"/>
    <w:rsid w:val="00897390"/>
    <w:rsid w:val="00897F84"/>
    <w:rsid w:val="00897FA1"/>
    <w:rsid w:val="008A1257"/>
    <w:rsid w:val="008A202D"/>
    <w:rsid w:val="008A3916"/>
    <w:rsid w:val="008A3C32"/>
    <w:rsid w:val="008A48E9"/>
    <w:rsid w:val="008A58EF"/>
    <w:rsid w:val="008A5C7D"/>
    <w:rsid w:val="008A7239"/>
    <w:rsid w:val="008A7DEC"/>
    <w:rsid w:val="008B0AC1"/>
    <w:rsid w:val="008B2196"/>
    <w:rsid w:val="008B27E4"/>
    <w:rsid w:val="008B2AE2"/>
    <w:rsid w:val="008B439C"/>
    <w:rsid w:val="008B4C94"/>
    <w:rsid w:val="008B61AA"/>
    <w:rsid w:val="008B7D0A"/>
    <w:rsid w:val="008C0561"/>
    <w:rsid w:val="008C17D2"/>
    <w:rsid w:val="008C1CEC"/>
    <w:rsid w:val="008C288A"/>
    <w:rsid w:val="008C29D3"/>
    <w:rsid w:val="008C2F9B"/>
    <w:rsid w:val="008C46FE"/>
    <w:rsid w:val="008C48D0"/>
    <w:rsid w:val="008C6A63"/>
    <w:rsid w:val="008C6C37"/>
    <w:rsid w:val="008D0FD3"/>
    <w:rsid w:val="008D25D1"/>
    <w:rsid w:val="008D2864"/>
    <w:rsid w:val="008D2902"/>
    <w:rsid w:val="008D2A1F"/>
    <w:rsid w:val="008D3960"/>
    <w:rsid w:val="008D4000"/>
    <w:rsid w:val="008D5A18"/>
    <w:rsid w:val="008D5DEF"/>
    <w:rsid w:val="008D7949"/>
    <w:rsid w:val="008E084B"/>
    <w:rsid w:val="008E14C1"/>
    <w:rsid w:val="008E1680"/>
    <w:rsid w:val="008E220D"/>
    <w:rsid w:val="008E24A1"/>
    <w:rsid w:val="008E289F"/>
    <w:rsid w:val="008E2AD9"/>
    <w:rsid w:val="008E3A90"/>
    <w:rsid w:val="008E4377"/>
    <w:rsid w:val="008E486A"/>
    <w:rsid w:val="008E4C75"/>
    <w:rsid w:val="008E74C1"/>
    <w:rsid w:val="008E7E75"/>
    <w:rsid w:val="008F0993"/>
    <w:rsid w:val="008F0BE7"/>
    <w:rsid w:val="008F18B1"/>
    <w:rsid w:val="008F2760"/>
    <w:rsid w:val="008F3BD7"/>
    <w:rsid w:val="008F4F1F"/>
    <w:rsid w:val="00901905"/>
    <w:rsid w:val="009049E6"/>
    <w:rsid w:val="00906370"/>
    <w:rsid w:val="009065BD"/>
    <w:rsid w:val="00907AD5"/>
    <w:rsid w:val="00912130"/>
    <w:rsid w:val="00914A11"/>
    <w:rsid w:val="00915A95"/>
    <w:rsid w:val="0091680E"/>
    <w:rsid w:val="00916934"/>
    <w:rsid w:val="009202A2"/>
    <w:rsid w:val="0092144B"/>
    <w:rsid w:val="00921FE2"/>
    <w:rsid w:val="00923088"/>
    <w:rsid w:val="0092334D"/>
    <w:rsid w:val="00923F64"/>
    <w:rsid w:val="009248E9"/>
    <w:rsid w:val="009262AD"/>
    <w:rsid w:val="0093002B"/>
    <w:rsid w:val="009309CE"/>
    <w:rsid w:val="0093145B"/>
    <w:rsid w:val="0093252F"/>
    <w:rsid w:val="00932F37"/>
    <w:rsid w:val="00934841"/>
    <w:rsid w:val="009351D0"/>
    <w:rsid w:val="00935739"/>
    <w:rsid w:val="00936BD3"/>
    <w:rsid w:val="00943096"/>
    <w:rsid w:val="00943591"/>
    <w:rsid w:val="009439F5"/>
    <w:rsid w:val="00945671"/>
    <w:rsid w:val="00945B6A"/>
    <w:rsid w:val="00946E81"/>
    <w:rsid w:val="00947E67"/>
    <w:rsid w:val="0095166F"/>
    <w:rsid w:val="00951A6F"/>
    <w:rsid w:val="00954D94"/>
    <w:rsid w:val="00955AFD"/>
    <w:rsid w:val="00955B23"/>
    <w:rsid w:val="00956A81"/>
    <w:rsid w:val="009575AE"/>
    <w:rsid w:val="009575F4"/>
    <w:rsid w:val="00957C97"/>
    <w:rsid w:val="009600C5"/>
    <w:rsid w:val="00960A1C"/>
    <w:rsid w:val="009630C4"/>
    <w:rsid w:val="009640F0"/>
    <w:rsid w:val="0096483A"/>
    <w:rsid w:val="00965664"/>
    <w:rsid w:val="00965B0F"/>
    <w:rsid w:val="00965D2B"/>
    <w:rsid w:val="00965E1E"/>
    <w:rsid w:val="00965EA0"/>
    <w:rsid w:val="00971F85"/>
    <w:rsid w:val="00972710"/>
    <w:rsid w:val="00972A80"/>
    <w:rsid w:val="00977896"/>
    <w:rsid w:val="00977A57"/>
    <w:rsid w:val="00981DC4"/>
    <w:rsid w:val="00981E1C"/>
    <w:rsid w:val="00982506"/>
    <w:rsid w:val="009827E9"/>
    <w:rsid w:val="00982915"/>
    <w:rsid w:val="0098315D"/>
    <w:rsid w:val="00985D74"/>
    <w:rsid w:val="00985DB4"/>
    <w:rsid w:val="00985E5E"/>
    <w:rsid w:val="00987244"/>
    <w:rsid w:val="00990603"/>
    <w:rsid w:val="00992042"/>
    <w:rsid w:val="009938B4"/>
    <w:rsid w:val="00994FEA"/>
    <w:rsid w:val="00995B49"/>
    <w:rsid w:val="00995CBC"/>
    <w:rsid w:val="00996E51"/>
    <w:rsid w:val="009974A6"/>
    <w:rsid w:val="00997888"/>
    <w:rsid w:val="009A05EE"/>
    <w:rsid w:val="009A0991"/>
    <w:rsid w:val="009A0E90"/>
    <w:rsid w:val="009A1A55"/>
    <w:rsid w:val="009A279F"/>
    <w:rsid w:val="009A3147"/>
    <w:rsid w:val="009A3CD0"/>
    <w:rsid w:val="009A53A2"/>
    <w:rsid w:val="009A6A7F"/>
    <w:rsid w:val="009A6B9F"/>
    <w:rsid w:val="009B0148"/>
    <w:rsid w:val="009B079B"/>
    <w:rsid w:val="009B0946"/>
    <w:rsid w:val="009B1177"/>
    <w:rsid w:val="009B1889"/>
    <w:rsid w:val="009B2703"/>
    <w:rsid w:val="009B2C3B"/>
    <w:rsid w:val="009B59D1"/>
    <w:rsid w:val="009B5B12"/>
    <w:rsid w:val="009B5BCC"/>
    <w:rsid w:val="009B6C89"/>
    <w:rsid w:val="009C22EB"/>
    <w:rsid w:val="009C54B0"/>
    <w:rsid w:val="009C585B"/>
    <w:rsid w:val="009C6C06"/>
    <w:rsid w:val="009C7992"/>
    <w:rsid w:val="009D15EC"/>
    <w:rsid w:val="009D1790"/>
    <w:rsid w:val="009D253D"/>
    <w:rsid w:val="009D3780"/>
    <w:rsid w:val="009D5746"/>
    <w:rsid w:val="009D69CE"/>
    <w:rsid w:val="009D6B95"/>
    <w:rsid w:val="009D6C90"/>
    <w:rsid w:val="009D7350"/>
    <w:rsid w:val="009E2063"/>
    <w:rsid w:val="009E2C06"/>
    <w:rsid w:val="009E335E"/>
    <w:rsid w:val="009E3739"/>
    <w:rsid w:val="009E4F8E"/>
    <w:rsid w:val="009E52F2"/>
    <w:rsid w:val="009F0065"/>
    <w:rsid w:val="009F0742"/>
    <w:rsid w:val="009F108E"/>
    <w:rsid w:val="009F1A77"/>
    <w:rsid w:val="009F6836"/>
    <w:rsid w:val="009F6C32"/>
    <w:rsid w:val="009F728D"/>
    <w:rsid w:val="009F777C"/>
    <w:rsid w:val="00A00AEB"/>
    <w:rsid w:val="00A01670"/>
    <w:rsid w:val="00A01FFF"/>
    <w:rsid w:val="00A03119"/>
    <w:rsid w:val="00A038F7"/>
    <w:rsid w:val="00A04965"/>
    <w:rsid w:val="00A064C9"/>
    <w:rsid w:val="00A068BD"/>
    <w:rsid w:val="00A07738"/>
    <w:rsid w:val="00A07B7B"/>
    <w:rsid w:val="00A07FCC"/>
    <w:rsid w:val="00A11BF7"/>
    <w:rsid w:val="00A12236"/>
    <w:rsid w:val="00A12CA6"/>
    <w:rsid w:val="00A14BD8"/>
    <w:rsid w:val="00A15BFF"/>
    <w:rsid w:val="00A1702B"/>
    <w:rsid w:val="00A17289"/>
    <w:rsid w:val="00A20852"/>
    <w:rsid w:val="00A2118D"/>
    <w:rsid w:val="00A21BDE"/>
    <w:rsid w:val="00A24E26"/>
    <w:rsid w:val="00A2582B"/>
    <w:rsid w:val="00A269EB"/>
    <w:rsid w:val="00A2747D"/>
    <w:rsid w:val="00A27499"/>
    <w:rsid w:val="00A3061B"/>
    <w:rsid w:val="00A3065B"/>
    <w:rsid w:val="00A31750"/>
    <w:rsid w:val="00A32B36"/>
    <w:rsid w:val="00A33504"/>
    <w:rsid w:val="00A33D72"/>
    <w:rsid w:val="00A35C12"/>
    <w:rsid w:val="00A369A1"/>
    <w:rsid w:val="00A37062"/>
    <w:rsid w:val="00A3781A"/>
    <w:rsid w:val="00A42070"/>
    <w:rsid w:val="00A44243"/>
    <w:rsid w:val="00A44D8E"/>
    <w:rsid w:val="00A46A46"/>
    <w:rsid w:val="00A47FCD"/>
    <w:rsid w:val="00A5047C"/>
    <w:rsid w:val="00A50CB4"/>
    <w:rsid w:val="00A51C86"/>
    <w:rsid w:val="00A522D1"/>
    <w:rsid w:val="00A52808"/>
    <w:rsid w:val="00A536AC"/>
    <w:rsid w:val="00A5535B"/>
    <w:rsid w:val="00A55CB4"/>
    <w:rsid w:val="00A560EE"/>
    <w:rsid w:val="00A56BC6"/>
    <w:rsid w:val="00A56C9C"/>
    <w:rsid w:val="00A57A7E"/>
    <w:rsid w:val="00A615CF"/>
    <w:rsid w:val="00A61914"/>
    <w:rsid w:val="00A632A5"/>
    <w:rsid w:val="00A66C90"/>
    <w:rsid w:val="00A6792D"/>
    <w:rsid w:val="00A67A55"/>
    <w:rsid w:val="00A67B9D"/>
    <w:rsid w:val="00A67F08"/>
    <w:rsid w:val="00A70384"/>
    <w:rsid w:val="00A7137E"/>
    <w:rsid w:val="00A71B1A"/>
    <w:rsid w:val="00A7311A"/>
    <w:rsid w:val="00A73756"/>
    <w:rsid w:val="00A737FE"/>
    <w:rsid w:val="00A74A7C"/>
    <w:rsid w:val="00A76865"/>
    <w:rsid w:val="00A7696E"/>
    <w:rsid w:val="00A76A40"/>
    <w:rsid w:val="00A76B63"/>
    <w:rsid w:val="00A76B9D"/>
    <w:rsid w:val="00A800E9"/>
    <w:rsid w:val="00A802DC"/>
    <w:rsid w:val="00A8055D"/>
    <w:rsid w:val="00A8067B"/>
    <w:rsid w:val="00A80DFA"/>
    <w:rsid w:val="00A8159F"/>
    <w:rsid w:val="00A830AE"/>
    <w:rsid w:val="00A84D86"/>
    <w:rsid w:val="00A85C96"/>
    <w:rsid w:val="00A90254"/>
    <w:rsid w:val="00A914A2"/>
    <w:rsid w:val="00A924B7"/>
    <w:rsid w:val="00A935C3"/>
    <w:rsid w:val="00A95266"/>
    <w:rsid w:val="00A97868"/>
    <w:rsid w:val="00AA0B14"/>
    <w:rsid w:val="00AA1265"/>
    <w:rsid w:val="00AA134A"/>
    <w:rsid w:val="00AA3462"/>
    <w:rsid w:val="00AA3678"/>
    <w:rsid w:val="00AA3E98"/>
    <w:rsid w:val="00AB1E9E"/>
    <w:rsid w:val="00AB39A8"/>
    <w:rsid w:val="00AB4458"/>
    <w:rsid w:val="00AB4E23"/>
    <w:rsid w:val="00AB564A"/>
    <w:rsid w:val="00AB578C"/>
    <w:rsid w:val="00AB7C01"/>
    <w:rsid w:val="00AB7C6F"/>
    <w:rsid w:val="00AC142E"/>
    <w:rsid w:val="00AC1A60"/>
    <w:rsid w:val="00AC2387"/>
    <w:rsid w:val="00AC2F55"/>
    <w:rsid w:val="00AC6D9C"/>
    <w:rsid w:val="00AC7902"/>
    <w:rsid w:val="00AD231D"/>
    <w:rsid w:val="00AD2E20"/>
    <w:rsid w:val="00AD33EC"/>
    <w:rsid w:val="00AD3F8C"/>
    <w:rsid w:val="00AD52A4"/>
    <w:rsid w:val="00AD5441"/>
    <w:rsid w:val="00AD54F3"/>
    <w:rsid w:val="00AD5A66"/>
    <w:rsid w:val="00AD5D4C"/>
    <w:rsid w:val="00AD699D"/>
    <w:rsid w:val="00AE22E1"/>
    <w:rsid w:val="00AE286F"/>
    <w:rsid w:val="00AE5E6C"/>
    <w:rsid w:val="00AF0F19"/>
    <w:rsid w:val="00AF1B09"/>
    <w:rsid w:val="00AF4C1B"/>
    <w:rsid w:val="00AF4D36"/>
    <w:rsid w:val="00AF52CB"/>
    <w:rsid w:val="00AF6A92"/>
    <w:rsid w:val="00B00962"/>
    <w:rsid w:val="00B01693"/>
    <w:rsid w:val="00B016AE"/>
    <w:rsid w:val="00B01CDE"/>
    <w:rsid w:val="00B02B76"/>
    <w:rsid w:val="00B04186"/>
    <w:rsid w:val="00B04713"/>
    <w:rsid w:val="00B05F02"/>
    <w:rsid w:val="00B063E3"/>
    <w:rsid w:val="00B06A25"/>
    <w:rsid w:val="00B06DD7"/>
    <w:rsid w:val="00B0774B"/>
    <w:rsid w:val="00B07C99"/>
    <w:rsid w:val="00B11968"/>
    <w:rsid w:val="00B13853"/>
    <w:rsid w:val="00B13DB6"/>
    <w:rsid w:val="00B141DA"/>
    <w:rsid w:val="00B1421D"/>
    <w:rsid w:val="00B16785"/>
    <w:rsid w:val="00B16F49"/>
    <w:rsid w:val="00B17853"/>
    <w:rsid w:val="00B223B6"/>
    <w:rsid w:val="00B22AA2"/>
    <w:rsid w:val="00B22B04"/>
    <w:rsid w:val="00B232C7"/>
    <w:rsid w:val="00B23873"/>
    <w:rsid w:val="00B24994"/>
    <w:rsid w:val="00B24F99"/>
    <w:rsid w:val="00B25ACF"/>
    <w:rsid w:val="00B25F04"/>
    <w:rsid w:val="00B26D36"/>
    <w:rsid w:val="00B26DC2"/>
    <w:rsid w:val="00B26E3C"/>
    <w:rsid w:val="00B2700F"/>
    <w:rsid w:val="00B318A8"/>
    <w:rsid w:val="00B3256F"/>
    <w:rsid w:val="00B33B1F"/>
    <w:rsid w:val="00B35192"/>
    <w:rsid w:val="00B3642E"/>
    <w:rsid w:val="00B3660E"/>
    <w:rsid w:val="00B4173B"/>
    <w:rsid w:val="00B41740"/>
    <w:rsid w:val="00B41B3E"/>
    <w:rsid w:val="00B41CC9"/>
    <w:rsid w:val="00B42048"/>
    <w:rsid w:val="00B42460"/>
    <w:rsid w:val="00B42D19"/>
    <w:rsid w:val="00B43010"/>
    <w:rsid w:val="00B4510A"/>
    <w:rsid w:val="00B4594A"/>
    <w:rsid w:val="00B46F9D"/>
    <w:rsid w:val="00B47812"/>
    <w:rsid w:val="00B478AD"/>
    <w:rsid w:val="00B479B1"/>
    <w:rsid w:val="00B501A2"/>
    <w:rsid w:val="00B502ED"/>
    <w:rsid w:val="00B50B16"/>
    <w:rsid w:val="00B50EA7"/>
    <w:rsid w:val="00B543B9"/>
    <w:rsid w:val="00B547E9"/>
    <w:rsid w:val="00B549C2"/>
    <w:rsid w:val="00B55548"/>
    <w:rsid w:val="00B56DB2"/>
    <w:rsid w:val="00B56F05"/>
    <w:rsid w:val="00B573F8"/>
    <w:rsid w:val="00B574C7"/>
    <w:rsid w:val="00B60F38"/>
    <w:rsid w:val="00B62F68"/>
    <w:rsid w:val="00B64F3F"/>
    <w:rsid w:val="00B65182"/>
    <w:rsid w:val="00B666BF"/>
    <w:rsid w:val="00B66EC9"/>
    <w:rsid w:val="00B723F4"/>
    <w:rsid w:val="00B737C0"/>
    <w:rsid w:val="00B74F44"/>
    <w:rsid w:val="00B74F86"/>
    <w:rsid w:val="00B751B6"/>
    <w:rsid w:val="00B75ABA"/>
    <w:rsid w:val="00B76410"/>
    <w:rsid w:val="00B771B0"/>
    <w:rsid w:val="00B80C7A"/>
    <w:rsid w:val="00B829B9"/>
    <w:rsid w:val="00B837C8"/>
    <w:rsid w:val="00B84359"/>
    <w:rsid w:val="00B8457D"/>
    <w:rsid w:val="00B860DB"/>
    <w:rsid w:val="00B8694A"/>
    <w:rsid w:val="00B9011A"/>
    <w:rsid w:val="00B91778"/>
    <w:rsid w:val="00B91FE3"/>
    <w:rsid w:val="00B925B4"/>
    <w:rsid w:val="00B95F86"/>
    <w:rsid w:val="00B96888"/>
    <w:rsid w:val="00B96A6A"/>
    <w:rsid w:val="00B9769D"/>
    <w:rsid w:val="00BA093A"/>
    <w:rsid w:val="00BA2106"/>
    <w:rsid w:val="00BA219D"/>
    <w:rsid w:val="00BA262F"/>
    <w:rsid w:val="00BA33B3"/>
    <w:rsid w:val="00BA4958"/>
    <w:rsid w:val="00BA6D5A"/>
    <w:rsid w:val="00BA731E"/>
    <w:rsid w:val="00BA73A8"/>
    <w:rsid w:val="00BB3DF9"/>
    <w:rsid w:val="00BB449C"/>
    <w:rsid w:val="00BB4627"/>
    <w:rsid w:val="00BB7161"/>
    <w:rsid w:val="00BB738E"/>
    <w:rsid w:val="00BB7C8E"/>
    <w:rsid w:val="00BC0AAC"/>
    <w:rsid w:val="00BC137B"/>
    <w:rsid w:val="00BC1BC6"/>
    <w:rsid w:val="00BC4C3C"/>
    <w:rsid w:val="00BC5A58"/>
    <w:rsid w:val="00BD0D44"/>
    <w:rsid w:val="00BD1A31"/>
    <w:rsid w:val="00BD30C8"/>
    <w:rsid w:val="00BD30F3"/>
    <w:rsid w:val="00BD4BCD"/>
    <w:rsid w:val="00BD670D"/>
    <w:rsid w:val="00BE0A08"/>
    <w:rsid w:val="00BE5CF2"/>
    <w:rsid w:val="00BE678C"/>
    <w:rsid w:val="00BE755C"/>
    <w:rsid w:val="00BF1032"/>
    <w:rsid w:val="00BF12B4"/>
    <w:rsid w:val="00BF17D6"/>
    <w:rsid w:val="00BF2153"/>
    <w:rsid w:val="00BF2E29"/>
    <w:rsid w:val="00BF3CC0"/>
    <w:rsid w:val="00BF4768"/>
    <w:rsid w:val="00BF569C"/>
    <w:rsid w:val="00BF5863"/>
    <w:rsid w:val="00BF5FA9"/>
    <w:rsid w:val="00BF6A2E"/>
    <w:rsid w:val="00C00A95"/>
    <w:rsid w:val="00C016A6"/>
    <w:rsid w:val="00C02DBD"/>
    <w:rsid w:val="00C030F0"/>
    <w:rsid w:val="00C04037"/>
    <w:rsid w:val="00C0412A"/>
    <w:rsid w:val="00C04B71"/>
    <w:rsid w:val="00C06A16"/>
    <w:rsid w:val="00C1011F"/>
    <w:rsid w:val="00C108B9"/>
    <w:rsid w:val="00C11C8D"/>
    <w:rsid w:val="00C11CEF"/>
    <w:rsid w:val="00C12CAB"/>
    <w:rsid w:val="00C1325F"/>
    <w:rsid w:val="00C141B9"/>
    <w:rsid w:val="00C158AE"/>
    <w:rsid w:val="00C16082"/>
    <w:rsid w:val="00C17840"/>
    <w:rsid w:val="00C2108A"/>
    <w:rsid w:val="00C218E6"/>
    <w:rsid w:val="00C21DB1"/>
    <w:rsid w:val="00C222D8"/>
    <w:rsid w:val="00C22436"/>
    <w:rsid w:val="00C22908"/>
    <w:rsid w:val="00C22BEA"/>
    <w:rsid w:val="00C232D5"/>
    <w:rsid w:val="00C239B8"/>
    <w:rsid w:val="00C23CC3"/>
    <w:rsid w:val="00C245C9"/>
    <w:rsid w:val="00C246EF"/>
    <w:rsid w:val="00C251DB"/>
    <w:rsid w:val="00C26C0C"/>
    <w:rsid w:val="00C273E2"/>
    <w:rsid w:val="00C27748"/>
    <w:rsid w:val="00C30110"/>
    <w:rsid w:val="00C31067"/>
    <w:rsid w:val="00C3247A"/>
    <w:rsid w:val="00C34241"/>
    <w:rsid w:val="00C34249"/>
    <w:rsid w:val="00C35448"/>
    <w:rsid w:val="00C355E8"/>
    <w:rsid w:val="00C36785"/>
    <w:rsid w:val="00C36F0A"/>
    <w:rsid w:val="00C4018B"/>
    <w:rsid w:val="00C41C56"/>
    <w:rsid w:val="00C448DF"/>
    <w:rsid w:val="00C4565B"/>
    <w:rsid w:val="00C46401"/>
    <w:rsid w:val="00C47127"/>
    <w:rsid w:val="00C47545"/>
    <w:rsid w:val="00C47D2E"/>
    <w:rsid w:val="00C51FDE"/>
    <w:rsid w:val="00C526CB"/>
    <w:rsid w:val="00C526FB"/>
    <w:rsid w:val="00C53C03"/>
    <w:rsid w:val="00C54037"/>
    <w:rsid w:val="00C547BB"/>
    <w:rsid w:val="00C54E07"/>
    <w:rsid w:val="00C55F10"/>
    <w:rsid w:val="00C5655A"/>
    <w:rsid w:val="00C56AD2"/>
    <w:rsid w:val="00C56D50"/>
    <w:rsid w:val="00C61347"/>
    <w:rsid w:val="00C62164"/>
    <w:rsid w:val="00C622C8"/>
    <w:rsid w:val="00C63445"/>
    <w:rsid w:val="00C63EC0"/>
    <w:rsid w:val="00C6442E"/>
    <w:rsid w:val="00C6478D"/>
    <w:rsid w:val="00C64BB5"/>
    <w:rsid w:val="00C67267"/>
    <w:rsid w:val="00C700C1"/>
    <w:rsid w:val="00C708A9"/>
    <w:rsid w:val="00C71704"/>
    <w:rsid w:val="00C72473"/>
    <w:rsid w:val="00C738E9"/>
    <w:rsid w:val="00C77563"/>
    <w:rsid w:val="00C77FC7"/>
    <w:rsid w:val="00C8028A"/>
    <w:rsid w:val="00C80310"/>
    <w:rsid w:val="00C81B5E"/>
    <w:rsid w:val="00C82524"/>
    <w:rsid w:val="00C82F49"/>
    <w:rsid w:val="00C847B7"/>
    <w:rsid w:val="00C87111"/>
    <w:rsid w:val="00C87B7D"/>
    <w:rsid w:val="00C90108"/>
    <w:rsid w:val="00C90398"/>
    <w:rsid w:val="00C908D3"/>
    <w:rsid w:val="00C92782"/>
    <w:rsid w:val="00C928D1"/>
    <w:rsid w:val="00C9405D"/>
    <w:rsid w:val="00C95951"/>
    <w:rsid w:val="00C96813"/>
    <w:rsid w:val="00C96E16"/>
    <w:rsid w:val="00CA04F6"/>
    <w:rsid w:val="00CA05C9"/>
    <w:rsid w:val="00CA33DD"/>
    <w:rsid w:val="00CA420A"/>
    <w:rsid w:val="00CA4509"/>
    <w:rsid w:val="00CA466B"/>
    <w:rsid w:val="00CA581E"/>
    <w:rsid w:val="00CA5DBE"/>
    <w:rsid w:val="00CA62A5"/>
    <w:rsid w:val="00CA6C09"/>
    <w:rsid w:val="00CB0123"/>
    <w:rsid w:val="00CB0492"/>
    <w:rsid w:val="00CB1E5E"/>
    <w:rsid w:val="00CB2D23"/>
    <w:rsid w:val="00CB5670"/>
    <w:rsid w:val="00CB5EDA"/>
    <w:rsid w:val="00CB7A84"/>
    <w:rsid w:val="00CC245C"/>
    <w:rsid w:val="00CC2EBA"/>
    <w:rsid w:val="00CC52A5"/>
    <w:rsid w:val="00CC5B95"/>
    <w:rsid w:val="00CC705A"/>
    <w:rsid w:val="00CC766F"/>
    <w:rsid w:val="00CD0E2F"/>
    <w:rsid w:val="00CD0F35"/>
    <w:rsid w:val="00CD2784"/>
    <w:rsid w:val="00CD41EC"/>
    <w:rsid w:val="00CD5836"/>
    <w:rsid w:val="00CD628B"/>
    <w:rsid w:val="00CD7672"/>
    <w:rsid w:val="00CE1FCF"/>
    <w:rsid w:val="00CE2E0D"/>
    <w:rsid w:val="00CE67B1"/>
    <w:rsid w:val="00CE7A68"/>
    <w:rsid w:val="00CF0A82"/>
    <w:rsid w:val="00CF44F8"/>
    <w:rsid w:val="00CF45C4"/>
    <w:rsid w:val="00CF62EB"/>
    <w:rsid w:val="00CF6787"/>
    <w:rsid w:val="00D00785"/>
    <w:rsid w:val="00D00AC8"/>
    <w:rsid w:val="00D05E02"/>
    <w:rsid w:val="00D06031"/>
    <w:rsid w:val="00D063E0"/>
    <w:rsid w:val="00D101A6"/>
    <w:rsid w:val="00D1061D"/>
    <w:rsid w:val="00D11087"/>
    <w:rsid w:val="00D114F3"/>
    <w:rsid w:val="00D11A22"/>
    <w:rsid w:val="00D121DE"/>
    <w:rsid w:val="00D13C1B"/>
    <w:rsid w:val="00D15B7E"/>
    <w:rsid w:val="00D16864"/>
    <w:rsid w:val="00D17176"/>
    <w:rsid w:val="00D171BA"/>
    <w:rsid w:val="00D177DB"/>
    <w:rsid w:val="00D202D6"/>
    <w:rsid w:val="00D225E4"/>
    <w:rsid w:val="00D238C6"/>
    <w:rsid w:val="00D24E15"/>
    <w:rsid w:val="00D25415"/>
    <w:rsid w:val="00D2574C"/>
    <w:rsid w:val="00D25F8A"/>
    <w:rsid w:val="00D260B3"/>
    <w:rsid w:val="00D2614D"/>
    <w:rsid w:val="00D26410"/>
    <w:rsid w:val="00D274F3"/>
    <w:rsid w:val="00D2777B"/>
    <w:rsid w:val="00D27A7D"/>
    <w:rsid w:val="00D27B85"/>
    <w:rsid w:val="00D333AF"/>
    <w:rsid w:val="00D3506B"/>
    <w:rsid w:val="00D35D46"/>
    <w:rsid w:val="00D36065"/>
    <w:rsid w:val="00D37C31"/>
    <w:rsid w:val="00D4014E"/>
    <w:rsid w:val="00D401DA"/>
    <w:rsid w:val="00D4224C"/>
    <w:rsid w:val="00D44C05"/>
    <w:rsid w:val="00D4505C"/>
    <w:rsid w:val="00D463AB"/>
    <w:rsid w:val="00D46E5F"/>
    <w:rsid w:val="00D50672"/>
    <w:rsid w:val="00D514C8"/>
    <w:rsid w:val="00D5228E"/>
    <w:rsid w:val="00D5255B"/>
    <w:rsid w:val="00D5270B"/>
    <w:rsid w:val="00D529AA"/>
    <w:rsid w:val="00D530BE"/>
    <w:rsid w:val="00D53895"/>
    <w:rsid w:val="00D54115"/>
    <w:rsid w:val="00D546B4"/>
    <w:rsid w:val="00D55122"/>
    <w:rsid w:val="00D57FEC"/>
    <w:rsid w:val="00D60F45"/>
    <w:rsid w:val="00D61137"/>
    <w:rsid w:val="00D6199F"/>
    <w:rsid w:val="00D61E6B"/>
    <w:rsid w:val="00D62537"/>
    <w:rsid w:val="00D6264E"/>
    <w:rsid w:val="00D63983"/>
    <w:rsid w:val="00D64289"/>
    <w:rsid w:val="00D66C7B"/>
    <w:rsid w:val="00D677D6"/>
    <w:rsid w:val="00D67F2D"/>
    <w:rsid w:val="00D70D5B"/>
    <w:rsid w:val="00D7368F"/>
    <w:rsid w:val="00D73B8F"/>
    <w:rsid w:val="00D76A73"/>
    <w:rsid w:val="00D77AD8"/>
    <w:rsid w:val="00D813CE"/>
    <w:rsid w:val="00D82672"/>
    <w:rsid w:val="00D8361B"/>
    <w:rsid w:val="00D8391B"/>
    <w:rsid w:val="00D841D2"/>
    <w:rsid w:val="00D929FB"/>
    <w:rsid w:val="00D9469A"/>
    <w:rsid w:val="00D9479A"/>
    <w:rsid w:val="00D95BF5"/>
    <w:rsid w:val="00D9734D"/>
    <w:rsid w:val="00DA063F"/>
    <w:rsid w:val="00DA0E00"/>
    <w:rsid w:val="00DA1245"/>
    <w:rsid w:val="00DA34EF"/>
    <w:rsid w:val="00DA3AAE"/>
    <w:rsid w:val="00DA4CCD"/>
    <w:rsid w:val="00DA4D23"/>
    <w:rsid w:val="00DB0C89"/>
    <w:rsid w:val="00DB19B0"/>
    <w:rsid w:val="00DB1AED"/>
    <w:rsid w:val="00DB2909"/>
    <w:rsid w:val="00DB51BF"/>
    <w:rsid w:val="00DB5EA5"/>
    <w:rsid w:val="00DB69E8"/>
    <w:rsid w:val="00DB731F"/>
    <w:rsid w:val="00DC1EA5"/>
    <w:rsid w:val="00DC408C"/>
    <w:rsid w:val="00DD17EF"/>
    <w:rsid w:val="00DD1A2E"/>
    <w:rsid w:val="00DD4215"/>
    <w:rsid w:val="00DD46AE"/>
    <w:rsid w:val="00DD4B0B"/>
    <w:rsid w:val="00DD5FF7"/>
    <w:rsid w:val="00DD63A3"/>
    <w:rsid w:val="00DD66CC"/>
    <w:rsid w:val="00DE01C9"/>
    <w:rsid w:val="00DE0A6F"/>
    <w:rsid w:val="00DE3563"/>
    <w:rsid w:val="00DE6B18"/>
    <w:rsid w:val="00DE7DEE"/>
    <w:rsid w:val="00DF023A"/>
    <w:rsid w:val="00DF0BA3"/>
    <w:rsid w:val="00DF560A"/>
    <w:rsid w:val="00DF6E5B"/>
    <w:rsid w:val="00DF7653"/>
    <w:rsid w:val="00E00EB4"/>
    <w:rsid w:val="00E05EC6"/>
    <w:rsid w:val="00E11F30"/>
    <w:rsid w:val="00E12A43"/>
    <w:rsid w:val="00E13310"/>
    <w:rsid w:val="00E13B9B"/>
    <w:rsid w:val="00E143B2"/>
    <w:rsid w:val="00E16F61"/>
    <w:rsid w:val="00E172C5"/>
    <w:rsid w:val="00E17B89"/>
    <w:rsid w:val="00E201C1"/>
    <w:rsid w:val="00E202C7"/>
    <w:rsid w:val="00E21104"/>
    <w:rsid w:val="00E23109"/>
    <w:rsid w:val="00E2455D"/>
    <w:rsid w:val="00E24829"/>
    <w:rsid w:val="00E252C0"/>
    <w:rsid w:val="00E269A8"/>
    <w:rsid w:val="00E276B1"/>
    <w:rsid w:val="00E30D6E"/>
    <w:rsid w:val="00E315A8"/>
    <w:rsid w:val="00E321FD"/>
    <w:rsid w:val="00E3719C"/>
    <w:rsid w:val="00E37234"/>
    <w:rsid w:val="00E37433"/>
    <w:rsid w:val="00E408BA"/>
    <w:rsid w:val="00E40FFB"/>
    <w:rsid w:val="00E42838"/>
    <w:rsid w:val="00E42ABF"/>
    <w:rsid w:val="00E43CEE"/>
    <w:rsid w:val="00E509C6"/>
    <w:rsid w:val="00E521AB"/>
    <w:rsid w:val="00E52EDE"/>
    <w:rsid w:val="00E547EA"/>
    <w:rsid w:val="00E5620E"/>
    <w:rsid w:val="00E56648"/>
    <w:rsid w:val="00E60503"/>
    <w:rsid w:val="00E60A4E"/>
    <w:rsid w:val="00E61781"/>
    <w:rsid w:val="00E63FAD"/>
    <w:rsid w:val="00E64DFC"/>
    <w:rsid w:val="00E65F8E"/>
    <w:rsid w:val="00E66441"/>
    <w:rsid w:val="00E67D11"/>
    <w:rsid w:val="00E714D0"/>
    <w:rsid w:val="00E724CD"/>
    <w:rsid w:val="00E72CC8"/>
    <w:rsid w:val="00E73AA1"/>
    <w:rsid w:val="00E7437C"/>
    <w:rsid w:val="00E74DD6"/>
    <w:rsid w:val="00E765CD"/>
    <w:rsid w:val="00E76DBB"/>
    <w:rsid w:val="00E80C7C"/>
    <w:rsid w:val="00E817FC"/>
    <w:rsid w:val="00E8197A"/>
    <w:rsid w:val="00E81EC6"/>
    <w:rsid w:val="00E83317"/>
    <w:rsid w:val="00E83341"/>
    <w:rsid w:val="00E83D43"/>
    <w:rsid w:val="00E83DE3"/>
    <w:rsid w:val="00E87D41"/>
    <w:rsid w:val="00E90CF7"/>
    <w:rsid w:val="00E924D8"/>
    <w:rsid w:val="00E9363D"/>
    <w:rsid w:val="00E93A4F"/>
    <w:rsid w:val="00E946EC"/>
    <w:rsid w:val="00E94B8B"/>
    <w:rsid w:val="00E94D2E"/>
    <w:rsid w:val="00E95FE3"/>
    <w:rsid w:val="00EA1800"/>
    <w:rsid w:val="00EA5179"/>
    <w:rsid w:val="00EA5887"/>
    <w:rsid w:val="00EA7820"/>
    <w:rsid w:val="00EB214A"/>
    <w:rsid w:val="00EB242B"/>
    <w:rsid w:val="00EB62D5"/>
    <w:rsid w:val="00EC1BEF"/>
    <w:rsid w:val="00EC596E"/>
    <w:rsid w:val="00EC67F9"/>
    <w:rsid w:val="00ED014D"/>
    <w:rsid w:val="00ED2E6F"/>
    <w:rsid w:val="00ED3A7A"/>
    <w:rsid w:val="00ED3F1D"/>
    <w:rsid w:val="00ED40F7"/>
    <w:rsid w:val="00ED43A7"/>
    <w:rsid w:val="00ED5BDC"/>
    <w:rsid w:val="00ED6EE7"/>
    <w:rsid w:val="00EE013F"/>
    <w:rsid w:val="00EE0876"/>
    <w:rsid w:val="00EE24DB"/>
    <w:rsid w:val="00EE2F08"/>
    <w:rsid w:val="00EE52A3"/>
    <w:rsid w:val="00EE5E64"/>
    <w:rsid w:val="00EE7AC6"/>
    <w:rsid w:val="00EF206F"/>
    <w:rsid w:val="00EF20E5"/>
    <w:rsid w:val="00EF2853"/>
    <w:rsid w:val="00EF536E"/>
    <w:rsid w:val="00EF7A47"/>
    <w:rsid w:val="00F00945"/>
    <w:rsid w:val="00F045A1"/>
    <w:rsid w:val="00F04D29"/>
    <w:rsid w:val="00F07715"/>
    <w:rsid w:val="00F13594"/>
    <w:rsid w:val="00F14A05"/>
    <w:rsid w:val="00F151A5"/>
    <w:rsid w:val="00F155AE"/>
    <w:rsid w:val="00F21515"/>
    <w:rsid w:val="00F23356"/>
    <w:rsid w:val="00F24169"/>
    <w:rsid w:val="00F252CA"/>
    <w:rsid w:val="00F25F2E"/>
    <w:rsid w:val="00F263A1"/>
    <w:rsid w:val="00F26F94"/>
    <w:rsid w:val="00F30C08"/>
    <w:rsid w:val="00F30C42"/>
    <w:rsid w:val="00F31445"/>
    <w:rsid w:val="00F31F41"/>
    <w:rsid w:val="00F325C2"/>
    <w:rsid w:val="00F3395E"/>
    <w:rsid w:val="00F3545F"/>
    <w:rsid w:val="00F36213"/>
    <w:rsid w:val="00F366A5"/>
    <w:rsid w:val="00F41026"/>
    <w:rsid w:val="00F41F6E"/>
    <w:rsid w:val="00F42721"/>
    <w:rsid w:val="00F42830"/>
    <w:rsid w:val="00F42DD9"/>
    <w:rsid w:val="00F46871"/>
    <w:rsid w:val="00F47190"/>
    <w:rsid w:val="00F4764D"/>
    <w:rsid w:val="00F477B6"/>
    <w:rsid w:val="00F47A7C"/>
    <w:rsid w:val="00F47AA0"/>
    <w:rsid w:val="00F50387"/>
    <w:rsid w:val="00F53056"/>
    <w:rsid w:val="00F54EF1"/>
    <w:rsid w:val="00F563F0"/>
    <w:rsid w:val="00F5764A"/>
    <w:rsid w:val="00F603A3"/>
    <w:rsid w:val="00F6066C"/>
    <w:rsid w:val="00F63C63"/>
    <w:rsid w:val="00F66791"/>
    <w:rsid w:val="00F66C73"/>
    <w:rsid w:val="00F67728"/>
    <w:rsid w:val="00F7019D"/>
    <w:rsid w:val="00F71F6B"/>
    <w:rsid w:val="00F7352A"/>
    <w:rsid w:val="00F73FE5"/>
    <w:rsid w:val="00F74F2A"/>
    <w:rsid w:val="00F75C0F"/>
    <w:rsid w:val="00F804A5"/>
    <w:rsid w:val="00F80CBF"/>
    <w:rsid w:val="00F814CB"/>
    <w:rsid w:val="00F8219F"/>
    <w:rsid w:val="00F82B3F"/>
    <w:rsid w:val="00F83C13"/>
    <w:rsid w:val="00F84FCB"/>
    <w:rsid w:val="00F86990"/>
    <w:rsid w:val="00F86DF8"/>
    <w:rsid w:val="00F8709F"/>
    <w:rsid w:val="00F87220"/>
    <w:rsid w:val="00F87A28"/>
    <w:rsid w:val="00F90677"/>
    <w:rsid w:val="00F90F4F"/>
    <w:rsid w:val="00F9167D"/>
    <w:rsid w:val="00F9426B"/>
    <w:rsid w:val="00F94626"/>
    <w:rsid w:val="00FA2FA2"/>
    <w:rsid w:val="00FA2FB3"/>
    <w:rsid w:val="00FA6897"/>
    <w:rsid w:val="00FA7B57"/>
    <w:rsid w:val="00FB07C4"/>
    <w:rsid w:val="00FB17E3"/>
    <w:rsid w:val="00FB2196"/>
    <w:rsid w:val="00FB2FC3"/>
    <w:rsid w:val="00FB36CE"/>
    <w:rsid w:val="00FB3C98"/>
    <w:rsid w:val="00FB52F7"/>
    <w:rsid w:val="00FB5744"/>
    <w:rsid w:val="00FB6A12"/>
    <w:rsid w:val="00FB77DB"/>
    <w:rsid w:val="00FC109A"/>
    <w:rsid w:val="00FC2007"/>
    <w:rsid w:val="00FC24AA"/>
    <w:rsid w:val="00FC3277"/>
    <w:rsid w:val="00FC404F"/>
    <w:rsid w:val="00FC52EF"/>
    <w:rsid w:val="00FC597F"/>
    <w:rsid w:val="00FC667B"/>
    <w:rsid w:val="00FD0258"/>
    <w:rsid w:val="00FD1DBE"/>
    <w:rsid w:val="00FD1FCD"/>
    <w:rsid w:val="00FD28B5"/>
    <w:rsid w:val="00FD37AA"/>
    <w:rsid w:val="00FD3BBD"/>
    <w:rsid w:val="00FD4D55"/>
    <w:rsid w:val="00FD6351"/>
    <w:rsid w:val="00FD6FE8"/>
    <w:rsid w:val="00FE0809"/>
    <w:rsid w:val="00FE43A4"/>
    <w:rsid w:val="00FE4E7E"/>
    <w:rsid w:val="00FE560A"/>
    <w:rsid w:val="00FE593D"/>
    <w:rsid w:val="00FE6829"/>
    <w:rsid w:val="00FE6897"/>
    <w:rsid w:val="00FE6B93"/>
    <w:rsid w:val="00FE6CBC"/>
    <w:rsid w:val="00FF1406"/>
    <w:rsid w:val="00FF19E6"/>
    <w:rsid w:val="00FF28F5"/>
    <w:rsid w:val="00FF290C"/>
    <w:rsid w:val="00FF293E"/>
    <w:rsid w:val="00FF2C77"/>
    <w:rsid w:val="00FF37A9"/>
    <w:rsid w:val="00FF4E68"/>
    <w:rsid w:val="00FF7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AA56F"/>
  <w15:chartTrackingRefBased/>
  <w15:docId w15:val="{7BD0F815-BEBA-45B1-92D7-1BF289EA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77B"/>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731F"/>
    <w:pPr>
      <w:widowControl w:val="0"/>
      <w:autoSpaceDE w:val="0"/>
      <w:autoSpaceDN w:val="0"/>
      <w:adjustRightInd w:val="0"/>
    </w:pPr>
    <w:rPr>
      <w:rFonts w:ascii="Segoe UI" w:eastAsia="Cambria" w:hAnsi="Segoe UI" w:cs="Segoe UI"/>
      <w:color w:val="000000"/>
      <w:sz w:val="24"/>
      <w:szCs w:val="24"/>
    </w:rPr>
  </w:style>
  <w:style w:type="paragraph" w:customStyle="1" w:styleId="ColorfulList-Accent11">
    <w:name w:val="Colorful List - Accent 11"/>
    <w:basedOn w:val="Normal"/>
    <w:link w:val="ColorfulList-Accent1Char"/>
    <w:uiPriority w:val="99"/>
    <w:qFormat/>
    <w:rsid w:val="00DB731F"/>
    <w:pPr>
      <w:ind w:left="720"/>
      <w:contextualSpacing/>
    </w:pPr>
    <w:rPr>
      <w:lang w:val="x-none" w:eastAsia="x-none"/>
    </w:rPr>
  </w:style>
  <w:style w:type="paragraph" w:customStyle="1" w:styleId="6JobTitle">
    <w:name w:val="6. Job Title"/>
    <w:basedOn w:val="Normal"/>
    <w:next w:val="Normal"/>
    <w:link w:val="6JobTitleChar"/>
    <w:rsid w:val="00DB731F"/>
    <w:pPr>
      <w:tabs>
        <w:tab w:val="left" w:pos="1440"/>
        <w:tab w:val="right" w:pos="9360"/>
      </w:tabs>
      <w:spacing w:after="120"/>
    </w:pPr>
    <w:rPr>
      <w:rFonts w:ascii="Arial" w:hAnsi="Arial"/>
      <w:b/>
      <w:i/>
      <w:sz w:val="20"/>
      <w:lang w:val="x-none" w:eastAsia="x-none"/>
    </w:rPr>
  </w:style>
  <w:style w:type="paragraph" w:customStyle="1" w:styleId="3Bullets">
    <w:name w:val="3. Bullets"/>
    <w:basedOn w:val="Normal"/>
    <w:rsid w:val="00DB731F"/>
    <w:pPr>
      <w:tabs>
        <w:tab w:val="num" w:pos="720"/>
        <w:tab w:val="left" w:pos="1440"/>
        <w:tab w:val="right" w:pos="9360"/>
      </w:tabs>
      <w:ind w:left="720" w:hanging="360"/>
    </w:pPr>
    <w:rPr>
      <w:rFonts w:ascii="Arial" w:hAnsi="Arial"/>
      <w:sz w:val="20"/>
    </w:rPr>
  </w:style>
  <w:style w:type="character" w:customStyle="1" w:styleId="6JobTitleChar">
    <w:name w:val="6. Job Title Char"/>
    <w:link w:val="6JobTitle"/>
    <w:rsid w:val="00DB731F"/>
    <w:rPr>
      <w:rFonts w:ascii="Arial" w:eastAsia="Times New Roman" w:hAnsi="Arial" w:cs="Times New Roman"/>
      <w:b/>
      <w:i/>
      <w:sz w:val="20"/>
      <w:szCs w:val="24"/>
    </w:rPr>
  </w:style>
  <w:style w:type="character" w:customStyle="1" w:styleId="8ALLCAPS">
    <w:name w:val="8. ALL CAPS"/>
    <w:rsid w:val="00DB731F"/>
    <w:rPr>
      <w:rFonts w:ascii="Arial" w:hAnsi="Arial"/>
      <w:caps/>
      <w:sz w:val="20"/>
    </w:rPr>
  </w:style>
  <w:style w:type="paragraph" w:styleId="BodyTextIndent2">
    <w:name w:val="Body Text Indent 2"/>
    <w:basedOn w:val="Normal"/>
    <w:link w:val="BodyTextIndent2Char"/>
    <w:rsid w:val="00DB731F"/>
    <w:pPr>
      <w:ind w:left="1440"/>
    </w:pPr>
    <w:rPr>
      <w:i/>
      <w:iCs/>
      <w:szCs w:val="20"/>
      <w:lang w:val="x-none" w:eastAsia="x-none"/>
    </w:rPr>
  </w:style>
  <w:style w:type="character" w:customStyle="1" w:styleId="BodyTextIndent2Char">
    <w:name w:val="Body Text Indent 2 Char"/>
    <w:link w:val="BodyTextIndent2"/>
    <w:rsid w:val="00DB731F"/>
    <w:rPr>
      <w:rFonts w:ascii="Times New Roman" w:eastAsia="Times New Roman" w:hAnsi="Times New Roman" w:cs="Times New Roman"/>
      <w:i/>
      <w:iCs/>
      <w:sz w:val="24"/>
      <w:szCs w:val="20"/>
    </w:rPr>
  </w:style>
  <w:style w:type="character" w:customStyle="1" w:styleId="ColorfulList-Accent1Char">
    <w:name w:val="Colorful List - Accent 1 Char"/>
    <w:link w:val="ColorfulList-Accent11"/>
    <w:uiPriority w:val="99"/>
    <w:locked/>
    <w:rsid w:val="00DB731F"/>
    <w:rPr>
      <w:rFonts w:ascii="Times New Roman" w:eastAsia="Times New Roman" w:hAnsi="Times New Roman" w:cs="Times New Roman"/>
      <w:sz w:val="24"/>
      <w:szCs w:val="24"/>
    </w:rPr>
  </w:style>
  <w:style w:type="paragraph" w:customStyle="1" w:styleId="Achievement">
    <w:name w:val="Achievement"/>
    <w:basedOn w:val="Index8"/>
    <w:autoRedefine/>
    <w:uiPriority w:val="99"/>
    <w:rsid w:val="00DB731F"/>
    <w:pPr>
      <w:numPr>
        <w:numId w:val="2"/>
      </w:numPr>
      <w:jc w:val="both"/>
    </w:pPr>
    <w:rPr>
      <w:sz w:val="22"/>
      <w:szCs w:val="22"/>
    </w:rPr>
  </w:style>
  <w:style w:type="paragraph" w:styleId="NormalWeb">
    <w:name w:val="Normal (Web)"/>
    <w:basedOn w:val="Normal"/>
    <w:uiPriority w:val="99"/>
    <w:unhideWhenUsed/>
    <w:rsid w:val="00DB731F"/>
    <w:pPr>
      <w:spacing w:before="100" w:beforeAutospacing="1" w:after="100" w:afterAutospacing="1"/>
    </w:pPr>
    <w:rPr>
      <w:rFonts w:ascii="Times" w:hAnsi="Times"/>
      <w:sz w:val="20"/>
      <w:szCs w:val="20"/>
    </w:rPr>
  </w:style>
  <w:style w:type="paragraph" w:styleId="ListParagraph">
    <w:name w:val="List Paragraph"/>
    <w:aliases w:val="list1,b1,List Paragraph Char Char,Number_1,Normal Sentence,ListPar1,new,SGLText List Paragraph,List Paragraph2,List Paragraph11,List Paragraph21,lp1,Equipment,List Paragraph1,numbered,Figure_name,B1"/>
    <w:basedOn w:val="Normal"/>
    <w:link w:val="ListParagraphChar"/>
    <w:uiPriority w:val="34"/>
    <w:qFormat/>
    <w:rsid w:val="00DB731F"/>
    <w:pPr>
      <w:ind w:left="720"/>
      <w:contextualSpacing/>
    </w:pPr>
    <w:rPr>
      <w:lang w:val="x-none" w:eastAsia="x-none"/>
    </w:rPr>
  </w:style>
  <w:style w:type="paragraph" w:styleId="Index8">
    <w:name w:val="index 8"/>
    <w:basedOn w:val="Normal"/>
    <w:next w:val="Normal"/>
    <w:autoRedefine/>
    <w:uiPriority w:val="99"/>
    <w:semiHidden/>
    <w:unhideWhenUsed/>
    <w:rsid w:val="00DB731F"/>
    <w:pPr>
      <w:ind w:left="1920" w:hanging="240"/>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34"/>
    <w:qFormat/>
    <w:locked/>
    <w:rsid w:val="003E3B56"/>
    <w:rPr>
      <w:rFonts w:ascii="Times New Roman" w:eastAsia="Times New Roman" w:hAnsi="Times New Roman" w:cs="Times New Roman"/>
      <w:sz w:val="24"/>
      <w:szCs w:val="24"/>
    </w:rPr>
  </w:style>
  <w:style w:type="character" w:styleId="Hyperlink">
    <w:name w:val="Hyperlink"/>
    <w:uiPriority w:val="99"/>
    <w:unhideWhenUsed/>
    <w:rsid w:val="005A4E83"/>
    <w:rPr>
      <w:color w:val="0000FF"/>
      <w:u w:val="single"/>
    </w:rPr>
  </w:style>
  <w:style w:type="paragraph" w:styleId="BalloonText">
    <w:name w:val="Balloon Text"/>
    <w:basedOn w:val="Normal"/>
    <w:link w:val="BalloonTextChar"/>
    <w:uiPriority w:val="99"/>
    <w:semiHidden/>
    <w:unhideWhenUsed/>
    <w:rsid w:val="005A4E83"/>
    <w:rPr>
      <w:rFonts w:ascii="Tahoma" w:hAnsi="Tahoma"/>
      <w:sz w:val="16"/>
      <w:szCs w:val="16"/>
      <w:lang w:val="x-none" w:eastAsia="x-none"/>
    </w:rPr>
  </w:style>
  <w:style w:type="character" w:customStyle="1" w:styleId="BalloonTextChar">
    <w:name w:val="Balloon Text Char"/>
    <w:link w:val="BalloonText"/>
    <w:uiPriority w:val="99"/>
    <w:semiHidden/>
    <w:rsid w:val="005A4E83"/>
    <w:rPr>
      <w:rFonts w:ascii="Tahoma" w:eastAsia="Times New Roman" w:hAnsi="Tahoma" w:cs="Tahoma"/>
      <w:sz w:val="16"/>
      <w:szCs w:val="16"/>
    </w:rPr>
  </w:style>
  <w:style w:type="character" w:customStyle="1" w:styleId="normalchar">
    <w:name w:val="normal__char"/>
    <w:basedOn w:val="DefaultParagraphFont"/>
    <w:uiPriority w:val="99"/>
    <w:rsid w:val="00972A80"/>
  </w:style>
  <w:style w:type="character" w:customStyle="1" w:styleId="apple-converted-space">
    <w:name w:val="apple-converted-space"/>
    <w:basedOn w:val="DefaultParagraphFont"/>
    <w:rsid w:val="00C21DB1"/>
  </w:style>
  <w:style w:type="character" w:customStyle="1" w:styleId="preformat1">
    <w:name w:val="preformat1"/>
    <w:rsid w:val="00FD1DBE"/>
    <w:rPr>
      <w:rFonts w:ascii="Verdana" w:hAnsi="Verdana" w:hint="default"/>
      <w:color w:val="000000"/>
      <w:sz w:val="15"/>
      <w:szCs w:val="15"/>
    </w:rPr>
  </w:style>
  <w:style w:type="paragraph" w:styleId="BodyText">
    <w:name w:val="Body Text"/>
    <w:basedOn w:val="Normal"/>
    <w:link w:val="BodyTextChar"/>
    <w:uiPriority w:val="99"/>
    <w:unhideWhenUsed/>
    <w:rsid w:val="00C90398"/>
    <w:pPr>
      <w:spacing w:after="120"/>
    </w:pPr>
    <w:rPr>
      <w:lang w:val="x-none" w:eastAsia="x-none"/>
    </w:rPr>
  </w:style>
  <w:style w:type="character" w:customStyle="1" w:styleId="BodyTextChar">
    <w:name w:val="Body Text Char"/>
    <w:link w:val="BodyText"/>
    <w:uiPriority w:val="99"/>
    <w:rsid w:val="00C90398"/>
    <w:rPr>
      <w:rFonts w:ascii="Times New Roman" w:eastAsia="Times New Roman" w:hAnsi="Times New Roman"/>
      <w:sz w:val="24"/>
      <w:szCs w:val="24"/>
    </w:rPr>
  </w:style>
  <w:style w:type="character" w:styleId="SubtleEmphasis">
    <w:name w:val="Subtle Emphasis"/>
    <w:uiPriority w:val="19"/>
    <w:qFormat/>
    <w:rsid w:val="008561BB"/>
    <w:rPr>
      <w:i/>
      <w:iCs/>
      <w:color w:val="808080"/>
    </w:rPr>
  </w:style>
  <w:style w:type="paragraph" w:styleId="NoSpacing">
    <w:name w:val="No Spacing"/>
    <w:link w:val="NoSpacingChar"/>
    <w:uiPriority w:val="1"/>
    <w:qFormat/>
    <w:rsid w:val="00630D62"/>
    <w:rPr>
      <w:rFonts w:ascii="Georgia" w:eastAsia="Georgia" w:hAnsi="Georgia"/>
      <w:sz w:val="22"/>
      <w:szCs w:val="22"/>
      <w:lang w:val="en-GB"/>
    </w:rPr>
  </w:style>
  <w:style w:type="character" w:styleId="UnresolvedMention">
    <w:name w:val="Unresolved Mention"/>
    <w:uiPriority w:val="99"/>
    <w:semiHidden/>
    <w:unhideWhenUsed/>
    <w:rsid w:val="0069072B"/>
    <w:rPr>
      <w:color w:val="808080"/>
      <w:shd w:val="clear" w:color="auto" w:fill="E6E6E6"/>
    </w:rPr>
  </w:style>
  <w:style w:type="paragraph" w:styleId="Header">
    <w:name w:val="header"/>
    <w:basedOn w:val="Normal"/>
    <w:link w:val="HeaderChar"/>
    <w:uiPriority w:val="99"/>
    <w:unhideWhenUsed/>
    <w:rsid w:val="0044668F"/>
    <w:pPr>
      <w:tabs>
        <w:tab w:val="center" w:pos="4680"/>
        <w:tab w:val="right" w:pos="9360"/>
      </w:tabs>
    </w:pPr>
  </w:style>
  <w:style w:type="character" w:customStyle="1" w:styleId="HeaderChar">
    <w:name w:val="Header Char"/>
    <w:link w:val="Header"/>
    <w:uiPriority w:val="99"/>
    <w:rsid w:val="0044668F"/>
    <w:rPr>
      <w:rFonts w:ascii="Times New Roman" w:eastAsia="Times New Roman" w:hAnsi="Times New Roman"/>
      <w:sz w:val="24"/>
      <w:szCs w:val="24"/>
    </w:rPr>
  </w:style>
  <w:style w:type="paragraph" w:styleId="Footer">
    <w:name w:val="footer"/>
    <w:basedOn w:val="Normal"/>
    <w:link w:val="FooterChar"/>
    <w:uiPriority w:val="99"/>
    <w:unhideWhenUsed/>
    <w:rsid w:val="0044668F"/>
    <w:pPr>
      <w:tabs>
        <w:tab w:val="center" w:pos="4680"/>
        <w:tab w:val="right" w:pos="9360"/>
      </w:tabs>
    </w:pPr>
  </w:style>
  <w:style w:type="character" w:customStyle="1" w:styleId="FooterChar">
    <w:name w:val="Footer Char"/>
    <w:link w:val="Footer"/>
    <w:uiPriority w:val="99"/>
    <w:rsid w:val="0044668F"/>
    <w:rPr>
      <w:rFonts w:ascii="Times New Roman" w:eastAsia="Times New Roman" w:hAnsi="Times New Roman"/>
      <w:sz w:val="24"/>
      <w:szCs w:val="24"/>
    </w:rPr>
  </w:style>
  <w:style w:type="character" w:customStyle="1" w:styleId="NoSpacingChar">
    <w:name w:val="No Spacing Char"/>
    <w:link w:val="NoSpacing"/>
    <w:uiPriority w:val="1"/>
    <w:locked/>
    <w:rsid w:val="008A1257"/>
    <w:rPr>
      <w:rFonts w:ascii="Georgia" w:eastAsia="Georgia" w:hAnsi="Georgia"/>
      <w:sz w:val="22"/>
      <w:szCs w:val="22"/>
      <w:lang w:val="en-GB"/>
    </w:rPr>
  </w:style>
  <w:style w:type="paragraph" w:customStyle="1" w:styleId="DefaultText">
    <w:name w:val="Default Text"/>
    <w:basedOn w:val="Normal"/>
    <w:rsid w:val="00651370"/>
    <w:pPr>
      <w:widowControl w:val="0"/>
    </w:pPr>
    <w:rPr>
      <w:sz w:val="20"/>
      <w:szCs w:val="20"/>
    </w:rPr>
  </w:style>
  <w:style w:type="character" w:styleId="Strong">
    <w:name w:val="Strong"/>
    <w:uiPriority w:val="22"/>
    <w:qFormat/>
    <w:rsid w:val="00A71B1A"/>
    <w:rPr>
      <w:b/>
      <w:bCs/>
    </w:rPr>
  </w:style>
  <w:style w:type="character" w:customStyle="1" w:styleId="tl8wme">
    <w:name w:val="tl8wme"/>
    <w:rsid w:val="00582C40"/>
  </w:style>
  <w:style w:type="paragraph" w:customStyle="1" w:styleId="BodyA">
    <w:name w:val="Body A"/>
    <w:rsid w:val="00B17853"/>
    <w:pPr>
      <w:pBdr>
        <w:top w:val="nil"/>
        <w:left w:val="nil"/>
        <w:bottom w:val="nil"/>
        <w:right w:val="nil"/>
        <w:between w:val="nil"/>
        <w:bar w:val="nil"/>
      </w:pBdr>
      <w:spacing w:after="160" w:line="259" w:lineRule="auto"/>
    </w:pPr>
    <w:rPr>
      <w:rFonts w:cs="Calibri"/>
      <w:color w:val="000000"/>
      <w:sz w:val="22"/>
      <w:szCs w:val="22"/>
      <w:u w:color="000000"/>
      <w:bdr w:val="nil"/>
    </w:rPr>
  </w:style>
  <w:style w:type="table" w:styleId="TableGrid">
    <w:name w:val="Table Grid"/>
    <w:basedOn w:val="TableNormal"/>
    <w:uiPriority w:val="39"/>
    <w:rsid w:val="00C87111"/>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4">
    <w:name w:val="t-14"/>
    <w:basedOn w:val="Normal"/>
    <w:rsid w:val="00C6478D"/>
    <w:pPr>
      <w:spacing w:before="100" w:beforeAutospacing="1" w:after="100" w:afterAutospacing="1"/>
    </w:pPr>
  </w:style>
  <w:style w:type="character" w:styleId="FollowedHyperlink">
    <w:name w:val="FollowedHyperlink"/>
    <w:basedOn w:val="DefaultParagraphFont"/>
    <w:uiPriority w:val="99"/>
    <w:semiHidden/>
    <w:unhideWhenUsed/>
    <w:rsid w:val="00C6478D"/>
    <w:rPr>
      <w:color w:val="954F72" w:themeColor="followedHyperlink"/>
      <w:u w:val="single"/>
    </w:rPr>
  </w:style>
  <w:style w:type="character" w:customStyle="1" w:styleId="apple-tab-span">
    <w:name w:val="apple-tab-span"/>
    <w:basedOn w:val="DefaultParagraphFont"/>
    <w:rsid w:val="00E37234"/>
  </w:style>
  <w:style w:type="character" w:customStyle="1" w:styleId="overflow-hidden">
    <w:name w:val="overflow-hidden"/>
    <w:basedOn w:val="DefaultParagraphFont"/>
    <w:rsid w:val="0092334D"/>
  </w:style>
  <w:style w:type="paragraph" w:styleId="Subtitle">
    <w:name w:val="Subtitle"/>
    <w:basedOn w:val="Normal"/>
    <w:next w:val="Normal"/>
    <w:link w:val="SubtitleChar"/>
    <w:uiPriority w:val="11"/>
    <w:qFormat/>
    <w:rsid w:val="00B666B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666BF"/>
    <w:rPr>
      <w:rFonts w:asciiTheme="minorHAnsi" w:eastAsiaTheme="majorEastAsia" w:hAnsiTheme="minorHAnsi" w:cstheme="majorBidi"/>
      <w:color w:val="595959" w:themeColor="text1" w:themeTint="A6"/>
      <w:spacing w:val="15"/>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948">
      <w:bodyDiv w:val="1"/>
      <w:marLeft w:val="0"/>
      <w:marRight w:val="0"/>
      <w:marTop w:val="0"/>
      <w:marBottom w:val="0"/>
      <w:divBdr>
        <w:top w:val="none" w:sz="0" w:space="0" w:color="auto"/>
        <w:left w:val="none" w:sz="0" w:space="0" w:color="auto"/>
        <w:bottom w:val="none" w:sz="0" w:space="0" w:color="auto"/>
        <w:right w:val="none" w:sz="0" w:space="0" w:color="auto"/>
      </w:divBdr>
    </w:div>
    <w:div w:id="74713280">
      <w:bodyDiv w:val="1"/>
      <w:marLeft w:val="0"/>
      <w:marRight w:val="0"/>
      <w:marTop w:val="0"/>
      <w:marBottom w:val="0"/>
      <w:divBdr>
        <w:top w:val="none" w:sz="0" w:space="0" w:color="auto"/>
        <w:left w:val="none" w:sz="0" w:space="0" w:color="auto"/>
        <w:bottom w:val="none" w:sz="0" w:space="0" w:color="auto"/>
        <w:right w:val="none" w:sz="0" w:space="0" w:color="auto"/>
      </w:divBdr>
    </w:div>
    <w:div w:id="83890273">
      <w:bodyDiv w:val="1"/>
      <w:marLeft w:val="0"/>
      <w:marRight w:val="0"/>
      <w:marTop w:val="0"/>
      <w:marBottom w:val="0"/>
      <w:divBdr>
        <w:top w:val="none" w:sz="0" w:space="0" w:color="auto"/>
        <w:left w:val="none" w:sz="0" w:space="0" w:color="auto"/>
        <w:bottom w:val="none" w:sz="0" w:space="0" w:color="auto"/>
        <w:right w:val="none" w:sz="0" w:space="0" w:color="auto"/>
      </w:divBdr>
    </w:div>
    <w:div w:id="84618152">
      <w:bodyDiv w:val="1"/>
      <w:marLeft w:val="0"/>
      <w:marRight w:val="0"/>
      <w:marTop w:val="0"/>
      <w:marBottom w:val="0"/>
      <w:divBdr>
        <w:top w:val="none" w:sz="0" w:space="0" w:color="auto"/>
        <w:left w:val="none" w:sz="0" w:space="0" w:color="auto"/>
        <w:bottom w:val="none" w:sz="0" w:space="0" w:color="auto"/>
        <w:right w:val="none" w:sz="0" w:space="0" w:color="auto"/>
      </w:divBdr>
    </w:div>
    <w:div w:id="94794201">
      <w:bodyDiv w:val="1"/>
      <w:marLeft w:val="0"/>
      <w:marRight w:val="0"/>
      <w:marTop w:val="0"/>
      <w:marBottom w:val="0"/>
      <w:divBdr>
        <w:top w:val="none" w:sz="0" w:space="0" w:color="auto"/>
        <w:left w:val="none" w:sz="0" w:space="0" w:color="auto"/>
        <w:bottom w:val="none" w:sz="0" w:space="0" w:color="auto"/>
        <w:right w:val="none" w:sz="0" w:space="0" w:color="auto"/>
      </w:divBdr>
    </w:div>
    <w:div w:id="99035514">
      <w:bodyDiv w:val="1"/>
      <w:marLeft w:val="0"/>
      <w:marRight w:val="0"/>
      <w:marTop w:val="0"/>
      <w:marBottom w:val="0"/>
      <w:divBdr>
        <w:top w:val="none" w:sz="0" w:space="0" w:color="auto"/>
        <w:left w:val="none" w:sz="0" w:space="0" w:color="auto"/>
        <w:bottom w:val="none" w:sz="0" w:space="0" w:color="auto"/>
        <w:right w:val="none" w:sz="0" w:space="0" w:color="auto"/>
      </w:divBdr>
    </w:div>
    <w:div w:id="102192391">
      <w:bodyDiv w:val="1"/>
      <w:marLeft w:val="0"/>
      <w:marRight w:val="0"/>
      <w:marTop w:val="0"/>
      <w:marBottom w:val="0"/>
      <w:divBdr>
        <w:top w:val="none" w:sz="0" w:space="0" w:color="auto"/>
        <w:left w:val="none" w:sz="0" w:space="0" w:color="auto"/>
        <w:bottom w:val="none" w:sz="0" w:space="0" w:color="auto"/>
        <w:right w:val="none" w:sz="0" w:space="0" w:color="auto"/>
      </w:divBdr>
    </w:div>
    <w:div w:id="103036168">
      <w:bodyDiv w:val="1"/>
      <w:marLeft w:val="0"/>
      <w:marRight w:val="0"/>
      <w:marTop w:val="0"/>
      <w:marBottom w:val="0"/>
      <w:divBdr>
        <w:top w:val="none" w:sz="0" w:space="0" w:color="auto"/>
        <w:left w:val="none" w:sz="0" w:space="0" w:color="auto"/>
        <w:bottom w:val="none" w:sz="0" w:space="0" w:color="auto"/>
        <w:right w:val="none" w:sz="0" w:space="0" w:color="auto"/>
      </w:divBdr>
    </w:div>
    <w:div w:id="108622605">
      <w:bodyDiv w:val="1"/>
      <w:marLeft w:val="0"/>
      <w:marRight w:val="0"/>
      <w:marTop w:val="0"/>
      <w:marBottom w:val="0"/>
      <w:divBdr>
        <w:top w:val="none" w:sz="0" w:space="0" w:color="auto"/>
        <w:left w:val="none" w:sz="0" w:space="0" w:color="auto"/>
        <w:bottom w:val="none" w:sz="0" w:space="0" w:color="auto"/>
        <w:right w:val="none" w:sz="0" w:space="0" w:color="auto"/>
      </w:divBdr>
    </w:div>
    <w:div w:id="123350995">
      <w:bodyDiv w:val="1"/>
      <w:marLeft w:val="0"/>
      <w:marRight w:val="0"/>
      <w:marTop w:val="0"/>
      <w:marBottom w:val="0"/>
      <w:divBdr>
        <w:top w:val="none" w:sz="0" w:space="0" w:color="auto"/>
        <w:left w:val="none" w:sz="0" w:space="0" w:color="auto"/>
        <w:bottom w:val="none" w:sz="0" w:space="0" w:color="auto"/>
        <w:right w:val="none" w:sz="0" w:space="0" w:color="auto"/>
      </w:divBdr>
    </w:div>
    <w:div w:id="166134486">
      <w:bodyDiv w:val="1"/>
      <w:marLeft w:val="0"/>
      <w:marRight w:val="0"/>
      <w:marTop w:val="0"/>
      <w:marBottom w:val="0"/>
      <w:divBdr>
        <w:top w:val="none" w:sz="0" w:space="0" w:color="auto"/>
        <w:left w:val="none" w:sz="0" w:space="0" w:color="auto"/>
        <w:bottom w:val="none" w:sz="0" w:space="0" w:color="auto"/>
        <w:right w:val="none" w:sz="0" w:space="0" w:color="auto"/>
      </w:divBdr>
    </w:div>
    <w:div w:id="201795507">
      <w:bodyDiv w:val="1"/>
      <w:marLeft w:val="0"/>
      <w:marRight w:val="0"/>
      <w:marTop w:val="0"/>
      <w:marBottom w:val="0"/>
      <w:divBdr>
        <w:top w:val="none" w:sz="0" w:space="0" w:color="auto"/>
        <w:left w:val="none" w:sz="0" w:space="0" w:color="auto"/>
        <w:bottom w:val="none" w:sz="0" w:space="0" w:color="auto"/>
        <w:right w:val="none" w:sz="0" w:space="0" w:color="auto"/>
      </w:divBdr>
    </w:div>
    <w:div w:id="214896789">
      <w:bodyDiv w:val="1"/>
      <w:marLeft w:val="0"/>
      <w:marRight w:val="0"/>
      <w:marTop w:val="0"/>
      <w:marBottom w:val="0"/>
      <w:divBdr>
        <w:top w:val="none" w:sz="0" w:space="0" w:color="auto"/>
        <w:left w:val="none" w:sz="0" w:space="0" w:color="auto"/>
        <w:bottom w:val="none" w:sz="0" w:space="0" w:color="auto"/>
        <w:right w:val="none" w:sz="0" w:space="0" w:color="auto"/>
      </w:divBdr>
    </w:div>
    <w:div w:id="271783699">
      <w:bodyDiv w:val="1"/>
      <w:marLeft w:val="0"/>
      <w:marRight w:val="0"/>
      <w:marTop w:val="0"/>
      <w:marBottom w:val="0"/>
      <w:divBdr>
        <w:top w:val="none" w:sz="0" w:space="0" w:color="auto"/>
        <w:left w:val="none" w:sz="0" w:space="0" w:color="auto"/>
        <w:bottom w:val="none" w:sz="0" w:space="0" w:color="auto"/>
        <w:right w:val="none" w:sz="0" w:space="0" w:color="auto"/>
      </w:divBdr>
    </w:div>
    <w:div w:id="276568104">
      <w:bodyDiv w:val="1"/>
      <w:marLeft w:val="0"/>
      <w:marRight w:val="0"/>
      <w:marTop w:val="0"/>
      <w:marBottom w:val="0"/>
      <w:divBdr>
        <w:top w:val="none" w:sz="0" w:space="0" w:color="auto"/>
        <w:left w:val="none" w:sz="0" w:space="0" w:color="auto"/>
        <w:bottom w:val="none" w:sz="0" w:space="0" w:color="auto"/>
        <w:right w:val="none" w:sz="0" w:space="0" w:color="auto"/>
      </w:divBdr>
    </w:div>
    <w:div w:id="285700119">
      <w:bodyDiv w:val="1"/>
      <w:marLeft w:val="0"/>
      <w:marRight w:val="0"/>
      <w:marTop w:val="0"/>
      <w:marBottom w:val="0"/>
      <w:divBdr>
        <w:top w:val="none" w:sz="0" w:space="0" w:color="auto"/>
        <w:left w:val="none" w:sz="0" w:space="0" w:color="auto"/>
        <w:bottom w:val="none" w:sz="0" w:space="0" w:color="auto"/>
        <w:right w:val="none" w:sz="0" w:space="0" w:color="auto"/>
      </w:divBdr>
    </w:div>
    <w:div w:id="287975822">
      <w:bodyDiv w:val="1"/>
      <w:marLeft w:val="0"/>
      <w:marRight w:val="0"/>
      <w:marTop w:val="0"/>
      <w:marBottom w:val="0"/>
      <w:divBdr>
        <w:top w:val="none" w:sz="0" w:space="0" w:color="auto"/>
        <w:left w:val="none" w:sz="0" w:space="0" w:color="auto"/>
        <w:bottom w:val="none" w:sz="0" w:space="0" w:color="auto"/>
        <w:right w:val="none" w:sz="0" w:space="0" w:color="auto"/>
      </w:divBdr>
    </w:div>
    <w:div w:id="301274996">
      <w:bodyDiv w:val="1"/>
      <w:marLeft w:val="0"/>
      <w:marRight w:val="0"/>
      <w:marTop w:val="0"/>
      <w:marBottom w:val="0"/>
      <w:divBdr>
        <w:top w:val="none" w:sz="0" w:space="0" w:color="auto"/>
        <w:left w:val="none" w:sz="0" w:space="0" w:color="auto"/>
        <w:bottom w:val="none" w:sz="0" w:space="0" w:color="auto"/>
        <w:right w:val="none" w:sz="0" w:space="0" w:color="auto"/>
      </w:divBdr>
    </w:div>
    <w:div w:id="311981129">
      <w:bodyDiv w:val="1"/>
      <w:marLeft w:val="0"/>
      <w:marRight w:val="0"/>
      <w:marTop w:val="0"/>
      <w:marBottom w:val="0"/>
      <w:divBdr>
        <w:top w:val="none" w:sz="0" w:space="0" w:color="auto"/>
        <w:left w:val="none" w:sz="0" w:space="0" w:color="auto"/>
        <w:bottom w:val="none" w:sz="0" w:space="0" w:color="auto"/>
        <w:right w:val="none" w:sz="0" w:space="0" w:color="auto"/>
      </w:divBdr>
    </w:div>
    <w:div w:id="314722475">
      <w:bodyDiv w:val="1"/>
      <w:marLeft w:val="0"/>
      <w:marRight w:val="0"/>
      <w:marTop w:val="0"/>
      <w:marBottom w:val="0"/>
      <w:divBdr>
        <w:top w:val="none" w:sz="0" w:space="0" w:color="auto"/>
        <w:left w:val="none" w:sz="0" w:space="0" w:color="auto"/>
        <w:bottom w:val="none" w:sz="0" w:space="0" w:color="auto"/>
        <w:right w:val="none" w:sz="0" w:space="0" w:color="auto"/>
      </w:divBdr>
    </w:div>
    <w:div w:id="324165742">
      <w:bodyDiv w:val="1"/>
      <w:marLeft w:val="0"/>
      <w:marRight w:val="0"/>
      <w:marTop w:val="0"/>
      <w:marBottom w:val="0"/>
      <w:divBdr>
        <w:top w:val="none" w:sz="0" w:space="0" w:color="auto"/>
        <w:left w:val="none" w:sz="0" w:space="0" w:color="auto"/>
        <w:bottom w:val="none" w:sz="0" w:space="0" w:color="auto"/>
        <w:right w:val="none" w:sz="0" w:space="0" w:color="auto"/>
      </w:divBdr>
    </w:div>
    <w:div w:id="326591408">
      <w:bodyDiv w:val="1"/>
      <w:marLeft w:val="0"/>
      <w:marRight w:val="0"/>
      <w:marTop w:val="0"/>
      <w:marBottom w:val="0"/>
      <w:divBdr>
        <w:top w:val="none" w:sz="0" w:space="0" w:color="auto"/>
        <w:left w:val="none" w:sz="0" w:space="0" w:color="auto"/>
        <w:bottom w:val="none" w:sz="0" w:space="0" w:color="auto"/>
        <w:right w:val="none" w:sz="0" w:space="0" w:color="auto"/>
      </w:divBdr>
    </w:div>
    <w:div w:id="365109098">
      <w:bodyDiv w:val="1"/>
      <w:marLeft w:val="0"/>
      <w:marRight w:val="0"/>
      <w:marTop w:val="0"/>
      <w:marBottom w:val="0"/>
      <w:divBdr>
        <w:top w:val="none" w:sz="0" w:space="0" w:color="auto"/>
        <w:left w:val="none" w:sz="0" w:space="0" w:color="auto"/>
        <w:bottom w:val="none" w:sz="0" w:space="0" w:color="auto"/>
        <w:right w:val="none" w:sz="0" w:space="0" w:color="auto"/>
      </w:divBdr>
    </w:div>
    <w:div w:id="375393680">
      <w:bodyDiv w:val="1"/>
      <w:marLeft w:val="0"/>
      <w:marRight w:val="0"/>
      <w:marTop w:val="0"/>
      <w:marBottom w:val="0"/>
      <w:divBdr>
        <w:top w:val="none" w:sz="0" w:space="0" w:color="auto"/>
        <w:left w:val="none" w:sz="0" w:space="0" w:color="auto"/>
        <w:bottom w:val="none" w:sz="0" w:space="0" w:color="auto"/>
        <w:right w:val="none" w:sz="0" w:space="0" w:color="auto"/>
      </w:divBdr>
    </w:div>
    <w:div w:id="376466509">
      <w:bodyDiv w:val="1"/>
      <w:marLeft w:val="0"/>
      <w:marRight w:val="0"/>
      <w:marTop w:val="0"/>
      <w:marBottom w:val="0"/>
      <w:divBdr>
        <w:top w:val="none" w:sz="0" w:space="0" w:color="auto"/>
        <w:left w:val="none" w:sz="0" w:space="0" w:color="auto"/>
        <w:bottom w:val="none" w:sz="0" w:space="0" w:color="auto"/>
        <w:right w:val="none" w:sz="0" w:space="0" w:color="auto"/>
      </w:divBdr>
    </w:div>
    <w:div w:id="401105539">
      <w:bodyDiv w:val="1"/>
      <w:marLeft w:val="0"/>
      <w:marRight w:val="0"/>
      <w:marTop w:val="0"/>
      <w:marBottom w:val="0"/>
      <w:divBdr>
        <w:top w:val="none" w:sz="0" w:space="0" w:color="auto"/>
        <w:left w:val="none" w:sz="0" w:space="0" w:color="auto"/>
        <w:bottom w:val="none" w:sz="0" w:space="0" w:color="auto"/>
        <w:right w:val="none" w:sz="0" w:space="0" w:color="auto"/>
      </w:divBdr>
    </w:div>
    <w:div w:id="444081640">
      <w:bodyDiv w:val="1"/>
      <w:marLeft w:val="0"/>
      <w:marRight w:val="0"/>
      <w:marTop w:val="0"/>
      <w:marBottom w:val="0"/>
      <w:divBdr>
        <w:top w:val="none" w:sz="0" w:space="0" w:color="auto"/>
        <w:left w:val="none" w:sz="0" w:space="0" w:color="auto"/>
        <w:bottom w:val="none" w:sz="0" w:space="0" w:color="auto"/>
        <w:right w:val="none" w:sz="0" w:space="0" w:color="auto"/>
      </w:divBdr>
    </w:div>
    <w:div w:id="444933918">
      <w:bodyDiv w:val="1"/>
      <w:marLeft w:val="0"/>
      <w:marRight w:val="0"/>
      <w:marTop w:val="0"/>
      <w:marBottom w:val="0"/>
      <w:divBdr>
        <w:top w:val="none" w:sz="0" w:space="0" w:color="auto"/>
        <w:left w:val="none" w:sz="0" w:space="0" w:color="auto"/>
        <w:bottom w:val="none" w:sz="0" w:space="0" w:color="auto"/>
        <w:right w:val="none" w:sz="0" w:space="0" w:color="auto"/>
      </w:divBdr>
    </w:div>
    <w:div w:id="454106755">
      <w:bodyDiv w:val="1"/>
      <w:marLeft w:val="0"/>
      <w:marRight w:val="0"/>
      <w:marTop w:val="0"/>
      <w:marBottom w:val="0"/>
      <w:divBdr>
        <w:top w:val="none" w:sz="0" w:space="0" w:color="auto"/>
        <w:left w:val="none" w:sz="0" w:space="0" w:color="auto"/>
        <w:bottom w:val="none" w:sz="0" w:space="0" w:color="auto"/>
        <w:right w:val="none" w:sz="0" w:space="0" w:color="auto"/>
      </w:divBdr>
    </w:div>
    <w:div w:id="456265003">
      <w:bodyDiv w:val="1"/>
      <w:marLeft w:val="0"/>
      <w:marRight w:val="0"/>
      <w:marTop w:val="0"/>
      <w:marBottom w:val="0"/>
      <w:divBdr>
        <w:top w:val="none" w:sz="0" w:space="0" w:color="auto"/>
        <w:left w:val="none" w:sz="0" w:space="0" w:color="auto"/>
        <w:bottom w:val="none" w:sz="0" w:space="0" w:color="auto"/>
        <w:right w:val="none" w:sz="0" w:space="0" w:color="auto"/>
      </w:divBdr>
    </w:div>
    <w:div w:id="468935397">
      <w:bodyDiv w:val="1"/>
      <w:marLeft w:val="0"/>
      <w:marRight w:val="0"/>
      <w:marTop w:val="0"/>
      <w:marBottom w:val="0"/>
      <w:divBdr>
        <w:top w:val="none" w:sz="0" w:space="0" w:color="auto"/>
        <w:left w:val="none" w:sz="0" w:space="0" w:color="auto"/>
        <w:bottom w:val="none" w:sz="0" w:space="0" w:color="auto"/>
        <w:right w:val="none" w:sz="0" w:space="0" w:color="auto"/>
      </w:divBdr>
    </w:div>
    <w:div w:id="487719428">
      <w:bodyDiv w:val="1"/>
      <w:marLeft w:val="0"/>
      <w:marRight w:val="0"/>
      <w:marTop w:val="0"/>
      <w:marBottom w:val="0"/>
      <w:divBdr>
        <w:top w:val="none" w:sz="0" w:space="0" w:color="auto"/>
        <w:left w:val="none" w:sz="0" w:space="0" w:color="auto"/>
        <w:bottom w:val="none" w:sz="0" w:space="0" w:color="auto"/>
        <w:right w:val="none" w:sz="0" w:space="0" w:color="auto"/>
      </w:divBdr>
    </w:div>
    <w:div w:id="506333440">
      <w:bodyDiv w:val="1"/>
      <w:marLeft w:val="0"/>
      <w:marRight w:val="0"/>
      <w:marTop w:val="0"/>
      <w:marBottom w:val="0"/>
      <w:divBdr>
        <w:top w:val="none" w:sz="0" w:space="0" w:color="auto"/>
        <w:left w:val="none" w:sz="0" w:space="0" w:color="auto"/>
        <w:bottom w:val="none" w:sz="0" w:space="0" w:color="auto"/>
        <w:right w:val="none" w:sz="0" w:space="0" w:color="auto"/>
      </w:divBdr>
    </w:div>
    <w:div w:id="508719474">
      <w:bodyDiv w:val="1"/>
      <w:marLeft w:val="0"/>
      <w:marRight w:val="0"/>
      <w:marTop w:val="0"/>
      <w:marBottom w:val="0"/>
      <w:divBdr>
        <w:top w:val="none" w:sz="0" w:space="0" w:color="auto"/>
        <w:left w:val="none" w:sz="0" w:space="0" w:color="auto"/>
        <w:bottom w:val="none" w:sz="0" w:space="0" w:color="auto"/>
        <w:right w:val="none" w:sz="0" w:space="0" w:color="auto"/>
      </w:divBdr>
    </w:div>
    <w:div w:id="541866847">
      <w:bodyDiv w:val="1"/>
      <w:marLeft w:val="0"/>
      <w:marRight w:val="0"/>
      <w:marTop w:val="0"/>
      <w:marBottom w:val="0"/>
      <w:divBdr>
        <w:top w:val="none" w:sz="0" w:space="0" w:color="auto"/>
        <w:left w:val="none" w:sz="0" w:space="0" w:color="auto"/>
        <w:bottom w:val="none" w:sz="0" w:space="0" w:color="auto"/>
        <w:right w:val="none" w:sz="0" w:space="0" w:color="auto"/>
      </w:divBdr>
    </w:div>
    <w:div w:id="546841021">
      <w:bodyDiv w:val="1"/>
      <w:marLeft w:val="0"/>
      <w:marRight w:val="0"/>
      <w:marTop w:val="0"/>
      <w:marBottom w:val="0"/>
      <w:divBdr>
        <w:top w:val="none" w:sz="0" w:space="0" w:color="auto"/>
        <w:left w:val="none" w:sz="0" w:space="0" w:color="auto"/>
        <w:bottom w:val="none" w:sz="0" w:space="0" w:color="auto"/>
        <w:right w:val="none" w:sz="0" w:space="0" w:color="auto"/>
      </w:divBdr>
    </w:div>
    <w:div w:id="550506050">
      <w:bodyDiv w:val="1"/>
      <w:marLeft w:val="0"/>
      <w:marRight w:val="0"/>
      <w:marTop w:val="0"/>
      <w:marBottom w:val="0"/>
      <w:divBdr>
        <w:top w:val="none" w:sz="0" w:space="0" w:color="auto"/>
        <w:left w:val="none" w:sz="0" w:space="0" w:color="auto"/>
        <w:bottom w:val="none" w:sz="0" w:space="0" w:color="auto"/>
        <w:right w:val="none" w:sz="0" w:space="0" w:color="auto"/>
      </w:divBdr>
    </w:div>
    <w:div w:id="552158920">
      <w:bodyDiv w:val="1"/>
      <w:marLeft w:val="0"/>
      <w:marRight w:val="0"/>
      <w:marTop w:val="0"/>
      <w:marBottom w:val="0"/>
      <w:divBdr>
        <w:top w:val="none" w:sz="0" w:space="0" w:color="auto"/>
        <w:left w:val="none" w:sz="0" w:space="0" w:color="auto"/>
        <w:bottom w:val="none" w:sz="0" w:space="0" w:color="auto"/>
        <w:right w:val="none" w:sz="0" w:space="0" w:color="auto"/>
      </w:divBdr>
    </w:div>
    <w:div w:id="560676204">
      <w:bodyDiv w:val="1"/>
      <w:marLeft w:val="0"/>
      <w:marRight w:val="0"/>
      <w:marTop w:val="0"/>
      <w:marBottom w:val="0"/>
      <w:divBdr>
        <w:top w:val="none" w:sz="0" w:space="0" w:color="auto"/>
        <w:left w:val="none" w:sz="0" w:space="0" w:color="auto"/>
        <w:bottom w:val="none" w:sz="0" w:space="0" w:color="auto"/>
        <w:right w:val="none" w:sz="0" w:space="0" w:color="auto"/>
      </w:divBdr>
    </w:div>
    <w:div w:id="561598160">
      <w:bodyDiv w:val="1"/>
      <w:marLeft w:val="0"/>
      <w:marRight w:val="0"/>
      <w:marTop w:val="0"/>
      <w:marBottom w:val="0"/>
      <w:divBdr>
        <w:top w:val="none" w:sz="0" w:space="0" w:color="auto"/>
        <w:left w:val="none" w:sz="0" w:space="0" w:color="auto"/>
        <w:bottom w:val="none" w:sz="0" w:space="0" w:color="auto"/>
        <w:right w:val="none" w:sz="0" w:space="0" w:color="auto"/>
      </w:divBdr>
    </w:div>
    <w:div w:id="577784370">
      <w:bodyDiv w:val="1"/>
      <w:marLeft w:val="0"/>
      <w:marRight w:val="0"/>
      <w:marTop w:val="0"/>
      <w:marBottom w:val="0"/>
      <w:divBdr>
        <w:top w:val="none" w:sz="0" w:space="0" w:color="auto"/>
        <w:left w:val="none" w:sz="0" w:space="0" w:color="auto"/>
        <w:bottom w:val="none" w:sz="0" w:space="0" w:color="auto"/>
        <w:right w:val="none" w:sz="0" w:space="0" w:color="auto"/>
      </w:divBdr>
    </w:div>
    <w:div w:id="623925874">
      <w:bodyDiv w:val="1"/>
      <w:marLeft w:val="0"/>
      <w:marRight w:val="0"/>
      <w:marTop w:val="0"/>
      <w:marBottom w:val="0"/>
      <w:divBdr>
        <w:top w:val="none" w:sz="0" w:space="0" w:color="auto"/>
        <w:left w:val="none" w:sz="0" w:space="0" w:color="auto"/>
        <w:bottom w:val="none" w:sz="0" w:space="0" w:color="auto"/>
        <w:right w:val="none" w:sz="0" w:space="0" w:color="auto"/>
      </w:divBdr>
    </w:div>
    <w:div w:id="651300488">
      <w:bodyDiv w:val="1"/>
      <w:marLeft w:val="0"/>
      <w:marRight w:val="0"/>
      <w:marTop w:val="0"/>
      <w:marBottom w:val="0"/>
      <w:divBdr>
        <w:top w:val="none" w:sz="0" w:space="0" w:color="auto"/>
        <w:left w:val="none" w:sz="0" w:space="0" w:color="auto"/>
        <w:bottom w:val="none" w:sz="0" w:space="0" w:color="auto"/>
        <w:right w:val="none" w:sz="0" w:space="0" w:color="auto"/>
      </w:divBdr>
    </w:div>
    <w:div w:id="668825582">
      <w:bodyDiv w:val="1"/>
      <w:marLeft w:val="0"/>
      <w:marRight w:val="0"/>
      <w:marTop w:val="0"/>
      <w:marBottom w:val="0"/>
      <w:divBdr>
        <w:top w:val="none" w:sz="0" w:space="0" w:color="auto"/>
        <w:left w:val="none" w:sz="0" w:space="0" w:color="auto"/>
        <w:bottom w:val="none" w:sz="0" w:space="0" w:color="auto"/>
        <w:right w:val="none" w:sz="0" w:space="0" w:color="auto"/>
      </w:divBdr>
    </w:div>
    <w:div w:id="710149124">
      <w:bodyDiv w:val="1"/>
      <w:marLeft w:val="0"/>
      <w:marRight w:val="0"/>
      <w:marTop w:val="0"/>
      <w:marBottom w:val="0"/>
      <w:divBdr>
        <w:top w:val="none" w:sz="0" w:space="0" w:color="auto"/>
        <w:left w:val="none" w:sz="0" w:space="0" w:color="auto"/>
        <w:bottom w:val="none" w:sz="0" w:space="0" w:color="auto"/>
        <w:right w:val="none" w:sz="0" w:space="0" w:color="auto"/>
      </w:divBdr>
    </w:div>
    <w:div w:id="726025361">
      <w:bodyDiv w:val="1"/>
      <w:marLeft w:val="0"/>
      <w:marRight w:val="0"/>
      <w:marTop w:val="0"/>
      <w:marBottom w:val="0"/>
      <w:divBdr>
        <w:top w:val="none" w:sz="0" w:space="0" w:color="auto"/>
        <w:left w:val="none" w:sz="0" w:space="0" w:color="auto"/>
        <w:bottom w:val="none" w:sz="0" w:space="0" w:color="auto"/>
        <w:right w:val="none" w:sz="0" w:space="0" w:color="auto"/>
      </w:divBdr>
    </w:div>
    <w:div w:id="734159708">
      <w:bodyDiv w:val="1"/>
      <w:marLeft w:val="0"/>
      <w:marRight w:val="0"/>
      <w:marTop w:val="0"/>
      <w:marBottom w:val="0"/>
      <w:divBdr>
        <w:top w:val="none" w:sz="0" w:space="0" w:color="auto"/>
        <w:left w:val="none" w:sz="0" w:space="0" w:color="auto"/>
        <w:bottom w:val="none" w:sz="0" w:space="0" w:color="auto"/>
        <w:right w:val="none" w:sz="0" w:space="0" w:color="auto"/>
      </w:divBdr>
    </w:div>
    <w:div w:id="767773090">
      <w:bodyDiv w:val="1"/>
      <w:marLeft w:val="0"/>
      <w:marRight w:val="0"/>
      <w:marTop w:val="0"/>
      <w:marBottom w:val="0"/>
      <w:divBdr>
        <w:top w:val="none" w:sz="0" w:space="0" w:color="auto"/>
        <w:left w:val="none" w:sz="0" w:space="0" w:color="auto"/>
        <w:bottom w:val="none" w:sz="0" w:space="0" w:color="auto"/>
        <w:right w:val="none" w:sz="0" w:space="0" w:color="auto"/>
      </w:divBdr>
    </w:div>
    <w:div w:id="776872896">
      <w:bodyDiv w:val="1"/>
      <w:marLeft w:val="0"/>
      <w:marRight w:val="0"/>
      <w:marTop w:val="0"/>
      <w:marBottom w:val="0"/>
      <w:divBdr>
        <w:top w:val="none" w:sz="0" w:space="0" w:color="auto"/>
        <w:left w:val="none" w:sz="0" w:space="0" w:color="auto"/>
        <w:bottom w:val="none" w:sz="0" w:space="0" w:color="auto"/>
        <w:right w:val="none" w:sz="0" w:space="0" w:color="auto"/>
      </w:divBdr>
    </w:div>
    <w:div w:id="785463920">
      <w:bodyDiv w:val="1"/>
      <w:marLeft w:val="0"/>
      <w:marRight w:val="0"/>
      <w:marTop w:val="0"/>
      <w:marBottom w:val="0"/>
      <w:divBdr>
        <w:top w:val="none" w:sz="0" w:space="0" w:color="auto"/>
        <w:left w:val="none" w:sz="0" w:space="0" w:color="auto"/>
        <w:bottom w:val="none" w:sz="0" w:space="0" w:color="auto"/>
        <w:right w:val="none" w:sz="0" w:space="0" w:color="auto"/>
      </w:divBdr>
    </w:div>
    <w:div w:id="809441700">
      <w:bodyDiv w:val="1"/>
      <w:marLeft w:val="0"/>
      <w:marRight w:val="0"/>
      <w:marTop w:val="0"/>
      <w:marBottom w:val="0"/>
      <w:divBdr>
        <w:top w:val="none" w:sz="0" w:space="0" w:color="auto"/>
        <w:left w:val="none" w:sz="0" w:space="0" w:color="auto"/>
        <w:bottom w:val="none" w:sz="0" w:space="0" w:color="auto"/>
        <w:right w:val="none" w:sz="0" w:space="0" w:color="auto"/>
      </w:divBdr>
    </w:div>
    <w:div w:id="811754018">
      <w:bodyDiv w:val="1"/>
      <w:marLeft w:val="0"/>
      <w:marRight w:val="0"/>
      <w:marTop w:val="0"/>
      <w:marBottom w:val="0"/>
      <w:divBdr>
        <w:top w:val="none" w:sz="0" w:space="0" w:color="auto"/>
        <w:left w:val="none" w:sz="0" w:space="0" w:color="auto"/>
        <w:bottom w:val="none" w:sz="0" w:space="0" w:color="auto"/>
        <w:right w:val="none" w:sz="0" w:space="0" w:color="auto"/>
      </w:divBdr>
    </w:div>
    <w:div w:id="825974420">
      <w:bodyDiv w:val="1"/>
      <w:marLeft w:val="0"/>
      <w:marRight w:val="0"/>
      <w:marTop w:val="0"/>
      <w:marBottom w:val="0"/>
      <w:divBdr>
        <w:top w:val="none" w:sz="0" w:space="0" w:color="auto"/>
        <w:left w:val="none" w:sz="0" w:space="0" w:color="auto"/>
        <w:bottom w:val="none" w:sz="0" w:space="0" w:color="auto"/>
        <w:right w:val="none" w:sz="0" w:space="0" w:color="auto"/>
      </w:divBdr>
    </w:div>
    <w:div w:id="827986776">
      <w:bodyDiv w:val="1"/>
      <w:marLeft w:val="0"/>
      <w:marRight w:val="0"/>
      <w:marTop w:val="0"/>
      <w:marBottom w:val="0"/>
      <w:divBdr>
        <w:top w:val="none" w:sz="0" w:space="0" w:color="auto"/>
        <w:left w:val="none" w:sz="0" w:space="0" w:color="auto"/>
        <w:bottom w:val="none" w:sz="0" w:space="0" w:color="auto"/>
        <w:right w:val="none" w:sz="0" w:space="0" w:color="auto"/>
      </w:divBdr>
    </w:div>
    <w:div w:id="840777070">
      <w:bodyDiv w:val="1"/>
      <w:marLeft w:val="0"/>
      <w:marRight w:val="0"/>
      <w:marTop w:val="0"/>
      <w:marBottom w:val="0"/>
      <w:divBdr>
        <w:top w:val="none" w:sz="0" w:space="0" w:color="auto"/>
        <w:left w:val="none" w:sz="0" w:space="0" w:color="auto"/>
        <w:bottom w:val="none" w:sz="0" w:space="0" w:color="auto"/>
        <w:right w:val="none" w:sz="0" w:space="0" w:color="auto"/>
      </w:divBdr>
    </w:div>
    <w:div w:id="855847870">
      <w:bodyDiv w:val="1"/>
      <w:marLeft w:val="0"/>
      <w:marRight w:val="0"/>
      <w:marTop w:val="0"/>
      <w:marBottom w:val="0"/>
      <w:divBdr>
        <w:top w:val="none" w:sz="0" w:space="0" w:color="auto"/>
        <w:left w:val="none" w:sz="0" w:space="0" w:color="auto"/>
        <w:bottom w:val="none" w:sz="0" w:space="0" w:color="auto"/>
        <w:right w:val="none" w:sz="0" w:space="0" w:color="auto"/>
      </w:divBdr>
      <w:divsChild>
        <w:div w:id="595787779">
          <w:marLeft w:val="0"/>
          <w:marRight w:val="0"/>
          <w:marTop w:val="0"/>
          <w:marBottom w:val="0"/>
          <w:divBdr>
            <w:top w:val="none" w:sz="0" w:space="0" w:color="auto"/>
            <w:left w:val="none" w:sz="0" w:space="0" w:color="auto"/>
            <w:bottom w:val="none" w:sz="0" w:space="0" w:color="auto"/>
            <w:right w:val="none" w:sz="0" w:space="0" w:color="auto"/>
          </w:divBdr>
          <w:divsChild>
            <w:div w:id="1759254557">
              <w:marLeft w:val="0"/>
              <w:marRight w:val="0"/>
              <w:marTop w:val="0"/>
              <w:marBottom w:val="0"/>
              <w:divBdr>
                <w:top w:val="none" w:sz="0" w:space="0" w:color="auto"/>
                <w:left w:val="none" w:sz="0" w:space="0" w:color="auto"/>
                <w:bottom w:val="none" w:sz="0" w:space="0" w:color="auto"/>
                <w:right w:val="none" w:sz="0" w:space="0" w:color="auto"/>
              </w:divBdr>
              <w:divsChild>
                <w:div w:id="1860509451">
                  <w:marLeft w:val="0"/>
                  <w:marRight w:val="0"/>
                  <w:marTop w:val="0"/>
                  <w:marBottom w:val="0"/>
                  <w:divBdr>
                    <w:top w:val="none" w:sz="0" w:space="0" w:color="auto"/>
                    <w:left w:val="none" w:sz="0" w:space="0" w:color="auto"/>
                    <w:bottom w:val="none" w:sz="0" w:space="0" w:color="auto"/>
                    <w:right w:val="none" w:sz="0" w:space="0" w:color="auto"/>
                  </w:divBdr>
                  <w:divsChild>
                    <w:div w:id="12052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0227">
          <w:marLeft w:val="0"/>
          <w:marRight w:val="0"/>
          <w:marTop w:val="0"/>
          <w:marBottom w:val="0"/>
          <w:divBdr>
            <w:top w:val="none" w:sz="0" w:space="0" w:color="auto"/>
            <w:left w:val="none" w:sz="0" w:space="0" w:color="auto"/>
            <w:bottom w:val="none" w:sz="0" w:space="0" w:color="auto"/>
            <w:right w:val="none" w:sz="0" w:space="0" w:color="auto"/>
          </w:divBdr>
          <w:divsChild>
            <w:div w:id="1347823538">
              <w:marLeft w:val="0"/>
              <w:marRight w:val="0"/>
              <w:marTop w:val="0"/>
              <w:marBottom w:val="0"/>
              <w:divBdr>
                <w:top w:val="none" w:sz="0" w:space="0" w:color="auto"/>
                <w:left w:val="none" w:sz="0" w:space="0" w:color="auto"/>
                <w:bottom w:val="none" w:sz="0" w:space="0" w:color="auto"/>
                <w:right w:val="none" w:sz="0" w:space="0" w:color="auto"/>
              </w:divBdr>
              <w:divsChild>
                <w:div w:id="439952218">
                  <w:marLeft w:val="0"/>
                  <w:marRight w:val="0"/>
                  <w:marTop w:val="0"/>
                  <w:marBottom w:val="0"/>
                  <w:divBdr>
                    <w:top w:val="none" w:sz="0" w:space="0" w:color="auto"/>
                    <w:left w:val="none" w:sz="0" w:space="0" w:color="auto"/>
                    <w:bottom w:val="none" w:sz="0" w:space="0" w:color="auto"/>
                    <w:right w:val="none" w:sz="0" w:space="0" w:color="auto"/>
                  </w:divBdr>
                  <w:divsChild>
                    <w:div w:id="2023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595383">
      <w:bodyDiv w:val="1"/>
      <w:marLeft w:val="0"/>
      <w:marRight w:val="0"/>
      <w:marTop w:val="0"/>
      <w:marBottom w:val="0"/>
      <w:divBdr>
        <w:top w:val="none" w:sz="0" w:space="0" w:color="auto"/>
        <w:left w:val="none" w:sz="0" w:space="0" w:color="auto"/>
        <w:bottom w:val="none" w:sz="0" w:space="0" w:color="auto"/>
        <w:right w:val="none" w:sz="0" w:space="0" w:color="auto"/>
      </w:divBdr>
    </w:div>
    <w:div w:id="882984932">
      <w:bodyDiv w:val="1"/>
      <w:marLeft w:val="0"/>
      <w:marRight w:val="0"/>
      <w:marTop w:val="0"/>
      <w:marBottom w:val="0"/>
      <w:divBdr>
        <w:top w:val="none" w:sz="0" w:space="0" w:color="auto"/>
        <w:left w:val="none" w:sz="0" w:space="0" w:color="auto"/>
        <w:bottom w:val="none" w:sz="0" w:space="0" w:color="auto"/>
        <w:right w:val="none" w:sz="0" w:space="0" w:color="auto"/>
      </w:divBdr>
    </w:div>
    <w:div w:id="910430500">
      <w:bodyDiv w:val="1"/>
      <w:marLeft w:val="0"/>
      <w:marRight w:val="0"/>
      <w:marTop w:val="0"/>
      <w:marBottom w:val="0"/>
      <w:divBdr>
        <w:top w:val="none" w:sz="0" w:space="0" w:color="auto"/>
        <w:left w:val="none" w:sz="0" w:space="0" w:color="auto"/>
        <w:bottom w:val="none" w:sz="0" w:space="0" w:color="auto"/>
        <w:right w:val="none" w:sz="0" w:space="0" w:color="auto"/>
      </w:divBdr>
    </w:div>
    <w:div w:id="933129684">
      <w:bodyDiv w:val="1"/>
      <w:marLeft w:val="0"/>
      <w:marRight w:val="0"/>
      <w:marTop w:val="0"/>
      <w:marBottom w:val="0"/>
      <w:divBdr>
        <w:top w:val="none" w:sz="0" w:space="0" w:color="auto"/>
        <w:left w:val="none" w:sz="0" w:space="0" w:color="auto"/>
        <w:bottom w:val="none" w:sz="0" w:space="0" w:color="auto"/>
        <w:right w:val="none" w:sz="0" w:space="0" w:color="auto"/>
      </w:divBdr>
    </w:div>
    <w:div w:id="961152237">
      <w:bodyDiv w:val="1"/>
      <w:marLeft w:val="0"/>
      <w:marRight w:val="0"/>
      <w:marTop w:val="0"/>
      <w:marBottom w:val="0"/>
      <w:divBdr>
        <w:top w:val="none" w:sz="0" w:space="0" w:color="auto"/>
        <w:left w:val="none" w:sz="0" w:space="0" w:color="auto"/>
        <w:bottom w:val="none" w:sz="0" w:space="0" w:color="auto"/>
        <w:right w:val="none" w:sz="0" w:space="0" w:color="auto"/>
      </w:divBdr>
    </w:div>
    <w:div w:id="974607984">
      <w:bodyDiv w:val="1"/>
      <w:marLeft w:val="0"/>
      <w:marRight w:val="0"/>
      <w:marTop w:val="0"/>
      <w:marBottom w:val="0"/>
      <w:divBdr>
        <w:top w:val="none" w:sz="0" w:space="0" w:color="auto"/>
        <w:left w:val="none" w:sz="0" w:space="0" w:color="auto"/>
        <w:bottom w:val="none" w:sz="0" w:space="0" w:color="auto"/>
        <w:right w:val="none" w:sz="0" w:space="0" w:color="auto"/>
      </w:divBdr>
    </w:div>
    <w:div w:id="988905414">
      <w:bodyDiv w:val="1"/>
      <w:marLeft w:val="0"/>
      <w:marRight w:val="0"/>
      <w:marTop w:val="0"/>
      <w:marBottom w:val="0"/>
      <w:divBdr>
        <w:top w:val="none" w:sz="0" w:space="0" w:color="auto"/>
        <w:left w:val="none" w:sz="0" w:space="0" w:color="auto"/>
        <w:bottom w:val="none" w:sz="0" w:space="0" w:color="auto"/>
        <w:right w:val="none" w:sz="0" w:space="0" w:color="auto"/>
      </w:divBdr>
    </w:div>
    <w:div w:id="1034620024">
      <w:bodyDiv w:val="1"/>
      <w:marLeft w:val="0"/>
      <w:marRight w:val="0"/>
      <w:marTop w:val="0"/>
      <w:marBottom w:val="0"/>
      <w:divBdr>
        <w:top w:val="none" w:sz="0" w:space="0" w:color="auto"/>
        <w:left w:val="none" w:sz="0" w:space="0" w:color="auto"/>
        <w:bottom w:val="none" w:sz="0" w:space="0" w:color="auto"/>
        <w:right w:val="none" w:sz="0" w:space="0" w:color="auto"/>
      </w:divBdr>
    </w:div>
    <w:div w:id="1037583823">
      <w:bodyDiv w:val="1"/>
      <w:marLeft w:val="0"/>
      <w:marRight w:val="0"/>
      <w:marTop w:val="0"/>
      <w:marBottom w:val="0"/>
      <w:divBdr>
        <w:top w:val="none" w:sz="0" w:space="0" w:color="auto"/>
        <w:left w:val="none" w:sz="0" w:space="0" w:color="auto"/>
        <w:bottom w:val="none" w:sz="0" w:space="0" w:color="auto"/>
        <w:right w:val="none" w:sz="0" w:space="0" w:color="auto"/>
      </w:divBdr>
    </w:div>
    <w:div w:id="1073356543">
      <w:bodyDiv w:val="1"/>
      <w:marLeft w:val="0"/>
      <w:marRight w:val="0"/>
      <w:marTop w:val="0"/>
      <w:marBottom w:val="0"/>
      <w:divBdr>
        <w:top w:val="none" w:sz="0" w:space="0" w:color="auto"/>
        <w:left w:val="none" w:sz="0" w:space="0" w:color="auto"/>
        <w:bottom w:val="none" w:sz="0" w:space="0" w:color="auto"/>
        <w:right w:val="none" w:sz="0" w:space="0" w:color="auto"/>
      </w:divBdr>
    </w:div>
    <w:div w:id="1074937205">
      <w:bodyDiv w:val="1"/>
      <w:marLeft w:val="0"/>
      <w:marRight w:val="0"/>
      <w:marTop w:val="0"/>
      <w:marBottom w:val="0"/>
      <w:divBdr>
        <w:top w:val="none" w:sz="0" w:space="0" w:color="auto"/>
        <w:left w:val="none" w:sz="0" w:space="0" w:color="auto"/>
        <w:bottom w:val="none" w:sz="0" w:space="0" w:color="auto"/>
        <w:right w:val="none" w:sz="0" w:space="0" w:color="auto"/>
      </w:divBdr>
    </w:div>
    <w:div w:id="1078092418">
      <w:bodyDiv w:val="1"/>
      <w:marLeft w:val="0"/>
      <w:marRight w:val="0"/>
      <w:marTop w:val="0"/>
      <w:marBottom w:val="0"/>
      <w:divBdr>
        <w:top w:val="none" w:sz="0" w:space="0" w:color="auto"/>
        <w:left w:val="none" w:sz="0" w:space="0" w:color="auto"/>
        <w:bottom w:val="none" w:sz="0" w:space="0" w:color="auto"/>
        <w:right w:val="none" w:sz="0" w:space="0" w:color="auto"/>
      </w:divBdr>
    </w:div>
    <w:div w:id="1087769578">
      <w:bodyDiv w:val="1"/>
      <w:marLeft w:val="0"/>
      <w:marRight w:val="0"/>
      <w:marTop w:val="0"/>
      <w:marBottom w:val="0"/>
      <w:divBdr>
        <w:top w:val="none" w:sz="0" w:space="0" w:color="auto"/>
        <w:left w:val="none" w:sz="0" w:space="0" w:color="auto"/>
        <w:bottom w:val="none" w:sz="0" w:space="0" w:color="auto"/>
        <w:right w:val="none" w:sz="0" w:space="0" w:color="auto"/>
      </w:divBdr>
    </w:div>
    <w:div w:id="1097289951">
      <w:bodyDiv w:val="1"/>
      <w:marLeft w:val="0"/>
      <w:marRight w:val="0"/>
      <w:marTop w:val="0"/>
      <w:marBottom w:val="0"/>
      <w:divBdr>
        <w:top w:val="none" w:sz="0" w:space="0" w:color="auto"/>
        <w:left w:val="none" w:sz="0" w:space="0" w:color="auto"/>
        <w:bottom w:val="none" w:sz="0" w:space="0" w:color="auto"/>
        <w:right w:val="none" w:sz="0" w:space="0" w:color="auto"/>
      </w:divBdr>
    </w:div>
    <w:div w:id="1105350377">
      <w:bodyDiv w:val="1"/>
      <w:marLeft w:val="0"/>
      <w:marRight w:val="0"/>
      <w:marTop w:val="0"/>
      <w:marBottom w:val="0"/>
      <w:divBdr>
        <w:top w:val="none" w:sz="0" w:space="0" w:color="auto"/>
        <w:left w:val="none" w:sz="0" w:space="0" w:color="auto"/>
        <w:bottom w:val="none" w:sz="0" w:space="0" w:color="auto"/>
        <w:right w:val="none" w:sz="0" w:space="0" w:color="auto"/>
      </w:divBdr>
    </w:div>
    <w:div w:id="1140000671">
      <w:bodyDiv w:val="1"/>
      <w:marLeft w:val="0"/>
      <w:marRight w:val="0"/>
      <w:marTop w:val="0"/>
      <w:marBottom w:val="0"/>
      <w:divBdr>
        <w:top w:val="none" w:sz="0" w:space="0" w:color="auto"/>
        <w:left w:val="none" w:sz="0" w:space="0" w:color="auto"/>
        <w:bottom w:val="none" w:sz="0" w:space="0" w:color="auto"/>
        <w:right w:val="none" w:sz="0" w:space="0" w:color="auto"/>
      </w:divBdr>
    </w:div>
    <w:div w:id="1165782674">
      <w:bodyDiv w:val="1"/>
      <w:marLeft w:val="0"/>
      <w:marRight w:val="0"/>
      <w:marTop w:val="0"/>
      <w:marBottom w:val="0"/>
      <w:divBdr>
        <w:top w:val="none" w:sz="0" w:space="0" w:color="auto"/>
        <w:left w:val="none" w:sz="0" w:space="0" w:color="auto"/>
        <w:bottom w:val="none" w:sz="0" w:space="0" w:color="auto"/>
        <w:right w:val="none" w:sz="0" w:space="0" w:color="auto"/>
      </w:divBdr>
    </w:div>
    <w:div w:id="1178930766">
      <w:bodyDiv w:val="1"/>
      <w:marLeft w:val="0"/>
      <w:marRight w:val="0"/>
      <w:marTop w:val="0"/>
      <w:marBottom w:val="0"/>
      <w:divBdr>
        <w:top w:val="none" w:sz="0" w:space="0" w:color="auto"/>
        <w:left w:val="none" w:sz="0" w:space="0" w:color="auto"/>
        <w:bottom w:val="none" w:sz="0" w:space="0" w:color="auto"/>
        <w:right w:val="none" w:sz="0" w:space="0" w:color="auto"/>
      </w:divBdr>
    </w:div>
    <w:div w:id="1224754496">
      <w:bodyDiv w:val="1"/>
      <w:marLeft w:val="0"/>
      <w:marRight w:val="0"/>
      <w:marTop w:val="0"/>
      <w:marBottom w:val="0"/>
      <w:divBdr>
        <w:top w:val="none" w:sz="0" w:space="0" w:color="auto"/>
        <w:left w:val="none" w:sz="0" w:space="0" w:color="auto"/>
        <w:bottom w:val="none" w:sz="0" w:space="0" w:color="auto"/>
        <w:right w:val="none" w:sz="0" w:space="0" w:color="auto"/>
      </w:divBdr>
    </w:div>
    <w:div w:id="1227841250">
      <w:bodyDiv w:val="1"/>
      <w:marLeft w:val="0"/>
      <w:marRight w:val="0"/>
      <w:marTop w:val="0"/>
      <w:marBottom w:val="0"/>
      <w:divBdr>
        <w:top w:val="none" w:sz="0" w:space="0" w:color="auto"/>
        <w:left w:val="none" w:sz="0" w:space="0" w:color="auto"/>
        <w:bottom w:val="none" w:sz="0" w:space="0" w:color="auto"/>
        <w:right w:val="none" w:sz="0" w:space="0" w:color="auto"/>
      </w:divBdr>
    </w:div>
    <w:div w:id="1241597678">
      <w:bodyDiv w:val="1"/>
      <w:marLeft w:val="0"/>
      <w:marRight w:val="0"/>
      <w:marTop w:val="0"/>
      <w:marBottom w:val="0"/>
      <w:divBdr>
        <w:top w:val="none" w:sz="0" w:space="0" w:color="auto"/>
        <w:left w:val="none" w:sz="0" w:space="0" w:color="auto"/>
        <w:bottom w:val="none" w:sz="0" w:space="0" w:color="auto"/>
        <w:right w:val="none" w:sz="0" w:space="0" w:color="auto"/>
      </w:divBdr>
    </w:div>
    <w:div w:id="1279024518">
      <w:bodyDiv w:val="1"/>
      <w:marLeft w:val="0"/>
      <w:marRight w:val="0"/>
      <w:marTop w:val="0"/>
      <w:marBottom w:val="0"/>
      <w:divBdr>
        <w:top w:val="none" w:sz="0" w:space="0" w:color="auto"/>
        <w:left w:val="none" w:sz="0" w:space="0" w:color="auto"/>
        <w:bottom w:val="none" w:sz="0" w:space="0" w:color="auto"/>
        <w:right w:val="none" w:sz="0" w:space="0" w:color="auto"/>
      </w:divBdr>
    </w:div>
    <w:div w:id="1362779795">
      <w:bodyDiv w:val="1"/>
      <w:marLeft w:val="0"/>
      <w:marRight w:val="0"/>
      <w:marTop w:val="0"/>
      <w:marBottom w:val="0"/>
      <w:divBdr>
        <w:top w:val="none" w:sz="0" w:space="0" w:color="auto"/>
        <w:left w:val="none" w:sz="0" w:space="0" w:color="auto"/>
        <w:bottom w:val="none" w:sz="0" w:space="0" w:color="auto"/>
        <w:right w:val="none" w:sz="0" w:space="0" w:color="auto"/>
      </w:divBdr>
    </w:div>
    <w:div w:id="1380861273">
      <w:bodyDiv w:val="1"/>
      <w:marLeft w:val="0"/>
      <w:marRight w:val="0"/>
      <w:marTop w:val="0"/>
      <w:marBottom w:val="0"/>
      <w:divBdr>
        <w:top w:val="none" w:sz="0" w:space="0" w:color="auto"/>
        <w:left w:val="none" w:sz="0" w:space="0" w:color="auto"/>
        <w:bottom w:val="none" w:sz="0" w:space="0" w:color="auto"/>
        <w:right w:val="none" w:sz="0" w:space="0" w:color="auto"/>
      </w:divBdr>
    </w:div>
    <w:div w:id="1402867044">
      <w:bodyDiv w:val="1"/>
      <w:marLeft w:val="0"/>
      <w:marRight w:val="0"/>
      <w:marTop w:val="0"/>
      <w:marBottom w:val="0"/>
      <w:divBdr>
        <w:top w:val="none" w:sz="0" w:space="0" w:color="auto"/>
        <w:left w:val="none" w:sz="0" w:space="0" w:color="auto"/>
        <w:bottom w:val="none" w:sz="0" w:space="0" w:color="auto"/>
        <w:right w:val="none" w:sz="0" w:space="0" w:color="auto"/>
      </w:divBdr>
    </w:div>
    <w:div w:id="1407456842">
      <w:bodyDiv w:val="1"/>
      <w:marLeft w:val="0"/>
      <w:marRight w:val="0"/>
      <w:marTop w:val="0"/>
      <w:marBottom w:val="0"/>
      <w:divBdr>
        <w:top w:val="none" w:sz="0" w:space="0" w:color="auto"/>
        <w:left w:val="none" w:sz="0" w:space="0" w:color="auto"/>
        <w:bottom w:val="none" w:sz="0" w:space="0" w:color="auto"/>
        <w:right w:val="none" w:sz="0" w:space="0" w:color="auto"/>
      </w:divBdr>
    </w:div>
    <w:div w:id="1408721210">
      <w:bodyDiv w:val="1"/>
      <w:marLeft w:val="0"/>
      <w:marRight w:val="0"/>
      <w:marTop w:val="0"/>
      <w:marBottom w:val="0"/>
      <w:divBdr>
        <w:top w:val="none" w:sz="0" w:space="0" w:color="auto"/>
        <w:left w:val="none" w:sz="0" w:space="0" w:color="auto"/>
        <w:bottom w:val="none" w:sz="0" w:space="0" w:color="auto"/>
        <w:right w:val="none" w:sz="0" w:space="0" w:color="auto"/>
      </w:divBdr>
    </w:div>
    <w:div w:id="1416245627">
      <w:bodyDiv w:val="1"/>
      <w:marLeft w:val="0"/>
      <w:marRight w:val="0"/>
      <w:marTop w:val="0"/>
      <w:marBottom w:val="0"/>
      <w:divBdr>
        <w:top w:val="none" w:sz="0" w:space="0" w:color="auto"/>
        <w:left w:val="none" w:sz="0" w:space="0" w:color="auto"/>
        <w:bottom w:val="none" w:sz="0" w:space="0" w:color="auto"/>
        <w:right w:val="none" w:sz="0" w:space="0" w:color="auto"/>
      </w:divBdr>
    </w:div>
    <w:div w:id="1423991775">
      <w:bodyDiv w:val="1"/>
      <w:marLeft w:val="0"/>
      <w:marRight w:val="0"/>
      <w:marTop w:val="0"/>
      <w:marBottom w:val="0"/>
      <w:divBdr>
        <w:top w:val="none" w:sz="0" w:space="0" w:color="auto"/>
        <w:left w:val="none" w:sz="0" w:space="0" w:color="auto"/>
        <w:bottom w:val="none" w:sz="0" w:space="0" w:color="auto"/>
        <w:right w:val="none" w:sz="0" w:space="0" w:color="auto"/>
      </w:divBdr>
      <w:divsChild>
        <w:div w:id="370956928">
          <w:marLeft w:val="0"/>
          <w:marRight w:val="0"/>
          <w:marTop w:val="0"/>
          <w:marBottom w:val="0"/>
          <w:divBdr>
            <w:top w:val="none" w:sz="0" w:space="0" w:color="auto"/>
            <w:left w:val="none" w:sz="0" w:space="0" w:color="auto"/>
            <w:bottom w:val="none" w:sz="0" w:space="0" w:color="auto"/>
            <w:right w:val="none" w:sz="0" w:space="0" w:color="auto"/>
          </w:divBdr>
          <w:divsChild>
            <w:div w:id="294334705">
              <w:marLeft w:val="0"/>
              <w:marRight w:val="0"/>
              <w:marTop w:val="0"/>
              <w:marBottom w:val="0"/>
              <w:divBdr>
                <w:top w:val="none" w:sz="0" w:space="0" w:color="auto"/>
                <w:left w:val="none" w:sz="0" w:space="0" w:color="auto"/>
                <w:bottom w:val="none" w:sz="0" w:space="0" w:color="auto"/>
                <w:right w:val="none" w:sz="0" w:space="0" w:color="auto"/>
              </w:divBdr>
              <w:divsChild>
                <w:div w:id="1929341373">
                  <w:marLeft w:val="0"/>
                  <w:marRight w:val="0"/>
                  <w:marTop w:val="0"/>
                  <w:marBottom w:val="0"/>
                  <w:divBdr>
                    <w:top w:val="none" w:sz="0" w:space="0" w:color="auto"/>
                    <w:left w:val="none" w:sz="0" w:space="0" w:color="auto"/>
                    <w:bottom w:val="none" w:sz="0" w:space="0" w:color="auto"/>
                    <w:right w:val="none" w:sz="0" w:space="0" w:color="auto"/>
                  </w:divBdr>
                  <w:divsChild>
                    <w:div w:id="2063675909">
                      <w:marLeft w:val="0"/>
                      <w:marRight w:val="0"/>
                      <w:marTop w:val="0"/>
                      <w:marBottom w:val="0"/>
                      <w:divBdr>
                        <w:top w:val="none" w:sz="0" w:space="0" w:color="auto"/>
                        <w:left w:val="none" w:sz="0" w:space="0" w:color="auto"/>
                        <w:bottom w:val="none" w:sz="0" w:space="0" w:color="auto"/>
                        <w:right w:val="none" w:sz="0" w:space="0" w:color="auto"/>
                      </w:divBdr>
                      <w:divsChild>
                        <w:div w:id="2025588097">
                          <w:marLeft w:val="0"/>
                          <w:marRight w:val="0"/>
                          <w:marTop w:val="0"/>
                          <w:marBottom w:val="0"/>
                          <w:divBdr>
                            <w:top w:val="none" w:sz="0" w:space="0" w:color="auto"/>
                            <w:left w:val="none" w:sz="0" w:space="0" w:color="auto"/>
                            <w:bottom w:val="none" w:sz="0" w:space="0" w:color="auto"/>
                            <w:right w:val="none" w:sz="0" w:space="0" w:color="auto"/>
                          </w:divBdr>
                          <w:divsChild>
                            <w:div w:id="962274730">
                              <w:marLeft w:val="0"/>
                              <w:marRight w:val="0"/>
                              <w:marTop w:val="0"/>
                              <w:marBottom w:val="0"/>
                              <w:divBdr>
                                <w:top w:val="none" w:sz="0" w:space="0" w:color="auto"/>
                                <w:left w:val="none" w:sz="0" w:space="0" w:color="auto"/>
                                <w:bottom w:val="none" w:sz="0" w:space="0" w:color="auto"/>
                                <w:right w:val="none" w:sz="0" w:space="0" w:color="auto"/>
                              </w:divBdr>
                              <w:divsChild>
                                <w:div w:id="1075973819">
                                  <w:marLeft w:val="0"/>
                                  <w:marRight w:val="0"/>
                                  <w:marTop w:val="0"/>
                                  <w:marBottom w:val="0"/>
                                  <w:divBdr>
                                    <w:top w:val="none" w:sz="0" w:space="0" w:color="auto"/>
                                    <w:left w:val="none" w:sz="0" w:space="0" w:color="auto"/>
                                    <w:bottom w:val="none" w:sz="0" w:space="0" w:color="auto"/>
                                    <w:right w:val="none" w:sz="0" w:space="0" w:color="auto"/>
                                  </w:divBdr>
                                  <w:divsChild>
                                    <w:div w:id="469589223">
                                      <w:marLeft w:val="0"/>
                                      <w:marRight w:val="0"/>
                                      <w:marTop w:val="0"/>
                                      <w:marBottom w:val="0"/>
                                      <w:divBdr>
                                        <w:top w:val="none" w:sz="0" w:space="0" w:color="auto"/>
                                        <w:left w:val="none" w:sz="0" w:space="0" w:color="auto"/>
                                        <w:bottom w:val="none" w:sz="0" w:space="0" w:color="auto"/>
                                        <w:right w:val="none" w:sz="0" w:space="0" w:color="auto"/>
                                      </w:divBdr>
                                      <w:divsChild>
                                        <w:div w:id="1220095607">
                                          <w:marLeft w:val="0"/>
                                          <w:marRight w:val="0"/>
                                          <w:marTop w:val="0"/>
                                          <w:marBottom w:val="0"/>
                                          <w:divBdr>
                                            <w:top w:val="none" w:sz="0" w:space="0" w:color="auto"/>
                                            <w:left w:val="none" w:sz="0" w:space="0" w:color="auto"/>
                                            <w:bottom w:val="none" w:sz="0" w:space="0" w:color="auto"/>
                                            <w:right w:val="none" w:sz="0" w:space="0" w:color="auto"/>
                                          </w:divBdr>
                                          <w:divsChild>
                                            <w:div w:id="1875850863">
                                              <w:marLeft w:val="0"/>
                                              <w:marRight w:val="0"/>
                                              <w:marTop w:val="0"/>
                                              <w:marBottom w:val="0"/>
                                              <w:divBdr>
                                                <w:top w:val="none" w:sz="0" w:space="0" w:color="auto"/>
                                                <w:left w:val="none" w:sz="0" w:space="0" w:color="auto"/>
                                                <w:bottom w:val="none" w:sz="0" w:space="0" w:color="auto"/>
                                                <w:right w:val="none" w:sz="0" w:space="0" w:color="auto"/>
                                              </w:divBdr>
                                              <w:divsChild>
                                                <w:div w:id="1089540450">
                                                  <w:marLeft w:val="0"/>
                                                  <w:marRight w:val="0"/>
                                                  <w:marTop w:val="0"/>
                                                  <w:marBottom w:val="0"/>
                                                  <w:divBdr>
                                                    <w:top w:val="none" w:sz="0" w:space="0" w:color="auto"/>
                                                    <w:left w:val="none" w:sz="0" w:space="0" w:color="auto"/>
                                                    <w:bottom w:val="none" w:sz="0" w:space="0" w:color="auto"/>
                                                    <w:right w:val="none" w:sz="0" w:space="0" w:color="auto"/>
                                                  </w:divBdr>
                                                  <w:divsChild>
                                                    <w:div w:id="4020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71532">
                          <w:marLeft w:val="0"/>
                          <w:marRight w:val="0"/>
                          <w:marTop w:val="0"/>
                          <w:marBottom w:val="0"/>
                          <w:divBdr>
                            <w:top w:val="none" w:sz="0" w:space="0" w:color="auto"/>
                            <w:left w:val="none" w:sz="0" w:space="0" w:color="auto"/>
                            <w:bottom w:val="none" w:sz="0" w:space="0" w:color="auto"/>
                            <w:right w:val="none" w:sz="0" w:space="0" w:color="auto"/>
                          </w:divBdr>
                          <w:divsChild>
                            <w:div w:id="949818696">
                              <w:marLeft w:val="0"/>
                              <w:marRight w:val="0"/>
                              <w:marTop w:val="0"/>
                              <w:marBottom w:val="0"/>
                              <w:divBdr>
                                <w:top w:val="none" w:sz="0" w:space="0" w:color="auto"/>
                                <w:left w:val="none" w:sz="0" w:space="0" w:color="auto"/>
                                <w:bottom w:val="none" w:sz="0" w:space="0" w:color="auto"/>
                                <w:right w:val="none" w:sz="0" w:space="0" w:color="auto"/>
                              </w:divBdr>
                              <w:divsChild>
                                <w:div w:id="923760263">
                                  <w:marLeft w:val="0"/>
                                  <w:marRight w:val="0"/>
                                  <w:marTop w:val="0"/>
                                  <w:marBottom w:val="0"/>
                                  <w:divBdr>
                                    <w:top w:val="none" w:sz="0" w:space="0" w:color="auto"/>
                                    <w:left w:val="none" w:sz="0" w:space="0" w:color="auto"/>
                                    <w:bottom w:val="none" w:sz="0" w:space="0" w:color="auto"/>
                                    <w:right w:val="none" w:sz="0" w:space="0" w:color="auto"/>
                                  </w:divBdr>
                                  <w:divsChild>
                                    <w:div w:id="328139534">
                                      <w:marLeft w:val="0"/>
                                      <w:marRight w:val="0"/>
                                      <w:marTop w:val="0"/>
                                      <w:marBottom w:val="0"/>
                                      <w:divBdr>
                                        <w:top w:val="none" w:sz="0" w:space="0" w:color="auto"/>
                                        <w:left w:val="none" w:sz="0" w:space="0" w:color="auto"/>
                                        <w:bottom w:val="none" w:sz="0" w:space="0" w:color="auto"/>
                                        <w:right w:val="none" w:sz="0" w:space="0" w:color="auto"/>
                                      </w:divBdr>
                                      <w:divsChild>
                                        <w:div w:id="1421176283">
                                          <w:marLeft w:val="0"/>
                                          <w:marRight w:val="0"/>
                                          <w:marTop w:val="0"/>
                                          <w:marBottom w:val="0"/>
                                          <w:divBdr>
                                            <w:top w:val="none" w:sz="0" w:space="0" w:color="auto"/>
                                            <w:left w:val="none" w:sz="0" w:space="0" w:color="auto"/>
                                            <w:bottom w:val="none" w:sz="0" w:space="0" w:color="auto"/>
                                            <w:right w:val="none" w:sz="0" w:space="0" w:color="auto"/>
                                          </w:divBdr>
                                          <w:divsChild>
                                            <w:div w:id="1090126824">
                                              <w:marLeft w:val="0"/>
                                              <w:marRight w:val="0"/>
                                              <w:marTop w:val="0"/>
                                              <w:marBottom w:val="0"/>
                                              <w:divBdr>
                                                <w:top w:val="none" w:sz="0" w:space="0" w:color="auto"/>
                                                <w:left w:val="none" w:sz="0" w:space="0" w:color="auto"/>
                                                <w:bottom w:val="none" w:sz="0" w:space="0" w:color="auto"/>
                                                <w:right w:val="none" w:sz="0" w:space="0" w:color="auto"/>
                                              </w:divBdr>
                                              <w:divsChild>
                                                <w:div w:id="1854298173">
                                                  <w:marLeft w:val="0"/>
                                                  <w:marRight w:val="0"/>
                                                  <w:marTop w:val="0"/>
                                                  <w:marBottom w:val="0"/>
                                                  <w:divBdr>
                                                    <w:top w:val="none" w:sz="0" w:space="0" w:color="auto"/>
                                                    <w:left w:val="none" w:sz="0" w:space="0" w:color="auto"/>
                                                    <w:bottom w:val="none" w:sz="0" w:space="0" w:color="auto"/>
                                                    <w:right w:val="none" w:sz="0" w:space="0" w:color="auto"/>
                                                  </w:divBdr>
                                                  <w:divsChild>
                                                    <w:div w:id="1557815589">
                                                      <w:marLeft w:val="0"/>
                                                      <w:marRight w:val="0"/>
                                                      <w:marTop w:val="0"/>
                                                      <w:marBottom w:val="0"/>
                                                      <w:divBdr>
                                                        <w:top w:val="none" w:sz="0" w:space="0" w:color="auto"/>
                                                        <w:left w:val="none" w:sz="0" w:space="0" w:color="auto"/>
                                                        <w:bottom w:val="none" w:sz="0" w:space="0" w:color="auto"/>
                                                        <w:right w:val="none" w:sz="0" w:space="0" w:color="auto"/>
                                                      </w:divBdr>
                                                      <w:divsChild>
                                                        <w:div w:id="547448451">
                                                          <w:marLeft w:val="0"/>
                                                          <w:marRight w:val="0"/>
                                                          <w:marTop w:val="0"/>
                                                          <w:marBottom w:val="0"/>
                                                          <w:divBdr>
                                                            <w:top w:val="none" w:sz="0" w:space="0" w:color="auto"/>
                                                            <w:left w:val="none" w:sz="0" w:space="0" w:color="auto"/>
                                                            <w:bottom w:val="none" w:sz="0" w:space="0" w:color="auto"/>
                                                            <w:right w:val="none" w:sz="0" w:space="0" w:color="auto"/>
                                                          </w:divBdr>
                                                          <w:divsChild>
                                                            <w:div w:id="8010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3522537">
                          <w:marLeft w:val="0"/>
                          <w:marRight w:val="0"/>
                          <w:marTop w:val="0"/>
                          <w:marBottom w:val="0"/>
                          <w:divBdr>
                            <w:top w:val="none" w:sz="0" w:space="0" w:color="auto"/>
                            <w:left w:val="none" w:sz="0" w:space="0" w:color="auto"/>
                            <w:bottom w:val="none" w:sz="0" w:space="0" w:color="auto"/>
                            <w:right w:val="none" w:sz="0" w:space="0" w:color="auto"/>
                          </w:divBdr>
                          <w:divsChild>
                            <w:div w:id="2116559112">
                              <w:marLeft w:val="0"/>
                              <w:marRight w:val="0"/>
                              <w:marTop w:val="0"/>
                              <w:marBottom w:val="0"/>
                              <w:divBdr>
                                <w:top w:val="none" w:sz="0" w:space="0" w:color="auto"/>
                                <w:left w:val="none" w:sz="0" w:space="0" w:color="auto"/>
                                <w:bottom w:val="none" w:sz="0" w:space="0" w:color="auto"/>
                                <w:right w:val="none" w:sz="0" w:space="0" w:color="auto"/>
                              </w:divBdr>
                              <w:divsChild>
                                <w:div w:id="1488208881">
                                  <w:marLeft w:val="0"/>
                                  <w:marRight w:val="0"/>
                                  <w:marTop w:val="0"/>
                                  <w:marBottom w:val="0"/>
                                  <w:divBdr>
                                    <w:top w:val="none" w:sz="0" w:space="0" w:color="auto"/>
                                    <w:left w:val="none" w:sz="0" w:space="0" w:color="auto"/>
                                    <w:bottom w:val="none" w:sz="0" w:space="0" w:color="auto"/>
                                    <w:right w:val="none" w:sz="0" w:space="0" w:color="auto"/>
                                  </w:divBdr>
                                  <w:divsChild>
                                    <w:div w:id="1033072173">
                                      <w:marLeft w:val="0"/>
                                      <w:marRight w:val="0"/>
                                      <w:marTop w:val="0"/>
                                      <w:marBottom w:val="0"/>
                                      <w:divBdr>
                                        <w:top w:val="none" w:sz="0" w:space="0" w:color="auto"/>
                                        <w:left w:val="none" w:sz="0" w:space="0" w:color="auto"/>
                                        <w:bottom w:val="none" w:sz="0" w:space="0" w:color="auto"/>
                                        <w:right w:val="none" w:sz="0" w:space="0" w:color="auto"/>
                                      </w:divBdr>
                                      <w:divsChild>
                                        <w:div w:id="1523280378">
                                          <w:marLeft w:val="0"/>
                                          <w:marRight w:val="0"/>
                                          <w:marTop w:val="0"/>
                                          <w:marBottom w:val="0"/>
                                          <w:divBdr>
                                            <w:top w:val="none" w:sz="0" w:space="0" w:color="auto"/>
                                            <w:left w:val="none" w:sz="0" w:space="0" w:color="auto"/>
                                            <w:bottom w:val="none" w:sz="0" w:space="0" w:color="auto"/>
                                            <w:right w:val="none" w:sz="0" w:space="0" w:color="auto"/>
                                          </w:divBdr>
                                          <w:divsChild>
                                            <w:div w:id="1784029515">
                                              <w:marLeft w:val="0"/>
                                              <w:marRight w:val="0"/>
                                              <w:marTop w:val="0"/>
                                              <w:marBottom w:val="0"/>
                                              <w:divBdr>
                                                <w:top w:val="none" w:sz="0" w:space="0" w:color="auto"/>
                                                <w:left w:val="none" w:sz="0" w:space="0" w:color="auto"/>
                                                <w:bottom w:val="none" w:sz="0" w:space="0" w:color="auto"/>
                                                <w:right w:val="none" w:sz="0" w:space="0" w:color="auto"/>
                                              </w:divBdr>
                                              <w:divsChild>
                                                <w:div w:id="1986347529">
                                                  <w:marLeft w:val="0"/>
                                                  <w:marRight w:val="0"/>
                                                  <w:marTop w:val="0"/>
                                                  <w:marBottom w:val="0"/>
                                                  <w:divBdr>
                                                    <w:top w:val="none" w:sz="0" w:space="0" w:color="auto"/>
                                                    <w:left w:val="none" w:sz="0" w:space="0" w:color="auto"/>
                                                    <w:bottom w:val="none" w:sz="0" w:space="0" w:color="auto"/>
                                                    <w:right w:val="none" w:sz="0" w:space="0" w:color="auto"/>
                                                  </w:divBdr>
                                                  <w:divsChild>
                                                    <w:div w:id="5555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948252">
          <w:marLeft w:val="0"/>
          <w:marRight w:val="0"/>
          <w:marTop w:val="0"/>
          <w:marBottom w:val="0"/>
          <w:divBdr>
            <w:top w:val="none" w:sz="0" w:space="0" w:color="auto"/>
            <w:left w:val="none" w:sz="0" w:space="0" w:color="auto"/>
            <w:bottom w:val="none" w:sz="0" w:space="0" w:color="auto"/>
            <w:right w:val="none" w:sz="0" w:space="0" w:color="auto"/>
          </w:divBdr>
          <w:divsChild>
            <w:div w:id="1495221241">
              <w:marLeft w:val="0"/>
              <w:marRight w:val="0"/>
              <w:marTop w:val="0"/>
              <w:marBottom w:val="0"/>
              <w:divBdr>
                <w:top w:val="none" w:sz="0" w:space="0" w:color="auto"/>
                <w:left w:val="none" w:sz="0" w:space="0" w:color="auto"/>
                <w:bottom w:val="none" w:sz="0" w:space="0" w:color="auto"/>
                <w:right w:val="none" w:sz="0" w:space="0" w:color="auto"/>
              </w:divBdr>
              <w:divsChild>
                <w:div w:id="870339475">
                  <w:marLeft w:val="0"/>
                  <w:marRight w:val="0"/>
                  <w:marTop w:val="0"/>
                  <w:marBottom w:val="0"/>
                  <w:divBdr>
                    <w:top w:val="none" w:sz="0" w:space="0" w:color="auto"/>
                    <w:left w:val="none" w:sz="0" w:space="0" w:color="auto"/>
                    <w:bottom w:val="none" w:sz="0" w:space="0" w:color="auto"/>
                    <w:right w:val="none" w:sz="0" w:space="0" w:color="auto"/>
                  </w:divBdr>
                  <w:divsChild>
                    <w:div w:id="820729063">
                      <w:marLeft w:val="0"/>
                      <w:marRight w:val="0"/>
                      <w:marTop w:val="0"/>
                      <w:marBottom w:val="0"/>
                      <w:divBdr>
                        <w:top w:val="none" w:sz="0" w:space="0" w:color="auto"/>
                        <w:left w:val="none" w:sz="0" w:space="0" w:color="auto"/>
                        <w:bottom w:val="none" w:sz="0" w:space="0" w:color="auto"/>
                        <w:right w:val="none" w:sz="0" w:space="0" w:color="auto"/>
                      </w:divBdr>
                      <w:divsChild>
                        <w:div w:id="1546412290">
                          <w:marLeft w:val="0"/>
                          <w:marRight w:val="0"/>
                          <w:marTop w:val="0"/>
                          <w:marBottom w:val="0"/>
                          <w:divBdr>
                            <w:top w:val="none" w:sz="0" w:space="0" w:color="auto"/>
                            <w:left w:val="none" w:sz="0" w:space="0" w:color="auto"/>
                            <w:bottom w:val="none" w:sz="0" w:space="0" w:color="auto"/>
                            <w:right w:val="none" w:sz="0" w:space="0" w:color="auto"/>
                          </w:divBdr>
                          <w:divsChild>
                            <w:div w:id="425804280">
                              <w:marLeft w:val="0"/>
                              <w:marRight w:val="0"/>
                              <w:marTop w:val="0"/>
                              <w:marBottom w:val="0"/>
                              <w:divBdr>
                                <w:top w:val="none" w:sz="0" w:space="0" w:color="auto"/>
                                <w:left w:val="none" w:sz="0" w:space="0" w:color="auto"/>
                                <w:bottom w:val="none" w:sz="0" w:space="0" w:color="auto"/>
                                <w:right w:val="none" w:sz="0" w:space="0" w:color="auto"/>
                              </w:divBdr>
                              <w:divsChild>
                                <w:div w:id="1180268616">
                                  <w:marLeft w:val="0"/>
                                  <w:marRight w:val="0"/>
                                  <w:marTop w:val="0"/>
                                  <w:marBottom w:val="0"/>
                                  <w:divBdr>
                                    <w:top w:val="none" w:sz="0" w:space="0" w:color="auto"/>
                                    <w:left w:val="none" w:sz="0" w:space="0" w:color="auto"/>
                                    <w:bottom w:val="none" w:sz="0" w:space="0" w:color="auto"/>
                                    <w:right w:val="none" w:sz="0" w:space="0" w:color="auto"/>
                                  </w:divBdr>
                                  <w:divsChild>
                                    <w:div w:id="1885559322">
                                      <w:marLeft w:val="0"/>
                                      <w:marRight w:val="0"/>
                                      <w:marTop w:val="0"/>
                                      <w:marBottom w:val="0"/>
                                      <w:divBdr>
                                        <w:top w:val="none" w:sz="0" w:space="0" w:color="auto"/>
                                        <w:left w:val="none" w:sz="0" w:space="0" w:color="auto"/>
                                        <w:bottom w:val="none" w:sz="0" w:space="0" w:color="auto"/>
                                        <w:right w:val="none" w:sz="0" w:space="0" w:color="auto"/>
                                      </w:divBdr>
                                      <w:divsChild>
                                        <w:div w:id="50271583">
                                          <w:marLeft w:val="0"/>
                                          <w:marRight w:val="0"/>
                                          <w:marTop w:val="0"/>
                                          <w:marBottom w:val="0"/>
                                          <w:divBdr>
                                            <w:top w:val="none" w:sz="0" w:space="0" w:color="auto"/>
                                            <w:left w:val="none" w:sz="0" w:space="0" w:color="auto"/>
                                            <w:bottom w:val="none" w:sz="0" w:space="0" w:color="auto"/>
                                            <w:right w:val="none" w:sz="0" w:space="0" w:color="auto"/>
                                          </w:divBdr>
                                          <w:divsChild>
                                            <w:div w:id="1243492195">
                                              <w:marLeft w:val="0"/>
                                              <w:marRight w:val="0"/>
                                              <w:marTop w:val="0"/>
                                              <w:marBottom w:val="0"/>
                                              <w:divBdr>
                                                <w:top w:val="none" w:sz="0" w:space="0" w:color="auto"/>
                                                <w:left w:val="none" w:sz="0" w:space="0" w:color="auto"/>
                                                <w:bottom w:val="none" w:sz="0" w:space="0" w:color="auto"/>
                                                <w:right w:val="none" w:sz="0" w:space="0" w:color="auto"/>
                                              </w:divBdr>
                                              <w:divsChild>
                                                <w:div w:id="1099792295">
                                                  <w:marLeft w:val="0"/>
                                                  <w:marRight w:val="0"/>
                                                  <w:marTop w:val="0"/>
                                                  <w:marBottom w:val="0"/>
                                                  <w:divBdr>
                                                    <w:top w:val="none" w:sz="0" w:space="0" w:color="auto"/>
                                                    <w:left w:val="none" w:sz="0" w:space="0" w:color="auto"/>
                                                    <w:bottom w:val="none" w:sz="0" w:space="0" w:color="auto"/>
                                                    <w:right w:val="none" w:sz="0" w:space="0" w:color="auto"/>
                                                  </w:divBdr>
                                                  <w:divsChild>
                                                    <w:div w:id="303393211">
                                                      <w:marLeft w:val="0"/>
                                                      <w:marRight w:val="0"/>
                                                      <w:marTop w:val="0"/>
                                                      <w:marBottom w:val="0"/>
                                                      <w:divBdr>
                                                        <w:top w:val="none" w:sz="0" w:space="0" w:color="auto"/>
                                                        <w:left w:val="none" w:sz="0" w:space="0" w:color="auto"/>
                                                        <w:bottom w:val="none" w:sz="0" w:space="0" w:color="auto"/>
                                                        <w:right w:val="none" w:sz="0" w:space="0" w:color="auto"/>
                                                      </w:divBdr>
                                                      <w:divsChild>
                                                        <w:div w:id="275255915">
                                                          <w:marLeft w:val="0"/>
                                                          <w:marRight w:val="0"/>
                                                          <w:marTop w:val="0"/>
                                                          <w:marBottom w:val="0"/>
                                                          <w:divBdr>
                                                            <w:top w:val="none" w:sz="0" w:space="0" w:color="auto"/>
                                                            <w:left w:val="none" w:sz="0" w:space="0" w:color="auto"/>
                                                            <w:bottom w:val="none" w:sz="0" w:space="0" w:color="auto"/>
                                                            <w:right w:val="none" w:sz="0" w:space="0" w:color="auto"/>
                                                          </w:divBdr>
                                                          <w:divsChild>
                                                            <w:div w:id="115027775">
                                                              <w:marLeft w:val="0"/>
                                                              <w:marRight w:val="0"/>
                                                              <w:marTop w:val="0"/>
                                                              <w:marBottom w:val="0"/>
                                                              <w:divBdr>
                                                                <w:top w:val="none" w:sz="0" w:space="0" w:color="auto"/>
                                                                <w:left w:val="none" w:sz="0" w:space="0" w:color="auto"/>
                                                                <w:bottom w:val="none" w:sz="0" w:space="0" w:color="auto"/>
                                                                <w:right w:val="none" w:sz="0" w:space="0" w:color="auto"/>
                                                              </w:divBdr>
                                                              <w:divsChild>
                                                                <w:div w:id="1102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6901657">
      <w:bodyDiv w:val="1"/>
      <w:marLeft w:val="0"/>
      <w:marRight w:val="0"/>
      <w:marTop w:val="0"/>
      <w:marBottom w:val="0"/>
      <w:divBdr>
        <w:top w:val="none" w:sz="0" w:space="0" w:color="auto"/>
        <w:left w:val="none" w:sz="0" w:space="0" w:color="auto"/>
        <w:bottom w:val="none" w:sz="0" w:space="0" w:color="auto"/>
        <w:right w:val="none" w:sz="0" w:space="0" w:color="auto"/>
      </w:divBdr>
    </w:div>
    <w:div w:id="1441800982">
      <w:bodyDiv w:val="1"/>
      <w:marLeft w:val="0"/>
      <w:marRight w:val="0"/>
      <w:marTop w:val="0"/>
      <w:marBottom w:val="0"/>
      <w:divBdr>
        <w:top w:val="none" w:sz="0" w:space="0" w:color="auto"/>
        <w:left w:val="none" w:sz="0" w:space="0" w:color="auto"/>
        <w:bottom w:val="none" w:sz="0" w:space="0" w:color="auto"/>
        <w:right w:val="none" w:sz="0" w:space="0" w:color="auto"/>
      </w:divBdr>
    </w:div>
    <w:div w:id="1480918339">
      <w:bodyDiv w:val="1"/>
      <w:marLeft w:val="0"/>
      <w:marRight w:val="0"/>
      <w:marTop w:val="0"/>
      <w:marBottom w:val="0"/>
      <w:divBdr>
        <w:top w:val="none" w:sz="0" w:space="0" w:color="auto"/>
        <w:left w:val="none" w:sz="0" w:space="0" w:color="auto"/>
        <w:bottom w:val="none" w:sz="0" w:space="0" w:color="auto"/>
        <w:right w:val="none" w:sz="0" w:space="0" w:color="auto"/>
      </w:divBdr>
    </w:div>
    <w:div w:id="1482230458">
      <w:bodyDiv w:val="1"/>
      <w:marLeft w:val="0"/>
      <w:marRight w:val="0"/>
      <w:marTop w:val="0"/>
      <w:marBottom w:val="0"/>
      <w:divBdr>
        <w:top w:val="none" w:sz="0" w:space="0" w:color="auto"/>
        <w:left w:val="none" w:sz="0" w:space="0" w:color="auto"/>
        <w:bottom w:val="none" w:sz="0" w:space="0" w:color="auto"/>
        <w:right w:val="none" w:sz="0" w:space="0" w:color="auto"/>
      </w:divBdr>
    </w:div>
    <w:div w:id="1490058430">
      <w:bodyDiv w:val="1"/>
      <w:marLeft w:val="0"/>
      <w:marRight w:val="0"/>
      <w:marTop w:val="0"/>
      <w:marBottom w:val="0"/>
      <w:divBdr>
        <w:top w:val="none" w:sz="0" w:space="0" w:color="auto"/>
        <w:left w:val="none" w:sz="0" w:space="0" w:color="auto"/>
        <w:bottom w:val="none" w:sz="0" w:space="0" w:color="auto"/>
        <w:right w:val="none" w:sz="0" w:space="0" w:color="auto"/>
      </w:divBdr>
    </w:div>
    <w:div w:id="1521045484">
      <w:bodyDiv w:val="1"/>
      <w:marLeft w:val="0"/>
      <w:marRight w:val="0"/>
      <w:marTop w:val="0"/>
      <w:marBottom w:val="0"/>
      <w:divBdr>
        <w:top w:val="none" w:sz="0" w:space="0" w:color="auto"/>
        <w:left w:val="none" w:sz="0" w:space="0" w:color="auto"/>
        <w:bottom w:val="none" w:sz="0" w:space="0" w:color="auto"/>
        <w:right w:val="none" w:sz="0" w:space="0" w:color="auto"/>
      </w:divBdr>
    </w:div>
    <w:div w:id="1522666778">
      <w:bodyDiv w:val="1"/>
      <w:marLeft w:val="0"/>
      <w:marRight w:val="0"/>
      <w:marTop w:val="0"/>
      <w:marBottom w:val="0"/>
      <w:divBdr>
        <w:top w:val="none" w:sz="0" w:space="0" w:color="auto"/>
        <w:left w:val="none" w:sz="0" w:space="0" w:color="auto"/>
        <w:bottom w:val="none" w:sz="0" w:space="0" w:color="auto"/>
        <w:right w:val="none" w:sz="0" w:space="0" w:color="auto"/>
      </w:divBdr>
    </w:div>
    <w:div w:id="1526404019">
      <w:bodyDiv w:val="1"/>
      <w:marLeft w:val="0"/>
      <w:marRight w:val="0"/>
      <w:marTop w:val="0"/>
      <w:marBottom w:val="0"/>
      <w:divBdr>
        <w:top w:val="none" w:sz="0" w:space="0" w:color="auto"/>
        <w:left w:val="none" w:sz="0" w:space="0" w:color="auto"/>
        <w:bottom w:val="none" w:sz="0" w:space="0" w:color="auto"/>
        <w:right w:val="none" w:sz="0" w:space="0" w:color="auto"/>
      </w:divBdr>
    </w:div>
    <w:div w:id="1555313988">
      <w:bodyDiv w:val="1"/>
      <w:marLeft w:val="0"/>
      <w:marRight w:val="0"/>
      <w:marTop w:val="0"/>
      <w:marBottom w:val="0"/>
      <w:divBdr>
        <w:top w:val="none" w:sz="0" w:space="0" w:color="auto"/>
        <w:left w:val="none" w:sz="0" w:space="0" w:color="auto"/>
        <w:bottom w:val="none" w:sz="0" w:space="0" w:color="auto"/>
        <w:right w:val="none" w:sz="0" w:space="0" w:color="auto"/>
      </w:divBdr>
    </w:div>
    <w:div w:id="1564684309">
      <w:bodyDiv w:val="1"/>
      <w:marLeft w:val="0"/>
      <w:marRight w:val="0"/>
      <w:marTop w:val="0"/>
      <w:marBottom w:val="0"/>
      <w:divBdr>
        <w:top w:val="none" w:sz="0" w:space="0" w:color="auto"/>
        <w:left w:val="none" w:sz="0" w:space="0" w:color="auto"/>
        <w:bottom w:val="none" w:sz="0" w:space="0" w:color="auto"/>
        <w:right w:val="none" w:sz="0" w:space="0" w:color="auto"/>
      </w:divBdr>
    </w:div>
    <w:div w:id="1611085729">
      <w:bodyDiv w:val="1"/>
      <w:marLeft w:val="0"/>
      <w:marRight w:val="0"/>
      <w:marTop w:val="0"/>
      <w:marBottom w:val="0"/>
      <w:divBdr>
        <w:top w:val="none" w:sz="0" w:space="0" w:color="auto"/>
        <w:left w:val="none" w:sz="0" w:space="0" w:color="auto"/>
        <w:bottom w:val="none" w:sz="0" w:space="0" w:color="auto"/>
        <w:right w:val="none" w:sz="0" w:space="0" w:color="auto"/>
      </w:divBdr>
    </w:div>
    <w:div w:id="1617708950">
      <w:bodyDiv w:val="1"/>
      <w:marLeft w:val="0"/>
      <w:marRight w:val="0"/>
      <w:marTop w:val="0"/>
      <w:marBottom w:val="0"/>
      <w:divBdr>
        <w:top w:val="none" w:sz="0" w:space="0" w:color="auto"/>
        <w:left w:val="none" w:sz="0" w:space="0" w:color="auto"/>
        <w:bottom w:val="none" w:sz="0" w:space="0" w:color="auto"/>
        <w:right w:val="none" w:sz="0" w:space="0" w:color="auto"/>
      </w:divBdr>
    </w:div>
    <w:div w:id="1623800520">
      <w:bodyDiv w:val="1"/>
      <w:marLeft w:val="0"/>
      <w:marRight w:val="0"/>
      <w:marTop w:val="0"/>
      <w:marBottom w:val="0"/>
      <w:divBdr>
        <w:top w:val="none" w:sz="0" w:space="0" w:color="auto"/>
        <w:left w:val="none" w:sz="0" w:space="0" w:color="auto"/>
        <w:bottom w:val="none" w:sz="0" w:space="0" w:color="auto"/>
        <w:right w:val="none" w:sz="0" w:space="0" w:color="auto"/>
      </w:divBdr>
    </w:div>
    <w:div w:id="1659068928">
      <w:bodyDiv w:val="1"/>
      <w:marLeft w:val="0"/>
      <w:marRight w:val="0"/>
      <w:marTop w:val="0"/>
      <w:marBottom w:val="0"/>
      <w:divBdr>
        <w:top w:val="none" w:sz="0" w:space="0" w:color="auto"/>
        <w:left w:val="none" w:sz="0" w:space="0" w:color="auto"/>
        <w:bottom w:val="none" w:sz="0" w:space="0" w:color="auto"/>
        <w:right w:val="none" w:sz="0" w:space="0" w:color="auto"/>
      </w:divBdr>
    </w:div>
    <w:div w:id="1740051662">
      <w:bodyDiv w:val="1"/>
      <w:marLeft w:val="0"/>
      <w:marRight w:val="0"/>
      <w:marTop w:val="0"/>
      <w:marBottom w:val="0"/>
      <w:divBdr>
        <w:top w:val="none" w:sz="0" w:space="0" w:color="auto"/>
        <w:left w:val="none" w:sz="0" w:space="0" w:color="auto"/>
        <w:bottom w:val="none" w:sz="0" w:space="0" w:color="auto"/>
        <w:right w:val="none" w:sz="0" w:space="0" w:color="auto"/>
      </w:divBdr>
      <w:divsChild>
        <w:div w:id="420445469">
          <w:marLeft w:val="0"/>
          <w:marRight w:val="0"/>
          <w:marTop w:val="0"/>
          <w:marBottom w:val="0"/>
          <w:divBdr>
            <w:top w:val="none" w:sz="0" w:space="0" w:color="auto"/>
            <w:left w:val="none" w:sz="0" w:space="0" w:color="auto"/>
            <w:bottom w:val="none" w:sz="0" w:space="0" w:color="auto"/>
            <w:right w:val="none" w:sz="0" w:space="0" w:color="auto"/>
          </w:divBdr>
          <w:divsChild>
            <w:div w:id="2118673502">
              <w:marLeft w:val="0"/>
              <w:marRight w:val="0"/>
              <w:marTop w:val="0"/>
              <w:marBottom w:val="0"/>
              <w:divBdr>
                <w:top w:val="none" w:sz="0" w:space="0" w:color="auto"/>
                <w:left w:val="none" w:sz="0" w:space="0" w:color="auto"/>
                <w:bottom w:val="none" w:sz="0" w:space="0" w:color="auto"/>
                <w:right w:val="none" w:sz="0" w:space="0" w:color="auto"/>
              </w:divBdr>
              <w:divsChild>
                <w:div w:id="1811481904">
                  <w:marLeft w:val="0"/>
                  <w:marRight w:val="0"/>
                  <w:marTop w:val="0"/>
                  <w:marBottom w:val="0"/>
                  <w:divBdr>
                    <w:top w:val="none" w:sz="0" w:space="0" w:color="auto"/>
                    <w:left w:val="none" w:sz="0" w:space="0" w:color="auto"/>
                    <w:bottom w:val="none" w:sz="0" w:space="0" w:color="auto"/>
                    <w:right w:val="none" w:sz="0" w:space="0" w:color="auto"/>
                  </w:divBdr>
                  <w:divsChild>
                    <w:div w:id="10819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596359">
      <w:bodyDiv w:val="1"/>
      <w:marLeft w:val="0"/>
      <w:marRight w:val="0"/>
      <w:marTop w:val="0"/>
      <w:marBottom w:val="0"/>
      <w:divBdr>
        <w:top w:val="none" w:sz="0" w:space="0" w:color="auto"/>
        <w:left w:val="none" w:sz="0" w:space="0" w:color="auto"/>
        <w:bottom w:val="none" w:sz="0" w:space="0" w:color="auto"/>
        <w:right w:val="none" w:sz="0" w:space="0" w:color="auto"/>
      </w:divBdr>
    </w:div>
    <w:div w:id="1785684501">
      <w:bodyDiv w:val="1"/>
      <w:marLeft w:val="0"/>
      <w:marRight w:val="0"/>
      <w:marTop w:val="0"/>
      <w:marBottom w:val="0"/>
      <w:divBdr>
        <w:top w:val="none" w:sz="0" w:space="0" w:color="auto"/>
        <w:left w:val="none" w:sz="0" w:space="0" w:color="auto"/>
        <w:bottom w:val="none" w:sz="0" w:space="0" w:color="auto"/>
        <w:right w:val="none" w:sz="0" w:space="0" w:color="auto"/>
      </w:divBdr>
    </w:div>
    <w:div w:id="1792817296">
      <w:bodyDiv w:val="1"/>
      <w:marLeft w:val="0"/>
      <w:marRight w:val="0"/>
      <w:marTop w:val="0"/>
      <w:marBottom w:val="0"/>
      <w:divBdr>
        <w:top w:val="none" w:sz="0" w:space="0" w:color="auto"/>
        <w:left w:val="none" w:sz="0" w:space="0" w:color="auto"/>
        <w:bottom w:val="none" w:sz="0" w:space="0" w:color="auto"/>
        <w:right w:val="none" w:sz="0" w:space="0" w:color="auto"/>
      </w:divBdr>
    </w:div>
    <w:div w:id="1797915399">
      <w:bodyDiv w:val="1"/>
      <w:marLeft w:val="0"/>
      <w:marRight w:val="0"/>
      <w:marTop w:val="0"/>
      <w:marBottom w:val="0"/>
      <w:divBdr>
        <w:top w:val="none" w:sz="0" w:space="0" w:color="auto"/>
        <w:left w:val="none" w:sz="0" w:space="0" w:color="auto"/>
        <w:bottom w:val="none" w:sz="0" w:space="0" w:color="auto"/>
        <w:right w:val="none" w:sz="0" w:space="0" w:color="auto"/>
      </w:divBdr>
    </w:div>
    <w:div w:id="1807968551">
      <w:bodyDiv w:val="1"/>
      <w:marLeft w:val="0"/>
      <w:marRight w:val="0"/>
      <w:marTop w:val="0"/>
      <w:marBottom w:val="0"/>
      <w:divBdr>
        <w:top w:val="none" w:sz="0" w:space="0" w:color="auto"/>
        <w:left w:val="none" w:sz="0" w:space="0" w:color="auto"/>
        <w:bottom w:val="none" w:sz="0" w:space="0" w:color="auto"/>
        <w:right w:val="none" w:sz="0" w:space="0" w:color="auto"/>
      </w:divBdr>
    </w:div>
    <w:div w:id="1810242526">
      <w:bodyDiv w:val="1"/>
      <w:marLeft w:val="0"/>
      <w:marRight w:val="0"/>
      <w:marTop w:val="0"/>
      <w:marBottom w:val="0"/>
      <w:divBdr>
        <w:top w:val="none" w:sz="0" w:space="0" w:color="auto"/>
        <w:left w:val="none" w:sz="0" w:space="0" w:color="auto"/>
        <w:bottom w:val="none" w:sz="0" w:space="0" w:color="auto"/>
        <w:right w:val="none" w:sz="0" w:space="0" w:color="auto"/>
      </w:divBdr>
    </w:div>
    <w:div w:id="1855416128">
      <w:bodyDiv w:val="1"/>
      <w:marLeft w:val="0"/>
      <w:marRight w:val="0"/>
      <w:marTop w:val="0"/>
      <w:marBottom w:val="0"/>
      <w:divBdr>
        <w:top w:val="none" w:sz="0" w:space="0" w:color="auto"/>
        <w:left w:val="none" w:sz="0" w:space="0" w:color="auto"/>
        <w:bottom w:val="none" w:sz="0" w:space="0" w:color="auto"/>
        <w:right w:val="none" w:sz="0" w:space="0" w:color="auto"/>
      </w:divBdr>
    </w:div>
    <w:div w:id="1872108498">
      <w:bodyDiv w:val="1"/>
      <w:marLeft w:val="0"/>
      <w:marRight w:val="0"/>
      <w:marTop w:val="0"/>
      <w:marBottom w:val="0"/>
      <w:divBdr>
        <w:top w:val="none" w:sz="0" w:space="0" w:color="auto"/>
        <w:left w:val="none" w:sz="0" w:space="0" w:color="auto"/>
        <w:bottom w:val="none" w:sz="0" w:space="0" w:color="auto"/>
        <w:right w:val="none" w:sz="0" w:space="0" w:color="auto"/>
      </w:divBdr>
    </w:div>
    <w:div w:id="1874148469">
      <w:bodyDiv w:val="1"/>
      <w:marLeft w:val="0"/>
      <w:marRight w:val="0"/>
      <w:marTop w:val="0"/>
      <w:marBottom w:val="0"/>
      <w:divBdr>
        <w:top w:val="none" w:sz="0" w:space="0" w:color="auto"/>
        <w:left w:val="none" w:sz="0" w:space="0" w:color="auto"/>
        <w:bottom w:val="none" w:sz="0" w:space="0" w:color="auto"/>
        <w:right w:val="none" w:sz="0" w:space="0" w:color="auto"/>
      </w:divBdr>
    </w:div>
    <w:div w:id="1884780463">
      <w:bodyDiv w:val="1"/>
      <w:marLeft w:val="0"/>
      <w:marRight w:val="0"/>
      <w:marTop w:val="0"/>
      <w:marBottom w:val="0"/>
      <w:divBdr>
        <w:top w:val="none" w:sz="0" w:space="0" w:color="auto"/>
        <w:left w:val="none" w:sz="0" w:space="0" w:color="auto"/>
        <w:bottom w:val="none" w:sz="0" w:space="0" w:color="auto"/>
        <w:right w:val="none" w:sz="0" w:space="0" w:color="auto"/>
      </w:divBdr>
    </w:div>
    <w:div w:id="1944651303">
      <w:bodyDiv w:val="1"/>
      <w:marLeft w:val="0"/>
      <w:marRight w:val="0"/>
      <w:marTop w:val="0"/>
      <w:marBottom w:val="0"/>
      <w:divBdr>
        <w:top w:val="none" w:sz="0" w:space="0" w:color="auto"/>
        <w:left w:val="none" w:sz="0" w:space="0" w:color="auto"/>
        <w:bottom w:val="none" w:sz="0" w:space="0" w:color="auto"/>
        <w:right w:val="none" w:sz="0" w:space="0" w:color="auto"/>
      </w:divBdr>
    </w:div>
    <w:div w:id="1964532335">
      <w:bodyDiv w:val="1"/>
      <w:marLeft w:val="0"/>
      <w:marRight w:val="0"/>
      <w:marTop w:val="0"/>
      <w:marBottom w:val="0"/>
      <w:divBdr>
        <w:top w:val="none" w:sz="0" w:space="0" w:color="auto"/>
        <w:left w:val="none" w:sz="0" w:space="0" w:color="auto"/>
        <w:bottom w:val="none" w:sz="0" w:space="0" w:color="auto"/>
        <w:right w:val="none" w:sz="0" w:space="0" w:color="auto"/>
      </w:divBdr>
    </w:div>
    <w:div w:id="1965847649">
      <w:bodyDiv w:val="1"/>
      <w:marLeft w:val="0"/>
      <w:marRight w:val="0"/>
      <w:marTop w:val="0"/>
      <w:marBottom w:val="0"/>
      <w:divBdr>
        <w:top w:val="none" w:sz="0" w:space="0" w:color="auto"/>
        <w:left w:val="none" w:sz="0" w:space="0" w:color="auto"/>
        <w:bottom w:val="none" w:sz="0" w:space="0" w:color="auto"/>
        <w:right w:val="none" w:sz="0" w:space="0" w:color="auto"/>
      </w:divBdr>
      <w:divsChild>
        <w:div w:id="774668040">
          <w:marLeft w:val="0"/>
          <w:marRight w:val="0"/>
          <w:marTop w:val="0"/>
          <w:marBottom w:val="0"/>
          <w:divBdr>
            <w:top w:val="none" w:sz="0" w:space="0" w:color="auto"/>
            <w:left w:val="none" w:sz="0" w:space="0" w:color="auto"/>
            <w:bottom w:val="none" w:sz="0" w:space="0" w:color="auto"/>
            <w:right w:val="none" w:sz="0" w:space="0" w:color="auto"/>
          </w:divBdr>
          <w:divsChild>
            <w:div w:id="350768591">
              <w:marLeft w:val="0"/>
              <w:marRight w:val="0"/>
              <w:marTop w:val="0"/>
              <w:marBottom w:val="0"/>
              <w:divBdr>
                <w:top w:val="none" w:sz="0" w:space="0" w:color="auto"/>
                <w:left w:val="none" w:sz="0" w:space="0" w:color="auto"/>
                <w:bottom w:val="none" w:sz="0" w:space="0" w:color="auto"/>
                <w:right w:val="none" w:sz="0" w:space="0" w:color="auto"/>
              </w:divBdr>
              <w:divsChild>
                <w:div w:id="589899669">
                  <w:marLeft w:val="0"/>
                  <w:marRight w:val="0"/>
                  <w:marTop w:val="0"/>
                  <w:marBottom w:val="0"/>
                  <w:divBdr>
                    <w:top w:val="none" w:sz="0" w:space="0" w:color="auto"/>
                    <w:left w:val="none" w:sz="0" w:space="0" w:color="auto"/>
                    <w:bottom w:val="none" w:sz="0" w:space="0" w:color="auto"/>
                    <w:right w:val="none" w:sz="0" w:space="0" w:color="auto"/>
                  </w:divBdr>
                  <w:divsChild>
                    <w:div w:id="79340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13948">
          <w:marLeft w:val="0"/>
          <w:marRight w:val="0"/>
          <w:marTop w:val="0"/>
          <w:marBottom w:val="0"/>
          <w:divBdr>
            <w:top w:val="none" w:sz="0" w:space="0" w:color="auto"/>
            <w:left w:val="none" w:sz="0" w:space="0" w:color="auto"/>
            <w:bottom w:val="none" w:sz="0" w:space="0" w:color="auto"/>
            <w:right w:val="none" w:sz="0" w:space="0" w:color="auto"/>
          </w:divBdr>
          <w:divsChild>
            <w:div w:id="1144926842">
              <w:marLeft w:val="0"/>
              <w:marRight w:val="0"/>
              <w:marTop w:val="0"/>
              <w:marBottom w:val="0"/>
              <w:divBdr>
                <w:top w:val="none" w:sz="0" w:space="0" w:color="auto"/>
                <w:left w:val="none" w:sz="0" w:space="0" w:color="auto"/>
                <w:bottom w:val="none" w:sz="0" w:space="0" w:color="auto"/>
                <w:right w:val="none" w:sz="0" w:space="0" w:color="auto"/>
              </w:divBdr>
              <w:divsChild>
                <w:div w:id="966010577">
                  <w:marLeft w:val="0"/>
                  <w:marRight w:val="0"/>
                  <w:marTop w:val="0"/>
                  <w:marBottom w:val="0"/>
                  <w:divBdr>
                    <w:top w:val="none" w:sz="0" w:space="0" w:color="auto"/>
                    <w:left w:val="none" w:sz="0" w:space="0" w:color="auto"/>
                    <w:bottom w:val="none" w:sz="0" w:space="0" w:color="auto"/>
                    <w:right w:val="none" w:sz="0" w:space="0" w:color="auto"/>
                  </w:divBdr>
                  <w:divsChild>
                    <w:div w:id="1931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397406">
      <w:bodyDiv w:val="1"/>
      <w:marLeft w:val="0"/>
      <w:marRight w:val="0"/>
      <w:marTop w:val="0"/>
      <w:marBottom w:val="0"/>
      <w:divBdr>
        <w:top w:val="none" w:sz="0" w:space="0" w:color="auto"/>
        <w:left w:val="none" w:sz="0" w:space="0" w:color="auto"/>
        <w:bottom w:val="none" w:sz="0" w:space="0" w:color="auto"/>
        <w:right w:val="none" w:sz="0" w:space="0" w:color="auto"/>
      </w:divBdr>
      <w:divsChild>
        <w:div w:id="141704933">
          <w:marLeft w:val="0"/>
          <w:marRight w:val="0"/>
          <w:marTop w:val="0"/>
          <w:marBottom w:val="0"/>
          <w:divBdr>
            <w:top w:val="none" w:sz="0" w:space="0" w:color="auto"/>
            <w:left w:val="none" w:sz="0" w:space="0" w:color="auto"/>
            <w:bottom w:val="none" w:sz="0" w:space="0" w:color="auto"/>
            <w:right w:val="none" w:sz="0" w:space="0" w:color="auto"/>
          </w:divBdr>
          <w:divsChild>
            <w:div w:id="1596013052">
              <w:marLeft w:val="0"/>
              <w:marRight w:val="0"/>
              <w:marTop w:val="0"/>
              <w:marBottom w:val="0"/>
              <w:divBdr>
                <w:top w:val="none" w:sz="0" w:space="0" w:color="auto"/>
                <w:left w:val="none" w:sz="0" w:space="0" w:color="auto"/>
                <w:bottom w:val="none" w:sz="0" w:space="0" w:color="auto"/>
                <w:right w:val="none" w:sz="0" w:space="0" w:color="auto"/>
              </w:divBdr>
              <w:divsChild>
                <w:div w:id="646399257">
                  <w:marLeft w:val="0"/>
                  <w:marRight w:val="0"/>
                  <w:marTop w:val="0"/>
                  <w:marBottom w:val="0"/>
                  <w:divBdr>
                    <w:top w:val="none" w:sz="0" w:space="0" w:color="auto"/>
                    <w:left w:val="none" w:sz="0" w:space="0" w:color="auto"/>
                    <w:bottom w:val="none" w:sz="0" w:space="0" w:color="auto"/>
                    <w:right w:val="none" w:sz="0" w:space="0" w:color="auto"/>
                  </w:divBdr>
                  <w:divsChild>
                    <w:div w:id="99414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06684">
          <w:marLeft w:val="0"/>
          <w:marRight w:val="0"/>
          <w:marTop w:val="0"/>
          <w:marBottom w:val="0"/>
          <w:divBdr>
            <w:top w:val="none" w:sz="0" w:space="0" w:color="auto"/>
            <w:left w:val="none" w:sz="0" w:space="0" w:color="auto"/>
            <w:bottom w:val="none" w:sz="0" w:space="0" w:color="auto"/>
            <w:right w:val="none" w:sz="0" w:space="0" w:color="auto"/>
          </w:divBdr>
          <w:divsChild>
            <w:div w:id="902831495">
              <w:marLeft w:val="0"/>
              <w:marRight w:val="0"/>
              <w:marTop w:val="0"/>
              <w:marBottom w:val="0"/>
              <w:divBdr>
                <w:top w:val="none" w:sz="0" w:space="0" w:color="auto"/>
                <w:left w:val="none" w:sz="0" w:space="0" w:color="auto"/>
                <w:bottom w:val="none" w:sz="0" w:space="0" w:color="auto"/>
                <w:right w:val="none" w:sz="0" w:space="0" w:color="auto"/>
              </w:divBdr>
              <w:divsChild>
                <w:div w:id="2025521387">
                  <w:marLeft w:val="0"/>
                  <w:marRight w:val="0"/>
                  <w:marTop w:val="0"/>
                  <w:marBottom w:val="0"/>
                  <w:divBdr>
                    <w:top w:val="none" w:sz="0" w:space="0" w:color="auto"/>
                    <w:left w:val="none" w:sz="0" w:space="0" w:color="auto"/>
                    <w:bottom w:val="none" w:sz="0" w:space="0" w:color="auto"/>
                    <w:right w:val="none" w:sz="0" w:space="0" w:color="auto"/>
                  </w:divBdr>
                  <w:divsChild>
                    <w:div w:id="21421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612385">
      <w:bodyDiv w:val="1"/>
      <w:marLeft w:val="0"/>
      <w:marRight w:val="0"/>
      <w:marTop w:val="0"/>
      <w:marBottom w:val="0"/>
      <w:divBdr>
        <w:top w:val="none" w:sz="0" w:space="0" w:color="auto"/>
        <w:left w:val="none" w:sz="0" w:space="0" w:color="auto"/>
        <w:bottom w:val="none" w:sz="0" w:space="0" w:color="auto"/>
        <w:right w:val="none" w:sz="0" w:space="0" w:color="auto"/>
      </w:divBdr>
    </w:div>
    <w:div w:id="2023311320">
      <w:bodyDiv w:val="1"/>
      <w:marLeft w:val="0"/>
      <w:marRight w:val="0"/>
      <w:marTop w:val="0"/>
      <w:marBottom w:val="0"/>
      <w:divBdr>
        <w:top w:val="none" w:sz="0" w:space="0" w:color="auto"/>
        <w:left w:val="none" w:sz="0" w:space="0" w:color="auto"/>
        <w:bottom w:val="none" w:sz="0" w:space="0" w:color="auto"/>
        <w:right w:val="none" w:sz="0" w:space="0" w:color="auto"/>
      </w:divBdr>
    </w:div>
    <w:div w:id="2051880113">
      <w:bodyDiv w:val="1"/>
      <w:marLeft w:val="0"/>
      <w:marRight w:val="0"/>
      <w:marTop w:val="0"/>
      <w:marBottom w:val="0"/>
      <w:divBdr>
        <w:top w:val="none" w:sz="0" w:space="0" w:color="auto"/>
        <w:left w:val="none" w:sz="0" w:space="0" w:color="auto"/>
        <w:bottom w:val="none" w:sz="0" w:space="0" w:color="auto"/>
        <w:right w:val="none" w:sz="0" w:space="0" w:color="auto"/>
      </w:divBdr>
    </w:div>
    <w:div w:id="2058166769">
      <w:bodyDiv w:val="1"/>
      <w:marLeft w:val="0"/>
      <w:marRight w:val="0"/>
      <w:marTop w:val="0"/>
      <w:marBottom w:val="0"/>
      <w:divBdr>
        <w:top w:val="none" w:sz="0" w:space="0" w:color="auto"/>
        <w:left w:val="none" w:sz="0" w:space="0" w:color="auto"/>
        <w:bottom w:val="none" w:sz="0" w:space="0" w:color="auto"/>
        <w:right w:val="none" w:sz="0" w:space="0" w:color="auto"/>
      </w:divBdr>
    </w:div>
    <w:div w:id="2084796340">
      <w:bodyDiv w:val="1"/>
      <w:marLeft w:val="0"/>
      <w:marRight w:val="0"/>
      <w:marTop w:val="0"/>
      <w:marBottom w:val="0"/>
      <w:divBdr>
        <w:top w:val="none" w:sz="0" w:space="0" w:color="auto"/>
        <w:left w:val="none" w:sz="0" w:space="0" w:color="auto"/>
        <w:bottom w:val="none" w:sz="0" w:space="0" w:color="auto"/>
        <w:right w:val="none" w:sz="0" w:space="0" w:color="auto"/>
      </w:divBdr>
    </w:div>
    <w:div w:id="2103643828">
      <w:bodyDiv w:val="1"/>
      <w:marLeft w:val="0"/>
      <w:marRight w:val="0"/>
      <w:marTop w:val="0"/>
      <w:marBottom w:val="0"/>
      <w:divBdr>
        <w:top w:val="none" w:sz="0" w:space="0" w:color="auto"/>
        <w:left w:val="none" w:sz="0" w:space="0" w:color="auto"/>
        <w:bottom w:val="none" w:sz="0" w:space="0" w:color="auto"/>
        <w:right w:val="none" w:sz="0" w:space="0" w:color="auto"/>
      </w:divBdr>
      <w:divsChild>
        <w:div w:id="292297603">
          <w:marLeft w:val="0"/>
          <w:marRight w:val="0"/>
          <w:marTop w:val="0"/>
          <w:marBottom w:val="0"/>
          <w:divBdr>
            <w:top w:val="none" w:sz="0" w:space="0" w:color="auto"/>
            <w:left w:val="none" w:sz="0" w:space="0" w:color="auto"/>
            <w:bottom w:val="none" w:sz="0" w:space="0" w:color="auto"/>
            <w:right w:val="none" w:sz="0" w:space="0" w:color="auto"/>
          </w:divBdr>
        </w:div>
        <w:div w:id="908999901">
          <w:marLeft w:val="60"/>
          <w:marRight w:val="0"/>
          <w:marTop w:val="0"/>
          <w:marBottom w:val="0"/>
          <w:divBdr>
            <w:top w:val="none" w:sz="0" w:space="0" w:color="auto"/>
            <w:left w:val="none" w:sz="0" w:space="0" w:color="auto"/>
            <w:bottom w:val="none" w:sz="0" w:space="0" w:color="auto"/>
            <w:right w:val="none" w:sz="0" w:space="0" w:color="auto"/>
          </w:divBdr>
          <w:divsChild>
            <w:div w:id="1218588193">
              <w:marLeft w:val="0"/>
              <w:marRight w:val="0"/>
              <w:marTop w:val="0"/>
              <w:marBottom w:val="0"/>
              <w:divBdr>
                <w:top w:val="none" w:sz="0" w:space="0" w:color="auto"/>
                <w:left w:val="none" w:sz="0" w:space="0" w:color="auto"/>
                <w:bottom w:val="none" w:sz="0" w:space="0" w:color="auto"/>
                <w:right w:val="none" w:sz="0" w:space="0" w:color="auto"/>
              </w:divBdr>
              <w:divsChild>
                <w:div w:id="90842407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212449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inkedin.com/in/daksh6"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aksh.Adapa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_activity xmlns="8f605895-0610-4049-a874-87ca4e110b8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EE63AFD0B4ACE4D93DEC958FFC636BF" ma:contentTypeVersion="15" ma:contentTypeDescription="Create a new document." ma:contentTypeScope="" ma:versionID="38978e360603645a60f22e062c45ce0c">
  <xsd:schema xmlns:xsd="http://www.w3.org/2001/XMLSchema" xmlns:xs="http://www.w3.org/2001/XMLSchema" xmlns:p="http://schemas.microsoft.com/office/2006/metadata/properties" xmlns:ns3="8f605895-0610-4049-a874-87ca4e110b84" xmlns:ns4="fb8cfb08-4866-4462-a0e1-ef0bef781bad" targetNamespace="http://schemas.microsoft.com/office/2006/metadata/properties" ma:root="true" ma:fieldsID="ea05076fc6df465c549aa0df1bc9a4e6" ns3:_="" ns4:_="">
    <xsd:import namespace="8f605895-0610-4049-a874-87ca4e110b84"/>
    <xsd:import namespace="fb8cfb08-4866-4462-a0e1-ef0bef781ba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05895-0610-4049-a874-87ca4e110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8cfb08-4866-4462-a0e1-ef0bef781ba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8F1E82-65CD-4408-91EE-FB2B92D0D8B6}">
  <ds:schemaRefs>
    <ds:schemaRef ds:uri="http://schemas.microsoft.com/sharepoint/v3/contenttype/forms"/>
  </ds:schemaRefs>
</ds:datastoreItem>
</file>

<file path=customXml/itemProps2.xml><?xml version="1.0" encoding="utf-8"?>
<ds:datastoreItem xmlns:ds="http://schemas.openxmlformats.org/officeDocument/2006/customXml" ds:itemID="{E36F051E-9046-4242-8CE1-373D8BFE6D46}">
  <ds:schemaRefs>
    <ds:schemaRef ds:uri="http://schemas.openxmlformats.org/officeDocument/2006/bibliography"/>
  </ds:schemaRefs>
</ds:datastoreItem>
</file>

<file path=customXml/itemProps3.xml><?xml version="1.0" encoding="utf-8"?>
<ds:datastoreItem xmlns:ds="http://schemas.openxmlformats.org/officeDocument/2006/customXml" ds:itemID="{5145AC33-8114-424E-A70D-E95A7EB6B363}">
  <ds:schemaRefs>
    <ds:schemaRef ds:uri="http://schemas.microsoft.com/office/2006/metadata/properties"/>
    <ds:schemaRef ds:uri="http://schemas.microsoft.com/office/infopath/2007/PartnerControls"/>
    <ds:schemaRef ds:uri="8f605895-0610-4049-a874-87ca4e110b84"/>
  </ds:schemaRefs>
</ds:datastoreItem>
</file>

<file path=customXml/itemProps4.xml><?xml version="1.0" encoding="utf-8"?>
<ds:datastoreItem xmlns:ds="http://schemas.openxmlformats.org/officeDocument/2006/customXml" ds:itemID="{0257FBFA-6BDD-4400-96B7-D40E90130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05895-0610-4049-a874-87ca4e110b84"/>
    <ds:schemaRef ds:uri="fb8cfb08-4866-4462-a0e1-ef0bef781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81</TotalTime>
  <Pages>7</Pages>
  <Words>2473</Words>
  <Characters>16697</Characters>
  <Application>Microsoft Office Word</Application>
  <DocSecurity>0</DocSecurity>
  <Lines>287</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 Rao</dc:creator>
  <cp:keywords/>
  <cp:lastModifiedBy>Adapa, Dakshayani</cp:lastModifiedBy>
  <cp:revision>23</cp:revision>
  <cp:lastPrinted>2024-04-18T16:24:00Z</cp:lastPrinted>
  <dcterms:created xsi:type="dcterms:W3CDTF">2025-04-15T14:27:00Z</dcterms:created>
  <dcterms:modified xsi:type="dcterms:W3CDTF">2025-04-17T13:02:00Z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0x010100EEE63AFD0B4ACE4D93DEC958FFC636BF</vt:lpwstr>
  </property>
</Properties>
</file>