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3453D" w14:textId="0751E552" w:rsidR="00041E64" w:rsidRDefault="19DC8847" w:rsidP="600969CE">
      <w:pPr>
        <w:spacing w:after="0" w:line="259" w:lineRule="auto"/>
        <w:ind w:hanging="10"/>
        <w:rPr>
          <w:rFonts w:ascii="Arial" w:eastAsia="Arial" w:hAnsi="Arial" w:cs="Arial"/>
          <w:color w:val="000000" w:themeColor="text1"/>
          <w:sz w:val="32"/>
          <w:szCs w:val="32"/>
        </w:rPr>
      </w:pPr>
      <w:r w:rsidRPr="600969CE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>Jason</w:t>
      </w:r>
      <w:r w:rsidRPr="600969CE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 xml:space="preserve"> Revels </w:t>
      </w:r>
    </w:p>
    <w:p w14:paraId="33865BF1" w14:textId="5ED41CAE" w:rsidR="00041E64" w:rsidRDefault="19DC8847" w:rsidP="600969CE">
      <w:pPr>
        <w:spacing w:after="192" w:line="250" w:lineRule="auto"/>
        <w:ind w:left="10" w:hanging="10"/>
        <w:rPr>
          <w:rFonts w:ascii="Arial" w:eastAsia="Arial" w:hAnsi="Arial" w:cs="Arial"/>
          <w:color w:val="000000" w:themeColor="text1"/>
          <w:sz w:val="20"/>
          <w:szCs w:val="20"/>
        </w:rPr>
      </w:pPr>
      <w:r w:rsidRPr="600969CE">
        <w:rPr>
          <w:rFonts w:ascii="Arial" w:eastAsia="Arial" w:hAnsi="Arial" w:cs="Arial"/>
          <w:color w:val="000000" w:themeColor="text1"/>
          <w:sz w:val="20"/>
          <w:szCs w:val="20"/>
          <w:lang w:val="en"/>
        </w:rPr>
        <w:t xml:space="preserve">Healthcare Professional/Sub-contractor </w:t>
      </w:r>
    </w:p>
    <w:p w14:paraId="6935C68A" w14:textId="6FAE9355" w:rsidR="00041E64" w:rsidRDefault="19DC8847" w:rsidP="600969CE">
      <w:pPr>
        <w:spacing w:after="150" w:line="259" w:lineRule="auto"/>
        <w:ind w:hanging="10"/>
        <w:rPr>
          <w:rFonts w:ascii="Arial" w:eastAsia="Arial" w:hAnsi="Arial" w:cs="Arial"/>
          <w:color w:val="000000" w:themeColor="text1"/>
        </w:rPr>
      </w:pPr>
      <w:r w:rsidRPr="600969CE">
        <w:rPr>
          <w:rFonts w:ascii="Arial" w:eastAsia="Arial" w:hAnsi="Arial" w:cs="Arial"/>
          <w:b/>
          <w:bCs/>
          <w:color w:val="000000" w:themeColor="text1"/>
          <w:lang w:val="en"/>
        </w:rPr>
        <w:t xml:space="preserve">Murfreesboro, TN | 615-927-7795 | </w:t>
      </w:r>
      <w:hyperlink r:id="rId5">
        <w:r w:rsidRPr="600969CE">
          <w:rPr>
            <w:rStyle w:val="Hyperlink"/>
            <w:rFonts w:ascii="Arial" w:eastAsia="Arial" w:hAnsi="Arial" w:cs="Arial"/>
            <w:b/>
            <w:bCs/>
            <w:lang w:val="en"/>
          </w:rPr>
          <w:t>jmrevels42@gmail.com</w:t>
        </w:r>
      </w:hyperlink>
      <w:r w:rsidRPr="600969CE">
        <w:rPr>
          <w:rFonts w:ascii="Arial" w:eastAsia="Arial" w:hAnsi="Arial" w:cs="Arial"/>
          <w:b/>
          <w:bCs/>
          <w:color w:val="000000" w:themeColor="text1"/>
          <w:lang w:val="en"/>
        </w:rPr>
        <w:t xml:space="preserve"> </w:t>
      </w:r>
    </w:p>
    <w:p w14:paraId="4CB269DC" w14:textId="38DD1C00" w:rsidR="00041E64" w:rsidRDefault="19DC8847" w:rsidP="600969CE">
      <w:pPr>
        <w:pStyle w:val="Heading1"/>
        <w:spacing w:after="87" w:line="259" w:lineRule="auto"/>
        <w:ind w:left="-5" w:hanging="10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600969CE">
        <w:rPr>
          <w:rFonts w:ascii="Arial" w:eastAsia="Arial" w:hAnsi="Arial" w:cs="Arial"/>
          <w:b/>
          <w:bCs/>
          <w:color w:val="000000" w:themeColor="text1"/>
          <w:sz w:val="24"/>
          <w:szCs w:val="24"/>
          <w:u w:val="single"/>
        </w:rPr>
        <w:t>Mission Purpose</w:t>
      </w:r>
      <w:r w:rsidRPr="600969CE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</w:p>
    <w:p w14:paraId="7FC240B5" w14:textId="7E0AC3BC" w:rsidR="00041E64" w:rsidRDefault="00292AA2" w:rsidP="600969CE">
      <w:pPr>
        <w:spacing w:after="195" w:line="250" w:lineRule="auto"/>
        <w:ind w:left="10" w:hanging="1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Seeking a career transition to Business/Data analysis</w:t>
      </w:r>
      <w:r w:rsidR="19DC8847" w:rsidRPr="600969CE">
        <w:rPr>
          <w:rFonts w:ascii="Arial" w:eastAsia="Arial" w:hAnsi="Arial" w:cs="Arial"/>
          <w:color w:val="000000" w:themeColor="text1"/>
          <w:sz w:val="20"/>
          <w:szCs w:val="20"/>
        </w:rPr>
        <w:t xml:space="preserve"> through</w:t>
      </w:r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 acquired skills/knowledge obtained through</w:t>
      </w:r>
      <w:r w:rsidR="19DC8847" w:rsidRPr="600969CE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proofErr w:type="gramStart"/>
      <w:r>
        <w:rPr>
          <w:rFonts w:ascii="Arial" w:eastAsia="Arial" w:hAnsi="Arial" w:cs="Arial"/>
          <w:color w:val="000000" w:themeColor="text1"/>
          <w:sz w:val="20"/>
          <w:szCs w:val="20"/>
        </w:rPr>
        <w:t>Master's</w:t>
      </w:r>
      <w:proofErr w:type="gramEnd"/>
      <w:r w:rsidR="19DC8847" w:rsidRPr="600969CE">
        <w:rPr>
          <w:rFonts w:ascii="Arial" w:eastAsia="Arial" w:hAnsi="Arial" w:cs="Arial"/>
          <w:color w:val="000000" w:themeColor="text1"/>
          <w:sz w:val="20"/>
          <w:szCs w:val="20"/>
        </w:rPr>
        <w:t xml:space="preserve"> program. </w:t>
      </w:r>
      <w:r>
        <w:rPr>
          <w:rFonts w:ascii="Arial" w:eastAsia="Arial" w:hAnsi="Arial" w:cs="Arial"/>
          <w:color w:val="000000" w:themeColor="text1"/>
          <w:sz w:val="20"/>
          <w:szCs w:val="20"/>
        </w:rPr>
        <w:t>Analytical thinker with strong communication/leadership skills with the ambition to learn more to improve system processes.</w:t>
      </w:r>
    </w:p>
    <w:p w14:paraId="4379E5B0" w14:textId="4E58E172" w:rsidR="00041E64" w:rsidRDefault="19DC8847" w:rsidP="600969CE">
      <w:pPr>
        <w:pStyle w:val="Heading1"/>
        <w:spacing w:after="87" w:line="259" w:lineRule="auto"/>
        <w:ind w:left="-5" w:hanging="10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600969CE">
        <w:rPr>
          <w:rFonts w:ascii="Arial" w:eastAsia="Arial" w:hAnsi="Arial" w:cs="Arial"/>
          <w:b/>
          <w:bCs/>
          <w:color w:val="000000" w:themeColor="text1"/>
          <w:sz w:val="24"/>
          <w:szCs w:val="24"/>
          <w:u w:val="single"/>
        </w:rPr>
        <w:t>Education</w:t>
      </w:r>
      <w:r w:rsidRPr="600969CE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</w:p>
    <w:p w14:paraId="7FACA713" w14:textId="76A9C1B1" w:rsidR="00041E64" w:rsidRDefault="19DC8847" w:rsidP="600969CE">
      <w:pPr>
        <w:spacing w:after="110" w:line="250" w:lineRule="auto"/>
        <w:ind w:left="10" w:hanging="10"/>
        <w:rPr>
          <w:rFonts w:ascii="Arial" w:eastAsia="Arial" w:hAnsi="Arial" w:cs="Arial"/>
          <w:color w:val="000000" w:themeColor="text1"/>
          <w:sz w:val="20"/>
          <w:szCs w:val="20"/>
        </w:rPr>
      </w:pPr>
      <w:r w:rsidRPr="600969CE">
        <w:rPr>
          <w:rFonts w:ascii="Arial" w:eastAsia="Arial" w:hAnsi="Arial" w:cs="Arial"/>
          <w:color w:val="000000" w:themeColor="text1"/>
          <w:sz w:val="20"/>
          <w:szCs w:val="20"/>
          <w:lang w:val="en"/>
        </w:rPr>
        <w:t xml:space="preserve">Middle Tennessee State University, Murfreesboro TN </w:t>
      </w:r>
    </w:p>
    <w:p w14:paraId="4918BE90" w14:textId="19F3F312" w:rsidR="00041E64" w:rsidRDefault="19DC8847" w:rsidP="600969CE">
      <w:pPr>
        <w:spacing w:after="123" w:line="250" w:lineRule="auto"/>
        <w:ind w:left="10" w:hanging="10"/>
        <w:rPr>
          <w:rFonts w:ascii="Arial" w:eastAsia="Arial" w:hAnsi="Arial" w:cs="Arial"/>
          <w:color w:val="000000" w:themeColor="text1"/>
          <w:sz w:val="20"/>
          <w:szCs w:val="20"/>
        </w:rPr>
      </w:pPr>
      <w:r w:rsidRPr="600969CE">
        <w:rPr>
          <w:rFonts w:ascii="Arial" w:eastAsia="Arial" w:hAnsi="Arial" w:cs="Arial"/>
          <w:color w:val="000000" w:themeColor="text1"/>
          <w:sz w:val="20"/>
          <w:szCs w:val="20"/>
          <w:lang w:val="en"/>
        </w:rPr>
        <w:t>Masters: Business Administration; Bachelor of Science: Exercise Science</w:t>
      </w:r>
    </w:p>
    <w:p w14:paraId="498F2624" w14:textId="637959D2" w:rsidR="00041E64" w:rsidRDefault="19DC8847" w:rsidP="600969CE">
      <w:pPr>
        <w:pStyle w:val="Heading1"/>
        <w:spacing w:after="110" w:line="259" w:lineRule="auto"/>
        <w:ind w:left="-5" w:hanging="10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600969CE">
        <w:rPr>
          <w:rFonts w:ascii="Arial" w:eastAsia="Arial" w:hAnsi="Arial" w:cs="Arial"/>
          <w:b/>
          <w:bCs/>
          <w:color w:val="000000" w:themeColor="text1"/>
          <w:sz w:val="24"/>
          <w:szCs w:val="24"/>
          <w:u w:val="single"/>
        </w:rPr>
        <w:t>Professional Experience</w:t>
      </w:r>
      <w:r w:rsidRPr="600969CE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</w:p>
    <w:p w14:paraId="74E17900" w14:textId="6A46588A" w:rsidR="00041E64" w:rsidRDefault="19DC8847" w:rsidP="600969CE">
      <w:pPr>
        <w:pStyle w:val="Heading2"/>
        <w:spacing w:after="99" w:line="259" w:lineRule="auto"/>
        <w:ind w:left="-5" w:hanging="10"/>
        <w:rPr>
          <w:rFonts w:ascii="Arial" w:eastAsia="Arial" w:hAnsi="Arial" w:cs="Arial"/>
          <w:b/>
          <w:bCs/>
          <w:color w:val="191919"/>
          <w:sz w:val="20"/>
          <w:szCs w:val="20"/>
        </w:rPr>
      </w:pPr>
      <w:r w:rsidRPr="600969CE">
        <w:rPr>
          <w:rFonts w:ascii="Arial" w:eastAsia="Arial" w:hAnsi="Arial" w:cs="Arial"/>
          <w:b/>
          <w:bCs/>
          <w:color w:val="191919"/>
          <w:sz w:val="20"/>
          <w:szCs w:val="20"/>
        </w:rPr>
        <w:t>Traditions Health | Intake Specialist | 03/2025-06/2025</w:t>
      </w:r>
    </w:p>
    <w:p w14:paraId="6F7A61A9" w14:textId="015038AD" w:rsidR="00041E64" w:rsidRDefault="19DC8847" w:rsidP="600969CE">
      <w:pPr>
        <w:pStyle w:val="ListParagraph"/>
        <w:numPr>
          <w:ilvl w:val="0"/>
          <w:numId w:val="3"/>
        </w:numPr>
        <w:spacing w:after="11" w:line="250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 w:rsidRPr="600969CE">
        <w:rPr>
          <w:rFonts w:ascii="Arial" w:eastAsia="Arial" w:hAnsi="Arial" w:cs="Arial"/>
          <w:color w:val="000000" w:themeColor="text1"/>
          <w:sz w:val="20"/>
          <w:szCs w:val="20"/>
        </w:rPr>
        <w:t xml:space="preserve">Managing referral and intake procedures, scheduling, and offering support to clients, families, and referral sources through various communication channels </w:t>
      </w:r>
    </w:p>
    <w:p w14:paraId="5E6FDBAC" w14:textId="6A4B781A" w:rsidR="00041E64" w:rsidRDefault="19DC8847" w:rsidP="600969CE">
      <w:pPr>
        <w:pStyle w:val="ListParagraph"/>
        <w:numPr>
          <w:ilvl w:val="0"/>
          <w:numId w:val="3"/>
        </w:numPr>
        <w:spacing w:after="11" w:line="250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 w:rsidRPr="600969CE">
        <w:rPr>
          <w:rFonts w:ascii="Arial" w:eastAsia="Arial" w:hAnsi="Arial" w:cs="Arial"/>
          <w:color w:val="000000" w:themeColor="text1"/>
          <w:sz w:val="20"/>
          <w:szCs w:val="20"/>
        </w:rPr>
        <w:t xml:space="preserve">Communicate with clinical staff regarding referral questions about diagnosis, DME or transportation </w:t>
      </w:r>
    </w:p>
    <w:p w14:paraId="045EFCBF" w14:textId="4BAF1963" w:rsidR="00041E64" w:rsidRDefault="19DC8847" w:rsidP="600969CE">
      <w:pPr>
        <w:pStyle w:val="ListParagraph"/>
        <w:numPr>
          <w:ilvl w:val="0"/>
          <w:numId w:val="3"/>
        </w:numPr>
        <w:spacing w:after="11" w:line="250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 w:rsidRPr="600969CE">
        <w:rPr>
          <w:rFonts w:ascii="Arial" w:eastAsia="Arial" w:hAnsi="Arial" w:cs="Arial"/>
          <w:color w:val="000000" w:themeColor="text1"/>
          <w:sz w:val="20"/>
          <w:szCs w:val="20"/>
        </w:rPr>
        <w:t xml:space="preserve">Process Plan of Care, physician orders, and communication notes in a timely manner </w:t>
      </w:r>
    </w:p>
    <w:p w14:paraId="59FCF5E2" w14:textId="4AF88584" w:rsidR="00041E64" w:rsidRDefault="19DC8847" w:rsidP="600969CE">
      <w:pPr>
        <w:pStyle w:val="ListParagraph"/>
        <w:numPr>
          <w:ilvl w:val="0"/>
          <w:numId w:val="3"/>
        </w:numPr>
        <w:spacing w:after="11" w:line="250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 w:rsidRPr="600969CE">
        <w:rPr>
          <w:rFonts w:ascii="Arial" w:eastAsia="Arial" w:hAnsi="Arial" w:cs="Arial"/>
          <w:color w:val="000000" w:themeColor="text1"/>
          <w:sz w:val="20"/>
          <w:szCs w:val="20"/>
        </w:rPr>
        <w:t xml:space="preserve">Verify initial insurance coverage and enter patient information regarding authorizations/coverage approval </w:t>
      </w:r>
    </w:p>
    <w:p w14:paraId="6B87224A" w14:textId="21B788C3" w:rsidR="00041E64" w:rsidRDefault="19DC8847" w:rsidP="600969CE">
      <w:pPr>
        <w:pStyle w:val="ListParagraph"/>
        <w:numPr>
          <w:ilvl w:val="0"/>
          <w:numId w:val="3"/>
        </w:numPr>
        <w:spacing w:after="171" w:line="250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 w:rsidRPr="600969CE">
        <w:rPr>
          <w:rFonts w:ascii="Arial" w:eastAsia="Arial" w:hAnsi="Arial" w:cs="Arial"/>
          <w:color w:val="000000" w:themeColor="text1"/>
          <w:sz w:val="20"/>
          <w:szCs w:val="20"/>
        </w:rPr>
        <w:t xml:space="preserve">Homecare Homebase (HCHB) certified using software platforms such as NaviHealth, </w:t>
      </w:r>
      <w:proofErr w:type="gramStart"/>
      <w:r w:rsidRPr="600969CE">
        <w:rPr>
          <w:rFonts w:ascii="Arial" w:eastAsia="Arial" w:hAnsi="Arial" w:cs="Arial"/>
          <w:color w:val="000000" w:themeColor="text1"/>
          <w:sz w:val="20"/>
          <w:szCs w:val="20"/>
        </w:rPr>
        <w:t>CarePort,  Curaspan</w:t>
      </w:r>
      <w:proofErr w:type="gramEnd"/>
      <w:r w:rsidRPr="600969CE">
        <w:rPr>
          <w:rFonts w:ascii="Arial" w:eastAsia="Arial" w:hAnsi="Arial" w:cs="Arial"/>
          <w:color w:val="000000" w:themeColor="text1"/>
          <w:sz w:val="20"/>
          <w:szCs w:val="20"/>
        </w:rPr>
        <w:t xml:space="preserve">, Ensocare, AIDIN, AIDA </w:t>
      </w:r>
    </w:p>
    <w:p w14:paraId="73CFBD9F" w14:textId="0DC2B367" w:rsidR="00041E64" w:rsidRDefault="19DC8847" w:rsidP="600969CE">
      <w:pPr>
        <w:pStyle w:val="Heading2"/>
        <w:spacing w:after="99" w:line="259" w:lineRule="auto"/>
        <w:ind w:left="-5" w:hanging="10"/>
        <w:rPr>
          <w:rFonts w:ascii="Arial" w:eastAsia="Arial" w:hAnsi="Arial" w:cs="Arial"/>
          <w:b/>
          <w:bCs/>
          <w:color w:val="191919"/>
          <w:sz w:val="20"/>
          <w:szCs w:val="20"/>
        </w:rPr>
      </w:pPr>
      <w:r w:rsidRPr="600969CE">
        <w:rPr>
          <w:rFonts w:ascii="Arial" w:eastAsia="Arial" w:hAnsi="Arial" w:cs="Arial"/>
          <w:b/>
          <w:bCs/>
          <w:color w:val="191919"/>
          <w:sz w:val="20"/>
          <w:szCs w:val="20"/>
        </w:rPr>
        <w:t>Revels Sub-contracting Llc-Nashville, TN | Sub-contractor 01/2020- Current</w:t>
      </w:r>
    </w:p>
    <w:p w14:paraId="7F6ABC29" w14:textId="3E9362F8" w:rsidR="00041E64" w:rsidRDefault="19DC8847" w:rsidP="600969CE">
      <w:pPr>
        <w:pStyle w:val="ListParagraph"/>
        <w:numPr>
          <w:ilvl w:val="0"/>
          <w:numId w:val="2"/>
        </w:numPr>
        <w:spacing w:after="11" w:line="250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 w:rsidRPr="600969CE">
        <w:rPr>
          <w:rFonts w:ascii="Arial" w:eastAsia="Arial" w:hAnsi="Arial" w:cs="Arial"/>
          <w:color w:val="000000" w:themeColor="text1"/>
          <w:sz w:val="20"/>
          <w:szCs w:val="20"/>
        </w:rPr>
        <w:t xml:space="preserve">Developed strong relationships with subcontractors, fostering a collaborative work environment for successful project completion. </w:t>
      </w:r>
    </w:p>
    <w:p w14:paraId="0E09B064" w14:textId="72D69BD4" w:rsidR="00041E64" w:rsidRDefault="19DC8847" w:rsidP="600969CE">
      <w:pPr>
        <w:pStyle w:val="ListParagraph"/>
        <w:numPr>
          <w:ilvl w:val="0"/>
          <w:numId w:val="2"/>
        </w:numPr>
        <w:spacing w:after="171" w:line="250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 w:rsidRPr="600969CE">
        <w:rPr>
          <w:rFonts w:ascii="Arial" w:eastAsia="Arial" w:hAnsi="Arial" w:cs="Arial"/>
          <w:color w:val="000000" w:themeColor="text1"/>
          <w:sz w:val="20"/>
          <w:szCs w:val="20"/>
        </w:rPr>
        <w:t xml:space="preserve">Enforced quality control measures and safety regulations, consistently delivering high-quality results within appropriate deadlines. </w:t>
      </w:r>
    </w:p>
    <w:p w14:paraId="07FA5749" w14:textId="33842194" w:rsidR="002C4AE5" w:rsidRDefault="002C4AE5" w:rsidP="600969CE">
      <w:pPr>
        <w:pStyle w:val="ListParagraph"/>
        <w:numPr>
          <w:ilvl w:val="0"/>
          <w:numId w:val="2"/>
        </w:numPr>
        <w:spacing w:after="171" w:line="250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Supervision of teams, 4-20 individuals, dependent on job requirements</w:t>
      </w:r>
    </w:p>
    <w:p w14:paraId="10DB8D61" w14:textId="423CBD55" w:rsidR="00041E64" w:rsidRDefault="19DC8847" w:rsidP="600969CE">
      <w:pPr>
        <w:pStyle w:val="Heading2"/>
        <w:spacing w:after="99" w:line="259" w:lineRule="auto"/>
        <w:ind w:left="-5" w:hanging="10"/>
        <w:rPr>
          <w:rFonts w:ascii="Arial" w:eastAsia="Arial" w:hAnsi="Arial" w:cs="Arial"/>
          <w:b/>
          <w:bCs/>
          <w:color w:val="191919"/>
          <w:sz w:val="20"/>
          <w:szCs w:val="20"/>
        </w:rPr>
      </w:pPr>
      <w:r w:rsidRPr="600969CE">
        <w:rPr>
          <w:rFonts w:ascii="Arial" w:eastAsia="Arial" w:hAnsi="Arial" w:cs="Arial"/>
          <w:b/>
          <w:bCs/>
          <w:color w:val="191919"/>
          <w:sz w:val="20"/>
          <w:szCs w:val="20"/>
        </w:rPr>
        <w:t>Southeast Eye Specialists | Traveling Ophthalmic Technician 11/2018-11/2019</w:t>
      </w:r>
    </w:p>
    <w:p w14:paraId="52D4FD6E" w14:textId="08543A3D" w:rsidR="00041E64" w:rsidRDefault="19DC8847" w:rsidP="600969CE">
      <w:pPr>
        <w:pStyle w:val="ListParagraph"/>
        <w:numPr>
          <w:ilvl w:val="0"/>
          <w:numId w:val="1"/>
        </w:numPr>
        <w:spacing w:after="11" w:line="250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 w:rsidRPr="600969CE">
        <w:rPr>
          <w:rFonts w:ascii="Arial" w:eastAsia="Arial" w:hAnsi="Arial" w:cs="Arial"/>
          <w:color w:val="000000" w:themeColor="text1"/>
          <w:sz w:val="20"/>
          <w:szCs w:val="20"/>
          <w:lang w:val="en"/>
        </w:rPr>
        <w:t xml:space="preserve">Vision and diagnostic testing administering visual field tests and retinal imaging. </w:t>
      </w:r>
    </w:p>
    <w:p w14:paraId="57E97DE6" w14:textId="77A0B2F5" w:rsidR="00041E64" w:rsidRDefault="19DC8847" w:rsidP="600969CE">
      <w:pPr>
        <w:pStyle w:val="ListParagraph"/>
        <w:numPr>
          <w:ilvl w:val="0"/>
          <w:numId w:val="1"/>
        </w:numPr>
        <w:spacing w:after="68" w:line="250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 w:rsidRPr="600969CE">
        <w:rPr>
          <w:rFonts w:ascii="Arial" w:eastAsia="Arial" w:hAnsi="Arial" w:cs="Arial"/>
          <w:color w:val="000000" w:themeColor="text1"/>
          <w:sz w:val="20"/>
          <w:szCs w:val="20"/>
        </w:rPr>
        <w:t xml:space="preserve">Streamlined office workflow performing front-desk responsibilities by efficiently managing patient schedules, co-pays, appointments, and medical records while maintaining cleanliness and sterilization within the clinic. </w:t>
      </w:r>
    </w:p>
    <w:p w14:paraId="23F45C1A" w14:textId="221C1F2D" w:rsidR="00041E64" w:rsidRDefault="19DC8847" w:rsidP="600969CE">
      <w:pPr>
        <w:pStyle w:val="ListParagraph"/>
        <w:numPr>
          <w:ilvl w:val="0"/>
          <w:numId w:val="1"/>
        </w:numPr>
        <w:spacing w:after="68" w:line="250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 w:rsidRPr="600969CE">
        <w:rPr>
          <w:rFonts w:ascii="Arial" w:eastAsia="Arial" w:hAnsi="Arial" w:cs="Arial"/>
          <w:color w:val="000000" w:themeColor="text1"/>
          <w:sz w:val="20"/>
          <w:szCs w:val="20"/>
        </w:rPr>
        <w:t>Phoned patients daily to establish communication and reminder of upcoming appointments and required documentation</w:t>
      </w:r>
    </w:p>
    <w:p w14:paraId="2B57F543" w14:textId="4F1FA5F9" w:rsidR="6F36E12C" w:rsidRDefault="19DC8847" w:rsidP="6F36E12C">
      <w:pPr>
        <w:pStyle w:val="ListParagraph"/>
        <w:numPr>
          <w:ilvl w:val="0"/>
          <w:numId w:val="1"/>
        </w:numPr>
        <w:spacing w:after="68" w:line="250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 w:rsidRPr="600969CE">
        <w:rPr>
          <w:rFonts w:ascii="Arial" w:eastAsia="Arial" w:hAnsi="Arial" w:cs="Arial"/>
          <w:color w:val="000000" w:themeColor="text1"/>
          <w:sz w:val="20"/>
          <w:szCs w:val="20"/>
        </w:rPr>
        <w:t>Recorded/updated demographics, medications, and health history in EMR during all initial and follow-up appointments while also recording/addressing patient and physician concerns in chart</w:t>
      </w:r>
    </w:p>
    <w:p w14:paraId="09590034" w14:textId="77777777" w:rsidR="00292AA2" w:rsidRPr="00292AA2" w:rsidRDefault="00292AA2" w:rsidP="00292AA2">
      <w:pPr>
        <w:pStyle w:val="ListParagraph"/>
        <w:spacing w:after="68" w:line="250" w:lineRule="auto"/>
        <w:ind w:left="705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0AA29805" w14:textId="22C5BB47" w:rsidR="00041E64" w:rsidRDefault="4C682D5C" w:rsidP="6F36E12C">
      <w:pPr>
        <w:spacing w:after="68" w:line="250" w:lineRule="auto"/>
        <w:rPr>
          <w:rFonts w:ascii="Arial" w:eastAsia="Arial" w:hAnsi="Arial" w:cs="Arial"/>
          <w:color w:val="000000" w:themeColor="text1"/>
        </w:rPr>
      </w:pPr>
      <w:r w:rsidRPr="6F36E12C">
        <w:rPr>
          <w:rFonts w:ascii="Arial" w:eastAsia="Arial" w:hAnsi="Arial" w:cs="Arial"/>
          <w:b/>
          <w:bCs/>
          <w:color w:val="000000" w:themeColor="text1"/>
          <w:u w:val="single"/>
          <w:lang w:val="en"/>
        </w:rPr>
        <w:t>Skills</w:t>
      </w:r>
      <w:r w:rsidRPr="6F36E12C">
        <w:rPr>
          <w:rFonts w:ascii="Arial" w:eastAsia="Arial" w:hAnsi="Arial" w:cs="Arial"/>
          <w:b/>
          <w:bCs/>
          <w:color w:val="000000" w:themeColor="text1"/>
          <w:lang w:val="en"/>
        </w:rPr>
        <w:t xml:space="preserve"> </w:t>
      </w:r>
    </w:p>
    <w:p w14:paraId="24478BE5" w14:textId="5475FDBD" w:rsidR="00041E64" w:rsidRDefault="00292AA2" w:rsidP="600969CE">
      <w:pPr>
        <w:pStyle w:val="ListParagraph"/>
        <w:numPr>
          <w:ilvl w:val="0"/>
          <w:numId w:val="1"/>
        </w:numPr>
        <w:spacing w:after="11" w:line="250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  <w:lang w:val="en"/>
        </w:rPr>
        <w:t>SQL/R-programming/</w:t>
      </w:r>
      <w:r w:rsidRPr="600969CE">
        <w:rPr>
          <w:rFonts w:ascii="Arial" w:eastAsia="Arial" w:hAnsi="Arial" w:cs="Arial"/>
          <w:color w:val="000000" w:themeColor="text1"/>
          <w:sz w:val="20"/>
          <w:szCs w:val="20"/>
          <w:lang w:val="en"/>
        </w:rPr>
        <w:t>Tableau/Power BI/SaaS</w:t>
      </w:r>
      <w:r w:rsidR="002C4AE5">
        <w:rPr>
          <w:rFonts w:ascii="Arial" w:eastAsia="Arial" w:hAnsi="Arial" w:cs="Arial"/>
          <w:color w:val="000000" w:themeColor="text1"/>
          <w:sz w:val="20"/>
          <w:szCs w:val="20"/>
          <w:lang w:val="en"/>
        </w:rPr>
        <w:t>/</w:t>
      </w:r>
      <w:r w:rsidR="19DC8847" w:rsidRPr="600969CE">
        <w:rPr>
          <w:rFonts w:ascii="Arial" w:eastAsia="Arial" w:hAnsi="Arial" w:cs="Arial"/>
          <w:color w:val="000000" w:themeColor="text1"/>
          <w:sz w:val="20"/>
          <w:szCs w:val="20"/>
          <w:lang w:val="en"/>
        </w:rPr>
        <w:t xml:space="preserve">Microsoft Office/Outlook/ </w:t>
      </w:r>
    </w:p>
    <w:p w14:paraId="45471129" w14:textId="4E9B404F" w:rsidR="00041E64" w:rsidRDefault="19DC8847" w:rsidP="600969CE">
      <w:pPr>
        <w:pStyle w:val="ListParagraph"/>
        <w:numPr>
          <w:ilvl w:val="0"/>
          <w:numId w:val="1"/>
        </w:numPr>
        <w:spacing w:after="11" w:line="250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 w:rsidRPr="600969CE">
        <w:rPr>
          <w:rFonts w:ascii="Arial" w:eastAsia="Arial" w:hAnsi="Arial" w:cs="Arial"/>
          <w:color w:val="000000" w:themeColor="text1"/>
          <w:sz w:val="20"/>
          <w:szCs w:val="20"/>
          <w:lang w:val="en"/>
        </w:rPr>
        <w:t xml:space="preserve">Administrative Tasks/Time Management/Detail-oriented/Leadership </w:t>
      </w:r>
    </w:p>
    <w:p w14:paraId="3925C1C5" w14:textId="61ACCA73" w:rsidR="00041E64" w:rsidRDefault="19DC8847" w:rsidP="600969CE">
      <w:pPr>
        <w:pStyle w:val="ListParagraph"/>
        <w:numPr>
          <w:ilvl w:val="0"/>
          <w:numId w:val="1"/>
        </w:numPr>
        <w:spacing w:after="11" w:line="250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 w:rsidRPr="600969CE">
        <w:rPr>
          <w:rFonts w:ascii="Arial" w:eastAsia="Arial" w:hAnsi="Arial" w:cs="Arial"/>
          <w:color w:val="000000" w:themeColor="text1"/>
          <w:sz w:val="20"/>
          <w:szCs w:val="20"/>
          <w:lang w:val="en"/>
        </w:rPr>
        <w:t xml:space="preserve">Data Entry/EMR/Documentation Review/Insurance Verification </w:t>
      </w:r>
    </w:p>
    <w:p w14:paraId="55D4E544" w14:textId="36EADBB4" w:rsidR="00041E64" w:rsidRDefault="19DC8847" w:rsidP="600969CE">
      <w:pPr>
        <w:pStyle w:val="ListParagraph"/>
        <w:numPr>
          <w:ilvl w:val="0"/>
          <w:numId w:val="1"/>
        </w:numPr>
        <w:spacing w:after="11" w:line="250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 w:rsidRPr="600969CE">
        <w:rPr>
          <w:rFonts w:ascii="Arial" w:eastAsia="Arial" w:hAnsi="Arial" w:cs="Arial"/>
          <w:color w:val="000000" w:themeColor="text1"/>
          <w:sz w:val="20"/>
          <w:szCs w:val="20"/>
          <w:lang w:val="en"/>
        </w:rPr>
        <w:lastRenderedPageBreak/>
        <w:t xml:space="preserve">Healthcare Regulation Compliance/ICD-10 Coding/HIPAA/Customer Service </w:t>
      </w:r>
    </w:p>
    <w:p w14:paraId="083B8CA9" w14:textId="41B46AEA" w:rsidR="00292AA2" w:rsidRPr="00292AA2" w:rsidRDefault="4C682D5C" w:rsidP="00292AA2">
      <w:pPr>
        <w:pStyle w:val="ListParagraph"/>
        <w:keepNext/>
        <w:keepLines/>
        <w:numPr>
          <w:ilvl w:val="0"/>
          <w:numId w:val="1"/>
        </w:numPr>
        <w:spacing w:after="199" w:line="250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 w:rsidRPr="6F36E12C">
        <w:rPr>
          <w:rFonts w:ascii="Arial" w:eastAsia="Arial" w:hAnsi="Arial" w:cs="Arial"/>
          <w:color w:val="000000" w:themeColor="text1"/>
          <w:sz w:val="20"/>
          <w:szCs w:val="20"/>
          <w:lang w:val="en"/>
        </w:rPr>
        <w:t>Project Coordination/Research/Inventory Management/Medical Instrument Sterilization</w:t>
      </w:r>
    </w:p>
    <w:p w14:paraId="76014099" w14:textId="1C1FAB9E" w:rsidR="00292AA2" w:rsidRDefault="00292AA2" w:rsidP="600969CE">
      <w:pPr>
        <w:pStyle w:val="Heading1"/>
        <w:spacing w:after="87" w:line="259" w:lineRule="auto"/>
        <w:ind w:left="-15"/>
        <w:rPr>
          <w:rFonts w:ascii="Arial" w:eastAsia="Arial" w:hAnsi="Arial" w:cs="Arial"/>
          <w:b/>
          <w:bCs/>
          <w:color w:val="000000" w:themeColor="text1"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color w:val="000000" w:themeColor="text1"/>
          <w:sz w:val="24"/>
          <w:szCs w:val="24"/>
          <w:u w:val="single"/>
        </w:rPr>
        <w:t>Certifications</w:t>
      </w:r>
    </w:p>
    <w:p w14:paraId="6AFD8C4F" w14:textId="52F4D6B6" w:rsidR="00292AA2" w:rsidRPr="00292AA2" w:rsidRDefault="00292AA2" w:rsidP="00292AA2">
      <w:pPr>
        <w:pStyle w:val="ListParagraph"/>
        <w:keepNext/>
        <w:keepLines/>
        <w:numPr>
          <w:ilvl w:val="0"/>
          <w:numId w:val="1"/>
        </w:numPr>
        <w:spacing w:after="199" w:line="250" w:lineRule="auto"/>
        <w:rPr>
          <w:rFonts w:ascii="Arial" w:eastAsia="Arial" w:hAnsi="Arial" w:cs="Arial"/>
          <w:color w:val="000000" w:themeColor="text1"/>
          <w:sz w:val="20"/>
          <w:szCs w:val="20"/>
          <w:lang w:val="en"/>
        </w:rPr>
      </w:pPr>
      <w:r w:rsidRPr="00292AA2">
        <w:rPr>
          <w:rFonts w:ascii="Arial" w:eastAsia="Arial" w:hAnsi="Arial" w:cs="Arial"/>
          <w:color w:val="000000" w:themeColor="text1"/>
          <w:sz w:val="20"/>
          <w:szCs w:val="20"/>
          <w:lang w:val="en"/>
        </w:rPr>
        <w:t>Google Data Analytics</w:t>
      </w:r>
    </w:p>
    <w:p w14:paraId="42CA2078" w14:textId="417664AE" w:rsidR="00041E64" w:rsidRDefault="49E72B1B" w:rsidP="600969CE">
      <w:pPr>
        <w:pStyle w:val="Heading1"/>
        <w:spacing w:after="87" w:line="259" w:lineRule="auto"/>
        <w:ind w:left="-15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600969CE">
        <w:rPr>
          <w:rFonts w:ascii="Arial" w:eastAsia="Arial" w:hAnsi="Arial" w:cs="Arial"/>
          <w:b/>
          <w:bCs/>
          <w:color w:val="000000" w:themeColor="text1"/>
          <w:sz w:val="24"/>
          <w:szCs w:val="24"/>
          <w:u w:val="single"/>
        </w:rPr>
        <w:t>Professional Organizations and Extracurricular</w:t>
      </w:r>
      <w:r w:rsidRPr="600969CE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</w:p>
    <w:p w14:paraId="61F26578" w14:textId="216AFD1F" w:rsidR="00041E64" w:rsidRDefault="49E72B1B" w:rsidP="600969CE">
      <w:pPr>
        <w:pStyle w:val="ListParagraph"/>
        <w:numPr>
          <w:ilvl w:val="0"/>
          <w:numId w:val="4"/>
        </w:numPr>
        <w:spacing w:after="11" w:line="250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 w:rsidRPr="600969CE">
        <w:rPr>
          <w:rFonts w:ascii="Arial" w:eastAsia="Arial" w:hAnsi="Arial" w:cs="Arial"/>
          <w:color w:val="000000" w:themeColor="text1"/>
          <w:sz w:val="20"/>
          <w:szCs w:val="20"/>
          <w:lang w:val="en"/>
        </w:rPr>
        <w:t xml:space="preserve">Personal caretaker (8+ years) for elderly disabled veteran father, providing guidance to improve quality of life </w:t>
      </w:r>
      <w:r>
        <w:tab/>
      </w:r>
      <w:r w:rsidRPr="600969CE">
        <w:rPr>
          <w:rFonts w:ascii="Arial" w:eastAsia="Arial" w:hAnsi="Arial" w:cs="Arial"/>
          <w:color w:val="000000" w:themeColor="text1"/>
          <w:sz w:val="20"/>
          <w:szCs w:val="20"/>
          <w:lang w:val="en"/>
        </w:rPr>
        <w:t xml:space="preserve">  </w:t>
      </w:r>
    </w:p>
    <w:p w14:paraId="2FF4F199" w14:textId="78736559" w:rsidR="00041E64" w:rsidRDefault="49E72B1B" w:rsidP="600969CE">
      <w:pPr>
        <w:spacing w:after="11" w:line="250" w:lineRule="auto"/>
        <w:ind w:left="345" w:hanging="10"/>
        <w:rPr>
          <w:rFonts w:ascii="Arial" w:eastAsia="Arial" w:hAnsi="Arial" w:cs="Arial"/>
          <w:color w:val="000000" w:themeColor="text1"/>
          <w:sz w:val="20"/>
          <w:szCs w:val="20"/>
        </w:rPr>
      </w:pPr>
      <w:r w:rsidRPr="600969CE">
        <w:rPr>
          <w:rFonts w:ascii="Arial" w:eastAsia="Arial" w:hAnsi="Arial" w:cs="Arial"/>
          <w:color w:val="000000" w:themeColor="text1"/>
          <w:sz w:val="20"/>
          <w:szCs w:val="20"/>
          <w:lang w:val="en"/>
        </w:rPr>
        <w:t>●</w:t>
      </w:r>
      <w:r>
        <w:tab/>
      </w:r>
      <w:r w:rsidRPr="600969CE">
        <w:rPr>
          <w:rFonts w:ascii="Arial" w:eastAsia="Arial" w:hAnsi="Arial" w:cs="Arial"/>
          <w:color w:val="000000" w:themeColor="text1"/>
          <w:sz w:val="20"/>
          <w:szCs w:val="20"/>
          <w:lang w:val="en"/>
        </w:rPr>
        <w:t xml:space="preserve">National Honors Society/Dean’s list </w:t>
      </w:r>
    </w:p>
    <w:p w14:paraId="4B1092A8" w14:textId="633D6AE1" w:rsidR="00041E64" w:rsidRDefault="49E72B1B" w:rsidP="600969CE">
      <w:pPr>
        <w:pStyle w:val="ListParagraph"/>
        <w:numPr>
          <w:ilvl w:val="0"/>
          <w:numId w:val="4"/>
        </w:numPr>
        <w:spacing w:after="11" w:line="250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 w:rsidRPr="600969CE">
        <w:rPr>
          <w:rFonts w:ascii="Arial" w:eastAsia="Arial" w:hAnsi="Arial" w:cs="Arial"/>
          <w:color w:val="000000" w:themeColor="text1"/>
          <w:sz w:val="20"/>
          <w:szCs w:val="20"/>
          <w:lang w:val="en"/>
        </w:rPr>
        <w:t xml:space="preserve">Greek Life Recruitment and Leadership position </w:t>
      </w:r>
    </w:p>
    <w:p w14:paraId="28FE1DAE" w14:textId="0A9896C2" w:rsidR="00041E64" w:rsidRDefault="49E72B1B" w:rsidP="600969CE">
      <w:pPr>
        <w:pStyle w:val="ListParagraph"/>
        <w:numPr>
          <w:ilvl w:val="0"/>
          <w:numId w:val="4"/>
        </w:numPr>
        <w:spacing w:after="11" w:line="250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 w:rsidRPr="600969CE">
        <w:rPr>
          <w:rFonts w:ascii="Arial" w:eastAsia="Arial" w:hAnsi="Arial" w:cs="Arial"/>
          <w:color w:val="000000" w:themeColor="text1"/>
          <w:sz w:val="20"/>
          <w:szCs w:val="20"/>
        </w:rPr>
        <w:t xml:space="preserve">Participant and organizer of philanthropies for Relay for Life, Huntsman Cancer Institute, Service for Sight, Girl Scouts, Children’s Miracle Network Hospitals, &amp; local church/food drives </w:t>
      </w:r>
    </w:p>
    <w:p w14:paraId="01CDE5FD" w14:textId="37AD9EC9" w:rsidR="00041E64" w:rsidRDefault="49E72B1B" w:rsidP="600969CE">
      <w:pPr>
        <w:pStyle w:val="ListParagraph"/>
        <w:numPr>
          <w:ilvl w:val="0"/>
          <w:numId w:val="4"/>
        </w:numPr>
        <w:spacing w:after="11" w:line="250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 w:rsidRPr="600969CE">
        <w:rPr>
          <w:rFonts w:ascii="Arial" w:eastAsia="Arial" w:hAnsi="Arial" w:cs="Arial"/>
          <w:color w:val="000000" w:themeColor="text1"/>
          <w:sz w:val="20"/>
          <w:szCs w:val="20"/>
          <w:lang w:val="en"/>
        </w:rPr>
        <w:t xml:space="preserve">Volunteer at Pacesetters engaging mentally and physically disabled adults to improve physical </w:t>
      </w:r>
    </w:p>
    <w:p w14:paraId="0D724A8F" w14:textId="698A985E" w:rsidR="00041E64" w:rsidRDefault="49E72B1B" w:rsidP="600969CE">
      <w:pPr>
        <w:spacing w:after="11" w:line="250" w:lineRule="auto"/>
        <w:ind w:left="730" w:hanging="10"/>
        <w:rPr>
          <w:rFonts w:ascii="Arial" w:eastAsia="Arial" w:hAnsi="Arial" w:cs="Arial"/>
          <w:color w:val="000000" w:themeColor="text1"/>
          <w:sz w:val="20"/>
          <w:szCs w:val="20"/>
        </w:rPr>
      </w:pPr>
      <w:r w:rsidRPr="600969CE">
        <w:rPr>
          <w:rFonts w:ascii="Arial" w:eastAsia="Arial" w:hAnsi="Arial" w:cs="Arial"/>
          <w:color w:val="000000" w:themeColor="text1"/>
          <w:sz w:val="20"/>
          <w:szCs w:val="20"/>
          <w:lang w:val="en"/>
        </w:rPr>
        <w:t>activity</w:t>
      </w:r>
    </w:p>
    <w:p w14:paraId="2C078E63" w14:textId="58F4E4A7" w:rsidR="00041E64" w:rsidRDefault="00041E64"/>
    <w:sectPr w:rsidR="00041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A4141"/>
    <w:multiLevelType w:val="hybridMultilevel"/>
    <w:tmpl w:val="133E9772"/>
    <w:lvl w:ilvl="0" w:tplc="8B223964">
      <w:start w:val="1"/>
      <w:numFmt w:val="bullet"/>
      <w:lvlText w:val="●"/>
      <w:lvlJc w:val="left"/>
      <w:pPr>
        <w:ind w:left="705" w:hanging="360"/>
      </w:pPr>
      <w:rPr>
        <w:rFonts w:ascii="Arial" w:hAnsi="Arial" w:hint="default"/>
      </w:rPr>
    </w:lvl>
    <w:lvl w:ilvl="1" w:tplc="3B20BD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AC4E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445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82F7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EEA9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9279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5C35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CCE6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BFF16"/>
    <w:multiLevelType w:val="hybridMultilevel"/>
    <w:tmpl w:val="84A2CE12"/>
    <w:lvl w:ilvl="0" w:tplc="1D40841A">
      <w:start w:val="1"/>
      <w:numFmt w:val="bullet"/>
      <w:lvlText w:val="●"/>
      <w:lvlJc w:val="left"/>
      <w:pPr>
        <w:ind w:left="705" w:hanging="360"/>
      </w:pPr>
      <w:rPr>
        <w:rFonts w:ascii="Arial" w:hAnsi="Arial" w:hint="default"/>
      </w:rPr>
    </w:lvl>
    <w:lvl w:ilvl="1" w:tplc="41D29C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60A8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34B3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4A7B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8849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5090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1217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0A3C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9D76"/>
    <w:multiLevelType w:val="hybridMultilevel"/>
    <w:tmpl w:val="3E188952"/>
    <w:lvl w:ilvl="0" w:tplc="86165CCC">
      <w:start w:val="1"/>
      <w:numFmt w:val="bullet"/>
      <w:lvlText w:val="●"/>
      <w:lvlJc w:val="left"/>
      <w:pPr>
        <w:ind w:left="705" w:hanging="360"/>
      </w:pPr>
      <w:rPr>
        <w:rFonts w:ascii="Arial" w:hAnsi="Arial" w:hint="default"/>
      </w:rPr>
    </w:lvl>
    <w:lvl w:ilvl="1" w:tplc="54EAF9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B2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461E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50D1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7073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E488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0A97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E85B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178AF4"/>
    <w:multiLevelType w:val="hybridMultilevel"/>
    <w:tmpl w:val="D914551E"/>
    <w:lvl w:ilvl="0" w:tplc="F662D34A">
      <w:start w:val="1"/>
      <w:numFmt w:val="bullet"/>
      <w:lvlText w:val="●"/>
      <w:lvlJc w:val="left"/>
      <w:pPr>
        <w:ind w:left="705" w:hanging="360"/>
      </w:pPr>
      <w:rPr>
        <w:rFonts w:ascii="Arial" w:hAnsi="Arial" w:hint="default"/>
      </w:rPr>
    </w:lvl>
    <w:lvl w:ilvl="1" w:tplc="42E48C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D260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0428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C487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3643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B46F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8A21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6C8C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659085">
    <w:abstractNumId w:val="1"/>
  </w:num>
  <w:num w:numId="2" w16cid:durableId="706610258">
    <w:abstractNumId w:val="0"/>
  </w:num>
  <w:num w:numId="3" w16cid:durableId="366638706">
    <w:abstractNumId w:val="3"/>
  </w:num>
  <w:num w:numId="4" w16cid:durableId="97256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6FB612"/>
    <w:rsid w:val="00041E64"/>
    <w:rsid w:val="00292AA2"/>
    <w:rsid w:val="002C4AE5"/>
    <w:rsid w:val="004F52C7"/>
    <w:rsid w:val="00F05687"/>
    <w:rsid w:val="19DC8847"/>
    <w:rsid w:val="2835640E"/>
    <w:rsid w:val="36AFF90D"/>
    <w:rsid w:val="3AAAF697"/>
    <w:rsid w:val="488EBD3E"/>
    <w:rsid w:val="49E72B1B"/>
    <w:rsid w:val="4C682D5C"/>
    <w:rsid w:val="568CDC47"/>
    <w:rsid w:val="5A0F5A83"/>
    <w:rsid w:val="5ED1B1B3"/>
    <w:rsid w:val="600969CE"/>
    <w:rsid w:val="696FB612"/>
    <w:rsid w:val="6F36E12C"/>
    <w:rsid w:val="7DE7D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1B1B3"/>
  <w15:chartTrackingRefBased/>
  <w15:docId w15:val="{A1EDBA01-B0F5-4AA4-80AD-F58B36024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0096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0096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00969C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00969C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mrevels4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381</Words>
  <Characters>2862</Characters>
  <Application>Microsoft Office Word</Application>
  <DocSecurity>0</DocSecurity>
  <Lines>56</Lines>
  <Paragraphs>45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Revels</dc:creator>
  <cp:keywords/>
  <dc:description/>
  <cp:lastModifiedBy>Jason Revels</cp:lastModifiedBy>
  <cp:revision>3</cp:revision>
  <dcterms:created xsi:type="dcterms:W3CDTF">2026-01-17T03:14:00Z</dcterms:created>
  <dcterms:modified xsi:type="dcterms:W3CDTF">2026-01-20T03:58:00Z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91ca45d2-bcb7-47da-ba27-172af36bd0a2</vt:lpwstr>
  </property>
</Properties>
</file>