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6FEE3" w14:textId="47188B3C" w:rsidR="002C1022" w:rsidRPr="00833260" w:rsidRDefault="00474E1F" w:rsidP="002D01AC">
      <w:pPr>
        <w:spacing w:line="240" w:lineRule="auto"/>
        <w:jc w:val="center"/>
        <w:rPr>
          <w:rFonts w:asciiTheme="minorHAnsi" w:hAnsiTheme="minorHAnsi"/>
          <w:b/>
          <w:bCs/>
          <w:sz w:val="44"/>
          <w:szCs w:val="44"/>
        </w:rPr>
      </w:pPr>
      <w:r>
        <w:rPr>
          <w:rFonts w:asciiTheme="minorHAnsi" w:hAnsiTheme="minorHAnsi"/>
          <w:b/>
          <w:bCs/>
          <w:sz w:val="44"/>
          <w:szCs w:val="44"/>
        </w:rPr>
        <w:t>Rohith Kodipaka</w:t>
      </w:r>
    </w:p>
    <w:p w14:paraId="6C994260" w14:textId="745CA394" w:rsidR="002C1022" w:rsidRPr="008375E5" w:rsidRDefault="00474E1F" w:rsidP="002D01AC">
      <w:pPr>
        <w:spacing w:line="240" w:lineRule="auto"/>
        <w:jc w:val="center"/>
        <w:rPr>
          <w:rFonts w:asciiTheme="minorHAnsi" w:hAnsiTheme="minorHAnsi"/>
          <w:b/>
          <w:bCs/>
          <w:color w:val="3333FF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806</w:t>
      </w:r>
      <w:r w:rsidR="002C1022" w:rsidRPr="008375E5">
        <w:rPr>
          <w:rFonts w:asciiTheme="minorHAnsi" w:hAnsiTheme="minorHAnsi"/>
          <w:b/>
          <w:bCs/>
          <w:sz w:val="24"/>
          <w:szCs w:val="24"/>
        </w:rPr>
        <w:t>-</w:t>
      </w:r>
      <w:r w:rsidR="009065CE">
        <w:rPr>
          <w:rFonts w:asciiTheme="minorHAnsi" w:hAnsiTheme="minorHAnsi"/>
          <w:b/>
          <w:bCs/>
          <w:sz w:val="24"/>
          <w:szCs w:val="24"/>
        </w:rPr>
        <w:t>853</w:t>
      </w:r>
      <w:r w:rsidR="002C1022" w:rsidRPr="008375E5">
        <w:rPr>
          <w:rFonts w:asciiTheme="minorHAnsi" w:hAnsiTheme="minorHAnsi"/>
          <w:b/>
          <w:bCs/>
          <w:sz w:val="24"/>
          <w:szCs w:val="24"/>
        </w:rPr>
        <w:t>-</w:t>
      </w:r>
      <w:r w:rsidR="009065CE">
        <w:rPr>
          <w:rFonts w:asciiTheme="minorHAnsi" w:hAnsiTheme="minorHAnsi"/>
          <w:b/>
          <w:bCs/>
          <w:sz w:val="24"/>
          <w:szCs w:val="24"/>
        </w:rPr>
        <w:t>7478</w:t>
      </w:r>
      <w:r w:rsidR="002D01AC" w:rsidRPr="008375E5">
        <w:rPr>
          <w:rFonts w:asciiTheme="minorHAnsi" w:hAnsiTheme="minorHAnsi"/>
          <w:b/>
          <w:bCs/>
          <w:sz w:val="24"/>
          <w:szCs w:val="24"/>
        </w:rPr>
        <w:t xml:space="preserve"> | </w:t>
      </w:r>
      <w:hyperlink r:id="rId7" w:history="1">
        <w:r w:rsidRPr="00474E1F">
          <w:rPr>
            <w:rStyle w:val="Hyperlink"/>
            <w:rFonts w:asciiTheme="minorHAnsi" w:hAnsiTheme="minorHAnsi"/>
            <w:b/>
            <w:bCs/>
            <w:sz w:val="24"/>
            <w:szCs w:val="24"/>
          </w:rPr>
          <w:t>rkodipak@gmail.com</w:t>
        </w:r>
      </w:hyperlink>
      <w:r w:rsidR="002D01AC" w:rsidRPr="008375E5">
        <w:rPr>
          <w:rFonts w:asciiTheme="minorHAnsi" w:hAnsiTheme="minorHAnsi"/>
          <w:b/>
          <w:bCs/>
          <w:sz w:val="24"/>
          <w:szCs w:val="24"/>
        </w:rPr>
        <w:t xml:space="preserve"> | </w:t>
      </w:r>
      <w:hyperlink r:id="rId8" w:history="1">
        <w:r w:rsidRPr="0074547A">
          <w:rPr>
            <w:rStyle w:val="Hyperlink"/>
            <w:rFonts w:asciiTheme="minorHAnsi" w:hAnsiTheme="minorHAnsi"/>
            <w:b/>
            <w:bCs/>
            <w:sz w:val="24"/>
            <w:szCs w:val="24"/>
          </w:rPr>
          <w:t>https://www.linkedin.com/in/rohithkodipaka/</w:t>
        </w:r>
      </w:hyperlink>
    </w:p>
    <w:p w14:paraId="2C0FF222" w14:textId="77777777" w:rsidR="002C1022" w:rsidRDefault="002C1022" w:rsidP="002D01AC">
      <w:pPr>
        <w:spacing w:line="240" w:lineRule="auto"/>
        <w:rPr>
          <w:rFonts w:asciiTheme="minorHAnsi" w:hAnsiTheme="minorHAnsi"/>
          <w:sz w:val="20"/>
          <w:szCs w:val="20"/>
        </w:rPr>
      </w:pPr>
    </w:p>
    <w:p w14:paraId="1DA4C963" w14:textId="77777777" w:rsidR="00BF622D" w:rsidRDefault="00BF622D" w:rsidP="002D01AC">
      <w:pPr>
        <w:spacing w:line="240" w:lineRule="auto"/>
        <w:rPr>
          <w:rFonts w:asciiTheme="minorHAnsi" w:hAnsiTheme="minorHAnsi"/>
          <w:sz w:val="20"/>
          <w:szCs w:val="20"/>
        </w:rPr>
      </w:pPr>
    </w:p>
    <w:p w14:paraId="63D1507D" w14:textId="333C86C9" w:rsidR="002D01AC" w:rsidRPr="002D01AC" w:rsidRDefault="002D01AC" w:rsidP="002D01AC">
      <w:pPr>
        <w:spacing w:line="240" w:lineRule="auto"/>
        <w:rPr>
          <w:rFonts w:asciiTheme="minorHAnsi" w:hAnsiTheme="minorHAnsi"/>
          <w:b/>
          <w:bCs/>
          <w:sz w:val="20"/>
          <w:szCs w:val="20"/>
          <w:u w:val="single"/>
        </w:rPr>
      </w:pPr>
      <w:r w:rsidRPr="002D01AC">
        <w:rPr>
          <w:rFonts w:asciiTheme="minorHAnsi" w:hAnsiTheme="minorHAnsi"/>
          <w:b/>
          <w:bCs/>
          <w:sz w:val="20"/>
          <w:szCs w:val="20"/>
          <w:u w:val="single"/>
        </w:rPr>
        <w:t xml:space="preserve">PROFESSIONAL SUMMARY: </w:t>
      </w:r>
    </w:p>
    <w:p w14:paraId="3A1C7CD7" w14:textId="20E19FAB" w:rsidR="002F0197" w:rsidRDefault="002F0197" w:rsidP="00A60A2D">
      <w:pPr>
        <w:spacing w:line="240" w:lineRule="auto"/>
        <w:jc w:val="both"/>
        <w:rPr>
          <w:rFonts w:asciiTheme="minorHAnsi" w:hAnsiTheme="minorHAnsi"/>
          <w:sz w:val="20"/>
          <w:szCs w:val="20"/>
        </w:rPr>
      </w:pPr>
      <w:r w:rsidRPr="002F0197">
        <w:rPr>
          <w:rFonts w:asciiTheme="minorHAnsi" w:hAnsiTheme="minorHAnsi"/>
          <w:sz w:val="20"/>
          <w:szCs w:val="20"/>
        </w:rPr>
        <w:t xml:space="preserve">Accomplished </w:t>
      </w:r>
      <w:r w:rsidRPr="00A60A2D">
        <w:rPr>
          <w:rFonts w:asciiTheme="minorHAnsi" w:hAnsiTheme="minorHAnsi"/>
          <w:b/>
          <w:bCs/>
          <w:sz w:val="20"/>
          <w:szCs w:val="20"/>
        </w:rPr>
        <w:t>Full Stack Java Developer</w:t>
      </w:r>
      <w:r w:rsidRPr="002F0197">
        <w:rPr>
          <w:rFonts w:asciiTheme="minorHAnsi" w:hAnsiTheme="minorHAnsi"/>
          <w:sz w:val="20"/>
          <w:szCs w:val="20"/>
        </w:rPr>
        <w:t xml:space="preserve"> </w:t>
      </w:r>
      <w:r w:rsidR="00A60A2D">
        <w:rPr>
          <w:rFonts w:asciiTheme="minorHAnsi" w:hAnsiTheme="minorHAnsi"/>
          <w:sz w:val="20"/>
          <w:szCs w:val="20"/>
        </w:rPr>
        <w:t xml:space="preserve">and an </w:t>
      </w:r>
      <w:r w:rsidR="00A60A2D" w:rsidRPr="00A60A2D">
        <w:rPr>
          <w:rFonts w:asciiTheme="minorHAnsi" w:hAnsiTheme="minorHAnsi"/>
          <w:b/>
          <w:bCs/>
          <w:sz w:val="20"/>
          <w:szCs w:val="20"/>
        </w:rPr>
        <w:t>Oracle Certified Professional Java SE 17 Developer</w:t>
      </w:r>
      <w:r w:rsidR="00A60A2D">
        <w:rPr>
          <w:rFonts w:asciiTheme="minorHAnsi" w:hAnsiTheme="minorHAnsi"/>
          <w:sz w:val="20"/>
          <w:szCs w:val="20"/>
        </w:rPr>
        <w:t xml:space="preserve"> </w:t>
      </w:r>
      <w:r w:rsidRPr="002F0197">
        <w:rPr>
          <w:rFonts w:asciiTheme="minorHAnsi" w:hAnsiTheme="minorHAnsi"/>
          <w:sz w:val="20"/>
          <w:szCs w:val="20"/>
        </w:rPr>
        <w:t xml:space="preserve">with over 5 years of experience designing, developing, and delivering </w:t>
      </w:r>
      <w:r w:rsidRPr="002F0197">
        <w:rPr>
          <w:rFonts w:asciiTheme="minorHAnsi" w:hAnsiTheme="minorHAnsi"/>
          <w:b/>
          <w:bCs/>
          <w:sz w:val="20"/>
          <w:szCs w:val="20"/>
        </w:rPr>
        <w:t>enterprise-grade applications</w:t>
      </w:r>
      <w:r w:rsidRPr="002F0197">
        <w:rPr>
          <w:rFonts w:asciiTheme="minorHAnsi" w:hAnsiTheme="minorHAnsi"/>
          <w:sz w:val="20"/>
          <w:szCs w:val="20"/>
        </w:rPr>
        <w:t xml:space="preserve"> across the full SDLC. Expertise in </w:t>
      </w:r>
      <w:r w:rsidRPr="002F0197">
        <w:rPr>
          <w:rFonts w:asciiTheme="minorHAnsi" w:hAnsiTheme="minorHAnsi"/>
          <w:b/>
          <w:bCs/>
          <w:sz w:val="20"/>
          <w:szCs w:val="20"/>
        </w:rPr>
        <w:t>Java 17+, Spring Boot, Spring MVC, Spring Security, Spring Cloud, Hibernate/JPA</w:t>
      </w:r>
      <w:r w:rsidRPr="002F0197">
        <w:rPr>
          <w:rFonts w:asciiTheme="minorHAnsi" w:hAnsiTheme="minorHAnsi"/>
          <w:sz w:val="20"/>
          <w:szCs w:val="20"/>
        </w:rPr>
        <w:t xml:space="preserve">, and building </w:t>
      </w:r>
      <w:r w:rsidRPr="002F0197">
        <w:rPr>
          <w:rFonts w:asciiTheme="minorHAnsi" w:hAnsiTheme="minorHAnsi"/>
          <w:b/>
          <w:bCs/>
          <w:sz w:val="20"/>
          <w:szCs w:val="20"/>
        </w:rPr>
        <w:t>scalable microservices, RESTful APIs, and event-driven architectures</w:t>
      </w:r>
      <w:r w:rsidRPr="002F0197">
        <w:rPr>
          <w:rFonts w:asciiTheme="minorHAnsi" w:hAnsiTheme="minorHAnsi"/>
          <w:sz w:val="20"/>
          <w:szCs w:val="20"/>
        </w:rPr>
        <w:t xml:space="preserve">. Skilled in </w:t>
      </w:r>
      <w:r w:rsidRPr="002F0197">
        <w:rPr>
          <w:rFonts w:asciiTheme="minorHAnsi" w:hAnsiTheme="minorHAnsi"/>
          <w:b/>
          <w:bCs/>
          <w:sz w:val="20"/>
          <w:szCs w:val="20"/>
        </w:rPr>
        <w:t>modern front-end frameworks</w:t>
      </w:r>
      <w:r w:rsidRPr="002F0197">
        <w:rPr>
          <w:rFonts w:asciiTheme="minorHAnsi" w:hAnsiTheme="minorHAnsi"/>
          <w:sz w:val="20"/>
          <w:szCs w:val="20"/>
        </w:rPr>
        <w:t xml:space="preserve"> including React 18+, Angular 16+, Redux, TypeScript, Tailwind CSS, Material-UI, HTML5, and CSS3, creating </w:t>
      </w:r>
      <w:r w:rsidRPr="002F0197">
        <w:rPr>
          <w:rFonts w:asciiTheme="minorHAnsi" w:hAnsiTheme="minorHAnsi"/>
          <w:b/>
          <w:bCs/>
          <w:sz w:val="20"/>
          <w:szCs w:val="20"/>
        </w:rPr>
        <w:t>responsive, high-performance SPAs</w:t>
      </w:r>
      <w:r w:rsidRPr="002F0197">
        <w:rPr>
          <w:rFonts w:asciiTheme="minorHAnsi" w:hAnsiTheme="minorHAnsi"/>
          <w:sz w:val="20"/>
          <w:szCs w:val="20"/>
        </w:rPr>
        <w:t xml:space="preserve">. Proven experience with </w:t>
      </w:r>
      <w:r w:rsidRPr="002F0197">
        <w:rPr>
          <w:rFonts w:asciiTheme="minorHAnsi" w:hAnsiTheme="minorHAnsi"/>
          <w:b/>
          <w:bCs/>
          <w:sz w:val="20"/>
          <w:szCs w:val="20"/>
        </w:rPr>
        <w:t>cloud-native solutions and serverless computing</w:t>
      </w:r>
      <w:r w:rsidRPr="002F0197">
        <w:rPr>
          <w:rFonts w:asciiTheme="minorHAnsi" w:hAnsiTheme="minorHAnsi"/>
          <w:sz w:val="20"/>
          <w:szCs w:val="20"/>
        </w:rPr>
        <w:t xml:space="preserve"> on AWS, Azure, and Google Cloud, leveraging Lambda, Azure Functions, S3, EC2, RDS, and Kubernetes for high availability and scalability. Strong hands-on expertise in </w:t>
      </w:r>
      <w:r w:rsidRPr="002F0197">
        <w:rPr>
          <w:rFonts w:asciiTheme="minorHAnsi" w:hAnsiTheme="minorHAnsi"/>
          <w:b/>
          <w:bCs/>
          <w:sz w:val="20"/>
          <w:szCs w:val="20"/>
        </w:rPr>
        <w:t>CI/CD, DevOps, Docker, Helm, Terraform, and Git-based workflows</w:t>
      </w:r>
      <w:r w:rsidRPr="002F0197">
        <w:rPr>
          <w:rFonts w:asciiTheme="minorHAnsi" w:hAnsiTheme="minorHAnsi"/>
          <w:sz w:val="20"/>
          <w:szCs w:val="20"/>
        </w:rPr>
        <w:t xml:space="preserve">, ensuring efficient and reliable deployments. Experienced in </w:t>
      </w:r>
      <w:r w:rsidRPr="002F0197">
        <w:rPr>
          <w:rFonts w:asciiTheme="minorHAnsi" w:hAnsiTheme="minorHAnsi"/>
          <w:b/>
          <w:bCs/>
          <w:sz w:val="20"/>
          <w:szCs w:val="20"/>
        </w:rPr>
        <w:t>asynchronous messaging, real-time streaming, and API security</w:t>
      </w:r>
      <w:r w:rsidRPr="002F0197">
        <w:rPr>
          <w:rFonts w:asciiTheme="minorHAnsi" w:hAnsiTheme="minorHAnsi"/>
          <w:sz w:val="20"/>
          <w:szCs w:val="20"/>
        </w:rPr>
        <w:t xml:space="preserve"> using Kafka, RabbitMQ, OAuth 2.0, JWT, and GraphQL. </w:t>
      </w:r>
      <w:r w:rsidR="00A801AF">
        <w:rPr>
          <w:rFonts w:asciiTheme="minorHAnsi" w:hAnsiTheme="minorHAnsi"/>
          <w:sz w:val="20"/>
          <w:szCs w:val="20"/>
        </w:rPr>
        <w:t>Demonstrates</w:t>
      </w:r>
      <w:r w:rsidRPr="002F0197">
        <w:rPr>
          <w:rFonts w:asciiTheme="minorHAnsi" w:hAnsiTheme="minorHAnsi"/>
          <w:sz w:val="20"/>
          <w:szCs w:val="20"/>
        </w:rPr>
        <w:t xml:space="preserve"> </w:t>
      </w:r>
      <w:r w:rsidRPr="002F0197">
        <w:rPr>
          <w:rFonts w:asciiTheme="minorHAnsi" w:hAnsiTheme="minorHAnsi"/>
          <w:b/>
          <w:bCs/>
          <w:sz w:val="20"/>
          <w:szCs w:val="20"/>
        </w:rPr>
        <w:t>technical leadership, mentoring, problem-solving, and delivering customer-focused solutions</w:t>
      </w:r>
      <w:r w:rsidRPr="002F0197">
        <w:rPr>
          <w:rFonts w:asciiTheme="minorHAnsi" w:hAnsiTheme="minorHAnsi"/>
          <w:sz w:val="20"/>
          <w:szCs w:val="20"/>
        </w:rPr>
        <w:t xml:space="preserve"> in fast-paced, enterprise environments.</w:t>
      </w:r>
    </w:p>
    <w:p w14:paraId="1B700CA4" w14:textId="77777777" w:rsidR="00AC74C1" w:rsidRDefault="00AC74C1" w:rsidP="00A60A2D">
      <w:pPr>
        <w:spacing w:line="240" w:lineRule="auto"/>
        <w:jc w:val="both"/>
        <w:rPr>
          <w:rFonts w:asciiTheme="minorHAnsi" w:hAnsiTheme="minorHAnsi"/>
          <w:sz w:val="20"/>
          <w:szCs w:val="20"/>
        </w:rPr>
      </w:pPr>
    </w:p>
    <w:p w14:paraId="45F89E5F" w14:textId="77777777" w:rsidR="00AC74C1" w:rsidRPr="002D01AC" w:rsidRDefault="00AC74C1" w:rsidP="00AC74C1">
      <w:pPr>
        <w:spacing w:line="240" w:lineRule="auto"/>
        <w:rPr>
          <w:rFonts w:asciiTheme="minorHAnsi" w:hAnsiTheme="minorHAnsi"/>
          <w:b/>
          <w:bCs/>
          <w:sz w:val="20"/>
          <w:szCs w:val="20"/>
          <w:u w:val="single"/>
        </w:rPr>
      </w:pPr>
      <w:r w:rsidRPr="002D01AC">
        <w:rPr>
          <w:rFonts w:asciiTheme="minorHAnsi" w:hAnsiTheme="minorHAnsi"/>
          <w:b/>
          <w:bCs/>
          <w:sz w:val="20"/>
          <w:szCs w:val="20"/>
          <w:u w:val="single"/>
        </w:rPr>
        <w:t>TECHNICAL PROFICIENCIES</w:t>
      </w:r>
      <w:r>
        <w:rPr>
          <w:rFonts w:asciiTheme="minorHAnsi" w:hAnsiTheme="minorHAnsi"/>
          <w:b/>
          <w:bCs/>
          <w:sz w:val="20"/>
          <w:szCs w:val="20"/>
          <w:u w:val="single"/>
        </w:rPr>
        <w:t>:</w:t>
      </w:r>
    </w:p>
    <w:p w14:paraId="6DE06E56" w14:textId="70AF05A0" w:rsidR="00AC74C1" w:rsidRPr="009F2017" w:rsidRDefault="00AC74C1" w:rsidP="00AC74C1">
      <w:pPr>
        <w:numPr>
          <w:ilvl w:val="0"/>
          <w:numId w:val="24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F2017">
        <w:rPr>
          <w:rFonts w:asciiTheme="minorHAnsi" w:hAnsiTheme="minorHAnsi"/>
          <w:b/>
          <w:color w:val="000000" w:themeColor="text1"/>
          <w:sz w:val="20"/>
          <w:szCs w:val="20"/>
          <w:lang w:val="en-US"/>
        </w:rPr>
        <w:t>Programming Languages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>: Java 8, Java 11, Java 17, Java 21, SQL, PL/SQL, Python, Groovy</w:t>
      </w:r>
    </w:p>
    <w:p w14:paraId="55F5D28D" w14:textId="77777777" w:rsidR="00AC74C1" w:rsidRPr="009F2017" w:rsidRDefault="00AC74C1" w:rsidP="00AC74C1">
      <w:pPr>
        <w:numPr>
          <w:ilvl w:val="0"/>
          <w:numId w:val="24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F2017">
        <w:rPr>
          <w:rFonts w:asciiTheme="minorHAnsi" w:hAnsiTheme="minorHAnsi"/>
          <w:b/>
          <w:color w:val="000000" w:themeColor="text1"/>
          <w:sz w:val="20"/>
          <w:szCs w:val="20"/>
          <w:lang w:val="en-US"/>
        </w:rPr>
        <w:t>Frontend Technologies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: React.js 18+ (hooks, Suspense), Angular 16+, TypeScript, Redux Toolkit (Thunk, Saga), RxJS, Tailwind CSS, Angular Material, Bootstrap, HTML5, CSS3, jQuery </w:t>
      </w:r>
    </w:p>
    <w:p w14:paraId="529B480F" w14:textId="106DB6A9" w:rsidR="00AC74C1" w:rsidRPr="009F2017" w:rsidRDefault="00AC74C1" w:rsidP="00AC74C1">
      <w:pPr>
        <w:numPr>
          <w:ilvl w:val="0"/>
          <w:numId w:val="24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F2017">
        <w:rPr>
          <w:rFonts w:asciiTheme="minorHAnsi" w:hAnsiTheme="minorHAnsi"/>
          <w:b/>
          <w:color w:val="000000" w:themeColor="text1"/>
          <w:sz w:val="20"/>
          <w:szCs w:val="20"/>
          <w:lang w:val="en-US"/>
        </w:rPr>
        <w:t>Backend Technologies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: Spring Boot, Spring MVC, Spring Security, Spring Cloud, Spring Batch, Spring JMS, Spring Data JPA, </w:t>
      </w:r>
      <w:r w:rsidR="001772C1"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J2EE, 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>Hibernate, JPA, JUnit, Mockito, Node.js, Express.js, GraphQL, SOAP, REST APIs, Groovy, Grails, Apache Struts, JSP, JSF, JNDI, Stateless EJBs, BPMN Workflow</w:t>
      </w:r>
    </w:p>
    <w:p w14:paraId="2A284350" w14:textId="77777777" w:rsidR="00AC74C1" w:rsidRPr="009F2017" w:rsidRDefault="00AC74C1" w:rsidP="00AC74C1">
      <w:pPr>
        <w:numPr>
          <w:ilvl w:val="0"/>
          <w:numId w:val="24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F2017">
        <w:rPr>
          <w:rFonts w:asciiTheme="minorHAnsi" w:hAnsiTheme="minorHAnsi"/>
          <w:b/>
          <w:color w:val="000000" w:themeColor="text1"/>
          <w:sz w:val="20"/>
          <w:szCs w:val="20"/>
          <w:lang w:val="en-US"/>
        </w:rPr>
        <w:t>Databases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: PostgreSQL, MySQL, Oracle 13c/11g, DB2, </w:t>
      </w:r>
      <w:r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NoSQL, Flywire, 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>MongoDB, Cassandra, CouchDB, Redis, DynamoDB, Firebase</w:t>
      </w:r>
    </w:p>
    <w:p w14:paraId="65AB2210" w14:textId="77777777" w:rsidR="00AC74C1" w:rsidRPr="009F2017" w:rsidRDefault="00AC74C1" w:rsidP="00AC74C1">
      <w:pPr>
        <w:numPr>
          <w:ilvl w:val="0"/>
          <w:numId w:val="24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F2017">
        <w:rPr>
          <w:rFonts w:asciiTheme="minorHAnsi" w:hAnsiTheme="minorHAnsi"/>
          <w:b/>
          <w:color w:val="000000" w:themeColor="text1"/>
          <w:sz w:val="20"/>
          <w:szCs w:val="20"/>
          <w:lang w:val="en-US"/>
        </w:rPr>
        <w:t>DevOps &amp; Tools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>: Docker, Kubernetes (EKS/GKE/AKS), Helm, GitHub Actions, Jenkins, Azure DevOps, Maven, Gradle, SonarQube, Ansible, Terraform,</w:t>
      </w:r>
      <w:r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 Pulumi,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Bitbucket, 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Confluence, JIRA, Harvest, CVS, Git </w:t>
      </w:r>
    </w:p>
    <w:p w14:paraId="71469D05" w14:textId="77777777" w:rsidR="00AC74C1" w:rsidRPr="009F2017" w:rsidRDefault="00AC74C1" w:rsidP="00AC74C1">
      <w:pPr>
        <w:numPr>
          <w:ilvl w:val="0"/>
          <w:numId w:val="24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F2017">
        <w:rPr>
          <w:rFonts w:asciiTheme="minorHAnsi" w:hAnsiTheme="minorHAnsi"/>
          <w:b/>
          <w:color w:val="000000" w:themeColor="text1"/>
          <w:sz w:val="20"/>
          <w:szCs w:val="20"/>
          <w:lang w:val="en-US"/>
        </w:rPr>
        <w:t>Cloud Platforms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: AWS (Lambda, EC2, S3, RDS, SNS, ELB, DynamoDB, SWF, SQS), Azure (VMs, Functions, SQL), GCP, Pivotal Cloud Foundry </w:t>
      </w:r>
    </w:p>
    <w:p w14:paraId="3D02C785" w14:textId="77777777" w:rsidR="00AC74C1" w:rsidRPr="009F2017" w:rsidRDefault="00AC74C1" w:rsidP="00AC74C1">
      <w:pPr>
        <w:numPr>
          <w:ilvl w:val="0"/>
          <w:numId w:val="24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F2017">
        <w:rPr>
          <w:rFonts w:asciiTheme="minorHAnsi" w:hAnsiTheme="minorHAnsi"/>
          <w:b/>
          <w:color w:val="000000" w:themeColor="text1"/>
          <w:sz w:val="20"/>
          <w:szCs w:val="20"/>
          <w:lang w:val="en-US"/>
        </w:rPr>
        <w:t>Testing &amp; Monitoring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: JUnit, TestNG, Mockito, Cucumber, Selenium, Jest, Mocha, Cypress, Jasmine, Karma, Prometheus, Grafana, ELK Stack (Elasticsearch, Logstash, Kibana), Splunk, Log4J </w:t>
      </w:r>
    </w:p>
    <w:p w14:paraId="2EAD1927" w14:textId="77777777" w:rsidR="00AC74C1" w:rsidRPr="009F2017" w:rsidRDefault="00AC74C1" w:rsidP="00AC74C1">
      <w:pPr>
        <w:numPr>
          <w:ilvl w:val="0"/>
          <w:numId w:val="24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F2017">
        <w:rPr>
          <w:rFonts w:asciiTheme="minorHAnsi" w:hAnsiTheme="minorHAnsi"/>
          <w:b/>
          <w:color w:val="000000" w:themeColor="text1"/>
          <w:sz w:val="20"/>
          <w:szCs w:val="20"/>
          <w:lang w:val="en-US"/>
        </w:rPr>
        <w:t>IDE/Tools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>: IntelliJ IDEA, Eclipse, NetBeans, Visual Studio, Postman, SOAP UI</w:t>
      </w:r>
      <w:r>
        <w:rPr>
          <w:rFonts w:asciiTheme="minorHAnsi" w:hAnsiTheme="minorHAnsi"/>
          <w:color w:val="000000" w:themeColor="text1"/>
          <w:sz w:val="20"/>
          <w:szCs w:val="20"/>
          <w:lang w:val="en-US"/>
        </w:rPr>
        <w:t>, Swagger, Open API</w:t>
      </w:r>
    </w:p>
    <w:p w14:paraId="390D1558" w14:textId="6F004046" w:rsidR="00AC74C1" w:rsidRPr="00AC74C1" w:rsidRDefault="00AC74C1" w:rsidP="00AC74C1">
      <w:pPr>
        <w:numPr>
          <w:ilvl w:val="0"/>
          <w:numId w:val="24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F2017">
        <w:rPr>
          <w:rFonts w:asciiTheme="minorHAnsi" w:hAnsiTheme="minorHAnsi"/>
          <w:b/>
          <w:color w:val="000000" w:themeColor="text1"/>
          <w:sz w:val="20"/>
          <w:szCs w:val="20"/>
          <w:lang w:val="en-US"/>
        </w:rPr>
        <w:t>Methodologies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: Agile (Scrum, Kanban), </w:t>
      </w:r>
      <w:r>
        <w:rPr>
          <w:rFonts w:asciiTheme="minorHAnsi" w:hAnsiTheme="minorHAnsi"/>
          <w:color w:val="000000" w:themeColor="text1"/>
          <w:sz w:val="20"/>
          <w:szCs w:val="20"/>
          <w:lang w:val="en-US"/>
        </w:rPr>
        <w:t>Test-Driven Development (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>TDD</w:t>
      </w:r>
      <w:r>
        <w:rPr>
          <w:rFonts w:asciiTheme="minorHAnsi" w:hAnsiTheme="minorHAnsi"/>
          <w:color w:val="000000" w:themeColor="text1"/>
          <w:sz w:val="20"/>
          <w:szCs w:val="20"/>
          <w:lang w:val="en-US"/>
        </w:rPr>
        <w:t>)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Theme="minorHAnsi" w:hAnsiTheme="minorHAnsi"/>
          <w:color w:val="000000" w:themeColor="text1"/>
          <w:sz w:val="20"/>
          <w:szCs w:val="20"/>
          <w:lang w:val="en-US"/>
        </w:rPr>
        <w:t>Behavior-Driven Development (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>BDD</w:t>
      </w:r>
      <w:r>
        <w:rPr>
          <w:rFonts w:asciiTheme="minorHAnsi" w:hAnsiTheme="minorHAnsi"/>
          <w:color w:val="000000" w:themeColor="text1"/>
          <w:sz w:val="20"/>
          <w:szCs w:val="20"/>
          <w:lang w:val="en-US"/>
        </w:rPr>
        <w:t>)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>, CI/CD, SDLC, Waterfal</w:t>
      </w:r>
      <w:r>
        <w:rPr>
          <w:rFonts w:asciiTheme="minorHAnsi" w:hAnsiTheme="minorHAnsi"/>
          <w:color w:val="000000" w:themeColor="text1"/>
          <w:sz w:val="20"/>
          <w:szCs w:val="20"/>
          <w:lang w:val="en-US"/>
        </w:rPr>
        <w:t>l</w:t>
      </w:r>
    </w:p>
    <w:p w14:paraId="4B9AB40C" w14:textId="77777777" w:rsidR="00C95FC9" w:rsidRDefault="00C95FC9" w:rsidP="00A60A2D">
      <w:pPr>
        <w:spacing w:line="240" w:lineRule="auto"/>
        <w:jc w:val="both"/>
        <w:rPr>
          <w:rFonts w:asciiTheme="minorHAnsi" w:hAnsiTheme="minorHAnsi"/>
          <w:sz w:val="20"/>
          <w:szCs w:val="20"/>
        </w:rPr>
      </w:pPr>
    </w:p>
    <w:p w14:paraId="5D82713F" w14:textId="77777777" w:rsidR="00C95FC9" w:rsidRPr="002D01AC" w:rsidRDefault="00C95FC9" w:rsidP="00C95FC9">
      <w:pPr>
        <w:spacing w:line="240" w:lineRule="auto"/>
        <w:rPr>
          <w:rFonts w:asciiTheme="minorHAnsi" w:hAnsiTheme="minorHAnsi"/>
          <w:b/>
          <w:bCs/>
          <w:sz w:val="20"/>
          <w:szCs w:val="20"/>
          <w:u w:val="single"/>
        </w:rPr>
      </w:pPr>
      <w:r>
        <w:rPr>
          <w:rFonts w:asciiTheme="minorHAnsi" w:hAnsiTheme="minorHAnsi"/>
          <w:b/>
          <w:bCs/>
          <w:sz w:val="20"/>
          <w:szCs w:val="20"/>
          <w:u w:val="single"/>
        </w:rPr>
        <w:t>CERTIFICATIONS</w:t>
      </w:r>
      <w:r w:rsidRPr="002D01AC">
        <w:rPr>
          <w:rFonts w:asciiTheme="minorHAnsi" w:hAnsiTheme="minorHAnsi"/>
          <w:b/>
          <w:bCs/>
          <w:sz w:val="20"/>
          <w:szCs w:val="20"/>
          <w:u w:val="single"/>
        </w:rPr>
        <w:t>:</w:t>
      </w:r>
    </w:p>
    <w:p w14:paraId="703F62F6" w14:textId="77777777" w:rsidR="00C95FC9" w:rsidRDefault="00C95FC9" w:rsidP="00C95FC9">
      <w:pPr>
        <w:pStyle w:val="ListParagraph"/>
        <w:numPr>
          <w:ilvl w:val="0"/>
          <w:numId w:val="24"/>
        </w:numPr>
        <w:spacing w:line="240" w:lineRule="auto"/>
        <w:contextualSpacing w:val="0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Oracle Certified Professional: Java SE 17 Developer</w:t>
      </w:r>
    </w:p>
    <w:p w14:paraId="4AC478D8" w14:textId="77777777" w:rsidR="00C95FC9" w:rsidRPr="00DC76DC" w:rsidRDefault="00C95FC9" w:rsidP="00C95FC9">
      <w:pPr>
        <w:pStyle w:val="ListBullet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DC76DC">
        <w:rPr>
          <w:rFonts w:ascii="Cambria" w:hAnsi="Cambria"/>
          <w:sz w:val="20"/>
          <w:szCs w:val="20"/>
        </w:rPr>
        <w:t>Microsoft Certified: Azure Fundamentals (AZ-900)</w:t>
      </w:r>
    </w:p>
    <w:p w14:paraId="6E5CCB83" w14:textId="77777777" w:rsidR="00C95FC9" w:rsidRPr="00DC76DC" w:rsidRDefault="00C95FC9" w:rsidP="00C95FC9">
      <w:pPr>
        <w:pStyle w:val="ListBullet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DC76DC">
        <w:rPr>
          <w:rFonts w:ascii="Cambria" w:hAnsi="Cambria"/>
          <w:sz w:val="20"/>
          <w:szCs w:val="20"/>
        </w:rPr>
        <w:t>Databricks Certified: Generative AI Fundamentals</w:t>
      </w:r>
    </w:p>
    <w:p w14:paraId="7C15704F" w14:textId="341F117F" w:rsidR="00C95FC9" w:rsidRDefault="00C95FC9" w:rsidP="00C95FC9">
      <w:pPr>
        <w:pStyle w:val="ListBullet"/>
        <w:numPr>
          <w:ilvl w:val="0"/>
          <w:numId w:val="27"/>
        </w:numPr>
        <w:spacing w:after="0"/>
        <w:rPr>
          <w:rFonts w:ascii="Cambria" w:hAnsi="Cambria"/>
          <w:sz w:val="20"/>
          <w:szCs w:val="20"/>
        </w:rPr>
      </w:pPr>
      <w:r w:rsidRPr="00DC76DC">
        <w:rPr>
          <w:rFonts w:ascii="Cambria" w:hAnsi="Cambria"/>
          <w:sz w:val="20"/>
          <w:szCs w:val="20"/>
        </w:rPr>
        <w:t>IBM Certified Backend Developer Professional Specializatio</w:t>
      </w:r>
      <w:r>
        <w:rPr>
          <w:rFonts w:ascii="Cambria" w:hAnsi="Cambria"/>
          <w:sz w:val="20"/>
          <w:szCs w:val="20"/>
        </w:rPr>
        <w:t>n</w:t>
      </w:r>
    </w:p>
    <w:p w14:paraId="5C7E0E4B" w14:textId="77777777" w:rsidR="005A1F10" w:rsidRDefault="005A1F10" w:rsidP="005A1F10">
      <w:pPr>
        <w:pStyle w:val="ListBullet"/>
        <w:numPr>
          <w:ilvl w:val="0"/>
          <w:numId w:val="0"/>
        </w:numPr>
        <w:spacing w:after="0"/>
        <w:rPr>
          <w:rFonts w:ascii="Cambria" w:hAnsi="Cambria"/>
          <w:sz w:val="20"/>
          <w:szCs w:val="20"/>
        </w:rPr>
      </w:pPr>
    </w:p>
    <w:p w14:paraId="2F0AACAC" w14:textId="77777777" w:rsidR="005A1F10" w:rsidRPr="002D01AC" w:rsidRDefault="005A1F10" w:rsidP="005A1F10">
      <w:pPr>
        <w:spacing w:line="240" w:lineRule="auto"/>
        <w:rPr>
          <w:rFonts w:asciiTheme="minorHAnsi" w:hAnsiTheme="minorHAnsi"/>
          <w:b/>
          <w:bCs/>
          <w:sz w:val="20"/>
          <w:szCs w:val="20"/>
          <w:u w:val="single"/>
        </w:rPr>
      </w:pPr>
      <w:r w:rsidRPr="002D01AC">
        <w:rPr>
          <w:rFonts w:asciiTheme="minorHAnsi" w:hAnsiTheme="minorHAnsi"/>
          <w:b/>
          <w:bCs/>
          <w:sz w:val="20"/>
          <w:szCs w:val="20"/>
          <w:u w:val="single"/>
        </w:rPr>
        <w:t>EDUCATION:</w:t>
      </w:r>
    </w:p>
    <w:p w14:paraId="478F0BC4" w14:textId="77777777" w:rsidR="005A1F10" w:rsidRPr="002D01AC" w:rsidRDefault="005A1F10" w:rsidP="005A1F10">
      <w:pPr>
        <w:pStyle w:val="ListParagraph"/>
        <w:numPr>
          <w:ilvl w:val="0"/>
          <w:numId w:val="24"/>
        </w:numPr>
        <w:spacing w:line="240" w:lineRule="auto"/>
        <w:contextualSpacing w:val="0"/>
        <w:rPr>
          <w:rFonts w:asciiTheme="minorHAnsi" w:hAnsiTheme="minorHAnsi"/>
          <w:sz w:val="20"/>
          <w:szCs w:val="20"/>
        </w:rPr>
      </w:pPr>
      <w:r w:rsidRPr="002D01AC">
        <w:rPr>
          <w:rFonts w:asciiTheme="minorHAnsi" w:hAnsiTheme="minorHAnsi"/>
          <w:sz w:val="20"/>
          <w:szCs w:val="20"/>
        </w:rPr>
        <w:t>Master</w:t>
      </w:r>
      <w:r>
        <w:rPr>
          <w:rFonts w:asciiTheme="minorHAnsi" w:hAnsiTheme="minorHAnsi"/>
          <w:sz w:val="20"/>
          <w:szCs w:val="20"/>
        </w:rPr>
        <w:t xml:space="preserve"> of Science</w:t>
      </w:r>
      <w:r w:rsidRPr="002D01AC">
        <w:rPr>
          <w:rFonts w:asciiTheme="minorHAnsi" w:hAnsiTheme="minorHAnsi"/>
          <w:sz w:val="20"/>
          <w:szCs w:val="20"/>
        </w:rPr>
        <w:t xml:space="preserve"> in </w:t>
      </w:r>
      <w:r>
        <w:rPr>
          <w:rFonts w:asciiTheme="minorHAnsi" w:hAnsiTheme="minorHAnsi"/>
          <w:sz w:val="20"/>
          <w:szCs w:val="20"/>
        </w:rPr>
        <w:t xml:space="preserve">Computer Science, Texas Tech </w:t>
      </w:r>
      <w:r w:rsidRPr="002D01AC">
        <w:rPr>
          <w:rFonts w:asciiTheme="minorHAnsi" w:hAnsiTheme="minorHAnsi"/>
          <w:sz w:val="20"/>
          <w:szCs w:val="20"/>
        </w:rPr>
        <w:t>University</w:t>
      </w:r>
      <w:r>
        <w:rPr>
          <w:rFonts w:asciiTheme="minorHAnsi" w:hAnsiTheme="minorHAnsi"/>
          <w:sz w:val="20"/>
          <w:szCs w:val="20"/>
        </w:rPr>
        <w:t xml:space="preserve">, 2025 - </w:t>
      </w:r>
      <w:r w:rsidRPr="000049DD">
        <w:rPr>
          <w:rFonts w:asciiTheme="minorHAnsi" w:hAnsiTheme="minorHAnsi"/>
          <w:sz w:val="20"/>
          <w:szCs w:val="20"/>
        </w:rPr>
        <w:t>Awarded Competitive Scholarship for academic excellence</w:t>
      </w:r>
      <w:r>
        <w:rPr>
          <w:rFonts w:asciiTheme="minorHAnsi" w:hAnsiTheme="minorHAnsi"/>
          <w:sz w:val="20"/>
          <w:szCs w:val="20"/>
        </w:rPr>
        <w:t>.</w:t>
      </w:r>
    </w:p>
    <w:p w14:paraId="3AC83E4C" w14:textId="0C9A3B4F" w:rsidR="005A1F10" w:rsidRPr="005A1F10" w:rsidRDefault="005A1F10" w:rsidP="005A1F10">
      <w:pPr>
        <w:pStyle w:val="ListParagraph"/>
        <w:numPr>
          <w:ilvl w:val="0"/>
          <w:numId w:val="24"/>
        </w:numPr>
        <w:spacing w:line="240" w:lineRule="auto"/>
        <w:contextualSpacing w:val="0"/>
        <w:rPr>
          <w:rFonts w:asciiTheme="minorHAnsi" w:hAnsiTheme="minorHAnsi"/>
          <w:sz w:val="20"/>
          <w:szCs w:val="20"/>
        </w:rPr>
      </w:pPr>
      <w:r w:rsidRPr="002D01AC">
        <w:rPr>
          <w:rFonts w:asciiTheme="minorHAnsi" w:hAnsiTheme="minorHAnsi"/>
          <w:sz w:val="20"/>
          <w:szCs w:val="20"/>
        </w:rPr>
        <w:t>Bachelor of Technology in Electrical Engineering</w:t>
      </w:r>
      <w:r>
        <w:rPr>
          <w:rFonts w:asciiTheme="minorHAnsi" w:hAnsiTheme="minorHAnsi"/>
          <w:sz w:val="20"/>
          <w:szCs w:val="20"/>
        </w:rPr>
        <w:t xml:space="preserve">, </w:t>
      </w:r>
      <w:r w:rsidRPr="002D01AC">
        <w:rPr>
          <w:rFonts w:asciiTheme="minorHAnsi" w:hAnsiTheme="minorHAnsi"/>
          <w:sz w:val="20"/>
          <w:szCs w:val="20"/>
        </w:rPr>
        <w:t>Rajiv Gandhi University of Knowledge Technologies, 20</w:t>
      </w:r>
      <w:r>
        <w:rPr>
          <w:rFonts w:asciiTheme="minorHAnsi" w:hAnsiTheme="minorHAnsi"/>
          <w:sz w:val="20"/>
          <w:szCs w:val="20"/>
        </w:rPr>
        <w:t>21.</w:t>
      </w:r>
    </w:p>
    <w:p w14:paraId="76F5A34E" w14:textId="77777777" w:rsidR="00F167AA" w:rsidRDefault="00F167AA" w:rsidP="00F167AA">
      <w:p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</w:p>
    <w:p w14:paraId="51ECD50C" w14:textId="3A46732D" w:rsidR="00F167AA" w:rsidRPr="00F167AA" w:rsidRDefault="00F167AA" w:rsidP="00F167AA">
      <w:p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  <w:sectPr w:rsidR="00F167AA" w:rsidRPr="00F167AA" w:rsidSect="00FF23EA">
          <w:type w:val="continuous"/>
          <w:pgSz w:w="12240" w:h="15840"/>
          <w:pgMar w:top="720" w:right="720" w:bottom="720" w:left="720" w:header="720" w:footer="720" w:gutter="0"/>
          <w:pgNumType w:start="1"/>
          <w:cols w:space="720"/>
          <w:docGrid w:linePitch="299"/>
        </w:sectPr>
      </w:pPr>
    </w:p>
    <w:p w14:paraId="08467098" w14:textId="1F4190FA" w:rsidR="002C1022" w:rsidRPr="002D01AC" w:rsidRDefault="002D01AC" w:rsidP="002D01AC">
      <w:pPr>
        <w:spacing w:line="240" w:lineRule="auto"/>
        <w:rPr>
          <w:rFonts w:asciiTheme="minorHAnsi" w:hAnsiTheme="minorHAnsi"/>
          <w:b/>
          <w:bCs/>
          <w:sz w:val="20"/>
          <w:szCs w:val="20"/>
          <w:u w:val="single"/>
        </w:rPr>
      </w:pPr>
      <w:r w:rsidRPr="002D01AC">
        <w:rPr>
          <w:rFonts w:asciiTheme="minorHAnsi" w:hAnsiTheme="minorHAnsi"/>
          <w:b/>
          <w:bCs/>
          <w:sz w:val="20"/>
          <w:szCs w:val="20"/>
          <w:u w:val="single"/>
        </w:rPr>
        <w:t>PROFESSIONAL EXPERIENCE</w:t>
      </w:r>
      <w:r>
        <w:rPr>
          <w:rFonts w:asciiTheme="minorHAnsi" w:hAnsiTheme="minorHAnsi"/>
          <w:b/>
          <w:bCs/>
          <w:sz w:val="20"/>
          <w:szCs w:val="20"/>
          <w:u w:val="single"/>
        </w:rPr>
        <w:t xml:space="preserve">: </w:t>
      </w:r>
    </w:p>
    <w:p w14:paraId="5FCE12AA" w14:textId="0DEC54C8" w:rsidR="00AE6C88" w:rsidRDefault="00CC3C31" w:rsidP="00AE6C88">
      <w:pPr>
        <w:tabs>
          <w:tab w:val="right" w:pos="10773"/>
        </w:tabs>
        <w:spacing w:line="240" w:lineRule="auto"/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b/>
          <w:bCs/>
          <w:sz w:val="20"/>
          <w:szCs w:val="20"/>
        </w:rPr>
        <w:t>UnitedHealth Group</w:t>
      </w:r>
      <w:r w:rsidR="002C1022" w:rsidRPr="002D01AC">
        <w:rPr>
          <w:rFonts w:asciiTheme="minorHAnsi" w:hAnsiTheme="minorHAnsi"/>
          <w:b/>
          <w:bCs/>
          <w:sz w:val="20"/>
          <w:szCs w:val="20"/>
        </w:rPr>
        <w:t xml:space="preserve">, </w:t>
      </w:r>
      <w:r>
        <w:rPr>
          <w:rFonts w:asciiTheme="minorHAnsi" w:hAnsiTheme="minorHAnsi"/>
          <w:b/>
          <w:bCs/>
          <w:sz w:val="20"/>
          <w:szCs w:val="20"/>
        </w:rPr>
        <w:t>Minneapolis</w:t>
      </w:r>
      <w:r w:rsidR="008C3A98">
        <w:rPr>
          <w:rFonts w:asciiTheme="minorHAnsi" w:hAnsiTheme="minorHAnsi"/>
          <w:b/>
          <w:bCs/>
          <w:sz w:val="20"/>
          <w:szCs w:val="20"/>
        </w:rPr>
        <w:t xml:space="preserve">, </w:t>
      </w:r>
      <w:r>
        <w:rPr>
          <w:rFonts w:asciiTheme="minorHAnsi" w:hAnsiTheme="minorHAnsi"/>
          <w:b/>
          <w:bCs/>
          <w:sz w:val="20"/>
          <w:szCs w:val="20"/>
        </w:rPr>
        <w:t>MN</w:t>
      </w:r>
      <w:r w:rsidR="002D01AC">
        <w:rPr>
          <w:rFonts w:asciiTheme="minorHAnsi" w:hAnsiTheme="minorHAnsi"/>
          <w:b/>
          <w:bCs/>
          <w:sz w:val="20"/>
          <w:szCs w:val="20"/>
        </w:rPr>
        <w:t xml:space="preserve"> </w:t>
      </w:r>
      <w:r w:rsidR="002D01AC">
        <w:rPr>
          <w:rFonts w:asciiTheme="minorHAnsi" w:hAnsiTheme="minorHAnsi"/>
          <w:b/>
          <w:bCs/>
          <w:sz w:val="20"/>
          <w:szCs w:val="20"/>
        </w:rPr>
        <w:tab/>
      </w:r>
      <w:r>
        <w:rPr>
          <w:rFonts w:asciiTheme="minorHAnsi" w:hAnsiTheme="minorHAnsi"/>
          <w:b/>
          <w:bCs/>
          <w:sz w:val="20"/>
          <w:szCs w:val="20"/>
        </w:rPr>
        <w:t>Feb</w:t>
      </w:r>
      <w:r w:rsidR="002C1022" w:rsidRPr="002D01AC">
        <w:rPr>
          <w:rFonts w:asciiTheme="minorHAnsi" w:hAnsiTheme="minorHAnsi"/>
          <w:b/>
          <w:bCs/>
          <w:sz w:val="20"/>
          <w:szCs w:val="20"/>
        </w:rPr>
        <w:t xml:space="preserve"> </w:t>
      </w:r>
      <w:r>
        <w:rPr>
          <w:rFonts w:asciiTheme="minorHAnsi" w:hAnsiTheme="minorHAnsi"/>
          <w:b/>
          <w:bCs/>
          <w:sz w:val="20"/>
          <w:szCs w:val="20"/>
        </w:rPr>
        <w:t>2024</w:t>
      </w:r>
      <w:r w:rsidR="00833260">
        <w:rPr>
          <w:rFonts w:asciiTheme="minorHAnsi" w:hAnsiTheme="minorHAnsi"/>
          <w:b/>
          <w:bCs/>
          <w:sz w:val="20"/>
          <w:szCs w:val="20"/>
        </w:rPr>
        <w:t xml:space="preserve"> </w:t>
      </w:r>
      <w:r w:rsidR="00833260" w:rsidRPr="002D01AC">
        <w:rPr>
          <w:rFonts w:asciiTheme="minorHAnsi" w:hAnsiTheme="minorHAnsi"/>
          <w:b/>
          <w:bCs/>
          <w:sz w:val="20"/>
          <w:szCs w:val="20"/>
        </w:rPr>
        <w:t>–</w:t>
      </w:r>
      <w:r w:rsidR="002C1022" w:rsidRPr="002D01AC">
        <w:rPr>
          <w:rFonts w:asciiTheme="minorHAnsi" w:hAnsiTheme="minorHAnsi"/>
          <w:b/>
          <w:bCs/>
          <w:sz w:val="20"/>
          <w:szCs w:val="20"/>
        </w:rPr>
        <w:t xml:space="preserve"> </w:t>
      </w:r>
      <w:r w:rsidR="00041122">
        <w:rPr>
          <w:rFonts w:asciiTheme="minorHAnsi" w:hAnsiTheme="minorHAnsi"/>
          <w:b/>
          <w:bCs/>
          <w:sz w:val="20"/>
          <w:szCs w:val="20"/>
        </w:rPr>
        <w:t>Present</w:t>
      </w:r>
    </w:p>
    <w:p w14:paraId="51071064" w14:textId="390D2C3F" w:rsidR="00FB12C1" w:rsidRPr="00FB12C1" w:rsidRDefault="00FB12C1" w:rsidP="00FB12C1">
      <w:pPr>
        <w:spacing w:line="240" w:lineRule="auto"/>
        <w:rPr>
          <w:rFonts w:asciiTheme="minorHAnsi" w:hAnsiTheme="minorHAnsi"/>
          <w:b/>
          <w:bCs/>
          <w:sz w:val="20"/>
          <w:szCs w:val="20"/>
        </w:rPr>
      </w:pPr>
      <w:r w:rsidRPr="00FB12C1">
        <w:rPr>
          <w:rFonts w:asciiTheme="minorHAnsi" w:hAnsiTheme="minorHAnsi"/>
          <w:b/>
          <w:bCs/>
          <w:sz w:val="20"/>
          <w:szCs w:val="20"/>
        </w:rPr>
        <w:t xml:space="preserve">Full Stack </w:t>
      </w:r>
      <w:r w:rsidR="00332AEA">
        <w:rPr>
          <w:rFonts w:asciiTheme="minorHAnsi" w:hAnsiTheme="minorHAnsi"/>
          <w:b/>
          <w:bCs/>
          <w:sz w:val="20"/>
          <w:szCs w:val="20"/>
        </w:rPr>
        <w:t xml:space="preserve">Java </w:t>
      </w:r>
      <w:r w:rsidRPr="00FB12C1">
        <w:rPr>
          <w:rFonts w:asciiTheme="minorHAnsi" w:hAnsiTheme="minorHAnsi"/>
          <w:b/>
          <w:bCs/>
          <w:sz w:val="20"/>
          <w:szCs w:val="20"/>
        </w:rPr>
        <w:t>Developer</w:t>
      </w:r>
    </w:p>
    <w:p w14:paraId="04076185" w14:textId="64982638" w:rsidR="00C110F9" w:rsidRPr="00D14E20" w:rsidRDefault="00C110F9" w:rsidP="00D14E20">
      <w:pPr>
        <w:pStyle w:val="ListParagraph"/>
        <w:widowControl w:val="0"/>
        <w:numPr>
          <w:ilvl w:val="0"/>
          <w:numId w:val="25"/>
        </w:numPr>
        <w:spacing w:line="240" w:lineRule="auto"/>
        <w:jc w:val="both"/>
        <w:rPr>
          <w:rFonts w:asciiTheme="minorHAnsi" w:hAnsiTheme="minorHAnsi"/>
          <w:sz w:val="20"/>
          <w:szCs w:val="20"/>
          <w:lang w:val="en-US"/>
        </w:rPr>
      </w:pPr>
      <w:r w:rsidRPr="00C110F9">
        <w:rPr>
          <w:rFonts w:asciiTheme="minorHAnsi" w:hAnsiTheme="minorHAnsi"/>
          <w:sz w:val="20"/>
          <w:szCs w:val="20"/>
        </w:rPr>
        <w:t xml:space="preserve">Led the design, development, and deployment of </w:t>
      </w:r>
      <w:r w:rsidRPr="00C110F9">
        <w:rPr>
          <w:rFonts w:asciiTheme="minorHAnsi" w:hAnsiTheme="minorHAnsi"/>
          <w:b/>
          <w:bCs/>
          <w:sz w:val="20"/>
          <w:szCs w:val="20"/>
        </w:rPr>
        <w:t>enterprise-grade applications</w:t>
      </w:r>
      <w:r w:rsidRPr="00C110F9">
        <w:rPr>
          <w:rFonts w:asciiTheme="minorHAnsi" w:hAnsiTheme="minorHAnsi"/>
          <w:sz w:val="20"/>
          <w:szCs w:val="20"/>
        </w:rPr>
        <w:t xml:space="preserve"> using </w:t>
      </w:r>
      <w:r w:rsidRPr="00C110F9">
        <w:rPr>
          <w:rFonts w:asciiTheme="minorHAnsi" w:hAnsiTheme="minorHAnsi"/>
          <w:b/>
          <w:bCs/>
          <w:sz w:val="20"/>
          <w:szCs w:val="20"/>
        </w:rPr>
        <w:t>Java, Spring Boot, Spring MVC, Spring Cloud, and Hibernate</w:t>
      </w:r>
      <w:r w:rsidRPr="00C110F9">
        <w:rPr>
          <w:rFonts w:asciiTheme="minorHAnsi" w:hAnsiTheme="minorHAnsi"/>
          <w:sz w:val="20"/>
          <w:szCs w:val="20"/>
        </w:rPr>
        <w:t>, delivering scalable, modular, high-performance solutions for critical healthcare systems</w:t>
      </w:r>
      <w:r w:rsidR="00C0545E">
        <w:rPr>
          <w:rFonts w:asciiTheme="minorHAnsi" w:hAnsiTheme="minorHAnsi"/>
          <w:sz w:val="20"/>
          <w:szCs w:val="20"/>
        </w:rPr>
        <w:t xml:space="preserve"> and reducing production incidents by 20%.</w:t>
      </w:r>
    </w:p>
    <w:p w14:paraId="227E378B" w14:textId="27B161E6" w:rsidR="00D14E20" w:rsidRPr="000E5EEF" w:rsidRDefault="00D14E20" w:rsidP="00D14E20">
      <w:pPr>
        <w:pStyle w:val="ListParagraph"/>
        <w:widowControl w:val="0"/>
        <w:numPr>
          <w:ilvl w:val="0"/>
          <w:numId w:val="25"/>
        </w:numPr>
        <w:spacing w:line="240" w:lineRule="auto"/>
        <w:jc w:val="both"/>
        <w:rPr>
          <w:rFonts w:asciiTheme="minorHAnsi" w:hAnsiTheme="minorHAnsi"/>
          <w:sz w:val="20"/>
          <w:szCs w:val="20"/>
          <w:lang w:val="en-US"/>
        </w:rPr>
      </w:pPr>
      <w:r w:rsidRPr="00D14E20">
        <w:rPr>
          <w:rFonts w:asciiTheme="minorHAnsi" w:hAnsiTheme="minorHAnsi"/>
          <w:sz w:val="20"/>
          <w:szCs w:val="20"/>
        </w:rPr>
        <w:t xml:space="preserve">Architected and implemented </w:t>
      </w:r>
      <w:r w:rsidRPr="00D14E20">
        <w:rPr>
          <w:rFonts w:asciiTheme="minorHAnsi" w:hAnsiTheme="minorHAnsi"/>
          <w:b/>
          <w:bCs/>
          <w:sz w:val="20"/>
          <w:szCs w:val="20"/>
        </w:rPr>
        <w:t>microservices solutions</w:t>
      </w:r>
      <w:r w:rsidRPr="00D14E20">
        <w:rPr>
          <w:rFonts w:asciiTheme="minorHAnsi" w:hAnsiTheme="minorHAnsi"/>
          <w:sz w:val="20"/>
          <w:szCs w:val="20"/>
        </w:rPr>
        <w:t xml:space="preserve"> with </w:t>
      </w:r>
      <w:r w:rsidRPr="00D14E20">
        <w:rPr>
          <w:rFonts w:asciiTheme="minorHAnsi" w:hAnsiTheme="minorHAnsi"/>
          <w:b/>
          <w:bCs/>
          <w:sz w:val="20"/>
          <w:szCs w:val="20"/>
        </w:rPr>
        <w:t>Spring Boot, Docker, Kubernetes, and API Gateway</w:t>
      </w:r>
      <w:r w:rsidRPr="00D14E20">
        <w:rPr>
          <w:rFonts w:asciiTheme="minorHAnsi" w:hAnsiTheme="minorHAnsi"/>
          <w:sz w:val="20"/>
          <w:szCs w:val="20"/>
        </w:rPr>
        <w:t xml:space="preserve">, improving system reliability, fault tolerance, </w:t>
      </w:r>
      <w:r w:rsidR="009856F9">
        <w:rPr>
          <w:rFonts w:asciiTheme="minorHAnsi" w:hAnsiTheme="minorHAnsi"/>
          <w:sz w:val="20"/>
          <w:szCs w:val="20"/>
        </w:rPr>
        <w:t xml:space="preserve">and </w:t>
      </w:r>
      <w:r w:rsidRPr="00D14E20">
        <w:rPr>
          <w:rFonts w:asciiTheme="minorHAnsi" w:hAnsiTheme="minorHAnsi"/>
          <w:sz w:val="20"/>
          <w:szCs w:val="20"/>
        </w:rPr>
        <w:t>modularity across distributed applications</w:t>
      </w:r>
      <w:r w:rsidR="009856F9">
        <w:rPr>
          <w:rFonts w:asciiTheme="minorHAnsi" w:hAnsiTheme="minorHAnsi"/>
          <w:sz w:val="20"/>
          <w:szCs w:val="20"/>
        </w:rPr>
        <w:t>.</w:t>
      </w:r>
    </w:p>
    <w:p w14:paraId="4F837CDF" w14:textId="2A04EE57" w:rsidR="000E5EEF" w:rsidRPr="007D4BB2" w:rsidRDefault="000E5EEF" w:rsidP="00D14E20">
      <w:pPr>
        <w:pStyle w:val="ListParagraph"/>
        <w:widowControl w:val="0"/>
        <w:numPr>
          <w:ilvl w:val="0"/>
          <w:numId w:val="25"/>
        </w:numPr>
        <w:spacing w:line="240" w:lineRule="auto"/>
        <w:jc w:val="both"/>
        <w:rPr>
          <w:rFonts w:asciiTheme="minorHAnsi" w:hAnsiTheme="minorHAnsi"/>
          <w:sz w:val="20"/>
          <w:szCs w:val="20"/>
          <w:lang w:val="en-US"/>
        </w:rPr>
      </w:pPr>
      <w:r w:rsidRPr="000E5EEF">
        <w:rPr>
          <w:rFonts w:asciiTheme="minorHAnsi" w:hAnsiTheme="minorHAnsi"/>
          <w:sz w:val="20"/>
          <w:szCs w:val="20"/>
        </w:rPr>
        <w:t xml:space="preserve">Developed </w:t>
      </w:r>
      <w:r w:rsidRPr="000E5EEF">
        <w:rPr>
          <w:rFonts w:asciiTheme="minorHAnsi" w:hAnsiTheme="minorHAnsi"/>
          <w:b/>
          <w:bCs/>
          <w:sz w:val="20"/>
          <w:szCs w:val="20"/>
        </w:rPr>
        <w:t>modern, responsive front-end interfaces</w:t>
      </w:r>
      <w:r w:rsidRPr="000E5EEF">
        <w:rPr>
          <w:rFonts w:asciiTheme="minorHAnsi" w:hAnsiTheme="minorHAnsi"/>
          <w:sz w:val="20"/>
          <w:szCs w:val="20"/>
        </w:rPr>
        <w:t xml:space="preserve"> using </w:t>
      </w:r>
      <w:r w:rsidRPr="000E5EEF">
        <w:rPr>
          <w:rFonts w:asciiTheme="minorHAnsi" w:hAnsiTheme="minorHAnsi"/>
          <w:b/>
          <w:bCs/>
          <w:sz w:val="20"/>
          <w:szCs w:val="20"/>
        </w:rPr>
        <w:t>React.js, Angular 16+, Redux, TypeScript, Tailwind CSS, and Angular Material</w:t>
      </w:r>
      <w:r w:rsidRPr="000E5EEF">
        <w:rPr>
          <w:rFonts w:asciiTheme="minorHAnsi" w:hAnsiTheme="minorHAnsi"/>
          <w:sz w:val="20"/>
          <w:szCs w:val="20"/>
        </w:rPr>
        <w:t xml:space="preserve">, collaborating with UX designers and backend teams to enhance user experience and system </w:t>
      </w:r>
      <w:r w:rsidRPr="000E5EEF">
        <w:rPr>
          <w:rFonts w:asciiTheme="minorHAnsi" w:hAnsiTheme="minorHAnsi"/>
          <w:sz w:val="20"/>
          <w:szCs w:val="20"/>
        </w:rPr>
        <w:lastRenderedPageBreak/>
        <w:t>usability.</w:t>
      </w:r>
    </w:p>
    <w:p w14:paraId="42AB60D6" w14:textId="0DDCB64E" w:rsidR="007D4BB2" w:rsidRPr="006559C2" w:rsidRDefault="007D4BB2" w:rsidP="00D14E20">
      <w:pPr>
        <w:pStyle w:val="ListParagraph"/>
        <w:widowControl w:val="0"/>
        <w:numPr>
          <w:ilvl w:val="0"/>
          <w:numId w:val="25"/>
        </w:numPr>
        <w:spacing w:line="240" w:lineRule="auto"/>
        <w:jc w:val="both"/>
        <w:rPr>
          <w:rFonts w:asciiTheme="minorHAnsi" w:hAnsiTheme="minorHAnsi"/>
          <w:sz w:val="20"/>
          <w:szCs w:val="20"/>
          <w:lang w:val="en-US"/>
        </w:rPr>
      </w:pPr>
      <w:r w:rsidRPr="007D4BB2">
        <w:rPr>
          <w:rFonts w:asciiTheme="minorHAnsi" w:hAnsiTheme="minorHAnsi"/>
          <w:sz w:val="20"/>
          <w:szCs w:val="20"/>
        </w:rPr>
        <w:t xml:space="preserve">Built and secured </w:t>
      </w:r>
      <w:r w:rsidRPr="007D4BB2">
        <w:rPr>
          <w:rFonts w:asciiTheme="minorHAnsi" w:hAnsiTheme="minorHAnsi"/>
          <w:b/>
          <w:bCs/>
          <w:sz w:val="20"/>
          <w:szCs w:val="20"/>
        </w:rPr>
        <w:t>RESTful and GraphQL APIs</w:t>
      </w:r>
      <w:r w:rsidRPr="007D4BB2">
        <w:rPr>
          <w:rFonts w:asciiTheme="minorHAnsi" w:hAnsiTheme="minorHAnsi"/>
          <w:sz w:val="20"/>
          <w:szCs w:val="20"/>
        </w:rPr>
        <w:t xml:space="preserve">, integrating </w:t>
      </w:r>
      <w:r w:rsidRPr="007D4BB2">
        <w:rPr>
          <w:rFonts w:asciiTheme="minorHAnsi" w:hAnsiTheme="minorHAnsi"/>
          <w:b/>
          <w:bCs/>
          <w:sz w:val="20"/>
          <w:szCs w:val="20"/>
        </w:rPr>
        <w:t>OAuth 2.0/JWT and Spring Security</w:t>
      </w:r>
      <w:r w:rsidRPr="007D4BB2">
        <w:rPr>
          <w:rFonts w:asciiTheme="minorHAnsi" w:hAnsiTheme="minorHAnsi"/>
          <w:sz w:val="20"/>
          <w:szCs w:val="20"/>
        </w:rPr>
        <w:t xml:space="preserve"> to ensure secure and efficient communication across microservices.</w:t>
      </w:r>
    </w:p>
    <w:p w14:paraId="1DD86739" w14:textId="1EA4D30E" w:rsidR="006559C2" w:rsidRPr="00250751" w:rsidRDefault="006559C2" w:rsidP="00D14E20">
      <w:pPr>
        <w:pStyle w:val="ListParagraph"/>
        <w:widowControl w:val="0"/>
        <w:numPr>
          <w:ilvl w:val="0"/>
          <w:numId w:val="25"/>
        </w:numPr>
        <w:spacing w:line="240" w:lineRule="auto"/>
        <w:jc w:val="both"/>
        <w:rPr>
          <w:rFonts w:asciiTheme="minorHAnsi" w:hAnsiTheme="minorHAnsi"/>
          <w:sz w:val="20"/>
          <w:szCs w:val="20"/>
          <w:lang w:val="en-US"/>
        </w:rPr>
      </w:pPr>
      <w:r w:rsidRPr="006559C2">
        <w:rPr>
          <w:rFonts w:asciiTheme="minorHAnsi" w:hAnsiTheme="minorHAnsi"/>
          <w:sz w:val="20"/>
          <w:szCs w:val="20"/>
        </w:rPr>
        <w:t xml:space="preserve">Optimized database performance and maintained data integrity using </w:t>
      </w:r>
      <w:r w:rsidRPr="006559C2">
        <w:rPr>
          <w:rFonts w:asciiTheme="minorHAnsi" w:hAnsiTheme="minorHAnsi"/>
          <w:b/>
          <w:bCs/>
          <w:sz w:val="20"/>
          <w:szCs w:val="20"/>
        </w:rPr>
        <w:t>Spring Data JPA, Hibernate ORM, PostgreSQL, MySQL, and MongoDB</w:t>
      </w:r>
      <w:r w:rsidRPr="006559C2">
        <w:rPr>
          <w:rFonts w:asciiTheme="minorHAnsi" w:hAnsiTheme="minorHAnsi"/>
          <w:sz w:val="20"/>
          <w:szCs w:val="20"/>
        </w:rPr>
        <w:t>, supporting large-scale transactional systems.</w:t>
      </w:r>
    </w:p>
    <w:p w14:paraId="0C74A071" w14:textId="21AAD4CF" w:rsidR="00250751" w:rsidRPr="007F3B55" w:rsidRDefault="00250751" w:rsidP="00D14E20">
      <w:pPr>
        <w:pStyle w:val="ListParagraph"/>
        <w:widowControl w:val="0"/>
        <w:numPr>
          <w:ilvl w:val="0"/>
          <w:numId w:val="25"/>
        </w:numPr>
        <w:spacing w:line="240" w:lineRule="auto"/>
        <w:jc w:val="both"/>
        <w:rPr>
          <w:rFonts w:asciiTheme="minorHAnsi" w:hAnsiTheme="minorHAnsi"/>
          <w:sz w:val="20"/>
          <w:szCs w:val="20"/>
          <w:lang w:val="en-US"/>
        </w:rPr>
      </w:pPr>
      <w:r w:rsidRPr="00250751">
        <w:rPr>
          <w:rFonts w:asciiTheme="minorHAnsi" w:hAnsiTheme="minorHAnsi"/>
          <w:sz w:val="20"/>
          <w:szCs w:val="20"/>
        </w:rPr>
        <w:t xml:space="preserve">Spearheaded </w:t>
      </w:r>
      <w:r w:rsidRPr="00250751">
        <w:rPr>
          <w:rFonts w:asciiTheme="minorHAnsi" w:hAnsiTheme="minorHAnsi"/>
          <w:b/>
          <w:bCs/>
          <w:sz w:val="20"/>
          <w:szCs w:val="20"/>
        </w:rPr>
        <w:t>CI/CD pipelines</w:t>
      </w:r>
      <w:r w:rsidRPr="00250751">
        <w:rPr>
          <w:rFonts w:asciiTheme="minorHAnsi" w:hAnsiTheme="minorHAnsi"/>
          <w:sz w:val="20"/>
          <w:szCs w:val="20"/>
        </w:rPr>
        <w:t xml:space="preserve"> using </w:t>
      </w:r>
      <w:r w:rsidRPr="00250751">
        <w:rPr>
          <w:rFonts w:asciiTheme="minorHAnsi" w:hAnsiTheme="minorHAnsi"/>
          <w:b/>
          <w:bCs/>
          <w:sz w:val="20"/>
          <w:szCs w:val="20"/>
        </w:rPr>
        <w:t>Jenkins, GitHub Actions, and Azure DevOps</w:t>
      </w:r>
      <w:r w:rsidRPr="00250751">
        <w:rPr>
          <w:rFonts w:asciiTheme="minorHAnsi" w:hAnsiTheme="minorHAnsi"/>
          <w:sz w:val="20"/>
          <w:szCs w:val="20"/>
        </w:rPr>
        <w:t xml:space="preserve">, reducing release </w:t>
      </w:r>
      <w:proofErr w:type="gramStart"/>
      <w:r w:rsidRPr="00250751">
        <w:rPr>
          <w:rFonts w:asciiTheme="minorHAnsi" w:hAnsiTheme="minorHAnsi"/>
          <w:sz w:val="20"/>
          <w:szCs w:val="20"/>
        </w:rPr>
        <w:t>cycles</w:t>
      </w:r>
      <w:proofErr w:type="gramEnd"/>
      <w:r w:rsidRPr="00250751">
        <w:rPr>
          <w:rFonts w:asciiTheme="minorHAnsi" w:hAnsiTheme="minorHAnsi"/>
          <w:sz w:val="20"/>
          <w:szCs w:val="20"/>
        </w:rPr>
        <w:t xml:space="preserve"> and improving deployment reliability while enforcing automated testing practices.</w:t>
      </w:r>
    </w:p>
    <w:p w14:paraId="2C21B5B5" w14:textId="08D52454" w:rsidR="007F3B55" w:rsidRPr="007F3B55" w:rsidRDefault="007F3B55" w:rsidP="007F3B55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763E75">
        <w:rPr>
          <w:rFonts w:asciiTheme="minorHAnsi" w:hAnsiTheme="minorHAnsi"/>
          <w:color w:val="000000" w:themeColor="text1"/>
          <w:sz w:val="20"/>
          <w:szCs w:val="20"/>
        </w:rPr>
        <w:t xml:space="preserve">Developed </w:t>
      </w:r>
      <w:r w:rsidRPr="00763E75">
        <w:rPr>
          <w:rFonts w:asciiTheme="minorHAnsi" w:hAnsiTheme="minorHAnsi"/>
          <w:b/>
          <w:bCs/>
          <w:color w:val="000000" w:themeColor="text1"/>
          <w:sz w:val="20"/>
          <w:szCs w:val="20"/>
        </w:rPr>
        <w:t>RESTful APIs</w:t>
      </w:r>
      <w:r w:rsidR="00FC3FA3">
        <w:rPr>
          <w:rFonts w:asciiTheme="minorHAnsi" w:hAnsiTheme="minorHAnsi"/>
          <w:color w:val="000000" w:themeColor="text1"/>
          <w:sz w:val="20"/>
          <w:szCs w:val="20"/>
        </w:rPr>
        <w:t xml:space="preserve"> </w:t>
      </w:r>
      <w:r w:rsidRPr="00763E75">
        <w:rPr>
          <w:rFonts w:asciiTheme="minorHAnsi" w:hAnsiTheme="minorHAnsi"/>
          <w:color w:val="000000" w:themeColor="text1"/>
          <w:sz w:val="20"/>
          <w:szCs w:val="20"/>
        </w:rPr>
        <w:t xml:space="preserve">handling </w:t>
      </w:r>
      <w:r w:rsidRPr="00763E75">
        <w:rPr>
          <w:rFonts w:asciiTheme="minorHAnsi" w:hAnsiTheme="minorHAnsi"/>
          <w:b/>
          <w:bCs/>
          <w:color w:val="000000" w:themeColor="text1"/>
          <w:sz w:val="20"/>
          <w:szCs w:val="20"/>
        </w:rPr>
        <w:t>authentication, caching, and throttling</w:t>
      </w:r>
      <w:r w:rsidRPr="00763E75">
        <w:rPr>
          <w:rFonts w:asciiTheme="minorHAnsi" w:hAnsiTheme="minorHAnsi"/>
          <w:color w:val="000000" w:themeColor="text1"/>
          <w:sz w:val="20"/>
          <w:szCs w:val="20"/>
        </w:rPr>
        <w:t xml:space="preserve">, while integrating with </w:t>
      </w:r>
      <w:r w:rsidRPr="00763E75">
        <w:rPr>
          <w:rFonts w:asciiTheme="minorHAnsi" w:hAnsiTheme="minorHAnsi"/>
          <w:b/>
          <w:bCs/>
          <w:color w:val="000000" w:themeColor="text1"/>
          <w:sz w:val="20"/>
          <w:szCs w:val="20"/>
        </w:rPr>
        <w:t>MongoDB, PostgreSQL, and Firebase</w:t>
      </w:r>
      <w:r w:rsidRPr="00763E75">
        <w:rPr>
          <w:rFonts w:asciiTheme="minorHAnsi" w:hAnsiTheme="minorHAnsi"/>
          <w:color w:val="000000" w:themeColor="text1"/>
          <w:sz w:val="20"/>
          <w:szCs w:val="20"/>
        </w:rPr>
        <w:t xml:space="preserve"> for reliable data persistence.</w:t>
      </w:r>
    </w:p>
    <w:p w14:paraId="1524FF17" w14:textId="77777777" w:rsidR="00E155A3" w:rsidRPr="00E155A3" w:rsidRDefault="00E155A3" w:rsidP="00D14E20">
      <w:pPr>
        <w:pStyle w:val="ListParagraph"/>
        <w:widowControl w:val="0"/>
        <w:numPr>
          <w:ilvl w:val="0"/>
          <w:numId w:val="25"/>
        </w:numPr>
        <w:spacing w:line="240" w:lineRule="auto"/>
        <w:jc w:val="both"/>
        <w:rPr>
          <w:rFonts w:asciiTheme="minorHAnsi" w:hAnsiTheme="minorHAnsi"/>
          <w:sz w:val="20"/>
          <w:szCs w:val="20"/>
          <w:lang w:val="en-US"/>
        </w:rPr>
      </w:pPr>
      <w:r w:rsidRPr="00E155A3">
        <w:rPr>
          <w:rFonts w:asciiTheme="minorHAnsi" w:hAnsiTheme="minorHAnsi"/>
          <w:sz w:val="20"/>
          <w:szCs w:val="20"/>
        </w:rPr>
        <w:t xml:space="preserve">Designed and maintained </w:t>
      </w:r>
      <w:r w:rsidRPr="00E155A3">
        <w:rPr>
          <w:rFonts w:asciiTheme="minorHAnsi" w:hAnsiTheme="minorHAnsi"/>
          <w:b/>
          <w:bCs/>
          <w:sz w:val="20"/>
          <w:szCs w:val="20"/>
        </w:rPr>
        <w:t>messaging pipelines</w:t>
      </w:r>
      <w:r w:rsidRPr="00E155A3">
        <w:rPr>
          <w:rFonts w:asciiTheme="minorHAnsi" w:hAnsiTheme="minorHAnsi"/>
          <w:sz w:val="20"/>
          <w:szCs w:val="20"/>
        </w:rPr>
        <w:t xml:space="preserve"> using Kafka, RabbitMQ, Spring JMS, and Spring Batch, improving throughput and reducing inter-service failures by 20%.</w:t>
      </w:r>
    </w:p>
    <w:p w14:paraId="0A7D512B" w14:textId="630A1719" w:rsidR="00A37D2E" w:rsidRPr="00D14E20" w:rsidRDefault="00A37D2E" w:rsidP="00D14E20">
      <w:pPr>
        <w:pStyle w:val="ListParagraph"/>
        <w:widowControl w:val="0"/>
        <w:numPr>
          <w:ilvl w:val="0"/>
          <w:numId w:val="25"/>
        </w:numPr>
        <w:spacing w:line="240" w:lineRule="auto"/>
        <w:jc w:val="both"/>
        <w:rPr>
          <w:rFonts w:asciiTheme="minorHAnsi" w:hAnsiTheme="minorHAnsi"/>
          <w:sz w:val="20"/>
          <w:szCs w:val="20"/>
          <w:lang w:val="en-US"/>
        </w:rPr>
      </w:pPr>
      <w:r w:rsidRPr="00A37D2E">
        <w:rPr>
          <w:rFonts w:asciiTheme="minorHAnsi" w:hAnsiTheme="minorHAnsi"/>
          <w:sz w:val="20"/>
          <w:szCs w:val="20"/>
        </w:rPr>
        <w:t xml:space="preserve">Mentored junior developers, conducted </w:t>
      </w:r>
      <w:r w:rsidRPr="00A37D2E">
        <w:rPr>
          <w:rFonts w:asciiTheme="minorHAnsi" w:hAnsiTheme="minorHAnsi"/>
          <w:b/>
          <w:bCs/>
          <w:sz w:val="20"/>
          <w:szCs w:val="20"/>
        </w:rPr>
        <w:t>code reviews</w:t>
      </w:r>
      <w:r w:rsidRPr="00A37D2E">
        <w:rPr>
          <w:rFonts w:asciiTheme="minorHAnsi" w:hAnsiTheme="minorHAnsi"/>
          <w:sz w:val="20"/>
          <w:szCs w:val="20"/>
        </w:rPr>
        <w:t xml:space="preserve">, and established </w:t>
      </w:r>
      <w:r w:rsidRPr="00A37D2E">
        <w:rPr>
          <w:rFonts w:asciiTheme="minorHAnsi" w:hAnsiTheme="minorHAnsi"/>
          <w:b/>
          <w:bCs/>
          <w:sz w:val="20"/>
          <w:szCs w:val="20"/>
        </w:rPr>
        <w:t>best practices in coding standards, API design, and system architecture</w:t>
      </w:r>
      <w:r w:rsidRPr="00A37D2E">
        <w:rPr>
          <w:rFonts w:asciiTheme="minorHAnsi" w:hAnsiTheme="minorHAnsi"/>
          <w:sz w:val="20"/>
          <w:szCs w:val="20"/>
        </w:rPr>
        <w:t>, fostering a culture of technical excellence and continuous learning.</w:t>
      </w:r>
    </w:p>
    <w:p w14:paraId="7E2200D0" w14:textId="77777777" w:rsidR="00A653DD" w:rsidRPr="00C92383" w:rsidRDefault="00A653DD" w:rsidP="00A653DD">
      <w:pPr>
        <w:numPr>
          <w:ilvl w:val="0"/>
          <w:numId w:val="25"/>
        </w:num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</w:pPr>
      <w:r w:rsidRPr="009F2017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Developed enterprise-grade applications using </w:t>
      </w:r>
      <w:r w:rsidRPr="009F2017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Spring Boot</w:t>
      </w:r>
      <w:r w:rsidRPr="009F2017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, </w:t>
      </w:r>
      <w:r w:rsidRPr="009F2017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Spring Security</w:t>
      </w:r>
      <w:r w:rsidRPr="009F2017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, and </w:t>
      </w:r>
      <w:r w:rsidRPr="009F2017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Spring MVC</w:t>
      </w:r>
      <w:r w:rsidRPr="009F2017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. Integrated </w:t>
      </w:r>
      <w:r w:rsidRPr="009F2017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Spring JMS</w:t>
      </w:r>
      <w:r w:rsidRPr="009F2017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 for asynchronous messaging, implemented </w:t>
      </w:r>
      <w:r w:rsidRPr="009F2017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Spring Batch</w:t>
      </w:r>
      <w:r w:rsidRPr="009F2017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 for high-performance batch processing, and leveraged </w:t>
      </w:r>
      <w:r w:rsidRPr="009F2017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Spring Data JPA</w:t>
      </w:r>
      <w:r w:rsidRPr="009F2017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 with </w:t>
      </w:r>
      <w:r w:rsidRPr="009F2017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Hibernate</w:t>
      </w:r>
      <w:r w:rsidRPr="009F2017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 for efficient </w:t>
      </w:r>
      <w:r w:rsidRPr="009F2017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object-relational mapping (ORM).</w:t>
      </w:r>
    </w:p>
    <w:p w14:paraId="0DABCF32" w14:textId="13CA7437" w:rsidR="00C92383" w:rsidRDefault="00C92383" w:rsidP="00A653DD">
      <w:pPr>
        <w:numPr>
          <w:ilvl w:val="0"/>
          <w:numId w:val="25"/>
        </w:num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</w:pPr>
      <w:r w:rsidRPr="00C92383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Designed and executed </w:t>
      </w:r>
      <w:r w:rsidRPr="00C92383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comprehensive testing strategies</w:t>
      </w:r>
      <w:r w:rsidRPr="00C92383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, writing </w:t>
      </w:r>
      <w:r w:rsidRPr="00C92383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unit and integration tests</w:t>
      </w:r>
      <w:r w:rsidRPr="00C92383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 using </w:t>
      </w:r>
      <w:r w:rsidRPr="00C92383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JUnit, Jest, Mocha, and Cypress</w:t>
      </w:r>
      <w:r w:rsidRPr="00C92383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>, achieving 95% coverage for critical modules.</w:t>
      </w:r>
    </w:p>
    <w:p w14:paraId="4946FA74" w14:textId="31B9365D" w:rsidR="00763E75" w:rsidRDefault="009226DC" w:rsidP="00A653DD">
      <w:pPr>
        <w:numPr>
          <w:ilvl w:val="0"/>
          <w:numId w:val="25"/>
        </w:num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</w:pPr>
      <w:r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>Enforced</w:t>
      </w:r>
      <w:r w:rsidR="00763E75" w:rsidRPr="00763E75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 </w:t>
      </w:r>
      <w:r w:rsidR="00763E75" w:rsidRPr="00763E75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code quality and security practices</w:t>
      </w:r>
      <w:r w:rsidR="00763E75" w:rsidRPr="00763E75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 using </w:t>
      </w:r>
      <w:r w:rsidR="00763E75" w:rsidRPr="00763E75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SonarQube</w:t>
      </w:r>
      <w:r w:rsidR="00763E75" w:rsidRPr="00763E75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, proactively identifying vulnerabilities and </w:t>
      </w:r>
      <w:r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>cutting code smells by 15%.</w:t>
      </w:r>
    </w:p>
    <w:p w14:paraId="6979A754" w14:textId="34E2EAC3" w:rsidR="00763E75" w:rsidRDefault="00763E75" w:rsidP="00A653DD">
      <w:pPr>
        <w:numPr>
          <w:ilvl w:val="0"/>
          <w:numId w:val="25"/>
        </w:numPr>
        <w:shd w:val="clear" w:color="auto" w:fill="FFFFFF"/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</w:pPr>
      <w:r w:rsidRPr="00763E75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Automated </w:t>
      </w:r>
      <w:r w:rsidRPr="00763E75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builds and dependency management</w:t>
      </w:r>
      <w:r w:rsidRPr="00763E75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 using </w:t>
      </w:r>
      <w:r w:rsidRPr="00763E75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Maven and Gradle</w:t>
      </w:r>
      <w:r w:rsidRPr="00763E75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>, ensuring consistent, efficient, and reproducible development workflows.</w:t>
      </w:r>
    </w:p>
    <w:p w14:paraId="41E67125" w14:textId="77777777" w:rsidR="007F3B55" w:rsidRPr="009F2017" w:rsidRDefault="007F3B55" w:rsidP="007F3B55">
      <w:pPr>
        <w:numPr>
          <w:ilvl w:val="0"/>
          <w:numId w:val="25"/>
        </w:numPr>
        <w:shd w:val="clear" w:color="auto" w:fill="FFFFFF"/>
        <w:spacing w:line="240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Worked with </w:t>
      </w:r>
      <w:r w:rsidRPr="009F2017">
        <w:rPr>
          <w:rFonts w:asciiTheme="minorHAnsi" w:hAnsiTheme="minorHAnsi"/>
          <w:b/>
          <w:bCs/>
          <w:color w:val="000000" w:themeColor="text1"/>
          <w:sz w:val="20"/>
          <w:szCs w:val="20"/>
          <w:lang w:val="en-US"/>
        </w:rPr>
        <w:t>Helm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 charts for managing </w:t>
      </w:r>
      <w:r w:rsidRPr="009F2017">
        <w:rPr>
          <w:rFonts w:asciiTheme="minorHAnsi" w:hAnsiTheme="minorHAnsi"/>
          <w:b/>
          <w:bCs/>
          <w:color w:val="000000" w:themeColor="text1"/>
          <w:sz w:val="20"/>
          <w:szCs w:val="20"/>
          <w:lang w:val="en-US"/>
        </w:rPr>
        <w:t xml:space="preserve">Kubernetes </w:t>
      </w:r>
      <w:r w:rsidRPr="009F2017">
        <w:rPr>
          <w:rFonts w:asciiTheme="minorHAnsi" w:hAnsiTheme="minorHAnsi"/>
          <w:color w:val="000000" w:themeColor="text1"/>
          <w:sz w:val="20"/>
          <w:szCs w:val="20"/>
          <w:lang w:val="en-US"/>
        </w:rPr>
        <w:t>applications. Implemented auto-scaling and rolling updates for high availability.</w:t>
      </w:r>
    </w:p>
    <w:p w14:paraId="408F737B" w14:textId="77777777" w:rsidR="007F3B55" w:rsidRPr="00763E75" w:rsidRDefault="007F3B55" w:rsidP="007F3B55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F2017">
        <w:rPr>
          <w:rFonts w:asciiTheme="minorHAnsi" w:hAnsiTheme="minorHAnsi"/>
          <w:color w:val="000000" w:themeColor="text1"/>
          <w:sz w:val="20"/>
          <w:szCs w:val="20"/>
        </w:rPr>
        <w:t>Managed cloud-based solutions on </w:t>
      </w:r>
      <w:r w:rsidRPr="009F2017">
        <w:rPr>
          <w:rFonts w:asciiTheme="minorHAnsi" w:hAnsiTheme="minorHAnsi"/>
          <w:b/>
          <w:bCs/>
          <w:color w:val="000000" w:themeColor="text1"/>
          <w:sz w:val="20"/>
          <w:szCs w:val="20"/>
        </w:rPr>
        <w:t>Azure</w:t>
      </w:r>
      <w:r w:rsidRPr="009F2017">
        <w:rPr>
          <w:rFonts w:asciiTheme="minorHAnsi" w:hAnsiTheme="minorHAnsi"/>
          <w:color w:val="000000" w:themeColor="text1"/>
          <w:sz w:val="20"/>
          <w:szCs w:val="20"/>
        </w:rPr>
        <w:t>, utilizing </w:t>
      </w:r>
      <w:r w:rsidRPr="009F2017">
        <w:rPr>
          <w:rFonts w:asciiTheme="minorHAnsi" w:hAnsiTheme="minorHAnsi"/>
          <w:b/>
          <w:bCs/>
          <w:color w:val="000000" w:themeColor="text1"/>
          <w:sz w:val="20"/>
          <w:szCs w:val="20"/>
        </w:rPr>
        <w:t>Terraform </w:t>
      </w:r>
      <w:r w:rsidRPr="009F2017">
        <w:rPr>
          <w:rFonts w:asciiTheme="minorHAnsi" w:hAnsiTheme="minorHAnsi"/>
          <w:color w:val="000000" w:themeColor="text1"/>
          <w:sz w:val="20"/>
          <w:szCs w:val="20"/>
        </w:rPr>
        <w:t>for infrastructure provisioning and orchestrated services across Azure Virtual Machines and Virtual Networks</w:t>
      </w:r>
      <w:r w:rsidRPr="009F2017">
        <w:rPr>
          <w:rFonts w:asciiTheme="minorHAnsi" w:hAnsiTheme="minorHAnsi"/>
          <w:b/>
          <w:bCs/>
          <w:color w:val="000000" w:themeColor="text1"/>
          <w:sz w:val="20"/>
          <w:szCs w:val="20"/>
        </w:rPr>
        <w:t> </w:t>
      </w:r>
      <w:r w:rsidRPr="009F2017">
        <w:rPr>
          <w:rFonts w:asciiTheme="minorHAnsi" w:hAnsiTheme="minorHAnsi"/>
          <w:color w:val="000000" w:themeColor="text1"/>
          <w:sz w:val="20"/>
          <w:szCs w:val="20"/>
        </w:rPr>
        <w:t>to achieve optimal scalability and security. </w:t>
      </w:r>
    </w:p>
    <w:p w14:paraId="43AA3A9B" w14:textId="5298E09F" w:rsidR="002C1022" w:rsidRPr="002D01AC" w:rsidRDefault="002C1022" w:rsidP="00611DBC">
      <w:pPr>
        <w:spacing w:line="240" w:lineRule="auto"/>
        <w:jc w:val="both"/>
        <w:rPr>
          <w:rFonts w:asciiTheme="minorHAnsi" w:hAnsiTheme="minorHAnsi"/>
          <w:sz w:val="20"/>
          <w:szCs w:val="20"/>
        </w:rPr>
      </w:pPr>
    </w:p>
    <w:p w14:paraId="75EA67AC" w14:textId="48C241F8" w:rsidR="002C1022" w:rsidRPr="002D01AC" w:rsidRDefault="008F3E95" w:rsidP="002D01AC">
      <w:pPr>
        <w:tabs>
          <w:tab w:val="right" w:pos="10773"/>
        </w:tabs>
        <w:spacing w:line="240" w:lineRule="auto"/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b/>
          <w:bCs/>
          <w:sz w:val="20"/>
          <w:szCs w:val="20"/>
        </w:rPr>
        <w:t>Wells Fargo</w:t>
      </w:r>
      <w:r w:rsidR="002C1022" w:rsidRPr="002D01AC">
        <w:rPr>
          <w:rFonts w:asciiTheme="minorHAnsi" w:hAnsiTheme="minorHAnsi"/>
          <w:b/>
          <w:bCs/>
          <w:sz w:val="20"/>
          <w:szCs w:val="20"/>
        </w:rPr>
        <w:t>,</w:t>
      </w:r>
      <w:r w:rsidR="002D01AC">
        <w:rPr>
          <w:rFonts w:asciiTheme="minorHAnsi" w:hAnsiTheme="minorHAnsi"/>
          <w:b/>
          <w:bCs/>
          <w:sz w:val="20"/>
          <w:szCs w:val="20"/>
        </w:rPr>
        <w:t xml:space="preserve"> </w:t>
      </w:r>
      <w:r w:rsidR="002C1022" w:rsidRPr="002D01AC">
        <w:rPr>
          <w:rFonts w:asciiTheme="minorHAnsi" w:hAnsiTheme="minorHAnsi"/>
          <w:b/>
          <w:bCs/>
          <w:sz w:val="20"/>
          <w:szCs w:val="20"/>
        </w:rPr>
        <w:t>Hyderabad, India</w:t>
      </w:r>
      <w:r w:rsidR="002D01AC">
        <w:rPr>
          <w:rFonts w:asciiTheme="minorHAnsi" w:hAnsiTheme="minorHAnsi"/>
          <w:b/>
          <w:bCs/>
          <w:sz w:val="20"/>
          <w:szCs w:val="20"/>
        </w:rPr>
        <w:t xml:space="preserve"> </w:t>
      </w:r>
      <w:r w:rsidR="002D01AC">
        <w:rPr>
          <w:rFonts w:asciiTheme="minorHAnsi" w:hAnsiTheme="minorHAnsi"/>
          <w:b/>
          <w:bCs/>
          <w:sz w:val="20"/>
          <w:szCs w:val="20"/>
        </w:rPr>
        <w:tab/>
      </w:r>
      <w:r w:rsidR="00A653DD">
        <w:rPr>
          <w:rFonts w:asciiTheme="minorHAnsi" w:hAnsiTheme="minorHAnsi"/>
          <w:b/>
          <w:bCs/>
          <w:sz w:val="20"/>
          <w:szCs w:val="20"/>
        </w:rPr>
        <w:t>Apr</w:t>
      </w:r>
      <w:r w:rsidR="002C1022" w:rsidRPr="002D01AC">
        <w:rPr>
          <w:rFonts w:asciiTheme="minorHAnsi" w:hAnsiTheme="minorHAnsi"/>
          <w:b/>
          <w:bCs/>
          <w:sz w:val="20"/>
          <w:szCs w:val="20"/>
        </w:rPr>
        <w:t xml:space="preserve"> 202</w:t>
      </w:r>
      <w:r w:rsidR="00A653DD">
        <w:rPr>
          <w:rFonts w:asciiTheme="minorHAnsi" w:hAnsiTheme="minorHAnsi"/>
          <w:b/>
          <w:bCs/>
          <w:sz w:val="20"/>
          <w:szCs w:val="20"/>
        </w:rPr>
        <w:t>2</w:t>
      </w:r>
      <w:r w:rsidR="002C1022" w:rsidRPr="002D01AC">
        <w:rPr>
          <w:rFonts w:asciiTheme="minorHAnsi" w:hAnsiTheme="minorHAnsi"/>
          <w:b/>
          <w:bCs/>
          <w:sz w:val="20"/>
          <w:szCs w:val="20"/>
        </w:rPr>
        <w:t xml:space="preserve">– </w:t>
      </w:r>
      <w:r w:rsidR="00A653DD">
        <w:rPr>
          <w:rFonts w:asciiTheme="minorHAnsi" w:hAnsiTheme="minorHAnsi"/>
          <w:b/>
          <w:bCs/>
          <w:sz w:val="20"/>
          <w:szCs w:val="20"/>
        </w:rPr>
        <w:t>Aug</w:t>
      </w:r>
      <w:r w:rsidR="002C1022" w:rsidRPr="002D01AC">
        <w:rPr>
          <w:rFonts w:asciiTheme="minorHAnsi" w:hAnsiTheme="minorHAnsi"/>
          <w:b/>
          <w:bCs/>
          <w:sz w:val="20"/>
          <w:szCs w:val="20"/>
        </w:rPr>
        <w:t xml:space="preserve"> 202</w:t>
      </w:r>
      <w:r w:rsidR="00A653DD">
        <w:rPr>
          <w:rFonts w:asciiTheme="minorHAnsi" w:hAnsiTheme="minorHAnsi"/>
          <w:b/>
          <w:bCs/>
          <w:sz w:val="20"/>
          <w:szCs w:val="20"/>
        </w:rPr>
        <w:t>3</w:t>
      </w:r>
    </w:p>
    <w:p w14:paraId="55D78992" w14:textId="177CD270" w:rsidR="002C1022" w:rsidRPr="002D01AC" w:rsidRDefault="00A653DD" w:rsidP="002D01AC">
      <w:pPr>
        <w:spacing w:line="240" w:lineRule="auto"/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b/>
          <w:bCs/>
          <w:sz w:val="20"/>
          <w:szCs w:val="20"/>
        </w:rPr>
        <w:t>Full Stack</w:t>
      </w:r>
      <w:r w:rsidR="002C1022" w:rsidRPr="002D01AC">
        <w:rPr>
          <w:rFonts w:asciiTheme="minorHAnsi" w:hAnsiTheme="minorHAnsi"/>
          <w:b/>
          <w:bCs/>
          <w:sz w:val="20"/>
          <w:szCs w:val="20"/>
        </w:rPr>
        <w:t xml:space="preserve"> </w:t>
      </w:r>
      <w:r w:rsidR="00332AEA">
        <w:rPr>
          <w:rFonts w:asciiTheme="minorHAnsi" w:hAnsiTheme="minorHAnsi"/>
          <w:b/>
          <w:bCs/>
          <w:sz w:val="20"/>
          <w:szCs w:val="20"/>
        </w:rPr>
        <w:t xml:space="preserve">Java </w:t>
      </w:r>
      <w:r w:rsidR="002C1022" w:rsidRPr="002D01AC">
        <w:rPr>
          <w:rFonts w:asciiTheme="minorHAnsi" w:hAnsiTheme="minorHAnsi"/>
          <w:b/>
          <w:bCs/>
          <w:sz w:val="20"/>
          <w:szCs w:val="20"/>
        </w:rPr>
        <w:t>Developer</w:t>
      </w:r>
    </w:p>
    <w:p w14:paraId="16B58CDD" w14:textId="77777777" w:rsidR="007E67F5" w:rsidRPr="00D47529" w:rsidRDefault="00A7061B" w:rsidP="009C7732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7E67F5">
        <w:rPr>
          <w:rFonts w:asciiTheme="minorHAnsi" w:hAnsiTheme="minorHAnsi"/>
          <w:color w:val="000000" w:themeColor="text1"/>
          <w:sz w:val="20"/>
          <w:szCs w:val="20"/>
        </w:rPr>
        <w:t xml:space="preserve">Designed, developed, and optimized </w:t>
      </w:r>
      <w:r w:rsidRPr="007E67F5">
        <w:rPr>
          <w:rFonts w:asciiTheme="minorHAnsi" w:hAnsiTheme="minorHAnsi"/>
          <w:b/>
          <w:bCs/>
          <w:color w:val="000000" w:themeColor="text1"/>
          <w:sz w:val="20"/>
          <w:szCs w:val="20"/>
        </w:rPr>
        <w:t>enterprise-level applications</w:t>
      </w:r>
      <w:r w:rsidRPr="007E67F5">
        <w:rPr>
          <w:rFonts w:asciiTheme="minorHAnsi" w:hAnsiTheme="minorHAnsi"/>
          <w:color w:val="000000" w:themeColor="text1"/>
          <w:sz w:val="20"/>
          <w:szCs w:val="20"/>
        </w:rPr>
        <w:t xml:space="preserve"> using </w:t>
      </w:r>
      <w:r w:rsidRPr="007E67F5">
        <w:rPr>
          <w:rFonts w:asciiTheme="minorHAnsi" w:hAnsiTheme="minorHAnsi"/>
          <w:b/>
          <w:bCs/>
          <w:color w:val="000000" w:themeColor="text1"/>
          <w:sz w:val="20"/>
          <w:szCs w:val="20"/>
        </w:rPr>
        <w:t>Java, Spring Boot, Spring MVC, Spring Cloud, and Hibernate</w:t>
      </w:r>
      <w:r w:rsidRPr="007E67F5">
        <w:rPr>
          <w:rFonts w:asciiTheme="minorHAnsi" w:hAnsiTheme="minorHAnsi"/>
          <w:color w:val="000000" w:themeColor="text1"/>
          <w:sz w:val="20"/>
          <w:szCs w:val="20"/>
        </w:rPr>
        <w:t xml:space="preserve">, </w:t>
      </w:r>
      <w:r w:rsidR="007E67F5" w:rsidRPr="007E67F5">
        <w:rPr>
          <w:rFonts w:asciiTheme="minorHAnsi" w:hAnsiTheme="minorHAnsi"/>
          <w:color w:val="000000" w:themeColor="text1"/>
          <w:sz w:val="20"/>
          <w:szCs w:val="20"/>
        </w:rPr>
        <w:t>improving scalability and maintainability for high-volume financial systems.</w:t>
      </w:r>
    </w:p>
    <w:p w14:paraId="7764161C" w14:textId="48DA1975" w:rsidR="00D47529" w:rsidRPr="00DF0C38" w:rsidRDefault="00D47529" w:rsidP="009C7732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D47529">
        <w:rPr>
          <w:rFonts w:asciiTheme="minorHAnsi" w:hAnsiTheme="minorHAnsi"/>
          <w:color w:val="000000" w:themeColor="text1"/>
          <w:sz w:val="20"/>
          <w:szCs w:val="20"/>
        </w:rPr>
        <w:t xml:space="preserve">Built and integrated </w:t>
      </w:r>
      <w:r w:rsidRPr="00D47529">
        <w:rPr>
          <w:rFonts w:asciiTheme="minorHAnsi" w:hAnsiTheme="minorHAnsi"/>
          <w:b/>
          <w:bCs/>
          <w:color w:val="000000" w:themeColor="text1"/>
          <w:sz w:val="20"/>
          <w:szCs w:val="20"/>
        </w:rPr>
        <w:t>RESTful and GraphQL APIs</w:t>
      </w:r>
      <w:r w:rsidRPr="00D47529">
        <w:rPr>
          <w:rFonts w:asciiTheme="minorHAnsi" w:hAnsiTheme="minorHAnsi"/>
          <w:color w:val="000000" w:themeColor="text1"/>
          <w:sz w:val="20"/>
          <w:szCs w:val="20"/>
        </w:rPr>
        <w:t xml:space="preserve">, enabling </w:t>
      </w:r>
      <w:r>
        <w:rPr>
          <w:rFonts w:asciiTheme="minorHAnsi" w:hAnsiTheme="minorHAnsi"/>
          <w:color w:val="000000" w:themeColor="text1"/>
          <w:sz w:val="20"/>
          <w:szCs w:val="20"/>
        </w:rPr>
        <w:t xml:space="preserve">efficient, </w:t>
      </w:r>
      <w:r w:rsidRPr="00D47529">
        <w:rPr>
          <w:rFonts w:asciiTheme="minorHAnsi" w:hAnsiTheme="minorHAnsi"/>
          <w:color w:val="000000" w:themeColor="text1"/>
          <w:sz w:val="20"/>
          <w:szCs w:val="20"/>
        </w:rPr>
        <w:t>secure, high-performance communication across 15+ distributed microservices and reducing integration time by 20%.</w:t>
      </w:r>
    </w:p>
    <w:p w14:paraId="7459DC5A" w14:textId="60E510E7" w:rsidR="00DF0C38" w:rsidRPr="007E67F5" w:rsidRDefault="00DF0C38" w:rsidP="009C7732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DF0C38">
        <w:rPr>
          <w:rFonts w:asciiTheme="minorHAnsi" w:hAnsiTheme="minorHAnsi"/>
          <w:color w:val="000000" w:themeColor="text1"/>
          <w:sz w:val="20"/>
          <w:szCs w:val="20"/>
        </w:rPr>
        <w:t xml:space="preserve">Implemented </w:t>
      </w:r>
      <w:r w:rsidRPr="00DF0C38">
        <w:rPr>
          <w:rFonts w:asciiTheme="minorHAnsi" w:hAnsiTheme="minorHAnsi"/>
          <w:b/>
          <w:bCs/>
          <w:color w:val="000000" w:themeColor="text1"/>
          <w:sz w:val="20"/>
          <w:szCs w:val="20"/>
        </w:rPr>
        <w:t>microservices architecture</w:t>
      </w:r>
      <w:r w:rsidRPr="00DF0C38">
        <w:rPr>
          <w:rFonts w:asciiTheme="minorHAnsi" w:hAnsiTheme="minorHAnsi"/>
          <w:color w:val="000000" w:themeColor="text1"/>
          <w:sz w:val="20"/>
          <w:szCs w:val="20"/>
        </w:rPr>
        <w:t xml:space="preserve"> with Spring Boot, Docker, Kubernetes, and API Gateway, </w:t>
      </w:r>
      <w:r w:rsidR="00C06CD9">
        <w:rPr>
          <w:rFonts w:asciiTheme="minorHAnsi" w:hAnsiTheme="minorHAnsi"/>
          <w:color w:val="000000" w:themeColor="text1"/>
          <w:sz w:val="20"/>
          <w:szCs w:val="20"/>
        </w:rPr>
        <w:t>improving</w:t>
      </w:r>
      <w:r w:rsidRPr="00DF0C38">
        <w:rPr>
          <w:rFonts w:asciiTheme="minorHAnsi" w:hAnsiTheme="minorHAnsi"/>
          <w:color w:val="000000" w:themeColor="text1"/>
          <w:sz w:val="20"/>
          <w:szCs w:val="20"/>
        </w:rPr>
        <w:t xml:space="preserve"> system scalability</w:t>
      </w:r>
      <w:r w:rsidR="00C06CD9">
        <w:rPr>
          <w:rFonts w:asciiTheme="minorHAnsi" w:hAnsiTheme="minorHAnsi"/>
          <w:color w:val="000000" w:themeColor="text1"/>
          <w:sz w:val="20"/>
          <w:szCs w:val="20"/>
        </w:rPr>
        <w:t>, modularization,</w:t>
      </w:r>
      <w:r w:rsidRPr="00DF0C38">
        <w:rPr>
          <w:rFonts w:asciiTheme="minorHAnsi" w:hAnsiTheme="minorHAnsi"/>
          <w:color w:val="000000" w:themeColor="text1"/>
          <w:sz w:val="20"/>
          <w:szCs w:val="20"/>
        </w:rPr>
        <w:t xml:space="preserve"> and fault tolerance while reducing downtime incidents by 30%.</w:t>
      </w:r>
    </w:p>
    <w:p w14:paraId="3D10724A" w14:textId="7827FB54" w:rsidR="00D50FE6" w:rsidRPr="00D50FE6" w:rsidRDefault="00D50FE6" w:rsidP="00A653DD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D50FE6">
        <w:rPr>
          <w:rFonts w:asciiTheme="minorHAnsi" w:hAnsiTheme="minorHAnsi"/>
          <w:color w:val="000000" w:themeColor="text1"/>
          <w:sz w:val="20"/>
          <w:szCs w:val="20"/>
        </w:rPr>
        <w:t xml:space="preserve">Led the development of responsive UIs using </w:t>
      </w:r>
      <w:r w:rsidRPr="00D50FE6">
        <w:rPr>
          <w:rFonts w:asciiTheme="minorHAnsi" w:hAnsiTheme="minorHAnsi"/>
          <w:b/>
          <w:bCs/>
          <w:color w:val="000000" w:themeColor="text1"/>
          <w:sz w:val="20"/>
          <w:szCs w:val="20"/>
        </w:rPr>
        <w:t>React.js, Redux, TypeScript, and Tailwind CSS</w:t>
      </w:r>
      <w:r w:rsidRPr="00D50FE6">
        <w:rPr>
          <w:rFonts w:asciiTheme="minorHAnsi" w:hAnsiTheme="minorHAnsi"/>
          <w:color w:val="000000" w:themeColor="text1"/>
          <w:sz w:val="20"/>
          <w:szCs w:val="20"/>
        </w:rPr>
        <w:t xml:space="preserve">, collaborating closely with UX designers and backend teams to deliver </w:t>
      </w:r>
      <w:r w:rsidR="00163CD5">
        <w:rPr>
          <w:rFonts w:asciiTheme="minorHAnsi" w:hAnsiTheme="minorHAnsi"/>
          <w:color w:val="000000" w:themeColor="text1"/>
          <w:sz w:val="20"/>
          <w:szCs w:val="20"/>
        </w:rPr>
        <w:t>user-friendly</w:t>
      </w:r>
      <w:r w:rsidRPr="00D50FE6">
        <w:rPr>
          <w:rFonts w:asciiTheme="minorHAnsi" w:hAnsiTheme="minorHAnsi"/>
          <w:color w:val="000000" w:themeColor="text1"/>
          <w:sz w:val="20"/>
          <w:szCs w:val="20"/>
        </w:rPr>
        <w:t xml:space="preserve"> applications</w:t>
      </w:r>
      <w:r w:rsidR="00163CD5">
        <w:rPr>
          <w:rFonts w:asciiTheme="minorHAnsi" w:hAnsiTheme="minorHAnsi"/>
          <w:color w:val="000000" w:themeColor="text1"/>
          <w:sz w:val="20"/>
          <w:szCs w:val="20"/>
        </w:rPr>
        <w:t xml:space="preserve"> increasing portal usability ratings by 25%.</w:t>
      </w:r>
    </w:p>
    <w:p w14:paraId="13AF5A3C" w14:textId="15B686FD" w:rsidR="00D50FE6" w:rsidRPr="000C0BD1" w:rsidRDefault="00D50FE6" w:rsidP="00A653DD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D50FE6">
        <w:rPr>
          <w:rFonts w:asciiTheme="minorHAnsi" w:hAnsiTheme="minorHAnsi"/>
          <w:color w:val="000000" w:themeColor="text1"/>
          <w:sz w:val="20"/>
          <w:szCs w:val="20"/>
        </w:rPr>
        <w:t xml:space="preserve">Optimized database performance with </w:t>
      </w:r>
      <w:r w:rsidRPr="00D50FE6">
        <w:rPr>
          <w:rFonts w:asciiTheme="minorHAnsi" w:hAnsiTheme="minorHAnsi"/>
          <w:b/>
          <w:bCs/>
          <w:color w:val="000000" w:themeColor="text1"/>
          <w:sz w:val="20"/>
          <w:szCs w:val="20"/>
        </w:rPr>
        <w:t>Spring Data JPA, Hibernate, PostgreSQL, MySQL, and MongoDB</w:t>
      </w:r>
      <w:r w:rsidRPr="00D50FE6">
        <w:rPr>
          <w:rFonts w:asciiTheme="minorHAnsi" w:hAnsiTheme="minorHAnsi"/>
          <w:color w:val="000000" w:themeColor="text1"/>
          <w:sz w:val="20"/>
          <w:szCs w:val="20"/>
        </w:rPr>
        <w:t xml:space="preserve">, </w:t>
      </w:r>
      <w:r w:rsidR="00DC0852">
        <w:rPr>
          <w:rFonts w:asciiTheme="minorHAnsi" w:hAnsiTheme="minorHAnsi"/>
          <w:color w:val="000000" w:themeColor="text1"/>
          <w:sz w:val="20"/>
          <w:szCs w:val="20"/>
        </w:rPr>
        <w:t>cutting average query latency by 25% and improving throughput for millions of daily transactions.</w:t>
      </w:r>
      <w:r w:rsidRPr="00D50FE6">
        <w:rPr>
          <w:rFonts w:asciiTheme="minorHAnsi" w:hAnsiTheme="minorHAnsi"/>
          <w:color w:val="000000" w:themeColor="text1"/>
          <w:sz w:val="20"/>
          <w:szCs w:val="20"/>
        </w:rPr>
        <w:t xml:space="preserve"> </w:t>
      </w:r>
    </w:p>
    <w:p w14:paraId="3DACE863" w14:textId="4AA10164" w:rsidR="000C0BD1" w:rsidRPr="00F04A96" w:rsidRDefault="000C0BD1" w:rsidP="00A653DD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0C0BD1">
        <w:rPr>
          <w:rFonts w:asciiTheme="minorHAnsi" w:hAnsiTheme="minorHAnsi"/>
          <w:color w:val="000000" w:themeColor="text1"/>
          <w:sz w:val="20"/>
          <w:szCs w:val="20"/>
        </w:rPr>
        <w:t xml:space="preserve">Created and parsed complex </w:t>
      </w:r>
      <w:r w:rsidRPr="000C0BD1">
        <w:rPr>
          <w:rFonts w:asciiTheme="minorHAnsi" w:hAnsiTheme="minorHAnsi"/>
          <w:b/>
          <w:bCs/>
          <w:color w:val="000000" w:themeColor="text1"/>
          <w:sz w:val="20"/>
          <w:szCs w:val="20"/>
        </w:rPr>
        <w:t>XML schemas (XSD)</w:t>
      </w:r>
      <w:r w:rsidRPr="000C0BD1">
        <w:rPr>
          <w:rFonts w:asciiTheme="minorHAnsi" w:hAnsiTheme="minorHAnsi"/>
          <w:color w:val="000000" w:themeColor="text1"/>
          <w:sz w:val="20"/>
          <w:szCs w:val="20"/>
        </w:rPr>
        <w:t xml:space="preserve"> and developed </w:t>
      </w:r>
      <w:r w:rsidRPr="000C0BD1">
        <w:rPr>
          <w:rFonts w:asciiTheme="minorHAnsi" w:hAnsiTheme="minorHAnsi"/>
          <w:b/>
          <w:bCs/>
          <w:color w:val="000000" w:themeColor="text1"/>
          <w:sz w:val="20"/>
          <w:szCs w:val="20"/>
        </w:rPr>
        <w:t>SOAP web services</w:t>
      </w:r>
      <w:r w:rsidRPr="000C0BD1">
        <w:rPr>
          <w:rFonts w:asciiTheme="minorHAnsi" w:hAnsiTheme="minorHAnsi"/>
          <w:color w:val="000000" w:themeColor="text1"/>
          <w:sz w:val="20"/>
          <w:szCs w:val="20"/>
        </w:rPr>
        <w:t xml:space="preserve"> for integrating with legacy enterprise systems</w:t>
      </w:r>
      <w:r w:rsidR="00BF4D82">
        <w:rPr>
          <w:rFonts w:asciiTheme="minorHAnsi" w:hAnsiTheme="minorHAnsi"/>
          <w:color w:val="000000" w:themeColor="text1"/>
          <w:sz w:val="20"/>
          <w:szCs w:val="20"/>
        </w:rPr>
        <w:t xml:space="preserve"> and reducing migration effort by 15%.</w:t>
      </w:r>
    </w:p>
    <w:p w14:paraId="01B1E9A8" w14:textId="22E07374" w:rsidR="00F04A96" w:rsidRPr="00CE1FF3" w:rsidRDefault="00231532" w:rsidP="00A653DD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>
        <w:rPr>
          <w:rFonts w:asciiTheme="minorHAnsi" w:hAnsiTheme="minorHAnsi"/>
          <w:color w:val="000000" w:themeColor="text1"/>
          <w:sz w:val="20"/>
          <w:szCs w:val="20"/>
        </w:rPr>
        <w:t>Automated</w:t>
      </w:r>
      <w:r w:rsidR="00F04A96" w:rsidRPr="00F04A96">
        <w:rPr>
          <w:rFonts w:asciiTheme="minorHAnsi" w:hAnsiTheme="minorHAnsi"/>
          <w:color w:val="000000" w:themeColor="text1"/>
          <w:sz w:val="20"/>
          <w:szCs w:val="20"/>
        </w:rPr>
        <w:t xml:space="preserve"> </w:t>
      </w:r>
      <w:r w:rsidR="00F04A96" w:rsidRPr="00F04A96">
        <w:rPr>
          <w:rFonts w:asciiTheme="minorHAnsi" w:hAnsiTheme="minorHAnsi"/>
          <w:b/>
          <w:bCs/>
          <w:color w:val="000000" w:themeColor="text1"/>
          <w:sz w:val="20"/>
          <w:szCs w:val="20"/>
        </w:rPr>
        <w:t xml:space="preserve">CI/CD </w:t>
      </w:r>
      <w:r w:rsidR="00F04A96" w:rsidRPr="00F04A96">
        <w:rPr>
          <w:rFonts w:asciiTheme="minorHAnsi" w:hAnsiTheme="minorHAnsi"/>
          <w:color w:val="000000" w:themeColor="text1"/>
          <w:sz w:val="20"/>
          <w:szCs w:val="20"/>
        </w:rPr>
        <w:t xml:space="preserve">using </w:t>
      </w:r>
      <w:r w:rsidR="00F04A96" w:rsidRPr="00F04A96">
        <w:rPr>
          <w:rFonts w:asciiTheme="minorHAnsi" w:hAnsiTheme="minorHAnsi"/>
          <w:b/>
          <w:bCs/>
          <w:color w:val="000000" w:themeColor="text1"/>
          <w:sz w:val="20"/>
          <w:szCs w:val="20"/>
        </w:rPr>
        <w:t>Jenkins, GitHub Actions, and Azure DevOps</w:t>
      </w:r>
      <w:r w:rsidR="00F04A96" w:rsidRPr="00F04A96">
        <w:rPr>
          <w:rFonts w:asciiTheme="minorHAnsi" w:hAnsiTheme="minorHAnsi"/>
          <w:color w:val="000000" w:themeColor="text1"/>
          <w:sz w:val="20"/>
          <w:szCs w:val="20"/>
        </w:rPr>
        <w:t>, reducing release cycles by streamlining testing, integration, and deployment processes.</w:t>
      </w:r>
    </w:p>
    <w:p w14:paraId="79D0D626" w14:textId="053C0459" w:rsidR="00CE1FF3" w:rsidRPr="007D7139" w:rsidRDefault="00CE1FF3" w:rsidP="00A653DD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CE1FF3">
        <w:rPr>
          <w:rFonts w:asciiTheme="minorHAnsi" w:hAnsiTheme="minorHAnsi"/>
          <w:color w:val="000000" w:themeColor="text1"/>
          <w:sz w:val="20"/>
          <w:szCs w:val="20"/>
        </w:rPr>
        <w:t xml:space="preserve">Strengthened application observability by implementing </w:t>
      </w:r>
      <w:r w:rsidRPr="00CE1FF3">
        <w:rPr>
          <w:rFonts w:asciiTheme="minorHAnsi" w:hAnsiTheme="minorHAnsi"/>
          <w:b/>
          <w:bCs/>
          <w:color w:val="000000" w:themeColor="text1"/>
          <w:sz w:val="20"/>
          <w:szCs w:val="20"/>
        </w:rPr>
        <w:t>monitoring and logging</w:t>
      </w:r>
      <w:r w:rsidRPr="00CE1FF3">
        <w:rPr>
          <w:rFonts w:asciiTheme="minorHAnsi" w:hAnsiTheme="minorHAnsi"/>
          <w:color w:val="000000" w:themeColor="text1"/>
          <w:sz w:val="20"/>
          <w:szCs w:val="20"/>
        </w:rPr>
        <w:t xml:space="preserve"> with </w:t>
      </w:r>
      <w:r w:rsidRPr="00CE1FF3">
        <w:rPr>
          <w:rFonts w:asciiTheme="minorHAnsi" w:hAnsiTheme="minorHAnsi"/>
          <w:b/>
          <w:bCs/>
          <w:color w:val="000000" w:themeColor="text1"/>
          <w:sz w:val="20"/>
          <w:szCs w:val="20"/>
        </w:rPr>
        <w:t>ELK Stack (Elasticsearch, Logstash, Kibana), Prometheus, and Grafana</w:t>
      </w:r>
      <w:r w:rsidRPr="00CE1FF3">
        <w:rPr>
          <w:rFonts w:asciiTheme="minorHAnsi" w:hAnsiTheme="minorHAnsi"/>
          <w:color w:val="000000" w:themeColor="text1"/>
          <w:sz w:val="20"/>
          <w:szCs w:val="20"/>
        </w:rPr>
        <w:t>, enabling faster root-cause analysis and reduced downtime.</w:t>
      </w:r>
    </w:p>
    <w:p w14:paraId="4EE6C661" w14:textId="1D4220C9" w:rsidR="007D7139" w:rsidRPr="00940342" w:rsidRDefault="007D7139" w:rsidP="00A653DD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7D7139">
        <w:rPr>
          <w:rFonts w:asciiTheme="minorHAnsi" w:hAnsiTheme="minorHAnsi"/>
          <w:color w:val="000000" w:themeColor="text1"/>
          <w:sz w:val="20"/>
          <w:szCs w:val="20"/>
        </w:rPr>
        <w:t xml:space="preserve">Deployed and managed applications on </w:t>
      </w:r>
      <w:r w:rsidRPr="007D7139">
        <w:rPr>
          <w:rFonts w:asciiTheme="minorHAnsi" w:hAnsiTheme="minorHAnsi"/>
          <w:b/>
          <w:bCs/>
          <w:color w:val="000000" w:themeColor="text1"/>
          <w:sz w:val="20"/>
          <w:szCs w:val="20"/>
        </w:rPr>
        <w:t>AWS, Azure, and Google Cloud</w:t>
      </w:r>
      <w:r w:rsidRPr="007D7139">
        <w:rPr>
          <w:rFonts w:asciiTheme="minorHAnsi" w:hAnsiTheme="minorHAnsi"/>
          <w:color w:val="000000" w:themeColor="text1"/>
          <w:sz w:val="20"/>
          <w:szCs w:val="20"/>
        </w:rPr>
        <w:t xml:space="preserve">, leveraging cloud-native services including </w:t>
      </w:r>
      <w:r w:rsidRPr="007D7139">
        <w:rPr>
          <w:rFonts w:asciiTheme="minorHAnsi" w:hAnsiTheme="minorHAnsi"/>
          <w:b/>
          <w:bCs/>
          <w:color w:val="000000" w:themeColor="text1"/>
          <w:sz w:val="20"/>
          <w:szCs w:val="20"/>
        </w:rPr>
        <w:t>AWS Lambda, S3, EC2, RDS, and Azure Functions</w:t>
      </w:r>
      <w:r w:rsidRPr="007D7139">
        <w:rPr>
          <w:rFonts w:asciiTheme="minorHAnsi" w:hAnsiTheme="minorHAnsi"/>
          <w:color w:val="000000" w:themeColor="text1"/>
          <w:sz w:val="20"/>
          <w:szCs w:val="20"/>
        </w:rPr>
        <w:t xml:space="preserve"> </w:t>
      </w:r>
      <w:r w:rsidR="00625F9A">
        <w:rPr>
          <w:rFonts w:asciiTheme="minorHAnsi" w:hAnsiTheme="minorHAnsi"/>
          <w:color w:val="000000" w:themeColor="text1"/>
          <w:sz w:val="20"/>
          <w:szCs w:val="20"/>
        </w:rPr>
        <w:t>ensuring 99.9% uptime and improve cost efficiency.</w:t>
      </w:r>
    </w:p>
    <w:p w14:paraId="25F6BED7" w14:textId="1A4862C4" w:rsidR="00940342" w:rsidRPr="0035289A" w:rsidRDefault="00940342" w:rsidP="00A653DD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40342">
        <w:rPr>
          <w:rFonts w:asciiTheme="minorHAnsi" w:hAnsiTheme="minorHAnsi"/>
          <w:color w:val="000000" w:themeColor="text1"/>
          <w:sz w:val="20"/>
          <w:szCs w:val="20"/>
        </w:rPr>
        <w:t xml:space="preserve">Championed </w:t>
      </w:r>
      <w:r w:rsidRPr="00940342">
        <w:rPr>
          <w:rFonts w:asciiTheme="minorHAnsi" w:hAnsiTheme="minorHAnsi"/>
          <w:b/>
          <w:bCs/>
          <w:color w:val="000000" w:themeColor="text1"/>
          <w:sz w:val="20"/>
          <w:szCs w:val="20"/>
        </w:rPr>
        <w:t>Agile methodologies (Scrum, Kanban, TDD)</w:t>
      </w:r>
      <w:r w:rsidRPr="00940342">
        <w:rPr>
          <w:rFonts w:asciiTheme="minorHAnsi" w:hAnsiTheme="minorHAnsi"/>
          <w:color w:val="000000" w:themeColor="text1"/>
          <w:sz w:val="20"/>
          <w:szCs w:val="20"/>
        </w:rPr>
        <w:t xml:space="preserve"> by facilitating </w:t>
      </w:r>
      <w:r w:rsidRPr="00940342">
        <w:rPr>
          <w:rFonts w:asciiTheme="minorHAnsi" w:hAnsiTheme="minorHAnsi"/>
          <w:b/>
          <w:bCs/>
          <w:color w:val="000000" w:themeColor="text1"/>
          <w:sz w:val="20"/>
          <w:szCs w:val="20"/>
        </w:rPr>
        <w:t>sprint planning, backlog grooming, and bug triage</w:t>
      </w:r>
      <w:r w:rsidRPr="00940342">
        <w:rPr>
          <w:rFonts w:asciiTheme="minorHAnsi" w:hAnsiTheme="minorHAnsi"/>
          <w:color w:val="000000" w:themeColor="text1"/>
          <w:sz w:val="20"/>
          <w:szCs w:val="20"/>
        </w:rPr>
        <w:t xml:space="preserve"> using </w:t>
      </w:r>
      <w:r w:rsidRPr="00940342">
        <w:rPr>
          <w:rFonts w:asciiTheme="minorHAnsi" w:hAnsiTheme="minorHAnsi"/>
          <w:b/>
          <w:bCs/>
          <w:color w:val="000000" w:themeColor="text1"/>
          <w:sz w:val="20"/>
          <w:szCs w:val="20"/>
        </w:rPr>
        <w:t>JIRA</w:t>
      </w:r>
      <w:r w:rsidRPr="00940342">
        <w:rPr>
          <w:rFonts w:asciiTheme="minorHAnsi" w:hAnsiTheme="minorHAnsi"/>
          <w:color w:val="000000" w:themeColor="text1"/>
          <w:sz w:val="20"/>
          <w:szCs w:val="20"/>
        </w:rPr>
        <w:t>, ensuring timely delivery and stakeholder satisfaction.</w:t>
      </w:r>
    </w:p>
    <w:p w14:paraId="15434BCB" w14:textId="7A1CF8B1" w:rsidR="0035289A" w:rsidRPr="00931078" w:rsidRDefault="0035289A" w:rsidP="00A653DD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35289A">
        <w:rPr>
          <w:rFonts w:asciiTheme="minorHAnsi" w:hAnsiTheme="minorHAnsi"/>
          <w:color w:val="000000" w:themeColor="text1"/>
          <w:sz w:val="20"/>
          <w:szCs w:val="20"/>
        </w:rPr>
        <w:t xml:space="preserve">Mentored junior developers, conducted </w:t>
      </w:r>
      <w:r w:rsidRPr="0035289A">
        <w:rPr>
          <w:rFonts w:asciiTheme="minorHAnsi" w:hAnsiTheme="minorHAnsi"/>
          <w:b/>
          <w:bCs/>
          <w:color w:val="000000" w:themeColor="text1"/>
          <w:sz w:val="20"/>
          <w:szCs w:val="20"/>
        </w:rPr>
        <w:t>code reviews</w:t>
      </w:r>
      <w:r w:rsidRPr="0035289A">
        <w:rPr>
          <w:rFonts w:asciiTheme="minorHAnsi" w:hAnsiTheme="minorHAnsi"/>
          <w:color w:val="000000" w:themeColor="text1"/>
          <w:sz w:val="20"/>
          <w:szCs w:val="20"/>
        </w:rPr>
        <w:t xml:space="preserve">, and promoted </w:t>
      </w:r>
      <w:r w:rsidRPr="0035289A">
        <w:rPr>
          <w:rFonts w:asciiTheme="minorHAnsi" w:hAnsiTheme="minorHAnsi"/>
          <w:b/>
          <w:bCs/>
          <w:color w:val="000000" w:themeColor="text1"/>
          <w:sz w:val="20"/>
          <w:szCs w:val="20"/>
        </w:rPr>
        <w:t>best practices</w:t>
      </w:r>
      <w:r w:rsidRPr="0035289A">
        <w:rPr>
          <w:rFonts w:asciiTheme="minorHAnsi" w:hAnsiTheme="minorHAnsi"/>
          <w:color w:val="000000" w:themeColor="text1"/>
          <w:sz w:val="20"/>
          <w:szCs w:val="20"/>
        </w:rPr>
        <w:t xml:space="preserve"> in coding standards, API design, and system architecture, fostering a culture of continuous learning and technical excellence.</w:t>
      </w:r>
    </w:p>
    <w:p w14:paraId="3FC93830" w14:textId="257560B0" w:rsidR="00931078" w:rsidRPr="009F2017" w:rsidRDefault="00931078" w:rsidP="00A653DD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31078">
        <w:rPr>
          <w:rFonts w:asciiTheme="minorHAnsi" w:hAnsiTheme="minorHAnsi"/>
          <w:color w:val="000000" w:themeColor="text1"/>
          <w:sz w:val="20"/>
          <w:szCs w:val="20"/>
        </w:rPr>
        <w:t xml:space="preserve">Recognized for </w:t>
      </w:r>
      <w:r w:rsidRPr="00931078">
        <w:rPr>
          <w:rFonts w:asciiTheme="minorHAnsi" w:hAnsiTheme="minorHAnsi"/>
          <w:b/>
          <w:bCs/>
          <w:color w:val="000000" w:themeColor="text1"/>
          <w:sz w:val="20"/>
          <w:szCs w:val="20"/>
        </w:rPr>
        <w:t>leadership, adaptability, and strong problem-solving skills</w:t>
      </w:r>
      <w:r w:rsidRPr="00931078">
        <w:rPr>
          <w:rFonts w:asciiTheme="minorHAnsi" w:hAnsiTheme="minorHAnsi"/>
          <w:color w:val="000000" w:themeColor="text1"/>
          <w:sz w:val="20"/>
          <w:szCs w:val="20"/>
        </w:rPr>
        <w:t>, consistently bridging the gap between business requirements and technical solutions while delivering impactful, customer-focused results.</w:t>
      </w:r>
    </w:p>
    <w:p w14:paraId="146500F9" w14:textId="77777777" w:rsidR="00672E78" w:rsidRDefault="00672E78" w:rsidP="00672E78">
      <w:pPr>
        <w:spacing w:line="240" w:lineRule="auto"/>
        <w:ind w:left="360"/>
        <w:jc w:val="both"/>
        <w:rPr>
          <w:rFonts w:asciiTheme="minorHAnsi" w:hAnsiTheme="minorHAnsi"/>
          <w:sz w:val="20"/>
          <w:szCs w:val="20"/>
        </w:rPr>
      </w:pPr>
    </w:p>
    <w:p w14:paraId="311F9789" w14:textId="5DEC3E0B" w:rsidR="002C1022" w:rsidRPr="002D01AC" w:rsidRDefault="006F69B9" w:rsidP="002D01AC">
      <w:pPr>
        <w:tabs>
          <w:tab w:val="right" w:pos="10773"/>
        </w:tabs>
        <w:spacing w:line="240" w:lineRule="auto"/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b/>
          <w:bCs/>
          <w:sz w:val="20"/>
          <w:szCs w:val="20"/>
        </w:rPr>
        <w:t>Apalya Technologies</w:t>
      </w:r>
      <w:r w:rsidR="002C1022" w:rsidRPr="002D01AC">
        <w:rPr>
          <w:rFonts w:asciiTheme="minorHAnsi" w:hAnsiTheme="minorHAnsi"/>
          <w:b/>
          <w:bCs/>
          <w:sz w:val="20"/>
          <w:szCs w:val="20"/>
        </w:rPr>
        <w:t xml:space="preserve">, </w:t>
      </w:r>
      <w:r>
        <w:rPr>
          <w:rFonts w:asciiTheme="minorHAnsi" w:hAnsiTheme="minorHAnsi"/>
          <w:b/>
          <w:bCs/>
          <w:sz w:val="20"/>
          <w:szCs w:val="20"/>
        </w:rPr>
        <w:t>Hyderabad</w:t>
      </w:r>
      <w:r w:rsidR="002C1022" w:rsidRPr="002D01AC">
        <w:rPr>
          <w:rFonts w:asciiTheme="minorHAnsi" w:hAnsiTheme="minorHAnsi"/>
          <w:b/>
          <w:bCs/>
          <w:sz w:val="20"/>
          <w:szCs w:val="20"/>
        </w:rPr>
        <w:t>, India</w:t>
      </w:r>
      <w:r w:rsidR="002D01AC">
        <w:rPr>
          <w:rFonts w:asciiTheme="minorHAnsi" w:hAnsiTheme="minorHAnsi"/>
          <w:b/>
          <w:bCs/>
          <w:sz w:val="20"/>
          <w:szCs w:val="20"/>
        </w:rPr>
        <w:t xml:space="preserve"> </w:t>
      </w:r>
      <w:r w:rsidR="002D01AC">
        <w:rPr>
          <w:rFonts w:asciiTheme="minorHAnsi" w:hAnsiTheme="minorHAnsi"/>
          <w:b/>
          <w:bCs/>
          <w:sz w:val="20"/>
          <w:szCs w:val="20"/>
        </w:rPr>
        <w:tab/>
      </w:r>
      <w:r w:rsidR="00490C68">
        <w:rPr>
          <w:rFonts w:asciiTheme="minorHAnsi" w:hAnsiTheme="minorHAnsi"/>
          <w:b/>
          <w:bCs/>
          <w:sz w:val="20"/>
          <w:szCs w:val="20"/>
        </w:rPr>
        <w:t>May</w:t>
      </w:r>
      <w:r w:rsidR="002C1022" w:rsidRPr="002D01AC">
        <w:rPr>
          <w:rFonts w:asciiTheme="minorHAnsi" w:hAnsiTheme="minorHAnsi"/>
          <w:b/>
          <w:bCs/>
          <w:sz w:val="20"/>
          <w:szCs w:val="20"/>
        </w:rPr>
        <w:t xml:space="preserve"> </w:t>
      </w:r>
      <w:r w:rsidR="00490C68">
        <w:rPr>
          <w:rFonts w:asciiTheme="minorHAnsi" w:hAnsiTheme="minorHAnsi"/>
          <w:b/>
          <w:bCs/>
          <w:sz w:val="20"/>
          <w:szCs w:val="20"/>
        </w:rPr>
        <w:t>2020</w:t>
      </w:r>
      <w:r w:rsidR="002C1022" w:rsidRPr="002D01AC">
        <w:rPr>
          <w:rFonts w:asciiTheme="minorHAnsi" w:hAnsiTheme="minorHAnsi"/>
          <w:b/>
          <w:bCs/>
          <w:sz w:val="20"/>
          <w:szCs w:val="20"/>
        </w:rPr>
        <w:t xml:space="preserve"> – </w:t>
      </w:r>
      <w:r>
        <w:rPr>
          <w:rFonts w:asciiTheme="minorHAnsi" w:hAnsiTheme="minorHAnsi"/>
          <w:b/>
          <w:bCs/>
          <w:sz w:val="20"/>
          <w:szCs w:val="20"/>
        </w:rPr>
        <w:t>Mar</w:t>
      </w:r>
      <w:r w:rsidR="00833260">
        <w:rPr>
          <w:rFonts w:asciiTheme="minorHAnsi" w:hAnsiTheme="minorHAnsi"/>
          <w:b/>
          <w:bCs/>
          <w:sz w:val="20"/>
          <w:szCs w:val="20"/>
        </w:rPr>
        <w:t xml:space="preserve"> 202</w:t>
      </w:r>
      <w:r>
        <w:rPr>
          <w:rFonts w:asciiTheme="minorHAnsi" w:hAnsiTheme="minorHAnsi"/>
          <w:b/>
          <w:bCs/>
          <w:sz w:val="20"/>
          <w:szCs w:val="20"/>
        </w:rPr>
        <w:t>2</w:t>
      </w:r>
    </w:p>
    <w:p w14:paraId="24053BB6" w14:textId="3F47B266" w:rsidR="002C1022" w:rsidRDefault="006F69B9" w:rsidP="002D01AC">
      <w:pPr>
        <w:spacing w:line="240" w:lineRule="auto"/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b/>
          <w:bCs/>
          <w:sz w:val="20"/>
          <w:szCs w:val="20"/>
        </w:rPr>
        <w:t>Java Developer</w:t>
      </w:r>
    </w:p>
    <w:p w14:paraId="3F3B3B1D" w14:textId="15247E72" w:rsidR="0013420A" w:rsidRPr="005E150B" w:rsidRDefault="0013420A" w:rsidP="006F69B9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13420A">
        <w:rPr>
          <w:rFonts w:asciiTheme="minorHAnsi" w:hAnsiTheme="minorHAnsi"/>
          <w:color w:val="000000" w:themeColor="text1"/>
          <w:sz w:val="20"/>
          <w:szCs w:val="20"/>
        </w:rPr>
        <w:t xml:space="preserve">Deployed and managed applications across </w:t>
      </w:r>
      <w:r w:rsidRPr="0013420A">
        <w:rPr>
          <w:rFonts w:asciiTheme="minorHAnsi" w:hAnsiTheme="minorHAnsi"/>
          <w:b/>
          <w:bCs/>
          <w:color w:val="000000" w:themeColor="text1"/>
          <w:sz w:val="20"/>
          <w:szCs w:val="20"/>
        </w:rPr>
        <w:t>AWS, Azure, and Google Cloud</w:t>
      </w:r>
      <w:r w:rsidRPr="0013420A">
        <w:rPr>
          <w:rFonts w:asciiTheme="minorHAnsi" w:hAnsiTheme="minorHAnsi"/>
          <w:color w:val="000000" w:themeColor="text1"/>
          <w:sz w:val="20"/>
          <w:szCs w:val="20"/>
        </w:rPr>
        <w:t xml:space="preserve">, leveraging cloud-native services such as </w:t>
      </w:r>
      <w:r w:rsidRPr="0013420A">
        <w:rPr>
          <w:rFonts w:asciiTheme="minorHAnsi" w:hAnsiTheme="minorHAnsi"/>
          <w:b/>
          <w:bCs/>
          <w:color w:val="000000" w:themeColor="text1"/>
          <w:sz w:val="20"/>
          <w:szCs w:val="20"/>
        </w:rPr>
        <w:t>AWS Lambda, S3, EC2, RDS, Azure Functions, and Google Cloud SQL</w:t>
      </w:r>
      <w:r w:rsidRPr="0013420A">
        <w:rPr>
          <w:rFonts w:asciiTheme="minorHAnsi" w:hAnsiTheme="minorHAnsi"/>
          <w:color w:val="000000" w:themeColor="text1"/>
          <w:sz w:val="20"/>
          <w:szCs w:val="20"/>
        </w:rPr>
        <w:t xml:space="preserve"> to ensure scalability and high availability.</w:t>
      </w:r>
    </w:p>
    <w:p w14:paraId="358BBC4C" w14:textId="0CEB0213" w:rsidR="005E150B" w:rsidRPr="005E150B" w:rsidRDefault="005E150B" w:rsidP="006F69B9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5E150B">
        <w:rPr>
          <w:rFonts w:asciiTheme="minorHAnsi" w:hAnsiTheme="minorHAnsi"/>
          <w:color w:val="000000" w:themeColor="text1"/>
          <w:sz w:val="20"/>
          <w:szCs w:val="20"/>
        </w:rPr>
        <w:lastRenderedPageBreak/>
        <w:t xml:space="preserve">Collaborated with cross-functional teams throughout the </w:t>
      </w:r>
      <w:r w:rsidRPr="005E150B">
        <w:rPr>
          <w:rFonts w:asciiTheme="minorHAnsi" w:hAnsiTheme="minorHAnsi"/>
          <w:b/>
          <w:bCs/>
          <w:color w:val="000000" w:themeColor="text1"/>
          <w:sz w:val="20"/>
          <w:szCs w:val="20"/>
        </w:rPr>
        <w:t>SDLC</w:t>
      </w:r>
      <w:r>
        <w:rPr>
          <w:rFonts w:asciiTheme="minorHAnsi" w:hAnsiTheme="minorHAnsi"/>
          <w:color w:val="000000" w:themeColor="text1"/>
          <w:sz w:val="20"/>
          <w:szCs w:val="20"/>
        </w:rPr>
        <w:t xml:space="preserve">, </w:t>
      </w:r>
      <w:r w:rsidRPr="005E150B">
        <w:rPr>
          <w:rFonts w:asciiTheme="minorHAnsi" w:hAnsiTheme="minorHAnsi"/>
          <w:color w:val="000000" w:themeColor="text1"/>
          <w:sz w:val="20"/>
          <w:szCs w:val="20"/>
        </w:rPr>
        <w:t>from requirements gathering and analysis to design, development, testing, and deployment</w:t>
      </w:r>
      <w:r>
        <w:rPr>
          <w:rFonts w:asciiTheme="minorHAnsi" w:hAnsiTheme="minorHAnsi"/>
          <w:color w:val="000000" w:themeColor="text1"/>
          <w:sz w:val="20"/>
          <w:szCs w:val="20"/>
        </w:rPr>
        <w:t xml:space="preserve">, </w:t>
      </w:r>
      <w:r w:rsidRPr="005E150B">
        <w:rPr>
          <w:rFonts w:asciiTheme="minorHAnsi" w:hAnsiTheme="minorHAnsi"/>
          <w:color w:val="000000" w:themeColor="text1"/>
          <w:sz w:val="20"/>
          <w:szCs w:val="20"/>
        </w:rPr>
        <w:t xml:space="preserve">following </w:t>
      </w:r>
      <w:r w:rsidRPr="005E150B">
        <w:rPr>
          <w:rFonts w:asciiTheme="minorHAnsi" w:hAnsiTheme="minorHAnsi"/>
          <w:b/>
          <w:bCs/>
          <w:color w:val="000000" w:themeColor="text1"/>
          <w:sz w:val="20"/>
          <w:szCs w:val="20"/>
        </w:rPr>
        <w:t>Agile/Scrum methodologies</w:t>
      </w:r>
      <w:r w:rsidRPr="005E150B">
        <w:rPr>
          <w:rFonts w:asciiTheme="minorHAnsi" w:hAnsiTheme="minorHAnsi"/>
          <w:color w:val="000000" w:themeColor="text1"/>
          <w:sz w:val="20"/>
          <w:szCs w:val="20"/>
        </w:rPr>
        <w:t xml:space="preserve"> to deliver high-quality software.</w:t>
      </w:r>
    </w:p>
    <w:p w14:paraId="603A57E9" w14:textId="63A43944" w:rsidR="005E150B" w:rsidRPr="00753346" w:rsidRDefault="005E150B" w:rsidP="006F69B9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5E150B">
        <w:rPr>
          <w:rFonts w:asciiTheme="minorHAnsi" w:hAnsiTheme="minorHAnsi"/>
          <w:color w:val="000000" w:themeColor="text1"/>
          <w:sz w:val="20"/>
          <w:szCs w:val="20"/>
        </w:rPr>
        <w:t xml:space="preserve">Designed and developed </w:t>
      </w:r>
      <w:r w:rsidRPr="005E150B">
        <w:rPr>
          <w:rFonts w:asciiTheme="minorHAnsi" w:hAnsiTheme="minorHAnsi"/>
          <w:b/>
          <w:bCs/>
          <w:color w:val="000000" w:themeColor="text1"/>
          <w:sz w:val="20"/>
          <w:szCs w:val="20"/>
        </w:rPr>
        <w:t>multi-tier enterprise applications</w:t>
      </w:r>
      <w:r w:rsidRPr="005E150B">
        <w:rPr>
          <w:rFonts w:asciiTheme="minorHAnsi" w:hAnsiTheme="minorHAnsi"/>
          <w:color w:val="000000" w:themeColor="text1"/>
          <w:sz w:val="20"/>
          <w:szCs w:val="20"/>
        </w:rPr>
        <w:t xml:space="preserve"> using </w:t>
      </w:r>
      <w:r w:rsidRPr="005E150B">
        <w:rPr>
          <w:rFonts w:asciiTheme="minorHAnsi" w:hAnsiTheme="minorHAnsi"/>
          <w:b/>
          <w:bCs/>
          <w:color w:val="000000" w:themeColor="text1"/>
          <w:sz w:val="20"/>
          <w:szCs w:val="20"/>
        </w:rPr>
        <w:t>Java, Servlets, JSP, JSF, XML, REST, SOAP, JDBC, and Web Services</w:t>
      </w:r>
      <w:r w:rsidRPr="005E150B">
        <w:rPr>
          <w:rFonts w:asciiTheme="minorHAnsi" w:hAnsiTheme="minorHAnsi"/>
          <w:color w:val="000000" w:themeColor="text1"/>
          <w:sz w:val="20"/>
          <w:szCs w:val="20"/>
        </w:rPr>
        <w:t>, with a strong focus on performance and maintainability.</w:t>
      </w:r>
    </w:p>
    <w:p w14:paraId="760B0A44" w14:textId="634C8B94" w:rsidR="00753346" w:rsidRPr="00753346" w:rsidRDefault="00753346" w:rsidP="006F69B9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753346">
        <w:rPr>
          <w:rFonts w:asciiTheme="minorHAnsi" w:hAnsiTheme="minorHAnsi"/>
          <w:color w:val="000000" w:themeColor="text1"/>
          <w:sz w:val="20"/>
          <w:szCs w:val="20"/>
        </w:rPr>
        <w:t>Built</w:t>
      </w:r>
      <w:r w:rsidR="00762445">
        <w:rPr>
          <w:rFonts w:asciiTheme="minorHAnsi" w:hAnsiTheme="minorHAnsi"/>
          <w:color w:val="000000" w:themeColor="text1"/>
          <w:sz w:val="20"/>
          <w:szCs w:val="20"/>
        </w:rPr>
        <w:t xml:space="preserve"> </w:t>
      </w:r>
      <w:r w:rsidRPr="00753346">
        <w:rPr>
          <w:rFonts w:asciiTheme="minorHAnsi" w:hAnsiTheme="minorHAnsi"/>
          <w:color w:val="000000" w:themeColor="text1"/>
          <w:sz w:val="20"/>
          <w:szCs w:val="20"/>
        </w:rPr>
        <w:t>and</w:t>
      </w:r>
      <w:r w:rsidR="00762445">
        <w:rPr>
          <w:rFonts w:asciiTheme="minorHAnsi" w:hAnsiTheme="minorHAnsi"/>
          <w:color w:val="000000" w:themeColor="text1"/>
          <w:sz w:val="20"/>
          <w:szCs w:val="20"/>
        </w:rPr>
        <w:t xml:space="preserve"> </w:t>
      </w:r>
      <w:r w:rsidRPr="00753346">
        <w:rPr>
          <w:rFonts w:asciiTheme="minorHAnsi" w:hAnsiTheme="minorHAnsi"/>
          <w:color w:val="000000" w:themeColor="text1"/>
          <w:sz w:val="20"/>
          <w:szCs w:val="20"/>
        </w:rPr>
        <w:t xml:space="preserve">secured </w:t>
      </w:r>
      <w:r w:rsidRPr="00753346">
        <w:rPr>
          <w:rFonts w:asciiTheme="minorHAnsi" w:hAnsiTheme="minorHAnsi"/>
          <w:b/>
          <w:bCs/>
          <w:color w:val="000000" w:themeColor="text1"/>
          <w:sz w:val="20"/>
          <w:szCs w:val="20"/>
        </w:rPr>
        <w:t>RESTful APIs</w:t>
      </w:r>
      <w:r w:rsidRPr="00753346">
        <w:rPr>
          <w:rFonts w:asciiTheme="minorHAnsi" w:hAnsiTheme="minorHAnsi"/>
          <w:color w:val="000000" w:themeColor="text1"/>
          <w:sz w:val="20"/>
          <w:szCs w:val="20"/>
        </w:rPr>
        <w:t xml:space="preserve"> using </w:t>
      </w:r>
      <w:r w:rsidRPr="00753346">
        <w:rPr>
          <w:rFonts w:asciiTheme="minorHAnsi" w:hAnsiTheme="minorHAnsi"/>
          <w:b/>
          <w:bCs/>
          <w:color w:val="000000" w:themeColor="text1"/>
          <w:sz w:val="20"/>
          <w:szCs w:val="20"/>
        </w:rPr>
        <w:t>Spring Boot, JAX-RS (Jersey), and GraphQL</w:t>
      </w:r>
      <w:r w:rsidRPr="00753346">
        <w:rPr>
          <w:rFonts w:asciiTheme="minorHAnsi" w:hAnsiTheme="minorHAnsi"/>
          <w:color w:val="000000" w:themeColor="text1"/>
          <w:sz w:val="20"/>
          <w:szCs w:val="20"/>
        </w:rPr>
        <w:t xml:space="preserve">, enabling seamless </w:t>
      </w:r>
      <w:r>
        <w:rPr>
          <w:rFonts w:asciiTheme="minorHAnsi" w:hAnsiTheme="minorHAnsi"/>
          <w:color w:val="000000" w:themeColor="text1"/>
          <w:sz w:val="20"/>
          <w:szCs w:val="20"/>
        </w:rPr>
        <w:t xml:space="preserve">and secure </w:t>
      </w:r>
      <w:r w:rsidRPr="00753346">
        <w:rPr>
          <w:rFonts w:asciiTheme="minorHAnsi" w:hAnsiTheme="minorHAnsi"/>
          <w:color w:val="000000" w:themeColor="text1"/>
          <w:sz w:val="20"/>
          <w:szCs w:val="20"/>
        </w:rPr>
        <w:t xml:space="preserve">communication between distributed </w:t>
      </w:r>
      <w:r w:rsidRPr="00753346">
        <w:rPr>
          <w:rFonts w:asciiTheme="minorHAnsi" w:hAnsiTheme="minorHAnsi"/>
          <w:b/>
          <w:bCs/>
          <w:color w:val="000000" w:themeColor="text1"/>
          <w:sz w:val="20"/>
          <w:szCs w:val="20"/>
        </w:rPr>
        <w:t>microservices</w:t>
      </w:r>
      <w:r w:rsidR="008120B0">
        <w:rPr>
          <w:rFonts w:asciiTheme="minorHAnsi" w:hAnsiTheme="minorHAnsi"/>
          <w:color w:val="000000" w:themeColor="text1"/>
          <w:sz w:val="20"/>
          <w:szCs w:val="20"/>
        </w:rPr>
        <w:t xml:space="preserve">, </w:t>
      </w:r>
      <w:r w:rsidR="008120B0" w:rsidRPr="008120B0">
        <w:rPr>
          <w:rFonts w:asciiTheme="minorHAnsi" w:hAnsiTheme="minorHAnsi"/>
          <w:color w:val="000000" w:themeColor="text1"/>
          <w:sz w:val="20"/>
          <w:szCs w:val="20"/>
        </w:rPr>
        <w:t>reducing integration errors by 25%.</w:t>
      </w:r>
    </w:p>
    <w:p w14:paraId="75AAADD7" w14:textId="2A4371B9" w:rsidR="00753346" w:rsidRPr="000C3036" w:rsidRDefault="00753346" w:rsidP="006F69B9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753346">
        <w:rPr>
          <w:rFonts w:asciiTheme="minorHAnsi" w:hAnsiTheme="minorHAnsi"/>
          <w:color w:val="000000" w:themeColor="text1"/>
          <w:sz w:val="20"/>
          <w:szCs w:val="20"/>
        </w:rPr>
        <w:t xml:space="preserve">Applied </w:t>
      </w:r>
      <w:r w:rsidRPr="00753346">
        <w:rPr>
          <w:rFonts w:asciiTheme="minorHAnsi" w:hAnsiTheme="minorHAnsi"/>
          <w:b/>
          <w:bCs/>
          <w:color w:val="000000" w:themeColor="text1"/>
          <w:sz w:val="20"/>
          <w:szCs w:val="20"/>
        </w:rPr>
        <w:t>Spring MVC design patterns</w:t>
      </w:r>
      <w:r w:rsidRPr="00753346">
        <w:rPr>
          <w:rFonts w:asciiTheme="minorHAnsi" w:hAnsiTheme="minorHAnsi"/>
          <w:color w:val="000000" w:themeColor="text1"/>
          <w:sz w:val="20"/>
          <w:szCs w:val="20"/>
        </w:rPr>
        <w:t xml:space="preserve"> and </w:t>
      </w:r>
      <w:r w:rsidRPr="00753346">
        <w:rPr>
          <w:rFonts w:asciiTheme="minorHAnsi" w:hAnsiTheme="minorHAnsi"/>
          <w:b/>
          <w:bCs/>
          <w:color w:val="000000" w:themeColor="text1"/>
          <w:sz w:val="20"/>
          <w:szCs w:val="20"/>
        </w:rPr>
        <w:t>Dependency Injection (IoC)</w:t>
      </w:r>
      <w:r w:rsidRPr="00753346">
        <w:rPr>
          <w:rFonts w:asciiTheme="minorHAnsi" w:hAnsiTheme="minorHAnsi"/>
          <w:color w:val="000000" w:themeColor="text1"/>
          <w:sz w:val="20"/>
          <w:szCs w:val="20"/>
        </w:rPr>
        <w:t xml:space="preserve"> to decouple presentation, business, and data layers, improving scalability and reducing technical debt</w:t>
      </w:r>
      <w:r w:rsidR="004B054F">
        <w:rPr>
          <w:rFonts w:asciiTheme="minorHAnsi" w:hAnsiTheme="minorHAnsi"/>
          <w:color w:val="000000" w:themeColor="text1"/>
          <w:sz w:val="20"/>
          <w:szCs w:val="20"/>
        </w:rPr>
        <w:t>.</w:t>
      </w:r>
    </w:p>
    <w:p w14:paraId="2CC86E02" w14:textId="59EB72C9" w:rsidR="000C3036" w:rsidRPr="00806D4A" w:rsidRDefault="000C3036" w:rsidP="006F69B9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0C3036">
        <w:rPr>
          <w:rFonts w:asciiTheme="minorHAnsi" w:hAnsiTheme="minorHAnsi"/>
          <w:color w:val="000000" w:themeColor="text1"/>
          <w:sz w:val="20"/>
          <w:szCs w:val="20"/>
        </w:rPr>
        <w:t xml:space="preserve">Designed and implemented solutions using </w:t>
      </w:r>
      <w:r w:rsidRPr="000C3036">
        <w:rPr>
          <w:rFonts w:asciiTheme="minorHAnsi" w:hAnsiTheme="minorHAnsi"/>
          <w:b/>
          <w:bCs/>
          <w:color w:val="000000" w:themeColor="text1"/>
          <w:sz w:val="20"/>
          <w:szCs w:val="20"/>
        </w:rPr>
        <w:t>Amazon EC2, S3, RDS, Elastic Load Balancing, SWF, and SQS</w:t>
      </w:r>
      <w:r w:rsidRPr="000C3036">
        <w:rPr>
          <w:rFonts w:asciiTheme="minorHAnsi" w:hAnsiTheme="minorHAnsi"/>
          <w:color w:val="000000" w:themeColor="text1"/>
          <w:sz w:val="20"/>
          <w:szCs w:val="20"/>
        </w:rPr>
        <w:t>, optimizing performance and cost-efficiency of cloud-hosted applications.</w:t>
      </w:r>
    </w:p>
    <w:p w14:paraId="2BE87E9F" w14:textId="6F3DE4AB" w:rsidR="00005AF6" w:rsidRPr="00005AF6" w:rsidRDefault="00806D4A" w:rsidP="00005AF6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806D4A">
        <w:rPr>
          <w:rFonts w:asciiTheme="minorHAnsi" w:hAnsiTheme="minorHAnsi"/>
          <w:color w:val="000000" w:themeColor="text1"/>
          <w:sz w:val="20"/>
          <w:szCs w:val="20"/>
        </w:rPr>
        <w:t xml:space="preserve">Developed </w:t>
      </w:r>
      <w:r w:rsidRPr="00806D4A">
        <w:rPr>
          <w:rFonts w:asciiTheme="minorHAnsi" w:hAnsiTheme="minorHAnsi"/>
          <w:b/>
          <w:bCs/>
          <w:color w:val="000000" w:themeColor="text1"/>
          <w:sz w:val="20"/>
          <w:szCs w:val="20"/>
        </w:rPr>
        <w:t>DAO (Data Access Object)</w:t>
      </w:r>
      <w:r w:rsidRPr="00806D4A">
        <w:rPr>
          <w:rFonts w:asciiTheme="minorHAnsi" w:hAnsiTheme="minorHAnsi"/>
          <w:color w:val="000000" w:themeColor="text1"/>
          <w:sz w:val="20"/>
          <w:szCs w:val="20"/>
        </w:rPr>
        <w:t xml:space="preserve"> layers and </w:t>
      </w:r>
      <w:r w:rsidRPr="00806D4A">
        <w:rPr>
          <w:rFonts w:asciiTheme="minorHAnsi" w:hAnsiTheme="minorHAnsi"/>
          <w:b/>
          <w:bCs/>
          <w:color w:val="000000" w:themeColor="text1"/>
          <w:sz w:val="20"/>
          <w:szCs w:val="20"/>
        </w:rPr>
        <w:t>business logic</w:t>
      </w:r>
      <w:r w:rsidRPr="00806D4A">
        <w:rPr>
          <w:rFonts w:asciiTheme="minorHAnsi" w:hAnsiTheme="minorHAnsi"/>
          <w:color w:val="000000" w:themeColor="text1"/>
          <w:sz w:val="20"/>
          <w:szCs w:val="20"/>
        </w:rPr>
        <w:t xml:space="preserve"> using </w:t>
      </w:r>
      <w:r w:rsidRPr="00806D4A">
        <w:rPr>
          <w:rFonts w:asciiTheme="minorHAnsi" w:hAnsiTheme="minorHAnsi"/>
          <w:b/>
          <w:bCs/>
          <w:color w:val="000000" w:themeColor="text1"/>
          <w:sz w:val="20"/>
          <w:szCs w:val="20"/>
        </w:rPr>
        <w:t>Stateless EJBs</w:t>
      </w:r>
      <w:r w:rsidRPr="00806D4A">
        <w:rPr>
          <w:rFonts w:asciiTheme="minorHAnsi" w:hAnsiTheme="minorHAnsi"/>
          <w:color w:val="000000" w:themeColor="text1"/>
          <w:sz w:val="20"/>
          <w:szCs w:val="20"/>
        </w:rPr>
        <w:t xml:space="preserve"> and </w:t>
      </w:r>
      <w:r w:rsidRPr="00806D4A">
        <w:rPr>
          <w:rFonts w:asciiTheme="minorHAnsi" w:hAnsiTheme="minorHAnsi"/>
          <w:b/>
          <w:bCs/>
          <w:color w:val="000000" w:themeColor="text1"/>
          <w:sz w:val="20"/>
          <w:szCs w:val="20"/>
        </w:rPr>
        <w:t>Hibernate ORM</w:t>
      </w:r>
      <w:r w:rsidRPr="00806D4A">
        <w:rPr>
          <w:rFonts w:asciiTheme="minorHAnsi" w:hAnsiTheme="minorHAnsi"/>
          <w:color w:val="000000" w:themeColor="text1"/>
          <w:sz w:val="20"/>
          <w:szCs w:val="20"/>
        </w:rPr>
        <w:t xml:space="preserve"> integrated with </w:t>
      </w:r>
      <w:r w:rsidRPr="00806D4A">
        <w:rPr>
          <w:rFonts w:asciiTheme="minorHAnsi" w:hAnsiTheme="minorHAnsi"/>
          <w:b/>
          <w:bCs/>
          <w:color w:val="000000" w:themeColor="text1"/>
          <w:sz w:val="20"/>
          <w:szCs w:val="20"/>
        </w:rPr>
        <w:t>Spring ORM</w:t>
      </w:r>
      <w:r w:rsidRPr="00806D4A">
        <w:rPr>
          <w:rFonts w:asciiTheme="minorHAnsi" w:hAnsiTheme="minorHAnsi"/>
          <w:color w:val="000000" w:themeColor="text1"/>
          <w:sz w:val="20"/>
          <w:szCs w:val="20"/>
        </w:rPr>
        <w:t xml:space="preserve"> for Oracle databases</w:t>
      </w:r>
      <w:r w:rsidR="00005AF6">
        <w:rPr>
          <w:rFonts w:asciiTheme="minorHAnsi" w:hAnsiTheme="minorHAnsi"/>
          <w:color w:val="000000" w:themeColor="text1"/>
          <w:sz w:val="20"/>
          <w:szCs w:val="20"/>
        </w:rPr>
        <w:t xml:space="preserve">, </w:t>
      </w:r>
      <w:r w:rsidR="00005AF6" w:rsidRPr="00005AF6">
        <w:rPr>
          <w:rFonts w:asciiTheme="minorHAnsi" w:hAnsiTheme="minorHAnsi"/>
          <w:color w:val="000000" w:themeColor="text1"/>
          <w:sz w:val="20"/>
          <w:szCs w:val="20"/>
        </w:rPr>
        <w:t>improving data access efficiency and reducing query latency by 20%.</w:t>
      </w:r>
    </w:p>
    <w:p w14:paraId="0ACB85A9" w14:textId="46B338F4" w:rsidR="006F69B9" w:rsidRPr="00FA5B60" w:rsidRDefault="006F69B9" w:rsidP="006F69B9">
      <w:pPr>
        <w:numPr>
          <w:ilvl w:val="0"/>
          <w:numId w:val="25"/>
        </w:numPr>
        <w:tabs>
          <w:tab w:val="num" w:pos="720"/>
        </w:tabs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F2017">
        <w:rPr>
          <w:rFonts w:asciiTheme="minorHAnsi" w:hAnsiTheme="minorHAnsi"/>
          <w:color w:val="000000" w:themeColor="text1"/>
          <w:sz w:val="20"/>
          <w:szCs w:val="20"/>
        </w:rPr>
        <w:t xml:space="preserve">Developed MVC-based application components using </w:t>
      </w:r>
      <w:r w:rsidRPr="009F2017">
        <w:rPr>
          <w:rFonts w:asciiTheme="minorHAnsi" w:hAnsiTheme="minorHAnsi"/>
          <w:b/>
          <w:bCs/>
          <w:color w:val="000000" w:themeColor="text1"/>
          <w:sz w:val="20"/>
          <w:szCs w:val="20"/>
        </w:rPr>
        <w:t>Apache Struts</w:t>
      </w:r>
      <w:r w:rsidRPr="009F2017">
        <w:rPr>
          <w:rFonts w:asciiTheme="minorHAnsi" w:hAnsiTheme="minorHAnsi"/>
          <w:color w:val="000000" w:themeColor="text1"/>
          <w:sz w:val="20"/>
          <w:szCs w:val="20"/>
        </w:rPr>
        <w:t xml:space="preserve"> Framework</w:t>
      </w:r>
      <w:r w:rsidR="00DB1D3F">
        <w:rPr>
          <w:rFonts w:asciiTheme="minorHAnsi" w:hAnsiTheme="minorHAnsi"/>
          <w:color w:val="000000" w:themeColor="text1"/>
          <w:sz w:val="20"/>
          <w:szCs w:val="20"/>
        </w:rPr>
        <w:t>,</w:t>
      </w:r>
      <w:r w:rsidR="006B2902">
        <w:rPr>
          <w:rFonts w:asciiTheme="minorHAnsi" w:hAnsiTheme="minorHAnsi"/>
          <w:color w:val="000000" w:themeColor="text1"/>
          <w:sz w:val="20"/>
          <w:szCs w:val="20"/>
        </w:rPr>
        <w:t xml:space="preserve"> improving modularity </w:t>
      </w:r>
      <w:r w:rsidRPr="009F2017">
        <w:rPr>
          <w:rFonts w:asciiTheme="minorHAnsi" w:hAnsiTheme="minorHAnsi"/>
          <w:color w:val="000000" w:themeColor="text1"/>
          <w:sz w:val="20"/>
          <w:szCs w:val="20"/>
        </w:rPr>
        <w:t>and</w:t>
      </w:r>
      <w:r w:rsidR="006B2902">
        <w:rPr>
          <w:rFonts w:asciiTheme="minorHAnsi" w:hAnsiTheme="minorHAnsi"/>
          <w:color w:val="000000" w:themeColor="text1"/>
          <w:sz w:val="20"/>
          <w:szCs w:val="20"/>
        </w:rPr>
        <w:t xml:space="preserve"> </w:t>
      </w:r>
      <w:r w:rsidRPr="009F2017">
        <w:rPr>
          <w:rFonts w:asciiTheme="minorHAnsi" w:hAnsiTheme="minorHAnsi"/>
          <w:color w:val="000000" w:themeColor="text1"/>
          <w:sz w:val="20"/>
          <w:szCs w:val="20"/>
        </w:rPr>
        <w:t xml:space="preserve">enhance </w:t>
      </w:r>
      <w:r w:rsidRPr="009F2017">
        <w:rPr>
          <w:rFonts w:asciiTheme="minorHAnsi" w:hAnsiTheme="minorHAnsi"/>
          <w:b/>
          <w:bCs/>
          <w:color w:val="000000" w:themeColor="text1"/>
          <w:sz w:val="20"/>
          <w:szCs w:val="20"/>
        </w:rPr>
        <w:t>code maintainability</w:t>
      </w:r>
      <w:r w:rsidR="00775F01">
        <w:rPr>
          <w:rFonts w:asciiTheme="minorHAnsi" w:hAnsiTheme="minorHAnsi"/>
          <w:color w:val="000000" w:themeColor="text1"/>
          <w:sz w:val="20"/>
          <w:szCs w:val="20"/>
        </w:rPr>
        <w:t xml:space="preserve">, </w:t>
      </w:r>
      <w:r w:rsidR="00775F01" w:rsidRPr="00775F01">
        <w:rPr>
          <w:rFonts w:asciiTheme="minorHAnsi" w:hAnsiTheme="minorHAnsi"/>
          <w:color w:val="000000" w:themeColor="text1"/>
          <w:sz w:val="20"/>
          <w:szCs w:val="20"/>
        </w:rPr>
        <w:t>resulting in faster feature enhancements and lower bug rates.</w:t>
      </w:r>
    </w:p>
    <w:p w14:paraId="76AD9093" w14:textId="36C5ED9A" w:rsidR="00FA5B60" w:rsidRPr="009F2017" w:rsidRDefault="00FA5B60" w:rsidP="006F69B9">
      <w:pPr>
        <w:numPr>
          <w:ilvl w:val="0"/>
          <w:numId w:val="25"/>
        </w:numPr>
        <w:tabs>
          <w:tab w:val="num" w:pos="720"/>
        </w:tabs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FA5B60">
        <w:rPr>
          <w:rFonts w:asciiTheme="minorHAnsi" w:hAnsiTheme="minorHAnsi"/>
          <w:color w:val="000000" w:themeColor="text1"/>
          <w:sz w:val="20"/>
          <w:szCs w:val="20"/>
        </w:rPr>
        <w:t xml:space="preserve">Managed and optimized </w:t>
      </w:r>
      <w:r w:rsidRPr="00FA5B60">
        <w:rPr>
          <w:rFonts w:asciiTheme="minorHAnsi" w:hAnsiTheme="minorHAnsi"/>
          <w:b/>
          <w:bCs/>
          <w:color w:val="000000" w:themeColor="text1"/>
          <w:sz w:val="20"/>
          <w:szCs w:val="20"/>
        </w:rPr>
        <w:t>Azure SQL Databases</w:t>
      </w:r>
      <w:r w:rsidRPr="00FA5B60">
        <w:rPr>
          <w:rFonts w:asciiTheme="minorHAnsi" w:hAnsiTheme="minorHAnsi"/>
          <w:color w:val="000000" w:themeColor="text1"/>
          <w:sz w:val="20"/>
          <w:szCs w:val="20"/>
        </w:rPr>
        <w:t xml:space="preserve">, ensuring data integrity, </w:t>
      </w:r>
      <w:r w:rsidRPr="003E28DD">
        <w:rPr>
          <w:rFonts w:asciiTheme="minorHAnsi" w:hAnsiTheme="minorHAnsi"/>
          <w:b/>
          <w:bCs/>
          <w:color w:val="000000" w:themeColor="text1"/>
          <w:sz w:val="20"/>
          <w:szCs w:val="20"/>
        </w:rPr>
        <w:t>high availability</w:t>
      </w:r>
      <w:r w:rsidRPr="00FA5B60">
        <w:rPr>
          <w:rFonts w:asciiTheme="minorHAnsi" w:hAnsiTheme="minorHAnsi"/>
          <w:color w:val="000000" w:themeColor="text1"/>
          <w:sz w:val="20"/>
          <w:szCs w:val="20"/>
        </w:rPr>
        <w:t xml:space="preserve">, and </w:t>
      </w:r>
      <w:r w:rsidRPr="003E28DD">
        <w:rPr>
          <w:rFonts w:asciiTheme="minorHAnsi" w:hAnsiTheme="minorHAnsi"/>
          <w:b/>
          <w:bCs/>
          <w:color w:val="000000" w:themeColor="text1"/>
          <w:sz w:val="20"/>
          <w:szCs w:val="20"/>
        </w:rPr>
        <w:t>performance tuning</w:t>
      </w:r>
      <w:r w:rsidRPr="00FA5B60">
        <w:rPr>
          <w:rFonts w:asciiTheme="minorHAnsi" w:hAnsiTheme="minorHAnsi"/>
          <w:color w:val="000000" w:themeColor="text1"/>
          <w:sz w:val="20"/>
          <w:szCs w:val="20"/>
        </w:rPr>
        <w:t>, supporting high-volume Java backend transactions with minimal downtime.</w:t>
      </w:r>
    </w:p>
    <w:p w14:paraId="72AB2C6C" w14:textId="05E73F04" w:rsidR="001D7CA9" w:rsidRPr="00C61F22" w:rsidRDefault="001D7CA9" w:rsidP="006F69B9">
      <w:pPr>
        <w:numPr>
          <w:ilvl w:val="0"/>
          <w:numId w:val="25"/>
        </w:numPr>
        <w:tabs>
          <w:tab w:val="num" w:pos="720"/>
        </w:tabs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1D7CA9">
        <w:rPr>
          <w:rFonts w:asciiTheme="minorHAnsi" w:hAnsiTheme="minorHAnsi"/>
          <w:color w:val="000000" w:themeColor="text1"/>
          <w:sz w:val="20"/>
          <w:szCs w:val="20"/>
        </w:rPr>
        <w:t xml:space="preserve">Conducted </w:t>
      </w:r>
      <w:r w:rsidRPr="001D7CA9">
        <w:rPr>
          <w:rFonts w:asciiTheme="minorHAnsi" w:hAnsiTheme="minorHAnsi"/>
          <w:b/>
          <w:bCs/>
          <w:color w:val="000000" w:themeColor="text1"/>
          <w:sz w:val="20"/>
          <w:szCs w:val="20"/>
        </w:rPr>
        <w:t>unit testing with JUnit</w:t>
      </w:r>
      <w:r w:rsidRPr="001D7CA9">
        <w:rPr>
          <w:rFonts w:asciiTheme="minorHAnsi" w:hAnsiTheme="minorHAnsi"/>
          <w:color w:val="000000" w:themeColor="text1"/>
          <w:sz w:val="20"/>
          <w:szCs w:val="20"/>
        </w:rPr>
        <w:t xml:space="preserve"> and participated in </w:t>
      </w:r>
      <w:r w:rsidRPr="001D7CA9">
        <w:rPr>
          <w:rFonts w:asciiTheme="minorHAnsi" w:hAnsiTheme="minorHAnsi"/>
          <w:b/>
          <w:bCs/>
          <w:color w:val="000000" w:themeColor="text1"/>
          <w:sz w:val="20"/>
          <w:szCs w:val="20"/>
        </w:rPr>
        <w:t>system testing</w:t>
      </w:r>
      <w:r w:rsidRPr="001D7CA9">
        <w:rPr>
          <w:rFonts w:asciiTheme="minorHAnsi" w:hAnsiTheme="minorHAnsi"/>
          <w:color w:val="000000" w:themeColor="text1"/>
          <w:sz w:val="20"/>
          <w:szCs w:val="20"/>
        </w:rPr>
        <w:t>, writing detailed test cases</w:t>
      </w:r>
      <w:r w:rsidR="00AC74C1">
        <w:rPr>
          <w:rFonts w:asciiTheme="minorHAnsi" w:hAnsiTheme="minorHAnsi"/>
          <w:color w:val="000000" w:themeColor="text1"/>
          <w:sz w:val="20"/>
          <w:szCs w:val="20"/>
        </w:rPr>
        <w:t>,</w:t>
      </w:r>
      <w:r w:rsidRPr="001D7CA9">
        <w:rPr>
          <w:rFonts w:asciiTheme="minorHAnsi" w:hAnsiTheme="minorHAnsi"/>
          <w:color w:val="000000" w:themeColor="text1"/>
          <w:sz w:val="20"/>
          <w:szCs w:val="20"/>
        </w:rPr>
        <w:t xml:space="preserve"> and collaborating with QA teams, increasing defect detection prior to production by 30%.</w:t>
      </w:r>
    </w:p>
    <w:p w14:paraId="74062980" w14:textId="0A88E436" w:rsidR="00C61F22" w:rsidRPr="00FC6601" w:rsidRDefault="00C61F22" w:rsidP="006F69B9">
      <w:pPr>
        <w:numPr>
          <w:ilvl w:val="0"/>
          <w:numId w:val="25"/>
        </w:numPr>
        <w:tabs>
          <w:tab w:val="num" w:pos="720"/>
        </w:tabs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C61F22">
        <w:rPr>
          <w:rFonts w:asciiTheme="minorHAnsi" w:hAnsiTheme="minorHAnsi"/>
          <w:color w:val="000000" w:themeColor="text1"/>
          <w:sz w:val="20"/>
          <w:szCs w:val="20"/>
        </w:rPr>
        <w:t>Gained strong foundation in enterprise Java and cloud, setting stage for modern microservices and full-stack expertise.</w:t>
      </w:r>
    </w:p>
    <w:p w14:paraId="529F3AFB" w14:textId="2C1EFA16" w:rsidR="00586713" w:rsidRPr="005A1F10" w:rsidRDefault="0036326E" w:rsidP="005A1F10">
      <w:pPr>
        <w:numPr>
          <w:ilvl w:val="0"/>
          <w:numId w:val="25"/>
        </w:numPr>
        <w:tabs>
          <w:tab w:val="num" w:pos="720"/>
        </w:tabs>
        <w:spacing w:line="259" w:lineRule="auto"/>
        <w:jc w:val="both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36326E">
        <w:rPr>
          <w:rFonts w:asciiTheme="minorHAnsi" w:hAnsiTheme="minorHAnsi"/>
          <w:color w:val="000000" w:themeColor="text1"/>
          <w:sz w:val="20"/>
          <w:szCs w:val="20"/>
        </w:rPr>
        <w:t xml:space="preserve">Recognized for strong </w:t>
      </w:r>
      <w:r w:rsidRPr="0036326E">
        <w:rPr>
          <w:rFonts w:asciiTheme="minorHAnsi" w:hAnsiTheme="minorHAnsi"/>
          <w:b/>
          <w:bCs/>
          <w:color w:val="000000" w:themeColor="text1"/>
          <w:sz w:val="20"/>
          <w:szCs w:val="20"/>
        </w:rPr>
        <w:t>problem-solving, adaptability, and collaboration skills</w:t>
      </w:r>
      <w:r w:rsidRPr="0036326E">
        <w:rPr>
          <w:rFonts w:asciiTheme="minorHAnsi" w:hAnsiTheme="minorHAnsi"/>
          <w:color w:val="000000" w:themeColor="text1"/>
          <w:sz w:val="20"/>
          <w:szCs w:val="20"/>
        </w:rPr>
        <w:t>, consistently delivering reliable solutions in fast-paced and customer-focused environments.</w:t>
      </w:r>
    </w:p>
    <w:sectPr w:rsidR="00586713" w:rsidRPr="005A1F10" w:rsidSect="00FF23EA">
      <w:type w:val="continuous"/>
      <w:pgSz w:w="12240" w:h="15840"/>
      <w:pgMar w:top="720" w:right="720" w:bottom="426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CBDFF" w14:textId="77777777" w:rsidR="007C09F3" w:rsidRDefault="007C09F3" w:rsidP="002D01AC">
      <w:pPr>
        <w:spacing w:line="240" w:lineRule="auto"/>
      </w:pPr>
      <w:r>
        <w:separator/>
      </w:r>
    </w:p>
  </w:endnote>
  <w:endnote w:type="continuationSeparator" w:id="0">
    <w:p w14:paraId="7EEE6F3B" w14:textId="77777777" w:rsidR="007C09F3" w:rsidRDefault="007C09F3" w:rsidP="002D01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E0FB7" w14:textId="77777777" w:rsidR="007C09F3" w:rsidRDefault="007C09F3" w:rsidP="002D01AC">
      <w:pPr>
        <w:spacing w:line="240" w:lineRule="auto"/>
      </w:pPr>
      <w:r>
        <w:separator/>
      </w:r>
    </w:p>
  </w:footnote>
  <w:footnote w:type="continuationSeparator" w:id="0">
    <w:p w14:paraId="6BA1EE00" w14:textId="77777777" w:rsidR="007C09F3" w:rsidRDefault="007C09F3" w:rsidP="002D01A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AB8FA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C3444"/>
    <w:multiLevelType w:val="hybridMultilevel"/>
    <w:tmpl w:val="92EE5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465DE8"/>
    <w:multiLevelType w:val="hybridMultilevel"/>
    <w:tmpl w:val="ADBA398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5A7EC1"/>
    <w:multiLevelType w:val="hybridMultilevel"/>
    <w:tmpl w:val="F81E5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91F7C"/>
    <w:multiLevelType w:val="hybridMultilevel"/>
    <w:tmpl w:val="03C02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D2B8D"/>
    <w:multiLevelType w:val="hybridMultilevel"/>
    <w:tmpl w:val="24BCA3CC"/>
    <w:lvl w:ilvl="0" w:tplc="B184AB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8392F2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36CD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6D4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214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7126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E34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7E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184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078DF"/>
    <w:multiLevelType w:val="multilevel"/>
    <w:tmpl w:val="51B4F2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F0D5E84"/>
    <w:multiLevelType w:val="multilevel"/>
    <w:tmpl w:val="6B424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EF5519"/>
    <w:multiLevelType w:val="hybridMultilevel"/>
    <w:tmpl w:val="586E10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9B3B44"/>
    <w:multiLevelType w:val="hybridMultilevel"/>
    <w:tmpl w:val="C95EB8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6C7406"/>
    <w:multiLevelType w:val="hybridMultilevel"/>
    <w:tmpl w:val="A2123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FB3B71"/>
    <w:multiLevelType w:val="hybridMultilevel"/>
    <w:tmpl w:val="5582F3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5210B5"/>
    <w:multiLevelType w:val="multilevel"/>
    <w:tmpl w:val="5374D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CBF680C"/>
    <w:multiLevelType w:val="hybridMultilevel"/>
    <w:tmpl w:val="D46CD8B4"/>
    <w:lvl w:ilvl="0" w:tplc="80F01DAA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905CBE"/>
    <w:multiLevelType w:val="hybridMultilevel"/>
    <w:tmpl w:val="3CC60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47B54"/>
    <w:multiLevelType w:val="hybridMultilevel"/>
    <w:tmpl w:val="7F3223DC"/>
    <w:lvl w:ilvl="0" w:tplc="80F01DAA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6879C2"/>
    <w:multiLevelType w:val="multilevel"/>
    <w:tmpl w:val="D23E33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996385D"/>
    <w:multiLevelType w:val="hybridMultilevel"/>
    <w:tmpl w:val="EB388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AC3F31"/>
    <w:multiLevelType w:val="hybridMultilevel"/>
    <w:tmpl w:val="1D8A7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087D15"/>
    <w:multiLevelType w:val="hybridMultilevel"/>
    <w:tmpl w:val="DACA37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DBA2766"/>
    <w:multiLevelType w:val="hybridMultilevel"/>
    <w:tmpl w:val="54CC9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415486"/>
    <w:multiLevelType w:val="hybridMultilevel"/>
    <w:tmpl w:val="B03C5D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95D7DEB"/>
    <w:multiLevelType w:val="multilevel"/>
    <w:tmpl w:val="D5D605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947FC2"/>
    <w:multiLevelType w:val="hybridMultilevel"/>
    <w:tmpl w:val="19786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F173CD"/>
    <w:multiLevelType w:val="hybridMultilevel"/>
    <w:tmpl w:val="87A2B75C"/>
    <w:lvl w:ilvl="0" w:tplc="80F01DAA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1D4297"/>
    <w:multiLevelType w:val="hybridMultilevel"/>
    <w:tmpl w:val="55DAFB5E"/>
    <w:lvl w:ilvl="0" w:tplc="80F01DAA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0F1451"/>
    <w:multiLevelType w:val="multilevel"/>
    <w:tmpl w:val="20FE1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720765B"/>
    <w:multiLevelType w:val="hybridMultilevel"/>
    <w:tmpl w:val="AC98B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C80968"/>
    <w:multiLevelType w:val="hybridMultilevel"/>
    <w:tmpl w:val="287A3C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C8B6A7C"/>
    <w:multiLevelType w:val="hybridMultilevel"/>
    <w:tmpl w:val="DAC2C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865690"/>
    <w:multiLevelType w:val="singleLevel"/>
    <w:tmpl w:val="451813CE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721517637">
    <w:abstractNumId w:val="12"/>
  </w:num>
  <w:num w:numId="2" w16cid:durableId="2094427761">
    <w:abstractNumId w:val="26"/>
  </w:num>
  <w:num w:numId="3" w16cid:durableId="658003078">
    <w:abstractNumId w:val="7"/>
  </w:num>
  <w:num w:numId="4" w16cid:durableId="409737571">
    <w:abstractNumId w:val="16"/>
  </w:num>
  <w:num w:numId="5" w16cid:durableId="583609113">
    <w:abstractNumId w:val="3"/>
  </w:num>
  <w:num w:numId="6" w16cid:durableId="272831453">
    <w:abstractNumId w:val="27"/>
  </w:num>
  <w:num w:numId="7" w16cid:durableId="1572232175">
    <w:abstractNumId w:val="23"/>
  </w:num>
  <w:num w:numId="8" w16cid:durableId="268851200">
    <w:abstractNumId w:val="4"/>
  </w:num>
  <w:num w:numId="9" w16cid:durableId="176700605">
    <w:abstractNumId w:val="18"/>
  </w:num>
  <w:num w:numId="10" w16cid:durableId="2136634028">
    <w:abstractNumId w:val="29"/>
  </w:num>
  <w:num w:numId="11" w16cid:durableId="1649481636">
    <w:abstractNumId w:val="20"/>
  </w:num>
  <w:num w:numId="12" w16cid:durableId="330330267">
    <w:abstractNumId w:val="14"/>
  </w:num>
  <w:num w:numId="13" w16cid:durableId="658265061">
    <w:abstractNumId w:val="21"/>
  </w:num>
  <w:num w:numId="14" w16cid:durableId="455678014">
    <w:abstractNumId w:val="28"/>
  </w:num>
  <w:num w:numId="15" w16cid:durableId="710496546">
    <w:abstractNumId w:val="19"/>
  </w:num>
  <w:num w:numId="16" w16cid:durableId="488834823">
    <w:abstractNumId w:val="9"/>
  </w:num>
  <w:num w:numId="17" w16cid:durableId="1440374781">
    <w:abstractNumId w:val="10"/>
  </w:num>
  <w:num w:numId="18" w16cid:durableId="606425548">
    <w:abstractNumId w:val="25"/>
  </w:num>
  <w:num w:numId="19" w16cid:durableId="1919629357">
    <w:abstractNumId w:val="24"/>
  </w:num>
  <w:num w:numId="20" w16cid:durableId="1575892643">
    <w:abstractNumId w:val="13"/>
  </w:num>
  <w:num w:numId="21" w16cid:durableId="2071070471">
    <w:abstractNumId w:val="15"/>
  </w:num>
  <w:num w:numId="22" w16cid:durableId="14964096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24731098">
    <w:abstractNumId w:val="2"/>
  </w:num>
  <w:num w:numId="24" w16cid:durableId="113910055">
    <w:abstractNumId w:val="8"/>
  </w:num>
  <w:num w:numId="25" w16cid:durableId="1396971175">
    <w:abstractNumId w:val="6"/>
  </w:num>
  <w:num w:numId="26" w16cid:durableId="1437871869">
    <w:abstractNumId w:val="5"/>
  </w:num>
  <w:num w:numId="27" w16cid:durableId="574123788">
    <w:abstractNumId w:val="1"/>
  </w:num>
  <w:num w:numId="28" w16cid:durableId="624308377">
    <w:abstractNumId w:val="30"/>
  </w:num>
  <w:num w:numId="29" w16cid:durableId="648898037">
    <w:abstractNumId w:val="11"/>
  </w:num>
  <w:num w:numId="30" w16cid:durableId="1395394845">
    <w:abstractNumId w:val="17"/>
  </w:num>
  <w:num w:numId="31" w16cid:durableId="1651521411">
    <w:abstractNumId w:val="22"/>
  </w:num>
  <w:num w:numId="32" w16cid:durableId="327827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071"/>
    <w:rsid w:val="000049DD"/>
    <w:rsid w:val="00005AF6"/>
    <w:rsid w:val="00017D40"/>
    <w:rsid w:val="000263A3"/>
    <w:rsid w:val="00041122"/>
    <w:rsid w:val="00045C82"/>
    <w:rsid w:val="00061731"/>
    <w:rsid w:val="00082FCD"/>
    <w:rsid w:val="000A42E0"/>
    <w:rsid w:val="000B24BD"/>
    <w:rsid w:val="000C0BD1"/>
    <w:rsid w:val="000C3036"/>
    <w:rsid w:val="000C48AD"/>
    <w:rsid w:val="000C79A5"/>
    <w:rsid w:val="000D44F2"/>
    <w:rsid w:val="000E5EEF"/>
    <w:rsid w:val="000E6A6C"/>
    <w:rsid w:val="000F357C"/>
    <w:rsid w:val="000F7517"/>
    <w:rsid w:val="00100446"/>
    <w:rsid w:val="00113EF8"/>
    <w:rsid w:val="0011592D"/>
    <w:rsid w:val="00116F18"/>
    <w:rsid w:val="001176EC"/>
    <w:rsid w:val="0012685F"/>
    <w:rsid w:val="00126D43"/>
    <w:rsid w:val="0013420A"/>
    <w:rsid w:val="00157BFB"/>
    <w:rsid w:val="00163CD5"/>
    <w:rsid w:val="001772C1"/>
    <w:rsid w:val="00187FCF"/>
    <w:rsid w:val="001A43E3"/>
    <w:rsid w:val="001B0717"/>
    <w:rsid w:val="001C2363"/>
    <w:rsid w:val="001D7CA9"/>
    <w:rsid w:val="001F09A7"/>
    <w:rsid w:val="001F31AB"/>
    <w:rsid w:val="002047F1"/>
    <w:rsid w:val="0022021E"/>
    <w:rsid w:val="00221EA2"/>
    <w:rsid w:val="00231532"/>
    <w:rsid w:val="00250751"/>
    <w:rsid w:val="00266077"/>
    <w:rsid w:val="002709E3"/>
    <w:rsid w:val="00292165"/>
    <w:rsid w:val="002B418A"/>
    <w:rsid w:val="002C1022"/>
    <w:rsid w:val="002D01AC"/>
    <w:rsid w:val="002D318D"/>
    <w:rsid w:val="002D510E"/>
    <w:rsid w:val="002D5B3F"/>
    <w:rsid w:val="002E5F08"/>
    <w:rsid w:val="002F0197"/>
    <w:rsid w:val="002F540C"/>
    <w:rsid w:val="002F789F"/>
    <w:rsid w:val="00300225"/>
    <w:rsid w:val="00311F97"/>
    <w:rsid w:val="00332AEA"/>
    <w:rsid w:val="0035289A"/>
    <w:rsid w:val="003534B2"/>
    <w:rsid w:val="0036326E"/>
    <w:rsid w:val="003914AC"/>
    <w:rsid w:val="003C72D8"/>
    <w:rsid w:val="003E28DD"/>
    <w:rsid w:val="004139DE"/>
    <w:rsid w:val="004346EA"/>
    <w:rsid w:val="00437C51"/>
    <w:rsid w:val="00453A43"/>
    <w:rsid w:val="00474E1F"/>
    <w:rsid w:val="00490C68"/>
    <w:rsid w:val="004B054F"/>
    <w:rsid w:val="004C3ED0"/>
    <w:rsid w:val="004D367D"/>
    <w:rsid w:val="004F635F"/>
    <w:rsid w:val="00511927"/>
    <w:rsid w:val="005207FD"/>
    <w:rsid w:val="0053189A"/>
    <w:rsid w:val="00545904"/>
    <w:rsid w:val="00562FA5"/>
    <w:rsid w:val="005845AE"/>
    <w:rsid w:val="00586713"/>
    <w:rsid w:val="005A1F10"/>
    <w:rsid w:val="005A246F"/>
    <w:rsid w:val="005A4A79"/>
    <w:rsid w:val="005A6848"/>
    <w:rsid w:val="005C56D5"/>
    <w:rsid w:val="005D5386"/>
    <w:rsid w:val="005E150B"/>
    <w:rsid w:val="00611DBC"/>
    <w:rsid w:val="00621CFF"/>
    <w:rsid w:val="00625F9A"/>
    <w:rsid w:val="006559C2"/>
    <w:rsid w:val="0066209F"/>
    <w:rsid w:val="00672E78"/>
    <w:rsid w:val="00686D25"/>
    <w:rsid w:val="006A19F7"/>
    <w:rsid w:val="006B2902"/>
    <w:rsid w:val="006C1567"/>
    <w:rsid w:val="006F1556"/>
    <w:rsid w:val="006F69B9"/>
    <w:rsid w:val="007106CE"/>
    <w:rsid w:val="0071766F"/>
    <w:rsid w:val="0074547A"/>
    <w:rsid w:val="00753346"/>
    <w:rsid w:val="00760429"/>
    <w:rsid w:val="00762445"/>
    <w:rsid w:val="00762610"/>
    <w:rsid w:val="00763E75"/>
    <w:rsid w:val="00775F01"/>
    <w:rsid w:val="0078237E"/>
    <w:rsid w:val="00791BC4"/>
    <w:rsid w:val="007A1749"/>
    <w:rsid w:val="007C09F3"/>
    <w:rsid w:val="007D4BB2"/>
    <w:rsid w:val="007D7139"/>
    <w:rsid w:val="007E67F5"/>
    <w:rsid w:val="007F3B55"/>
    <w:rsid w:val="00806D4A"/>
    <w:rsid w:val="008120B0"/>
    <w:rsid w:val="008150DD"/>
    <w:rsid w:val="00827B1F"/>
    <w:rsid w:val="00827EC2"/>
    <w:rsid w:val="00833260"/>
    <w:rsid w:val="008375E5"/>
    <w:rsid w:val="00851F9E"/>
    <w:rsid w:val="00870509"/>
    <w:rsid w:val="00873BFB"/>
    <w:rsid w:val="008933B0"/>
    <w:rsid w:val="008B07A3"/>
    <w:rsid w:val="008C3A98"/>
    <w:rsid w:val="008C6D1E"/>
    <w:rsid w:val="008D1771"/>
    <w:rsid w:val="008D202F"/>
    <w:rsid w:val="008F3E95"/>
    <w:rsid w:val="008F55E9"/>
    <w:rsid w:val="0090096E"/>
    <w:rsid w:val="0090336A"/>
    <w:rsid w:val="009065CE"/>
    <w:rsid w:val="0092092E"/>
    <w:rsid w:val="009226DC"/>
    <w:rsid w:val="00931078"/>
    <w:rsid w:val="00931995"/>
    <w:rsid w:val="00940342"/>
    <w:rsid w:val="00947E97"/>
    <w:rsid w:val="009537F2"/>
    <w:rsid w:val="00954901"/>
    <w:rsid w:val="009666FF"/>
    <w:rsid w:val="009856F9"/>
    <w:rsid w:val="00994A2E"/>
    <w:rsid w:val="009C48F9"/>
    <w:rsid w:val="009F2017"/>
    <w:rsid w:val="009F46AB"/>
    <w:rsid w:val="00A10B52"/>
    <w:rsid w:val="00A21F4F"/>
    <w:rsid w:val="00A37D2E"/>
    <w:rsid w:val="00A4436C"/>
    <w:rsid w:val="00A57E5A"/>
    <w:rsid w:val="00A6099E"/>
    <w:rsid w:val="00A60A2D"/>
    <w:rsid w:val="00A653DD"/>
    <w:rsid w:val="00A7061B"/>
    <w:rsid w:val="00A801AF"/>
    <w:rsid w:val="00AC74C1"/>
    <w:rsid w:val="00AE6022"/>
    <w:rsid w:val="00AE6C88"/>
    <w:rsid w:val="00B073E9"/>
    <w:rsid w:val="00B401D0"/>
    <w:rsid w:val="00B47E1D"/>
    <w:rsid w:val="00B70FD8"/>
    <w:rsid w:val="00BA0DA5"/>
    <w:rsid w:val="00BA1A9E"/>
    <w:rsid w:val="00BB7DC1"/>
    <w:rsid w:val="00BC020C"/>
    <w:rsid w:val="00BC1542"/>
    <w:rsid w:val="00BC1799"/>
    <w:rsid w:val="00BC32CC"/>
    <w:rsid w:val="00BC6C08"/>
    <w:rsid w:val="00BD765A"/>
    <w:rsid w:val="00BF4D82"/>
    <w:rsid w:val="00BF622D"/>
    <w:rsid w:val="00C0545E"/>
    <w:rsid w:val="00C06CD9"/>
    <w:rsid w:val="00C110F9"/>
    <w:rsid w:val="00C11E7F"/>
    <w:rsid w:val="00C411AF"/>
    <w:rsid w:val="00C45BE0"/>
    <w:rsid w:val="00C61F22"/>
    <w:rsid w:val="00C90066"/>
    <w:rsid w:val="00C92383"/>
    <w:rsid w:val="00C93394"/>
    <w:rsid w:val="00C94D26"/>
    <w:rsid w:val="00C95FC9"/>
    <w:rsid w:val="00CA4276"/>
    <w:rsid w:val="00CA52E9"/>
    <w:rsid w:val="00CB63BC"/>
    <w:rsid w:val="00CB7EBD"/>
    <w:rsid w:val="00CC3C31"/>
    <w:rsid w:val="00CC6071"/>
    <w:rsid w:val="00CD72B4"/>
    <w:rsid w:val="00CE1FF3"/>
    <w:rsid w:val="00CE76F9"/>
    <w:rsid w:val="00D022BB"/>
    <w:rsid w:val="00D14E20"/>
    <w:rsid w:val="00D23E69"/>
    <w:rsid w:val="00D3752A"/>
    <w:rsid w:val="00D47529"/>
    <w:rsid w:val="00D50FE6"/>
    <w:rsid w:val="00D67E40"/>
    <w:rsid w:val="00D72AC1"/>
    <w:rsid w:val="00DB1D3F"/>
    <w:rsid w:val="00DB7582"/>
    <w:rsid w:val="00DC0852"/>
    <w:rsid w:val="00DF0153"/>
    <w:rsid w:val="00DF0C38"/>
    <w:rsid w:val="00E155A3"/>
    <w:rsid w:val="00E42D1F"/>
    <w:rsid w:val="00E6426B"/>
    <w:rsid w:val="00E75807"/>
    <w:rsid w:val="00E81A8E"/>
    <w:rsid w:val="00E91F78"/>
    <w:rsid w:val="00EA21E7"/>
    <w:rsid w:val="00EF113A"/>
    <w:rsid w:val="00F04A96"/>
    <w:rsid w:val="00F14DD8"/>
    <w:rsid w:val="00F167AA"/>
    <w:rsid w:val="00F16A7C"/>
    <w:rsid w:val="00F17873"/>
    <w:rsid w:val="00F365DA"/>
    <w:rsid w:val="00F543EC"/>
    <w:rsid w:val="00FA5B60"/>
    <w:rsid w:val="00FB12C1"/>
    <w:rsid w:val="00FB1934"/>
    <w:rsid w:val="00FC3FA3"/>
    <w:rsid w:val="00FC6601"/>
    <w:rsid w:val="00FE62F3"/>
    <w:rsid w:val="00FF00F4"/>
    <w:rsid w:val="00FF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BC1A47"/>
  <w15:docId w15:val="{AB8E66F5-5C54-4DF1-9F83-337D61D56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6E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aliases w:val="Bullet List Paragraph,Use Case List Paragraph,List Paragraph11,Figure_name,list1,b1,List Paragraph Char Char,Number_1,Normal Sentence,Colorful List - Accent 11,ListPar1,new,SGLText List Paragraph,List Paragraph2,List Paragraph21,lp1,B1,Re"/>
    <w:basedOn w:val="Normal"/>
    <w:link w:val="ListParagraphChar"/>
    <w:qFormat/>
    <w:rsid w:val="005A68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48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8A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C4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ListParagraphChar">
    <w:name w:val="List Paragraph Char"/>
    <w:aliases w:val="Bullet List Paragraph Char,Use Case List Paragraph Char,List Paragraph11 Char,Figure_name Char,list1 Char,b1 Char,List Paragraph Char Char Char,Number_1 Char,Normal Sentence Char,Colorful List - Accent 11 Char,ListPar1 Char,new Char"/>
    <w:link w:val="ListParagraph"/>
    <w:qFormat/>
    <w:locked/>
    <w:rsid w:val="000C48AD"/>
  </w:style>
  <w:style w:type="paragraph" w:customStyle="1" w:styleId="Normal1">
    <w:name w:val="Normal1"/>
    <w:rsid w:val="000C48AD"/>
    <w:pPr>
      <w:pBdr>
        <w:top w:val="nil"/>
        <w:left w:val="nil"/>
        <w:bottom w:val="nil"/>
        <w:right w:val="nil"/>
        <w:between w:val="nil"/>
      </w:pBdr>
      <w:spacing w:after="200"/>
    </w:pPr>
    <w:rPr>
      <w:rFonts w:ascii="Calibri" w:eastAsia="Calibri" w:hAnsi="Calibri" w:cs="Calibri"/>
      <w:color w:val="000000"/>
      <w:lang w:val="en-US" w:eastAsia="en-US"/>
    </w:rPr>
  </w:style>
  <w:style w:type="table" w:styleId="TableGridLight">
    <w:name w:val="Grid Table Light"/>
    <w:basedOn w:val="TableNormal"/>
    <w:uiPriority w:val="40"/>
    <w:rsid w:val="002D01AC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2D01A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1AC"/>
  </w:style>
  <w:style w:type="paragraph" w:styleId="Footer">
    <w:name w:val="footer"/>
    <w:basedOn w:val="Normal"/>
    <w:link w:val="FooterChar"/>
    <w:uiPriority w:val="99"/>
    <w:unhideWhenUsed/>
    <w:rsid w:val="002D01A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1AC"/>
  </w:style>
  <w:style w:type="paragraph" w:styleId="ListBullet">
    <w:name w:val="List Bullet"/>
    <w:basedOn w:val="Normal"/>
    <w:uiPriority w:val="99"/>
    <w:unhideWhenUsed/>
    <w:rsid w:val="004139DE"/>
    <w:pPr>
      <w:numPr>
        <w:numId w:val="32"/>
      </w:numPr>
      <w:spacing w:after="200"/>
      <w:contextualSpacing/>
    </w:pPr>
    <w:rPr>
      <w:rFonts w:ascii="Calibri" w:eastAsiaTheme="minorEastAsia" w:hAnsi="Calibri" w:cstheme="minorBidi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454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2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ohithkodipak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kodipa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1645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Tharun Pudur</dc:creator>
  <cp:lastModifiedBy>Kodipaka, Rohith</cp:lastModifiedBy>
  <cp:revision>623</cp:revision>
  <dcterms:created xsi:type="dcterms:W3CDTF">2025-07-29T16:31:00Z</dcterms:created>
  <dcterms:modified xsi:type="dcterms:W3CDTF">2025-09-04T15:38:00Z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c20d652219a64b30c4eb861bc5633b5a32a5bdae9890a0277af03ad4f9d6cdd5</vt:lpwstr>
  </property>
</Properties>
</file>