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A506D" w14:textId="77777777" w:rsidR="00765515" w:rsidRPr="00E61DAF" w:rsidRDefault="00765515" w:rsidP="00E61DAF">
      <w:pPr>
        <w:pStyle w:val="Heading1"/>
        <w:jc w:val="center"/>
        <w:rPr>
          <w:sz w:val="32"/>
          <w:szCs w:val="32"/>
        </w:rPr>
      </w:pPr>
      <w:r w:rsidRPr="00E61DAF">
        <w:rPr>
          <w:sz w:val="32"/>
          <w:szCs w:val="32"/>
        </w:rPr>
        <w:t xml:space="preserve">Sai Kamal </w:t>
      </w:r>
      <w:proofErr w:type="spellStart"/>
      <w:r w:rsidRPr="00E61DAF">
        <w:rPr>
          <w:sz w:val="32"/>
          <w:szCs w:val="32"/>
        </w:rPr>
        <w:t>Makthala</w:t>
      </w:r>
      <w:proofErr w:type="spellEnd"/>
    </w:p>
    <w:p w14:paraId="076C6E0C" w14:textId="12A012AF" w:rsidR="00765515" w:rsidRDefault="00765515" w:rsidP="00E61DAF">
      <w:pPr>
        <w:pStyle w:val="NormalWeb"/>
        <w:jc w:val="center"/>
      </w:pPr>
      <w:r>
        <w:t>Kansas City, MO | +1 913-238-5098 | kamalsai1830@gmail.com</w:t>
      </w:r>
    </w:p>
    <w:p w14:paraId="65C66CFE" w14:textId="5497140C" w:rsidR="00765515" w:rsidRPr="00064E4F" w:rsidRDefault="008513FC" w:rsidP="00765515">
      <w:pPr>
        <w:pStyle w:val="Heading2"/>
        <w:rPr>
          <w:sz w:val="28"/>
          <w:szCs w:val="28"/>
        </w:rPr>
      </w:pPr>
      <w:r w:rsidRPr="00064E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8FB95" wp14:editId="079A2647">
                <wp:simplePos x="0" y="0"/>
                <wp:positionH relativeFrom="column">
                  <wp:posOffset>-149193</wp:posOffset>
                </wp:positionH>
                <wp:positionV relativeFrom="paragraph">
                  <wp:posOffset>183181</wp:posOffset>
                </wp:positionV>
                <wp:extent cx="7257449" cy="57751"/>
                <wp:effectExtent l="0" t="0" r="19685" b="19050"/>
                <wp:wrapNone/>
                <wp:docPr id="596714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7449" cy="577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8D69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75pt,14.4pt" to="559.7pt,1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" strokecolor="black [3040]"/>
            </w:pict>
          </mc:Fallback>
        </mc:AlternateContent>
      </w:r>
      <w:r w:rsidR="00765515" w:rsidRPr="00064E4F">
        <w:rPr>
          <w:sz w:val="28"/>
          <w:szCs w:val="28"/>
        </w:rPr>
        <w:t>Professional Summary</w:t>
      </w:r>
    </w:p>
    <w:p w14:paraId="085033AE" w14:textId="022A1AF2" w:rsidR="00765515" w:rsidRDefault="00765515" w:rsidP="00765515">
      <w:pPr>
        <w:pStyle w:val="NormalWeb"/>
      </w:pPr>
      <w:r>
        <w:t xml:space="preserve">Data Engineer / Data Analyst with 3.5 years’ experience building analytics and automation solutions across finance and healthcare. Hands-on with </w:t>
      </w:r>
      <w:r>
        <w:rPr>
          <w:rStyle w:val="Strong"/>
          <w:rFonts w:eastAsiaTheme="majorEastAsia"/>
        </w:rPr>
        <w:t>Python + SQL</w:t>
      </w:r>
      <w:r>
        <w:t xml:space="preserve"> for ETL/ELT, </w:t>
      </w:r>
      <w:r>
        <w:rPr>
          <w:rStyle w:val="Strong"/>
          <w:rFonts w:eastAsiaTheme="majorEastAsia"/>
        </w:rPr>
        <w:t>Power Apps</w:t>
      </w:r>
      <w:r>
        <w:t xml:space="preserve"> for workflow automation, and </w:t>
      </w:r>
      <w:r>
        <w:rPr>
          <w:rStyle w:val="Strong"/>
          <w:rFonts w:eastAsiaTheme="majorEastAsia"/>
        </w:rPr>
        <w:t>Power BI/Tableau</w:t>
      </w:r>
      <w:r>
        <w:t xml:space="preserve"> for executive dashboards. Known for </w:t>
      </w:r>
      <w:r>
        <w:rPr>
          <w:rStyle w:val="Strong"/>
          <w:rFonts w:eastAsiaTheme="majorEastAsia"/>
        </w:rPr>
        <w:t>troubleshooting integrations</w:t>
      </w:r>
      <w:r>
        <w:t>, optimizing report performance, and partnering with business stakeholders to deliver reliable, compliant data products that scale.</w:t>
      </w:r>
    </w:p>
    <w:p w14:paraId="07DB40CE" w14:textId="0BF2FE53" w:rsidR="00765515" w:rsidRPr="00064E4F" w:rsidRDefault="008513FC" w:rsidP="00765515">
      <w:pPr>
        <w:pStyle w:val="Heading2"/>
        <w:rPr>
          <w:sz w:val="28"/>
          <w:szCs w:val="28"/>
        </w:rPr>
      </w:pPr>
      <w:r w:rsidRPr="00064E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1371E0" wp14:editId="1B8C24A8">
                <wp:simplePos x="0" y="0"/>
                <wp:positionH relativeFrom="column">
                  <wp:posOffset>-91441</wp:posOffset>
                </wp:positionH>
                <wp:positionV relativeFrom="paragraph">
                  <wp:posOffset>158683</wp:posOffset>
                </wp:positionV>
                <wp:extent cx="7199663" cy="57752"/>
                <wp:effectExtent l="0" t="0" r="13970" b="19050"/>
                <wp:wrapNone/>
                <wp:docPr id="13988668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9663" cy="57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ED5BF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12.5pt" to="559.7pt,1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" strokecolor="black [3040]"/>
            </w:pict>
          </mc:Fallback>
        </mc:AlternateContent>
      </w:r>
      <w:r w:rsidR="00765515" w:rsidRPr="00064E4F">
        <w:rPr>
          <w:sz w:val="28"/>
          <w:szCs w:val="28"/>
        </w:rPr>
        <w:t>Core Competencies</w:t>
      </w:r>
    </w:p>
    <w:p w14:paraId="0151C0DC" w14:textId="11CBEB30" w:rsidR="00765515" w:rsidRDefault="00765515" w:rsidP="00765515">
      <w:pPr>
        <w:pStyle w:val="NormalWeb"/>
      </w:pPr>
      <w:r>
        <w:t xml:space="preserve">• ETL/ELT Development (SQL, Python, AWS Glue, </w:t>
      </w:r>
      <w:proofErr w:type="spellStart"/>
      <w:r>
        <w:t>Fivetran</w:t>
      </w:r>
      <w:proofErr w:type="spellEnd"/>
      <w:r>
        <w:t>, Databricks)</w:t>
      </w:r>
      <w:r>
        <w:br/>
        <w:t xml:space="preserve">• Power Platform (Power Apps, connectors, workflow automation) &amp; </w:t>
      </w:r>
      <w:r>
        <w:rPr>
          <w:rStyle w:val="Strong"/>
          <w:rFonts w:eastAsiaTheme="majorEastAsia"/>
        </w:rPr>
        <w:t>Power BI</w:t>
      </w:r>
      <w:r>
        <w:t xml:space="preserve"> (DAX/Power Query, dataset optimization)</w:t>
      </w:r>
      <w:r>
        <w:br/>
        <w:t xml:space="preserve">• Data Modeling, </w:t>
      </w:r>
      <w:r w:rsidR="004E4EF6">
        <w:t xml:space="preserve">Data Analysis, </w:t>
      </w:r>
      <w:r>
        <w:t>Data Quality, Lineage &amp; Documentation (JIRA/Confluence)</w:t>
      </w:r>
      <w:r>
        <w:br/>
        <w:t>• Troubleshooting &amp; Issue Resolution (connector failures, job errors, performance bottlenecks)</w:t>
      </w:r>
      <w:r>
        <w:br/>
        <w:t>• Relational &amp; Cloud DW: SQL Server, Oracle, MySQL, Snowflake, Redshift</w:t>
      </w:r>
      <w:r>
        <w:br/>
        <w:t xml:space="preserve">• Visualization &amp; Reporting: Power BI, Tableau; </w:t>
      </w:r>
      <w:r>
        <w:rPr>
          <w:rStyle w:val="Strong"/>
          <w:rFonts w:eastAsiaTheme="majorEastAsia"/>
        </w:rPr>
        <w:t>OT-style</w:t>
      </w:r>
      <w:r>
        <w:t xml:space="preserve"> KPI packs for ops/finance leaders</w:t>
      </w:r>
      <w:r>
        <w:br/>
        <w:t xml:space="preserve">• Programming: Python (Pandas, NumPy; automation/APIs), </w:t>
      </w:r>
      <w:r>
        <w:rPr>
          <w:rStyle w:val="Strong"/>
          <w:rFonts w:eastAsiaTheme="majorEastAsia"/>
        </w:rPr>
        <w:t>C++ debugging/refactoring</w:t>
      </w:r>
      <w:r>
        <w:br/>
        <w:t>• Collaboration: Agile delivery, stakeholder workshops, UAT/test evidence, admin training</w:t>
      </w:r>
    </w:p>
    <w:p w14:paraId="386056DE" w14:textId="4F55FEA5" w:rsidR="00765515" w:rsidRPr="00064E4F" w:rsidRDefault="001F09B0" w:rsidP="00765515">
      <w:pPr>
        <w:pStyle w:val="Heading2"/>
        <w:rPr>
          <w:sz w:val="28"/>
          <w:szCs w:val="28"/>
        </w:rPr>
      </w:pPr>
      <w:r w:rsidRPr="00064E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16EFBC" wp14:editId="4286BE8F">
                <wp:simplePos x="0" y="0"/>
                <wp:positionH relativeFrom="column">
                  <wp:posOffset>-91440</wp:posOffset>
                </wp:positionH>
                <wp:positionV relativeFrom="paragraph">
                  <wp:posOffset>191536</wp:posOffset>
                </wp:positionV>
                <wp:extent cx="7199630" cy="48126"/>
                <wp:effectExtent l="0" t="0" r="13970" b="15875"/>
                <wp:wrapNone/>
                <wp:docPr id="10669556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9630" cy="481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F6559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15.1pt" to="559.7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" strokecolor="black [3040]"/>
            </w:pict>
          </mc:Fallback>
        </mc:AlternateContent>
      </w:r>
      <w:r w:rsidR="00765515" w:rsidRPr="00064E4F">
        <w:rPr>
          <w:sz w:val="28"/>
          <w:szCs w:val="28"/>
        </w:rPr>
        <w:t>Professional Experience</w:t>
      </w:r>
    </w:p>
    <w:p w14:paraId="1C3532F3" w14:textId="257E6F2A" w:rsidR="006B67B7" w:rsidRDefault="00172A64" w:rsidP="006B67B7">
      <w:pPr>
        <w:pStyle w:val="NormalWeb"/>
      </w:pPr>
      <w:r>
        <w:rPr>
          <w:rStyle w:val="Strong"/>
          <w:rFonts w:eastAsiaTheme="majorEastAsia"/>
        </w:rPr>
        <w:t>Fifth Third Bank</w:t>
      </w:r>
      <w:r w:rsidR="00765515">
        <w:rPr>
          <w:rStyle w:val="Strong"/>
          <w:rFonts w:eastAsiaTheme="majorEastAsia"/>
        </w:rPr>
        <w:t xml:space="preserve"> — Data Engineer</w:t>
      </w:r>
      <w:r w:rsidR="00765515">
        <w:br/>
      </w:r>
      <w:r>
        <w:rPr>
          <w:rStyle w:val="Emphasis"/>
        </w:rPr>
        <w:t>Evansville</w:t>
      </w:r>
      <w:r w:rsidR="00765515">
        <w:rPr>
          <w:rStyle w:val="Emphasis"/>
        </w:rPr>
        <w:t>,</w:t>
      </w:r>
      <w:r>
        <w:rPr>
          <w:rStyle w:val="Emphasis"/>
        </w:rPr>
        <w:t xml:space="preserve"> IN</w:t>
      </w:r>
      <w:r w:rsidR="00765515">
        <w:rPr>
          <w:rStyle w:val="Emphasis"/>
        </w:rPr>
        <w:t xml:space="preserve"> | Jul 2024 – Present</w:t>
      </w:r>
    </w:p>
    <w:p w14:paraId="60CC937C" w14:textId="2342F8A8" w:rsidR="006B67B7" w:rsidRDefault="006B67B7" w:rsidP="006B67B7">
      <w:pPr>
        <w:pStyle w:val="NormalWeb"/>
        <w:numPr>
          <w:ilvl w:val="0"/>
          <w:numId w:val="63"/>
        </w:numPr>
      </w:pPr>
      <w:r>
        <w:t xml:space="preserve">Built and deployed </w:t>
      </w:r>
      <w:r>
        <w:rPr>
          <w:rStyle w:val="Strong"/>
        </w:rPr>
        <w:t>Power Apps</w:t>
      </w:r>
      <w:r>
        <w:t xml:space="preserve"> + </w:t>
      </w:r>
      <w:r>
        <w:rPr>
          <w:rStyle w:val="Strong"/>
        </w:rPr>
        <w:t>Power Automate</w:t>
      </w:r>
      <w:r>
        <w:t xml:space="preserve"> workflows to digitize approvals, data entry, and ticket routing; added input validation, </w:t>
      </w:r>
      <w:r>
        <w:rPr>
          <w:rStyle w:val="Strong"/>
        </w:rPr>
        <w:t>RBAC via Azure AD</w:t>
      </w:r>
      <w:r>
        <w:t xml:space="preserve">, and audit logs to meet control </w:t>
      </w:r>
      <w:proofErr w:type="gramStart"/>
      <w:r>
        <w:t>requirements</w:t>
      </w:r>
      <w:proofErr w:type="gramEnd"/>
    </w:p>
    <w:p w14:paraId="3FF04F19" w14:textId="25FF1F1F" w:rsidR="006B67B7" w:rsidRDefault="006B67B7" w:rsidP="006B67B7">
      <w:pPr>
        <w:pStyle w:val="NormalWeb"/>
        <w:numPr>
          <w:ilvl w:val="0"/>
          <w:numId w:val="63"/>
        </w:numPr>
      </w:pPr>
      <w:r>
        <w:t xml:space="preserve">Designed </w:t>
      </w:r>
      <w:r>
        <w:rPr>
          <w:rStyle w:val="Strong"/>
        </w:rPr>
        <w:t>Power BI</w:t>
      </w:r>
      <w:r>
        <w:t xml:space="preserve"> </w:t>
      </w:r>
      <w:proofErr w:type="spellStart"/>
      <w:r>
        <w:t>semantic.</w:t>
      </w:r>
      <w:r>
        <w:t>c</w:t>
      </w:r>
      <w:proofErr w:type="spellEnd"/>
      <w:r>
        <w:t xml:space="preserve"> models (star schema, incremental refresh, aggregations) and dashboards for Finance/Operations; implemented </w:t>
      </w:r>
      <w:r>
        <w:rPr>
          <w:rStyle w:val="Strong"/>
        </w:rPr>
        <w:t>row-level security</w:t>
      </w:r>
      <w:r>
        <w:t>, certified datasets, and freshness SLAs with alerting.</w:t>
      </w:r>
    </w:p>
    <w:p w14:paraId="01173C1E" w14:textId="775DEF6E" w:rsidR="006B67B7" w:rsidRDefault="006B67B7" w:rsidP="006B67B7">
      <w:pPr>
        <w:pStyle w:val="NormalWeb"/>
        <w:numPr>
          <w:ilvl w:val="0"/>
          <w:numId w:val="63"/>
        </w:numPr>
      </w:pPr>
      <w:r>
        <w:t xml:space="preserve">Created </w:t>
      </w:r>
      <w:r>
        <w:rPr>
          <w:rStyle w:val="Strong"/>
        </w:rPr>
        <w:t>Python</w:t>
      </w:r>
      <w:r>
        <w:t xml:space="preserve"> services for ingestion/cleanup (APIs, flat files, SFTP) feeding near–real-time reports; standardized to Parquet, added schema/quality checks, and backfill utilities.</w:t>
      </w:r>
    </w:p>
    <w:p w14:paraId="7369E9B1" w14:textId="69B748A4" w:rsidR="006B67B7" w:rsidRDefault="006B67B7" w:rsidP="006B67B7">
      <w:pPr>
        <w:pStyle w:val="NormalWeb"/>
        <w:numPr>
          <w:ilvl w:val="0"/>
          <w:numId w:val="63"/>
        </w:numPr>
      </w:pPr>
      <w:r>
        <w:t xml:space="preserve">Led </w:t>
      </w:r>
      <w:r>
        <w:rPr>
          <w:rStyle w:val="Strong"/>
        </w:rPr>
        <w:t>data discrepancy triage</w:t>
      </w:r>
      <w:r>
        <w:t xml:space="preserve"> with business </w:t>
      </w:r>
      <w:proofErr w:type="gramStart"/>
      <w:r>
        <w:t>owners:</w:t>
      </w:r>
      <w:proofErr w:type="gramEnd"/>
      <w:r>
        <w:t xml:space="preserve"> built reconciliation scripts, data contracts, and exception reports to eliminate recurring mismatches.</w:t>
      </w:r>
    </w:p>
    <w:p w14:paraId="41371E3E" w14:textId="376ABB2F" w:rsidR="006B67B7" w:rsidRDefault="006B67B7" w:rsidP="006B67B7">
      <w:pPr>
        <w:pStyle w:val="NormalWeb"/>
        <w:numPr>
          <w:ilvl w:val="0"/>
          <w:numId w:val="63"/>
        </w:numPr>
      </w:pPr>
      <w:r>
        <w:t xml:space="preserve">Refactored targeted </w:t>
      </w:r>
      <w:r>
        <w:rPr>
          <w:rStyle w:val="Strong"/>
        </w:rPr>
        <w:t>C++</w:t>
      </w:r>
      <w:r>
        <w:t xml:space="preserve"> components in a business-critical app (I/O, memory, and threading hot paths); added unit tests and CI to reduce regressions.</w:t>
      </w:r>
    </w:p>
    <w:p w14:paraId="7A9007F6" w14:textId="149BBA5E" w:rsidR="006B67B7" w:rsidRDefault="006B67B7" w:rsidP="006B67B7">
      <w:pPr>
        <w:pStyle w:val="NormalWeb"/>
        <w:numPr>
          <w:ilvl w:val="0"/>
          <w:numId w:val="63"/>
        </w:numPr>
      </w:pPr>
      <w:r>
        <w:t xml:space="preserve">Authored </w:t>
      </w:r>
      <w:r>
        <w:rPr>
          <w:rStyle w:val="Strong"/>
        </w:rPr>
        <w:t>release notes</w:t>
      </w:r>
      <w:r>
        <w:t>, runbooks, and user guides; delivered UAT sessions and training to ensure smooth rollouts and adoption.</w:t>
      </w:r>
    </w:p>
    <w:p w14:paraId="62F15D29" w14:textId="028E6799" w:rsidR="00765515" w:rsidRDefault="00765515" w:rsidP="00765515">
      <w:pPr>
        <w:pStyle w:val="NormalWeb"/>
        <w:rPr>
          <w:rStyle w:val="relative"/>
          <w:rFonts w:eastAsiaTheme="majorEastAsia"/>
        </w:rPr>
      </w:pPr>
    </w:p>
    <w:p w14:paraId="1FF6842E" w14:textId="7AFC78F9" w:rsidR="007E2220" w:rsidRDefault="00172A64" w:rsidP="007E2220">
      <w:pPr>
        <w:pStyle w:val="NormalWeb"/>
      </w:pPr>
      <w:r>
        <w:rPr>
          <w:rStyle w:val="Strong"/>
          <w:rFonts w:eastAsiaTheme="majorEastAsia"/>
        </w:rPr>
        <w:t>Nationwide</w:t>
      </w:r>
      <w:r w:rsidR="00765515">
        <w:rPr>
          <w:rStyle w:val="Strong"/>
          <w:rFonts w:eastAsiaTheme="majorEastAsia"/>
        </w:rPr>
        <w:t xml:space="preserve"> — Data Analytics Engineer</w:t>
      </w:r>
      <w:r w:rsidR="00765515">
        <w:br/>
      </w:r>
      <w:r>
        <w:rPr>
          <w:rStyle w:val="Emphasis"/>
        </w:rPr>
        <w:t>Columbus</w:t>
      </w:r>
      <w:r w:rsidR="00765515">
        <w:rPr>
          <w:rStyle w:val="Emphasis"/>
        </w:rPr>
        <w:t xml:space="preserve">, </w:t>
      </w:r>
      <w:r>
        <w:rPr>
          <w:rStyle w:val="Emphasis"/>
        </w:rPr>
        <w:t>OH</w:t>
      </w:r>
      <w:r w:rsidR="00765515">
        <w:rPr>
          <w:rStyle w:val="Emphasis"/>
        </w:rPr>
        <w:t xml:space="preserve"> | Jun 2023 – May 2024</w:t>
      </w:r>
    </w:p>
    <w:p w14:paraId="6FC67CA8" w14:textId="2CA93B8F" w:rsidR="007E2220" w:rsidRDefault="007E2220" w:rsidP="007E2220">
      <w:pPr>
        <w:pStyle w:val="NormalWeb"/>
        <w:numPr>
          <w:ilvl w:val="0"/>
          <w:numId w:val="62"/>
        </w:numPr>
      </w:pPr>
      <w:r>
        <w:t xml:space="preserve">Designed and shipped </w:t>
      </w:r>
      <w:r>
        <w:rPr>
          <w:rStyle w:val="Strong"/>
        </w:rPr>
        <w:t>RESTful Python APIs</w:t>
      </w:r>
      <w:r>
        <w:t xml:space="preserve"> (</w:t>
      </w:r>
      <w:proofErr w:type="spellStart"/>
      <w:r>
        <w:t>FastAPI</w:t>
      </w:r>
      <w:proofErr w:type="spellEnd"/>
      <w:r>
        <w:t xml:space="preserve">) used by </w:t>
      </w:r>
      <w:r>
        <w:rPr>
          <w:rStyle w:val="Strong"/>
        </w:rPr>
        <w:t>Power Apps/Power Automate</w:t>
      </w:r>
      <w:r>
        <w:t xml:space="preserve"> to move data securely between business apps and the analytics warehouse; added </w:t>
      </w:r>
      <w:r>
        <w:rPr>
          <w:rStyle w:val="Strong"/>
        </w:rPr>
        <w:t>OAuth2/Azure AD auth</w:t>
      </w:r>
      <w:r>
        <w:t>, input validation (</w:t>
      </w:r>
      <w:proofErr w:type="spellStart"/>
      <w:r>
        <w:t>Pydantic</w:t>
      </w:r>
      <w:proofErr w:type="spellEnd"/>
      <w:r>
        <w:t xml:space="preserve">), </w:t>
      </w:r>
      <w:r>
        <w:rPr>
          <w:rStyle w:val="Strong"/>
        </w:rPr>
        <w:t>idempotency keys</w:t>
      </w:r>
      <w:r>
        <w:t>, retries/backoff, and structured logging for auditability.</w:t>
      </w:r>
    </w:p>
    <w:p w14:paraId="4F399CBF" w14:textId="42B9DFAB" w:rsidR="007E2220" w:rsidRDefault="007E2220" w:rsidP="007E2220">
      <w:pPr>
        <w:pStyle w:val="NormalWeb"/>
        <w:numPr>
          <w:ilvl w:val="0"/>
          <w:numId w:val="62"/>
        </w:numPr>
      </w:pPr>
      <w:r>
        <w:t xml:space="preserve">Built </w:t>
      </w:r>
      <w:r>
        <w:rPr>
          <w:rStyle w:val="Strong"/>
        </w:rPr>
        <w:t>secure data exchange pipelines</w:t>
      </w:r>
      <w:r>
        <w:t xml:space="preserve"> (staging → curated) with field-level validation, </w:t>
      </w:r>
      <w:r>
        <w:rPr>
          <w:rStyle w:val="Strong"/>
        </w:rPr>
        <w:t>PII masking</w:t>
      </w:r>
      <w:r>
        <w:t xml:space="preserve">, checksum/row-count reconciliations, and end-to-end </w:t>
      </w:r>
      <w:r>
        <w:rPr>
          <w:rStyle w:val="Strong"/>
        </w:rPr>
        <w:t>audit trails</w:t>
      </w:r>
      <w:r>
        <w:t xml:space="preserve"> to meet internal risk and compliance standards.</w:t>
      </w:r>
    </w:p>
    <w:p w14:paraId="703F2287" w14:textId="71775003" w:rsidR="007E2220" w:rsidRDefault="007E2220" w:rsidP="007E2220">
      <w:pPr>
        <w:pStyle w:val="NormalWeb"/>
        <w:numPr>
          <w:ilvl w:val="0"/>
          <w:numId w:val="62"/>
        </w:numPr>
      </w:pPr>
      <w:r>
        <w:lastRenderedPageBreak/>
        <w:t xml:space="preserve">Tuned </w:t>
      </w:r>
      <w:r>
        <w:rPr>
          <w:rStyle w:val="Strong"/>
        </w:rPr>
        <w:t>Power BI</w:t>
      </w:r>
      <w:r>
        <w:t xml:space="preserve"> semantic models and queries (star schema, aggregations, incremental refresh, DAX optimization, composite models) cutting page load times by </w:t>
      </w:r>
      <w:r>
        <w:rPr>
          <w:rStyle w:val="Strong"/>
        </w:rPr>
        <w:t>~25%</w:t>
      </w:r>
      <w:r>
        <w:t xml:space="preserve"> and stabilizing refresh SLAs; implemented </w:t>
      </w:r>
      <w:r>
        <w:rPr>
          <w:rStyle w:val="Strong"/>
        </w:rPr>
        <w:t>RLS</w:t>
      </w:r>
      <w:r>
        <w:t xml:space="preserve"> with Azure AD groups and activity monitoring.</w:t>
      </w:r>
    </w:p>
    <w:p w14:paraId="411C7866" w14:textId="0945889E" w:rsidR="007E2220" w:rsidRDefault="007E2220" w:rsidP="007E2220">
      <w:pPr>
        <w:pStyle w:val="NormalWeb"/>
        <w:numPr>
          <w:ilvl w:val="0"/>
          <w:numId w:val="62"/>
        </w:numPr>
      </w:pPr>
      <w:r>
        <w:t xml:space="preserve">Participated in </w:t>
      </w:r>
      <w:r>
        <w:rPr>
          <w:rStyle w:val="Strong"/>
        </w:rPr>
        <w:t>C++ production</w:t>
      </w:r>
      <w:r>
        <w:t xml:space="preserve"> code reviews and defect fixes for healthcare modules (memory/bounds, thread-safety, I/O); added </w:t>
      </w:r>
      <w:proofErr w:type="spellStart"/>
      <w:r>
        <w:rPr>
          <w:rStyle w:val="Strong"/>
        </w:rPr>
        <w:t>gtest</w:t>
      </w:r>
      <w:proofErr w:type="spellEnd"/>
      <w:r>
        <w:t xml:space="preserve"> unit tests and CI checks, triaged incidents (Tier-2/3), and drove post-mortems with corrective actions.</w:t>
      </w:r>
    </w:p>
    <w:p w14:paraId="7C43B558" w14:textId="4B96BCBC" w:rsidR="007E2220" w:rsidRDefault="007E2220" w:rsidP="007E2220">
      <w:pPr>
        <w:pStyle w:val="NormalWeb"/>
        <w:numPr>
          <w:ilvl w:val="0"/>
          <w:numId w:val="62"/>
        </w:numPr>
      </w:pPr>
      <w:r>
        <w:t xml:space="preserve">Delivered in </w:t>
      </w:r>
      <w:r>
        <w:rPr>
          <w:rStyle w:val="Strong"/>
        </w:rPr>
        <w:t>Agile</w:t>
      </w:r>
      <w:r>
        <w:t xml:space="preserve"> sprints: refined user stories, maintained technical docs/runbooks in Confluence, coordinated </w:t>
      </w:r>
      <w:r>
        <w:rPr>
          <w:rStyle w:val="Strong"/>
        </w:rPr>
        <w:t xml:space="preserve">UAT scripts &amp; </w:t>
      </w:r>
      <w:proofErr w:type="gramStart"/>
      <w:r>
        <w:rPr>
          <w:rStyle w:val="Strong"/>
        </w:rPr>
        <w:t>sign-offs</w:t>
      </w:r>
      <w:proofErr w:type="gramEnd"/>
      <w:r>
        <w:t>, and handed over to ops with release notes and rollback plans.</w:t>
      </w:r>
    </w:p>
    <w:p w14:paraId="4C90FE6F" w14:textId="70D35FFF" w:rsidR="007E2220" w:rsidRDefault="007E2220" w:rsidP="007E2220">
      <w:pPr>
        <w:pStyle w:val="NormalWeb"/>
        <w:numPr>
          <w:ilvl w:val="0"/>
          <w:numId w:val="62"/>
        </w:numPr>
      </w:pPr>
      <w:r>
        <w:t xml:space="preserve">Partnered with InfoSec/Compliance and product owners to enforce </w:t>
      </w:r>
      <w:r>
        <w:rPr>
          <w:rStyle w:val="Strong"/>
        </w:rPr>
        <w:t>RBAC</w:t>
      </w:r>
      <w:r>
        <w:t>, encryption in transit/at rest, retention policies, and evidence collection for audits.</w:t>
      </w:r>
    </w:p>
    <w:p w14:paraId="0B12F940" w14:textId="717DBFC3" w:rsidR="00765515" w:rsidRDefault="00765515" w:rsidP="00765515">
      <w:pPr>
        <w:pStyle w:val="NormalWeb"/>
        <w:rPr>
          <w:rStyle w:val="relative"/>
          <w:rFonts w:eastAsiaTheme="majorEastAsia"/>
        </w:rPr>
      </w:pPr>
    </w:p>
    <w:p w14:paraId="446465F0" w14:textId="77777777" w:rsidR="00B677F6" w:rsidRDefault="00765515" w:rsidP="00B677F6">
      <w:pPr>
        <w:pStyle w:val="NormalWeb"/>
      </w:pPr>
      <w:r>
        <w:rPr>
          <w:rStyle w:val="Strong"/>
          <w:rFonts w:eastAsiaTheme="majorEastAsia"/>
        </w:rPr>
        <w:t>Capgemini Technology Services — Analyst</w:t>
      </w:r>
      <w:r>
        <w:br/>
      </w:r>
      <w:r w:rsidR="00A73012">
        <w:rPr>
          <w:rStyle w:val="Emphasis"/>
        </w:rPr>
        <w:t xml:space="preserve">Bangalore, India | </w:t>
      </w:r>
      <w:r>
        <w:rPr>
          <w:rStyle w:val="Emphasis"/>
        </w:rPr>
        <w:t>Jun 2021 – Jun 2023</w:t>
      </w:r>
      <w:r>
        <w:br/>
      </w:r>
    </w:p>
    <w:p w14:paraId="1CBEB89A" w14:textId="0D9584D9" w:rsidR="00B677F6" w:rsidRDefault="00B677F6" w:rsidP="00B677F6">
      <w:pPr>
        <w:pStyle w:val="NormalWeb"/>
        <w:numPr>
          <w:ilvl w:val="0"/>
          <w:numId w:val="61"/>
        </w:numPr>
      </w:pPr>
      <w:r>
        <w:t>Developed Power BI/Tableau dashboards and semantic models (Power Query/DAX), implemented row-level security, and published certified datasets used by cross-functional teams.</w:t>
      </w:r>
    </w:p>
    <w:p w14:paraId="21013815" w14:textId="49762C97" w:rsidR="00B677F6" w:rsidRDefault="00B677F6" w:rsidP="00B677F6">
      <w:pPr>
        <w:pStyle w:val="NormalWeb"/>
        <w:numPr>
          <w:ilvl w:val="0"/>
          <w:numId w:val="61"/>
        </w:numPr>
      </w:pPr>
      <w:r>
        <w:t>Built and maintained ETL/ELT pipelines using SQL + Python with [Azure Data Factory/AWS Glue/</w:t>
      </w:r>
      <w:proofErr w:type="spellStart"/>
      <w:r>
        <w:t>Fivetran</w:t>
      </w:r>
      <w:proofErr w:type="spellEnd"/>
      <w:r>
        <w:t>/Databricks]; standardized raw data to Parquet and curated star-schema tables for reporting.</w:t>
      </w:r>
    </w:p>
    <w:p w14:paraId="714AA0BA" w14:textId="0733CA2E" w:rsidR="00B677F6" w:rsidRDefault="00B677F6" w:rsidP="00B677F6">
      <w:pPr>
        <w:pStyle w:val="NormalWeb"/>
        <w:numPr>
          <w:ilvl w:val="0"/>
          <w:numId w:val="61"/>
        </w:numPr>
      </w:pPr>
      <w:r>
        <w:t>Wrote performant SQL (CTEs, window functions, partitions, indexing) and optimized refresh times by [~30–50%] via query tuning and incremental strategies.</w:t>
      </w:r>
    </w:p>
    <w:p w14:paraId="7481EFEF" w14:textId="3E956C12" w:rsidR="00B677F6" w:rsidRDefault="00B677F6" w:rsidP="00B677F6">
      <w:pPr>
        <w:pStyle w:val="NormalWeb"/>
        <w:numPr>
          <w:ilvl w:val="0"/>
          <w:numId w:val="61"/>
        </w:numPr>
      </w:pPr>
      <w:r>
        <w:t>Implemented data quality checks (null/unique/range), reconciliation scripts, and alerting via [CloudWatch/Azure Monitor/Slack/Email] to keep SLAs on data freshness and accuracy.</w:t>
      </w:r>
    </w:p>
    <w:p w14:paraId="72645C6E" w14:textId="5734933E" w:rsidR="00B677F6" w:rsidRDefault="00B677F6" w:rsidP="00B677F6">
      <w:pPr>
        <w:pStyle w:val="NormalWeb"/>
        <w:numPr>
          <w:ilvl w:val="0"/>
          <w:numId w:val="61"/>
        </w:numPr>
      </w:pPr>
      <w:r>
        <w:t>Conducted root-cause analyses for pipeline breaks and metric discrepancies; provided Tier-2/3 support and documented runbooks/SOPs to reduce time-to-resolution.</w:t>
      </w:r>
    </w:p>
    <w:p w14:paraId="5EE427B7" w14:textId="044F4306" w:rsidR="00B677F6" w:rsidRDefault="00B677F6" w:rsidP="00B677F6">
      <w:pPr>
        <w:pStyle w:val="NormalWeb"/>
        <w:numPr>
          <w:ilvl w:val="0"/>
          <w:numId w:val="61"/>
        </w:numPr>
      </w:pPr>
      <w:r>
        <w:t>Supported governance &amp; compliance: access controls, PII handling, audit trails, and change-management through JIRA; maintained versioned datasets and release notes.</w:t>
      </w:r>
    </w:p>
    <w:p w14:paraId="03224DE1" w14:textId="638E449E" w:rsidR="00B677F6" w:rsidRDefault="00B677F6" w:rsidP="00B677F6">
      <w:pPr>
        <w:pStyle w:val="NormalWeb"/>
        <w:numPr>
          <w:ilvl w:val="0"/>
          <w:numId w:val="61"/>
        </w:numPr>
      </w:pPr>
      <w:r>
        <w:t>Collaborated with data engineers/scientists on forecasting and anomaly detection (scikit-learn/</w:t>
      </w:r>
      <w:proofErr w:type="spellStart"/>
      <w:r>
        <w:t>XGBoost</w:t>
      </w:r>
      <w:proofErr w:type="spellEnd"/>
      <w:r>
        <w:t xml:space="preserve"> where applicable), integrating outputs back into BI for business users.</w:t>
      </w:r>
    </w:p>
    <w:p w14:paraId="32573E66" w14:textId="561270CD" w:rsidR="00765515" w:rsidRDefault="00B677F6" w:rsidP="00B677F6">
      <w:pPr>
        <w:pStyle w:val="NormalWeb"/>
        <w:numPr>
          <w:ilvl w:val="0"/>
          <w:numId w:val="61"/>
        </w:numPr>
      </w:pPr>
      <w:r>
        <w:t>Managed backlog and delivery using Agile ceremonies (sprint planning, standups, retros), consistently meeting sprint goals and stakeholder SLAs.</w:t>
      </w:r>
    </w:p>
    <w:p w14:paraId="6DA7E052" w14:textId="77777777" w:rsidR="00765515" w:rsidRDefault="00765515" w:rsidP="00765515">
      <w:pPr>
        <w:pStyle w:val="Heading2"/>
      </w:pPr>
    </w:p>
    <w:p w14:paraId="5801AC7D" w14:textId="245861AD" w:rsidR="00765515" w:rsidRPr="00064E4F" w:rsidRDefault="00765515" w:rsidP="00765515">
      <w:pPr>
        <w:pStyle w:val="Heading2"/>
        <w:rPr>
          <w:sz w:val="28"/>
          <w:szCs w:val="28"/>
        </w:rPr>
      </w:pPr>
      <w:r w:rsidRPr="00064E4F">
        <w:rPr>
          <w:sz w:val="28"/>
          <w:szCs w:val="28"/>
        </w:rPr>
        <w:t>Key Projects</w:t>
      </w:r>
    </w:p>
    <w:p w14:paraId="244FBAC4" w14:textId="5E37854D" w:rsidR="00911D80" w:rsidRDefault="00911D80" w:rsidP="00911D80">
      <w:pPr>
        <w:pStyle w:val="NormalWeb"/>
        <w:shd w:val="clear" w:color="auto" w:fill="FFFFFF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01C932" wp14:editId="58C0301E">
                <wp:simplePos x="0" y="0"/>
                <wp:positionH relativeFrom="column">
                  <wp:posOffset>-101066</wp:posOffset>
                </wp:positionH>
                <wp:positionV relativeFrom="paragraph">
                  <wp:posOffset>77570</wp:posOffset>
                </wp:positionV>
                <wp:extent cx="7199697" cy="0"/>
                <wp:effectExtent l="0" t="0" r="13970" b="12700"/>
                <wp:wrapNone/>
                <wp:docPr id="1679079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9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3FF4B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95pt,6.1pt" to="558.9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" strokecolor="black [3040]"/>
            </w:pict>
          </mc:Fallback>
        </mc:AlternateContent>
      </w:r>
      <w:proofErr w:type="spellStart"/>
      <w:r w:rsidRPr="00911D80">
        <w:rPr>
          <w:b/>
          <w:bCs/>
        </w:rPr>
        <w:t>ShotSense</w:t>
      </w:r>
      <w:proofErr w:type="spellEnd"/>
      <w:r w:rsidRPr="00911D80">
        <w:rPr>
          <w:b/>
          <w:bCs/>
        </w:rPr>
        <w:t xml:space="preserve"> — Video-to-Biomechanics Analytics</w:t>
      </w:r>
    </w:p>
    <w:p w14:paraId="5B6A4F06" w14:textId="7F091937" w:rsidR="00911D80" w:rsidRDefault="00911D80" w:rsidP="00911D80">
      <w:pPr>
        <w:pStyle w:val="NormalWeb"/>
        <w:numPr>
          <w:ilvl w:val="0"/>
          <w:numId w:val="65"/>
        </w:numPr>
      </w:pPr>
      <w:r>
        <w:t xml:space="preserve">Built a </w:t>
      </w:r>
      <w:r>
        <w:rPr>
          <w:rStyle w:val="Strong"/>
        </w:rPr>
        <w:t>video → biomechanics</w:t>
      </w:r>
      <w:r>
        <w:t xml:space="preserve"> pipeline: YOLOv8 for ball/players, </w:t>
      </w:r>
      <w:proofErr w:type="spellStart"/>
      <w:r>
        <w:t>MediaPipe</w:t>
      </w:r>
      <w:proofErr w:type="spellEnd"/>
      <w:r>
        <w:t xml:space="preserve"> Pose for wrist/elbow/shoulder, and </w:t>
      </w:r>
      <w:r>
        <w:rPr>
          <w:rStyle w:val="Strong"/>
        </w:rPr>
        <w:t xml:space="preserve">court </w:t>
      </w:r>
      <w:proofErr w:type="spellStart"/>
      <w:r>
        <w:rPr>
          <w:rStyle w:val="Strong"/>
        </w:rPr>
        <w:t>homography</w:t>
      </w:r>
      <w:proofErr w:type="spellEnd"/>
      <w:r>
        <w:t xml:space="preserve"> to map pixels to court feet (OpenCV).</w:t>
      </w:r>
    </w:p>
    <w:p w14:paraId="18668527" w14:textId="1B19404E" w:rsidR="00911D80" w:rsidRDefault="00911D80" w:rsidP="00911D80">
      <w:pPr>
        <w:pStyle w:val="NormalWeb"/>
        <w:numPr>
          <w:ilvl w:val="0"/>
          <w:numId w:val="65"/>
        </w:numPr>
      </w:pPr>
      <w:r>
        <w:t xml:space="preserve">Engineered features for </w:t>
      </w:r>
      <w:r>
        <w:rPr>
          <w:rStyle w:val="Strong"/>
        </w:rPr>
        <w:t>arc (proxy via parabola fit)</w:t>
      </w:r>
      <w:r>
        <w:t xml:space="preserve">, </w:t>
      </w:r>
      <w:r>
        <w:rPr>
          <w:rStyle w:val="Strong"/>
        </w:rPr>
        <w:t>release time</w:t>
      </w:r>
      <w:r>
        <w:t xml:space="preserve"> (pose-aware wrist–ball separation), </w:t>
      </w:r>
      <w:r>
        <w:rPr>
          <w:rStyle w:val="Strong"/>
        </w:rPr>
        <w:t>shooter location</w:t>
      </w:r>
      <w:r>
        <w:t xml:space="preserve">, and </w:t>
      </w:r>
      <w:r>
        <w:rPr>
          <w:rStyle w:val="Strong"/>
        </w:rPr>
        <w:t>defender distance</w:t>
      </w:r>
      <w:r>
        <w:t xml:space="preserve">; smoothed trajectories with </w:t>
      </w:r>
      <w:proofErr w:type="spellStart"/>
      <w:r>
        <w:t>Savitzky</w:t>
      </w:r>
      <w:proofErr w:type="spellEnd"/>
      <w:r>
        <w:t>–</w:t>
      </w:r>
      <w:proofErr w:type="spellStart"/>
      <w:r>
        <w:t>Golay</w:t>
      </w:r>
      <w:proofErr w:type="spellEnd"/>
      <w:r>
        <w:t>.</w:t>
      </w:r>
    </w:p>
    <w:p w14:paraId="300EF931" w14:textId="32C4A46A" w:rsidR="00911D80" w:rsidRDefault="00911D80" w:rsidP="00911D80">
      <w:pPr>
        <w:pStyle w:val="NormalWeb"/>
        <w:numPr>
          <w:ilvl w:val="0"/>
          <w:numId w:val="65"/>
        </w:numPr>
      </w:pPr>
      <w:r>
        <w:t xml:space="preserve">Trained calibrated </w:t>
      </w:r>
      <w:r>
        <w:rPr>
          <w:rStyle w:val="Strong"/>
        </w:rPr>
        <w:t>make-probability</w:t>
      </w:r>
      <w:r>
        <w:t xml:space="preserve"> models (Logistic/</w:t>
      </w:r>
      <w:proofErr w:type="spellStart"/>
      <w:r>
        <w:t>XGBoost</w:t>
      </w:r>
      <w:proofErr w:type="spellEnd"/>
      <w:r>
        <w:t xml:space="preserve"> + isotonic); evaluated with </w:t>
      </w:r>
      <w:r>
        <w:rPr>
          <w:rStyle w:val="Strong"/>
        </w:rPr>
        <w:t>AUC</w:t>
      </w:r>
      <w:r>
        <w:t xml:space="preserve">, </w:t>
      </w:r>
      <w:r>
        <w:rPr>
          <w:rStyle w:val="Strong"/>
        </w:rPr>
        <w:t>Brier score</w:t>
      </w:r>
      <w:r>
        <w:t xml:space="preserve">, and </w:t>
      </w:r>
      <w:r>
        <w:rPr>
          <w:rStyle w:val="Strong"/>
        </w:rPr>
        <w:t>reliability curves</w:t>
      </w:r>
      <w:r>
        <w:t>; added SHAP for feature attributions.</w:t>
      </w:r>
    </w:p>
    <w:p w14:paraId="497AA657" w14:textId="3CE43333" w:rsidR="00911D80" w:rsidRDefault="00911D80" w:rsidP="00911D80">
      <w:pPr>
        <w:pStyle w:val="NormalWeb"/>
        <w:numPr>
          <w:ilvl w:val="0"/>
          <w:numId w:val="65"/>
        </w:numPr>
      </w:pPr>
      <w:r>
        <w:t xml:space="preserve">Shipped a </w:t>
      </w:r>
      <w:r>
        <w:rPr>
          <w:rStyle w:val="Strong"/>
        </w:rPr>
        <w:t>coach UI</w:t>
      </w:r>
      <w:r>
        <w:t xml:space="preserve"> (</w:t>
      </w:r>
      <w:proofErr w:type="spellStart"/>
      <w:r>
        <w:t>Streamlit</w:t>
      </w:r>
      <w:proofErr w:type="spellEnd"/>
      <w:r>
        <w:t xml:space="preserve">) + </w:t>
      </w:r>
      <w:proofErr w:type="spellStart"/>
      <w:r>
        <w:rPr>
          <w:rStyle w:val="Strong"/>
        </w:rPr>
        <w:t>FastAPI</w:t>
      </w:r>
      <w:proofErr w:type="spellEnd"/>
      <w:r>
        <w:t xml:space="preserve"> inference service: upload a clip → return arc/release/spacing, probability, and </w:t>
      </w:r>
      <w:r>
        <w:rPr>
          <w:rStyle w:val="Strong"/>
        </w:rPr>
        <w:t>plain-English coaching tips</w:t>
      </w:r>
      <w:r>
        <w:t xml:space="preserve"> (“Arc 2° low; target 47–50°.”).</w:t>
      </w:r>
    </w:p>
    <w:p w14:paraId="014C33C5" w14:textId="198D0A50" w:rsidR="00911D80" w:rsidRDefault="00911D80" w:rsidP="00911D80">
      <w:pPr>
        <w:pStyle w:val="NormalWeb"/>
        <w:numPr>
          <w:ilvl w:val="0"/>
          <w:numId w:val="65"/>
        </w:numPr>
      </w:pPr>
      <w:r>
        <w:t xml:space="preserve">Designed a lightweight </w:t>
      </w:r>
      <w:r>
        <w:rPr>
          <w:rStyle w:val="Strong"/>
        </w:rPr>
        <w:t>data pipeline</w:t>
      </w:r>
      <w:r>
        <w:t xml:space="preserve">: automatic video metadata, point-click </w:t>
      </w:r>
      <w:proofErr w:type="spellStart"/>
      <w:r>
        <w:t>homography</w:t>
      </w:r>
      <w:proofErr w:type="spellEnd"/>
      <w:r>
        <w:t xml:space="preserve"> tool, labeled shot outcomes; stored datasets as </w:t>
      </w:r>
      <w:r>
        <w:rPr>
          <w:rStyle w:val="Strong"/>
        </w:rPr>
        <w:t>Parquet/</w:t>
      </w:r>
      <w:proofErr w:type="spellStart"/>
      <w:r>
        <w:rPr>
          <w:rStyle w:val="Strong"/>
        </w:rPr>
        <w:t>DuckDB</w:t>
      </w:r>
      <w:proofErr w:type="spellEnd"/>
      <w:r>
        <w:t xml:space="preserve">; config-driven runs with </w:t>
      </w:r>
      <w:r>
        <w:rPr>
          <w:rStyle w:val="Strong"/>
        </w:rPr>
        <w:t>Hydra/YAML</w:t>
      </w:r>
      <w:r>
        <w:t>.</w:t>
      </w:r>
    </w:p>
    <w:p w14:paraId="636AD013" w14:textId="52D17049" w:rsidR="00911D80" w:rsidRDefault="00911D80" w:rsidP="00911D80">
      <w:pPr>
        <w:pStyle w:val="NormalWeb"/>
        <w:numPr>
          <w:ilvl w:val="0"/>
          <w:numId w:val="65"/>
        </w:numPr>
      </w:pPr>
      <w:r>
        <w:t xml:space="preserve">Optimized inference for practicality: configurable YOLO size, frame stride, and smoothing; runs </w:t>
      </w:r>
      <w:r>
        <w:rPr>
          <w:rStyle w:val="Strong"/>
        </w:rPr>
        <w:t>CPU/GPU</w:t>
      </w:r>
      <w:r>
        <w:t>; modular code for easy replacement (e.g., LSTM/TCN sequence model).</w:t>
      </w:r>
    </w:p>
    <w:p w14:paraId="13BD5BFF" w14:textId="47CD7676" w:rsidR="00911D80" w:rsidRDefault="00911D80" w:rsidP="00911D80">
      <w:pPr>
        <w:pStyle w:val="NormalWeb"/>
        <w:numPr>
          <w:ilvl w:val="0"/>
          <w:numId w:val="65"/>
        </w:numPr>
      </w:pPr>
      <w:r>
        <w:t xml:space="preserve">Documented deliverables (E2E notebook, README, demo GIF, calibration plots) and </w:t>
      </w:r>
      <w:r>
        <w:rPr>
          <w:rStyle w:val="Strong"/>
        </w:rPr>
        <w:t>ethics/data rights</w:t>
      </w:r>
      <w:r>
        <w:t xml:space="preserve"> (self-recorded practice footage).</w:t>
      </w:r>
    </w:p>
    <w:p w14:paraId="597F1B12" w14:textId="77777777" w:rsidR="00911D80" w:rsidRPr="00911D80" w:rsidRDefault="00911D80" w:rsidP="005C04D4">
      <w:pPr>
        <w:pStyle w:val="NormalWeb"/>
        <w:shd w:val="clear" w:color="auto" w:fill="FFFFFF"/>
        <w:rPr>
          <w:rFonts w:ascii="Times" w:hAnsi="Times"/>
        </w:rPr>
      </w:pPr>
      <w:r w:rsidRPr="00911D80">
        <w:rPr>
          <w:rFonts w:ascii="Times" w:hAnsi="Times"/>
          <w:b/>
          <w:bCs/>
        </w:rPr>
        <w:lastRenderedPageBreak/>
        <w:t xml:space="preserve">Player Injury Risk Prediction – NFL </w:t>
      </w:r>
    </w:p>
    <w:p w14:paraId="1BEDA390" w14:textId="23E55F04" w:rsidR="005C04D4" w:rsidRDefault="005C04D4" w:rsidP="005C04D4">
      <w:pPr>
        <w:pStyle w:val="NormalWeb"/>
        <w:numPr>
          <w:ilvl w:val="0"/>
          <w:numId w:val="66"/>
        </w:numPr>
      </w:pPr>
      <w:r>
        <w:t xml:space="preserve">Curated a </w:t>
      </w:r>
      <w:r>
        <w:rPr>
          <w:rStyle w:val="Strong"/>
        </w:rPr>
        <w:t>player-week time-series dataset</w:t>
      </w:r>
      <w:r>
        <w:t xml:space="preserve"> from </w:t>
      </w:r>
      <w:proofErr w:type="spellStart"/>
      <w:r>
        <w:rPr>
          <w:rStyle w:val="HTMLCode"/>
        </w:rPr>
        <w:t>nflfastR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nflreadr</w:t>
      </w:r>
      <w:proofErr w:type="spellEnd"/>
      <w:r>
        <w:t xml:space="preserve"> play-by-play, roster/injury reports, stadium/turf reference tables, and historical weather; ~</w:t>
      </w:r>
      <w:r>
        <w:rPr>
          <w:rStyle w:val="Strong"/>
        </w:rPr>
        <w:t>N seasons</w:t>
      </w:r>
      <w:r>
        <w:t xml:space="preserve">, </w:t>
      </w:r>
      <w:r>
        <w:rPr>
          <w:rStyle w:val="Strong"/>
        </w:rPr>
        <w:t>M player-weeks</w:t>
      </w:r>
      <w:r>
        <w:t xml:space="preserve"> after cleaning.</w:t>
      </w:r>
    </w:p>
    <w:p w14:paraId="06A880E4" w14:textId="317AEDC0" w:rsidR="005C04D4" w:rsidRDefault="005C04D4" w:rsidP="005C04D4">
      <w:pPr>
        <w:pStyle w:val="NormalWeb"/>
        <w:numPr>
          <w:ilvl w:val="0"/>
          <w:numId w:val="66"/>
        </w:numPr>
      </w:pPr>
      <w:r>
        <w:t xml:space="preserve">Engineered </w:t>
      </w:r>
      <w:r>
        <w:rPr>
          <w:rStyle w:val="Strong"/>
        </w:rPr>
        <w:t>acute/chronic workload</w:t>
      </w:r>
      <w:r>
        <w:t xml:space="preserve"> features (snaps, carries, targets, routes, hits proxy), </w:t>
      </w:r>
      <w:r>
        <w:rPr>
          <w:rStyle w:val="Strong"/>
        </w:rPr>
        <w:t>ACWR</w:t>
      </w:r>
      <w:r>
        <w:t xml:space="preserve">, </w:t>
      </w:r>
      <w:proofErr w:type="spellStart"/>
      <w:r>
        <w:t>days</w:t>
      </w:r>
      <w:proofErr w:type="spellEnd"/>
      <w:r>
        <w:t xml:space="preserve"> rest/short-week flags, travel distance &amp; time zones, </w:t>
      </w:r>
      <w:r>
        <w:rPr>
          <w:rStyle w:val="Strong"/>
        </w:rPr>
        <w:t>turf type</w:t>
      </w:r>
      <w:r>
        <w:t xml:space="preserve"> (grass vs. artificial), and weather (temp, humidity, </w:t>
      </w:r>
      <w:proofErr w:type="spellStart"/>
      <w:r>
        <w:t>precip</w:t>
      </w:r>
      <w:proofErr w:type="spellEnd"/>
      <w:r>
        <w:t>, wind).</w:t>
      </w:r>
    </w:p>
    <w:p w14:paraId="09655970" w14:textId="53FFBBA9" w:rsidR="005C04D4" w:rsidRDefault="005C04D4" w:rsidP="005C04D4">
      <w:pPr>
        <w:pStyle w:val="NormalWeb"/>
        <w:numPr>
          <w:ilvl w:val="0"/>
          <w:numId w:val="66"/>
        </w:numPr>
      </w:pPr>
      <w:r>
        <w:t xml:space="preserve">Modeled </w:t>
      </w:r>
      <w:r>
        <w:rPr>
          <w:rStyle w:val="Strong"/>
        </w:rPr>
        <w:t>next-game injury probability</w:t>
      </w:r>
      <w:r>
        <w:t xml:space="preserve"> with </w:t>
      </w:r>
      <w:r>
        <w:rPr>
          <w:rStyle w:val="Strong"/>
        </w:rPr>
        <w:t>Gradient Boosting (</w:t>
      </w: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LightGBM</w:t>
      </w:r>
      <w:proofErr w:type="spellEnd"/>
      <w:r>
        <w:rPr>
          <w:rStyle w:val="Strong"/>
        </w:rPr>
        <w:t>)</w:t>
      </w:r>
      <w:r>
        <w:t xml:space="preserve"> on weekly aggregates and a </w:t>
      </w:r>
      <w:r>
        <w:rPr>
          <w:rStyle w:val="Strong"/>
        </w:rPr>
        <w:t>per-player LSTM</w:t>
      </w:r>
      <w:r>
        <w:t xml:space="preserve"> over last K weeks for sequence effects; handled class imbalance with </w:t>
      </w:r>
      <w:r>
        <w:rPr>
          <w:rStyle w:val="Strong"/>
        </w:rPr>
        <w:t>focal loss / class weights</w:t>
      </w:r>
      <w:r>
        <w:t>.</w:t>
      </w:r>
    </w:p>
    <w:p w14:paraId="1024D06B" w14:textId="14CF253A" w:rsidR="005C04D4" w:rsidRDefault="005C04D4" w:rsidP="005C04D4">
      <w:pPr>
        <w:pStyle w:val="NormalWeb"/>
        <w:numPr>
          <w:ilvl w:val="0"/>
          <w:numId w:val="66"/>
        </w:numPr>
      </w:pPr>
      <w:r>
        <w:t xml:space="preserve">Quantified value of environment &amp; workload using </w:t>
      </w:r>
      <w:r>
        <w:rPr>
          <w:rStyle w:val="Strong"/>
        </w:rPr>
        <w:t>SHAP</w:t>
      </w:r>
      <w:r>
        <w:t xml:space="preserve"> (global &amp; per-player) and </w:t>
      </w:r>
      <w:r>
        <w:rPr>
          <w:rStyle w:val="Strong"/>
        </w:rPr>
        <w:t>permutation importance</w:t>
      </w:r>
      <w:r>
        <w:t xml:space="preserve">; shipped </w:t>
      </w:r>
      <w:r>
        <w:rPr>
          <w:rStyle w:val="Strong"/>
        </w:rPr>
        <w:t>calibration</w:t>
      </w:r>
      <w:r>
        <w:t xml:space="preserve"> (isotonic) for actionable risk bands.</w:t>
      </w:r>
    </w:p>
    <w:p w14:paraId="6F5C4B38" w14:textId="69D3EBF3" w:rsidR="005C04D4" w:rsidRDefault="005C04D4" w:rsidP="005C04D4">
      <w:pPr>
        <w:pStyle w:val="NormalWeb"/>
        <w:numPr>
          <w:ilvl w:val="0"/>
          <w:numId w:val="66"/>
        </w:numPr>
      </w:pPr>
      <w:r>
        <w:t xml:space="preserve">Built a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dashboard</w:t>
      </w:r>
      <w:r>
        <w:t xml:space="preserve"> and </w:t>
      </w:r>
      <w:proofErr w:type="spellStart"/>
      <w:r>
        <w:rPr>
          <w:rStyle w:val="Strong"/>
        </w:rPr>
        <w:t>FastAPI</w:t>
      </w:r>
      <w:proofErr w:type="spellEnd"/>
      <w:r>
        <w:t xml:space="preserve"> endpoint for ops: upload latest week → get squad-level risk tiers, driver features, and “what-if” simulations (e.g., -10 snaps, no ST reps).</w:t>
      </w:r>
    </w:p>
    <w:p w14:paraId="51E2146D" w14:textId="77777777" w:rsidR="00765515" w:rsidRPr="001F09B0" w:rsidRDefault="00765515" w:rsidP="00765515">
      <w:pPr>
        <w:pStyle w:val="Heading2"/>
        <w:rPr>
          <w:sz w:val="28"/>
          <w:szCs w:val="28"/>
        </w:rPr>
      </w:pPr>
      <w:r w:rsidRPr="001F09B0">
        <w:rPr>
          <w:sz w:val="28"/>
          <w:szCs w:val="28"/>
        </w:rPr>
        <w:t>Education</w:t>
      </w:r>
    </w:p>
    <w:p w14:paraId="693679CE" w14:textId="414106E4" w:rsidR="00765515" w:rsidRDefault="00C4672C" w:rsidP="00765515">
      <w:pPr>
        <w:pStyle w:val="NormalWeb"/>
      </w:pPr>
      <w:r>
        <w:rPr>
          <w:rFonts w:eastAsiaTheme="maj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23E21" wp14:editId="412EBE34">
                <wp:simplePos x="0" y="0"/>
                <wp:positionH relativeFrom="column">
                  <wp:posOffset>-81816</wp:posOffset>
                </wp:positionH>
                <wp:positionV relativeFrom="paragraph">
                  <wp:posOffset>79342</wp:posOffset>
                </wp:positionV>
                <wp:extent cx="7228573" cy="0"/>
                <wp:effectExtent l="0" t="0" r="10795" b="12700"/>
                <wp:wrapNone/>
                <wp:docPr id="2983372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85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BE95D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6.25pt" to="562.75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" strokecolor="black [3040]"/>
            </w:pict>
          </mc:Fallback>
        </mc:AlternateContent>
      </w:r>
      <w:r w:rsidR="00765515">
        <w:rPr>
          <w:rStyle w:val="Strong"/>
          <w:rFonts w:eastAsiaTheme="majorEastAsia"/>
        </w:rPr>
        <w:t>University of Missouri–Kansas City (UMKC)</w:t>
      </w:r>
      <w:r w:rsidR="00765515">
        <w:t xml:space="preserve"> — </w:t>
      </w:r>
      <w:r w:rsidR="00765515">
        <w:rPr>
          <w:rStyle w:val="Emphasis"/>
        </w:rPr>
        <w:t>Master of Science, Computer Science (Expected May 2025)</w:t>
      </w:r>
    </w:p>
    <w:p w14:paraId="69EBB65D" w14:textId="77777777" w:rsidR="00765515" w:rsidRPr="008F3057" w:rsidRDefault="00765515" w:rsidP="00765515">
      <w:pPr>
        <w:pStyle w:val="Heading2"/>
        <w:rPr>
          <w:sz w:val="24"/>
          <w:szCs w:val="24"/>
        </w:rPr>
      </w:pPr>
      <w:r w:rsidRPr="008F3057">
        <w:rPr>
          <w:sz w:val="24"/>
          <w:szCs w:val="24"/>
        </w:rPr>
        <w:t>Technical Skills</w:t>
      </w:r>
    </w:p>
    <w:p w14:paraId="12C00885" w14:textId="7175B692" w:rsidR="00765515" w:rsidRDefault="00C4672C" w:rsidP="00765515">
      <w:pPr>
        <w:pStyle w:val="NormalWeb"/>
      </w:pPr>
      <w:r>
        <w:rPr>
          <w:rFonts w:eastAsiaTheme="maj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A0130" wp14:editId="17966C58">
                <wp:simplePos x="0" y="0"/>
                <wp:positionH relativeFrom="column">
                  <wp:posOffset>-81816</wp:posOffset>
                </wp:positionH>
                <wp:positionV relativeFrom="paragraph">
                  <wp:posOffset>99361</wp:posOffset>
                </wp:positionV>
                <wp:extent cx="7276699" cy="0"/>
                <wp:effectExtent l="0" t="0" r="13335" b="12700"/>
                <wp:wrapNone/>
                <wp:docPr id="11838995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66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6853A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7.8pt" to="566.5pt,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" strokecolor="black [3040]"/>
            </w:pict>
          </mc:Fallback>
        </mc:AlternateContent>
      </w:r>
      <w:r w:rsidR="00765515">
        <w:rPr>
          <w:rStyle w:val="Strong"/>
          <w:rFonts w:eastAsiaTheme="majorEastAsia"/>
        </w:rPr>
        <w:t>Databases:</w:t>
      </w:r>
      <w:r w:rsidR="00765515">
        <w:t xml:space="preserve"> SQL Server, Oracle, MySQL, Snowflake, Redshift</w:t>
      </w:r>
      <w:r w:rsidR="00765515">
        <w:br/>
      </w:r>
      <w:r w:rsidR="00765515">
        <w:rPr>
          <w:rStyle w:val="Strong"/>
          <w:rFonts w:eastAsiaTheme="majorEastAsia"/>
        </w:rPr>
        <w:t>Programming:</w:t>
      </w:r>
      <w:r w:rsidR="00765515">
        <w:t xml:space="preserve"> Python (Pandas, NumPy, scikit-learn), SQL; </w:t>
      </w:r>
      <w:r w:rsidR="00765515">
        <w:rPr>
          <w:rStyle w:val="Strong"/>
          <w:rFonts w:eastAsiaTheme="majorEastAsia"/>
        </w:rPr>
        <w:t>C++</w:t>
      </w:r>
      <w:r w:rsidR="00765515">
        <w:t xml:space="preserve"> (debug/refactor)</w:t>
      </w:r>
      <w:r w:rsidR="00765515">
        <w:br/>
      </w:r>
      <w:r w:rsidR="00765515">
        <w:rPr>
          <w:rStyle w:val="Strong"/>
          <w:rFonts w:eastAsiaTheme="majorEastAsia"/>
        </w:rPr>
        <w:t>ETL/Integration:</w:t>
      </w:r>
      <w:r w:rsidR="00765515">
        <w:t xml:space="preserve"> </w:t>
      </w:r>
      <w:proofErr w:type="spellStart"/>
      <w:r w:rsidR="00765515">
        <w:t>Fivetran</w:t>
      </w:r>
      <w:proofErr w:type="spellEnd"/>
      <w:r w:rsidR="00765515">
        <w:t>, AWS Glue, Databricks (Lakehouse/Iceberg)</w:t>
      </w:r>
      <w:r w:rsidR="00765515">
        <w:br/>
      </w:r>
      <w:r w:rsidR="00765515">
        <w:rPr>
          <w:rStyle w:val="Strong"/>
          <w:rFonts w:eastAsiaTheme="majorEastAsia"/>
        </w:rPr>
        <w:t>Visualization:</w:t>
      </w:r>
      <w:r w:rsidR="00765515">
        <w:t xml:space="preserve"> Power BI (DAX/Power Query), Tableau</w:t>
      </w:r>
      <w:r w:rsidR="00765515">
        <w:br/>
      </w:r>
      <w:r w:rsidR="00765515">
        <w:rPr>
          <w:rStyle w:val="Strong"/>
          <w:rFonts w:eastAsiaTheme="majorEastAsia"/>
        </w:rPr>
        <w:t>Cloud:</w:t>
      </w:r>
      <w:r w:rsidR="00765515">
        <w:t xml:space="preserve"> AWS (S3, IAM, Glue, Redshift)</w:t>
      </w:r>
      <w:r w:rsidR="00765515">
        <w:br/>
      </w:r>
      <w:r w:rsidR="00765515">
        <w:rPr>
          <w:rStyle w:val="Strong"/>
          <w:rFonts w:eastAsiaTheme="majorEastAsia"/>
        </w:rPr>
        <w:t>Other:</w:t>
      </w:r>
      <w:r w:rsidR="00765515">
        <w:t xml:space="preserve"> Power Apps, API Connectors, JIRA, Confluence, </w:t>
      </w:r>
      <w:proofErr w:type="spellStart"/>
      <w:r w:rsidR="00765515">
        <w:t>Airtable</w:t>
      </w:r>
      <w:proofErr w:type="spellEnd"/>
    </w:p>
    <w:p w14:paraId="6C139E05" w14:textId="77777777" w:rsidR="00765515" w:rsidRPr="00C4672C" w:rsidRDefault="00765515" w:rsidP="00765515">
      <w:pPr>
        <w:pStyle w:val="Heading2"/>
        <w:rPr>
          <w:sz w:val="28"/>
          <w:szCs w:val="28"/>
        </w:rPr>
      </w:pPr>
      <w:r w:rsidRPr="00C4672C">
        <w:rPr>
          <w:sz w:val="28"/>
          <w:szCs w:val="28"/>
        </w:rPr>
        <w:t>Extracurriculars</w:t>
      </w:r>
    </w:p>
    <w:p w14:paraId="47A21F80" w14:textId="71928FA5" w:rsidR="00765515" w:rsidRDefault="00C4672C" w:rsidP="00765515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9D9E16" wp14:editId="391972E4">
                <wp:simplePos x="0" y="0"/>
                <wp:positionH relativeFrom="column">
                  <wp:posOffset>-81816</wp:posOffset>
                </wp:positionH>
                <wp:positionV relativeFrom="paragraph">
                  <wp:posOffset>99728</wp:posOffset>
                </wp:positionV>
                <wp:extent cx="7228205" cy="0"/>
                <wp:effectExtent l="0" t="0" r="10795" b="12700"/>
                <wp:wrapNone/>
                <wp:docPr id="10526331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82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B1C93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7.85pt" to="562.7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" strokecolor="black [3040]"/>
            </w:pict>
          </mc:Fallback>
        </mc:AlternateContent>
      </w:r>
      <w:r w:rsidR="00765515">
        <w:t>Supervisor/Official for Basketball, Volleyball, and Soccer intramurals — applied analytics for scheduling, performance tracking, and officiating decisions.</w:t>
      </w:r>
    </w:p>
    <w:p w14:paraId="3FCA6097" w14:textId="0E19F7F7" w:rsidR="00B87708" w:rsidRPr="00765515" w:rsidRDefault="00B87708" w:rsidP="00765515"/>
    <w:sectPr w:rsidR="00B87708" w:rsidRPr="00765515">
      <w:type w:val="continuous"/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6BC7"/>
    <w:multiLevelType w:val="multilevel"/>
    <w:tmpl w:val="F16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544"/>
    <w:multiLevelType w:val="multilevel"/>
    <w:tmpl w:val="04D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5670"/>
    <w:multiLevelType w:val="multilevel"/>
    <w:tmpl w:val="AD8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1506"/>
    <w:multiLevelType w:val="multilevel"/>
    <w:tmpl w:val="1F265D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C12BA"/>
    <w:multiLevelType w:val="multilevel"/>
    <w:tmpl w:val="338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95ABF"/>
    <w:multiLevelType w:val="multilevel"/>
    <w:tmpl w:val="2F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643D5"/>
    <w:multiLevelType w:val="multilevel"/>
    <w:tmpl w:val="FE1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921BF"/>
    <w:multiLevelType w:val="multilevel"/>
    <w:tmpl w:val="AFD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4015E"/>
    <w:multiLevelType w:val="multilevel"/>
    <w:tmpl w:val="5B9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1577"/>
    <w:multiLevelType w:val="hybridMultilevel"/>
    <w:tmpl w:val="781AE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2019E1"/>
    <w:multiLevelType w:val="multilevel"/>
    <w:tmpl w:val="E02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B6329"/>
    <w:multiLevelType w:val="multilevel"/>
    <w:tmpl w:val="D44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C2A29"/>
    <w:multiLevelType w:val="multilevel"/>
    <w:tmpl w:val="56CC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52E15"/>
    <w:multiLevelType w:val="multilevel"/>
    <w:tmpl w:val="131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21BA9"/>
    <w:multiLevelType w:val="multilevel"/>
    <w:tmpl w:val="30CEB23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253D0"/>
    <w:multiLevelType w:val="multilevel"/>
    <w:tmpl w:val="555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F0E9C"/>
    <w:multiLevelType w:val="multilevel"/>
    <w:tmpl w:val="4AA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41C43"/>
    <w:multiLevelType w:val="multilevel"/>
    <w:tmpl w:val="F0B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E3A96"/>
    <w:multiLevelType w:val="multilevel"/>
    <w:tmpl w:val="973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370F0"/>
    <w:multiLevelType w:val="multilevel"/>
    <w:tmpl w:val="044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4503E"/>
    <w:multiLevelType w:val="multilevel"/>
    <w:tmpl w:val="427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0747D"/>
    <w:multiLevelType w:val="hybridMultilevel"/>
    <w:tmpl w:val="5D08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3500AC"/>
    <w:multiLevelType w:val="multilevel"/>
    <w:tmpl w:val="DEE2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841A1"/>
    <w:multiLevelType w:val="multilevel"/>
    <w:tmpl w:val="084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F4ACA"/>
    <w:multiLevelType w:val="multilevel"/>
    <w:tmpl w:val="B97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65C10"/>
    <w:multiLevelType w:val="multilevel"/>
    <w:tmpl w:val="574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F4894"/>
    <w:multiLevelType w:val="multilevel"/>
    <w:tmpl w:val="42D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A0368"/>
    <w:multiLevelType w:val="multilevel"/>
    <w:tmpl w:val="B60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94F7B"/>
    <w:multiLevelType w:val="multilevel"/>
    <w:tmpl w:val="A92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F1FDA"/>
    <w:multiLevelType w:val="multilevel"/>
    <w:tmpl w:val="4D6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32164"/>
    <w:multiLevelType w:val="multilevel"/>
    <w:tmpl w:val="7F5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71FE6"/>
    <w:multiLevelType w:val="multilevel"/>
    <w:tmpl w:val="D2D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6D1BAD"/>
    <w:multiLevelType w:val="multilevel"/>
    <w:tmpl w:val="C78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D7DB5"/>
    <w:multiLevelType w:val="multilevel"/>
    <w:tmpl w:val="BF5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22DC3"/>
    <w:multiLevelType w:val="hybridMultilevel"/>
    <w:tmpl w:val="80F47386"/>
    <w:lvl w:ilvl="0" w:tplc="6EFC14F0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C89EC4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2F02D7B2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7062D288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27E4C018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CDEA4444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713EB292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FA4019CE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7362F65E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35" w15:restartNumberingAfterBreak="0">
    <w:nsid w:val="4A9464C3"/>
    <w:multiLevelType w:val="multilevel"/>
    <w:tmpl w:val="D14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9B5A3B"/>
    <w:multiLevelType w:val="multilevel"/>
    <w:tmpl w:val="866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B3639"/>
    <w:multiLevelType w:val="multilevel"/>
    <w:tmpl w:val="EE1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76291"/>
    <w:multiLevelType w:val="multilevel"/>
    <w:tmpl w:val="652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83F12"/>
    <w:multiLevelType w:val="multilevel"/>
    <w:tmpl w:val="A81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A4978"/>
    <w:multiLevelType w:val="hybridMultilevel"/>
    <w:tmpl w:val="766EF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1C6C36"/>
    <w:multiLevelType w:val="multilevel"/>
    <w:tmpl w:val="63A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F6E90"/>
    <w:multiLevelType w:val="multilevel"/>
    <w:tmpl w:val="CD2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F47FC2"/>
    <w:multiLevelType w:val="multilevel"/>
    <w:tmpl w:val="F4F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47AB0"/>
    <w:multiLevelType w:val="multilevel"/>
    <w:tmpl w:val="278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95A5A"/>
    <w:multiLevelType w:val="multilevel"/>
    <w:tmpl w:val="D4C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B1F03"/>
    <w:multiLevelType w:val="multilevel"/>
    <w:tmpl w:val="F38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06554"/>
    <w:multiLevelType w:val="multilevel"/>
    <w:tmpl w:val="27D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F4DF6"/>
    <w:multiLevelType w:val="multilevel"/>
    <w:tmpl w:val="542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9376C"/>
    <w:multiLevelType w:val="multilevel"/>
    <w:tmpl w:val="5C6067C4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935F3A"/>
    <w:multiLevelType w:val="multilevel"/>
    <w:tmpl w:val="0D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D66000"/>
    <w:multiLevelType w:val="multilevel"/>
    <w:tmpl w:val="697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22088"/>
    <w:multiLevelType w:val="multilevel"/>
    <w:tmpl w:val="5ED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951B5"/>
    <w:multiLevelType w:val="multilevel"/>
    <w:tmpl w:val="B13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85D09"/>
    <w:multiLevelType w:val="multilevel"/>
    <w:tmpl w:val="D7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900FF"/>
    <w:multiLevelType w:val="multilevel"/>
    <w:tmpl w:val="B49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40A89"/>
    <w:multiLevelType w:val="multilevel"/>
    <w:tmpl w:val="C59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D06C47"/>
    <w:multiLevelType w:val="hybridMultilevel"/>
    <w:tmpl w:val="5134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E81958"/>
    <w:multiLevelType w:val="multilevel"/>
    <w:tmpl w:val="F8D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86B96"/>
    <w:multiLevelType w:val="multilevel"/>
    <w:tmpl w:val="3B7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68519A"/>
    <w:multiLevelType w:val="hybridMultilevel"/>
    <w:tmpl w:val="A9BC4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A92CE2"/>
    <w:multiLevelType w:val="hybridMultilevel"/>
    <w:tmpl w:val="2BF4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4E401D"/>
    <w:multiLevelType w:val="multilevel"/>
    <w:tmpl w:val="8F7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00DFC"/>
    <w:multiLevelType w:val="multilevel"/>
    <w:tmpl w:val="79F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D378C"/>
    <w:multiLevelType w:val="multilevel"/>
    <w:tmpl w:val="4A1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55F4E"/>
    <w:multiLevelType w:val="multilevel"/>
    <w:tmpl w:val="EC5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24699">
    <w:abstractNumId w:val="34"/>
  </w:num>
  <w:num w:numId="2" w16cid:durableId="1371958809">
    <w:abstractNumId w:val="17"/>
  </w:num>
  <w:num w:numId="3" w16cid:durableId="1020743665">
    <w:abstractNumId w:val="3"/>
  </w:num>
  <w:num w:numId="4" w16cid:durableId="1883975966">
    <w:abstractNumId w:val="49"/>
  </w:num>
  <w:num w:numId="5" w16cid:durableId="926042317">
    <w:abstractNumId w:val="14"/>
  </w:num>
  <w:num w:numId="6" w16cid:durableId="1011302547">
    <w:abstractNumId w:val="52"/>
  </w:num>
  <w:num w:numId="7" w16cid:durableId="1220049762">
    <w:abstractNumId w:val="15"/>
  </w:num>
  <w:num w:numId="8" w16cid:durableId="755370551">
    <w:abstractNumId w:val="24"/>
  </w:num>
  <w:num w:numId="9" w16cid:durableId="711418621">
    <w:abstractNumId w:val="8"/>
  </w:num>
  <w:num w:numId="10" w16cid:durableId="546838085">
    <w:abstractNumId w:val="37"/>
  </w:num>
  <w:num w:numId="11" w16cid:durableId="1649901380">
    <w:abstractNumId w:val="4"/>
  </w:num>
  <w:num w:numId="12" w16cid:durableId="245305430">
    <w:abstractNumId w:val="36"/>
  </w:num>
  <w:num w:numId="13" w16cid:durableId="1019358598">
    <w:abstractNumId w:val="55"/>
  </w:num>
  <w:num w:numId="14" w16cid:durableId="1655914275">
    <w:abstractNumId w:val="25"/>
  </w:num>
  <w:num w:numId="15" w16cid:durableId="623006228">
    <w:abstractNumId w:val="39"/>
  </w:num>
  <w:num w:numId="16" w16cid:durableId="425999934">
    <w:abstractNumId w:val="0"/>
  </w:num>
  <w:num w:numId="17" w16cid:durableId="132255599">
    <w:abstractNumId w:val="10"/>
  </w:num>
  <w:num w:numId="18" w16cid:durableId="788428670">
    <w:abstractNumId w:val="33"/>
  </w:num>
  <w:num w:numId="19" w16cid:durableId="930938958">
    <w:abstractNumId w:val="18"/>
  </w:num>
  <w:num w:numId="20" w16cid:durableId="294145591">
    <w:abstractNumId w:val="47"/>
  </w:num>
  <w:num w:numId="21" w16cid:durableId="1070351643">
    <w:abstractNumId w:val="41"/>
  </w:num>
  <w:num w:numId="22" w16cid:durableId="555892590">
    <w:abstractNumId w:val="54"/>
  </w:num>
  <w:num w:numId="23" w16cid:durableId="1336961086">
    <w:abstractNumId w:val="16"/>
  </w:num>
  <w:num w:numId="24" w16cid:durableId="1453135214">
    <w:abstractNumId w:val="58"/>
  </w:num>
  <w:num w:numId="25" w16cid:durableId="812524119">
    <w:abstractNumId w:val="48"/>
  </w:num>
  <w:num w:numId="26" w16cid:durableId="220211138">
    <w:abstractNumId w:val="56"/>
  </w:num>
  <w:num w:numId="27" w16cid:durableId="1189291989">
    <w:abstractNumId w:val="5"/>
  </w:num>
  <w:num w:numId="28" w16cid:durableId="1834300267">
    <w:abstractNumId w:val="50"/>
  </w:num>
  <w:num w:numId="29" w16cid:durableId="1239831031">
    <w:abstractNumId w:val="29"/>
  </w:num>
  <w:num w:numId="30" w16cid:durableId="1594048474">
    <w:abstractNumId w:val="26"/>
  </w:num>
  <w:num w:numId="31" w16cid:durableId="892350347">
    <w:abstractNumId w:val="42"/>
  </w:num>
  <w:num w:numId="32" w16cid:durableId="638147706">
    <w:abstractNumId w:val="35"/>
  </w:num>
  <w:num w:numId="33" w16cid:durableId="1565993283">
    <w:abstractNumId w:val="59"/>
  </w:num>
  <w:num w:numId="34" w16cid:durableId="1849326656">
    <w:abstractNumId w:val="30"/>
  </w:num>
  <w:num w:numId="35" w16cid:durableId="548733411">
    <w:abstractNumId w:val="62"/>
  </w:num>
  <w:num w:numId="36" w16cid:durableId="2051566343">
    <w:abstractNumId w:val="2"/>
  </w:num>
  <w:num w:numId="37" w16cid:durableId="536550154">
    <w:abstractNumId w:val="23"/>
  </w:num>
  <w:num w:numId="38" w16cid:durableId="903570316">
    <w:abstractNumId w:val="12"/>
  </w:num>
  <w:num w:numId="39" w16cid:durableId="473723103">
    <w:abstractNumId w:val="46"/>
  </w:num>
  <w:num w:numId="40" w16cid:durableId="1806192431">
    <w:abstractNumId w:val="53"/>
  </w:num>
  <w:num w:numId="41" w16cid:durableId="230889472">
    <w:abstractNumId w:val="63"/>
  </w:num>
  <w:num w:numId="42" w16cid:durableId="144931027">
    <w:abstractNumId w:val="45"/>
  </w:num>
  <w:num w:numId="43" w16cid:durableId="482284857">
    <w:abstractNumId w:val="65"/>
  </w:num>
  <w:num w:numId="44" w16cid:durableId="951476454">
    <w:abstractNumId w:val="44"/>
  </w:num>
  <w:num w:numId="45" w16cid:durableId="987438785">
    <w:abstractNumId w:val="19"/>
  </w:num>
  <w:num w:numId="46" w16cid:durableId="491944650">
    <w:abstractNumId w:val="60"/>
  </w:num>
  <w:num w:numId="47" w16cid:durableId="653224190">
    <w:abstractNumId w:val="27"/>
  </w:num>
  <w:num w:numId="48" w16cid:durableId="784276782">
    <w:abstractNumId w:val="22"/>
  </w:num>
  <w:num w:numId="49" w16cid:durableId="280649627">
    <w:abstractNumId w:val="20"/>
  </w:num>
  <w:num w:numId="50" w16cid:durableId="490223400">
    <w:abstractNumId w:val="1"/>
  </w:num>
  <w:num w:numId="51" w16cid:durableId="1477914318">
    <w:abstractNumId w:val="32"/>
  </w:num>
  <w:num w:numId="52" w16cid:durableId="875436423">
    <w:abstractNumId w:val="38"/>
  </w:num>
  <w:num w:numId="53" w16cid:durableId="536894991">
    <w:abstractNumId w:val="64"/>
  </w:num>
  <w:num w:numId="54" w16cid:durableId="128981499">
    <w:abstractNumId w:val="13"/>
  </w:num>
  <w:num w:numId="55" w16cid:durableId="987635790">
    <w:abstractNumId w:val="51"/>
  </w:num>
  <w:num w:numId="56" w16cid:durableId="1943994542">
    <w:abstractNumId w:val="6"/>
  </w:num>
  <w:num w:numId="57" w16cid:durableId="1678269978">
    <w:abstractNumId w:val="28"/>
  </w:num>
  <w:num w:numId="58" w16cid:durableId="1123959979">
    <w:abstractNumId w:val="43"/>
  </w:num>
  <w:num w:numId="59" w16cid:durableId="1366641098">
    <w:abstractNumId w:val="7"/>
  </w:num>
  <w:num w:numId="60" w16cid:durableId="1198589214">
    <w:abstractNumId w:val="11"/>
  </w:num>
  <w:num w:numId="61" w16cid:durableId="1141964909">
    <w:abstractNumId w:val="61"/>
  </w:num>
  <w:num w:numId="62" w16cid:durableId="627399566">
    <w:abstractNumId w:val="9"/>
  </w:num>
  <w:num w:numId="63" w16cid:durableId="1195969302">
    <w:abstractNumId w:val="57"/>
  </w:num>
  <w:num w:numId="64" w16cid:durableId="1933582539">
    <w:abstractNumId w:val="31"/>
  </w:num>
  <w:num w:numId="65" w16cid:durableId="2116707820">
    <w:abstractNumId w:val="40"/>
  </w:num>
  <w:num w:numId="66" w16cid:durableId="19628848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7708"/>
    <w:rsid w:val="00040797"/>
    <w:rsid w:val="00064E4F"/>
    <w:rsid w:val="00172A64"/>
    <w:rsid w:val="001F09B0"/>
    <w:rsid w:val="00283AC0"/>
    <w:rsid w:val="002912F7"/>
    <w:rsid w:val="002A365C"/>
    <w:rsid w:val="00344AD6"/>
    <w:rsid w:val="0044088B"/>
    <w:rsid w:val="004E4EF6"/>
    <w:rsid w:val="005C04D4"/>
    <w:rsid w:val="00641A00"/>
    <w:rsid w:val="00647174"/>
    <w:rsid w:val="006B67B7"/>
    <w:rsid w:val="00765515"/>
    <w:rsid w:val="00794BC9"/>
    <w:rsid w:val="007E2220"/>
    <w:rsid w:val="00800FF9"/>
    <w:rsid w:val="00835CE2"/>
    <w:rsid w:val="008513FC"/>
    <w:rsid w:val="008C5F97"/>
    <w:rsid w:val="008F3057"/>
    <w:rsid w:val="00911D80"/>
    <w:rsid w:val="00927433"/>
    <w:rsid w:val="009F5C9F"/>
    <w:rsid w:val="00A73012"/>
    <w:rsid w:val="00A85EEC"/>
    <w:rsid w:val="00AC0CB2"/>
    <w:rsid w:val="00B677F6"/>
    <w:rsid w:val="00B87708"/>
    <w:rsid w:val="00BC2CF6"/>
    <w:rsid w:val="00BE3CDC"/>
    <w:rsid w:val="00C4672C"/>
    <w:rsid w:val="00D1007D"/>
    <w:rsid w:val="00E61DAF"/>
    <w:rsid w:val="00EB7AB8"/>
    <w:rsid w:val="00F9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1A32"/>
  <w15:docId w15:val="{38DA8B5A-0472-FF40-9963-06C4AFEE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 w:line="239" w:lineRule="exact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0C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right="334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E3CD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0CB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AC0CB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1A0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408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5F97"/>
    <w:rPr>
      <w:i/>
      <w:iCs/>
    </w:rPr>
  </w:style>
  <w:style w:type="character" w:customStyle="1" w:styleId="relative">
    <w:name w:val="relative"/>
    <w:basedOn w:val="DefaultParagraphFont"/>
    <w:rsid w:val="00765515"/>
  </w:style>
  <w:style w:type="paragraph" w:customStyle="1" w:styleId="not-prose">
    <w:name w:val="not-prose"/>
    <w:basedOn w:val="Normal"/>
    <w:rsid w:val="0076551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9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Makthala, Sai Kamal (UMKC-Student)</cp:lastModifiedBy>
  <cp:revision>73</cp:revision>
  <dcterms:created xsi:type="dcterms:W3CDTF">2025-08-28T17:33:00Z</dcterms:created>
  <dcterms:modified xsi:type="dcterms:W3CDTF">2025-10-06T18:57:00Z</dcterms:modified>
</cp:coreProperties>
</file>