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9DE2" w14:textId="77777777" w:rsidR="002E3602" w:rsidRDefault="002E3602" w:rsidP="00831DF4">
      <w:pPr>
        <w:pStyle w:val="Title"/>
        <w:ind w:left="2880" w:firstLine="720"/>
        <w:jc w:val="left"/>
      </w:pPr>
      <w:r>
        <w:rPr>
          <w:w w:val="90"/>
        </w:rPr>
        <w:t>Sai Lakshmi Naidu</w:t>
      </w:r>
    </w:p>
    <w:p w14:paraId="78C72EC9" w14:textId="0AE70322" w:rsidR="002E3602" w:rsidRPr="007D1B7A" w:rsidRDefault="002E3602" w:rsidP="007D1B7A">
      <w:pPr>
        <w:tabs>
          <w:tab w:val="left" w:pos="7436"/>
        </w:tabs>
        <w:spacing w:before="14" w:line="357" w:lineRule="auto"/>
        <w:ind w:left="2447" w:right="2519"/>
        <w:jc w:val="center"/>
        <w:rPr>
          <w:rFonts w:ascii="Tahoma"/>
          <w:sz w:val="19"/>
        </w:rPr>
      </w:pPr>
      <w:r>
        <w:rPr>
          <w:noProof/>
        </w:rPr>
        <w:drawing>
          <wp:inline distT="0" distB="0" distL="0" distR="0" wp14:anchorId="541EA0A0" wp14:editId="3604F4DD">
            <wp:extent cx="108186" cy="10604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86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ahoma"/>
          <w:sz w:val="19"/>
        </w:rPr>
        <w:t xml:space="preserve">+1 (251) 381-9698 </w:t>
      </w:r>
      <w:r>
        <w:rPr>
          <w:rFonts w:ascii="Tahoma"/>
          <w:noProof/>
          <w:spacing w:val="14"/>
          <w:sz w:val="19"/>
        </w:rPr>
        <w:drawing>
          <wp:inline distT="0" distB="0" distL="0" distR="0" wp14:anchorId="77329AD9" wp14:editId="6B6B6B7E">
            <wp:extent cx="109085" cy="75565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85" cy="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sz w:val="19"/>
        </w:rPr>
        <w:t xml:space="preserve"> </w:t>
      </w:r>
      <w:r>
        <w:rPr>
          <w:rFonts w:ascii="Tahoma"/>
          <w:sz w:val="19"/>
        </w:rPr>
        <w:t xml:space="preserve">sailakshminaidu19@gmail.com </w:t>
      </w:r>
      <w:r>
        <w:rPr>
          <w:rFonts w:ascii="Tahoma"/>
          <w:noProof/>
          <w:position w:val="-1"/>
          <w:sz w:val="19"/>
        </w:rPr>
        <w:drawing>
          <wp:inline distT="0" distB="0" distL="0" distR="0" wp14:anchorId="1307B9F0" wp14:editId="2A74D4BA">
            <wp:extent cx="72812" cy="1092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12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DF1">
        <w:rPr>
          <w:rFonts w:ascii="Tahoma"/>
          <w:sz w:val="19"/>
        </w:rPr>
        <w:t xml:space="preserve"> C</w:t>
      </w:r>
      <w:r w:rsidR="00F30044">
        <w:rPr>
          <w:rFonts w:ascii="Tahoma"/>
          <w:sz w:val="19"/>
        </w:rPr>
        <w:t>harlotte</w:t>
      </w:r>
      <w:r>
        <w:rPr>
          <w:rFonts w:ascii="Tahoma"/>
          <w:sz w:val="19"/>
        </w:rPr>
        <w:t xml:space="preserve">, </w:t>
      </w:r>
      <w:r w:rsidR="00F30044">
        <w:rPr>
          <w:rFonts w:ascii="Tahoma"/>
          <w:sz w:val="19"/>
        </w:rPr>
        <w:t>NC</w:t>
      </w:r>
      <w:r w:rsidR="00EE0EEF">
        <w:rPr>
          <w:rFonts w:ascii="Tahoma"/>
          <w:sz w:val="19"/>
        </w:rPr>
        <w:t xml:space="preserve">  </w:t>
      </w:r>
      <w:r w:rsidR="00446664">
        <w:rPr>
          <w:rFonts w:ascii="Tahoma"/>
          <w:noProof/>
          <w:sz w:val="19"/>
        </w:rPr>
        <w:drawing>
          <wp:inline distT="0" distB="0" distL="0" distR="0" wp14:anchorId="11F6B8CC" wp14:editId="411C162B">
            <wp:extent cx="94217" cy="83184"/>
            <wp:effectExtent l="0" t="0" r="0" b="0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17" cy="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664">
        <w:rPr>
          <w:rFonts w:ascii="Tahoma"/>
          <w:sz w:val="19"/>
        </w:rPr>
        <w:t xml:space="preserve"> </w:t>
      </w:r>
      <w:r w:rsidR="00446664" w:rsidRPr="00446664">
        <w:rPr>
          <w:rFonts w:ascii="Tahoma"/>
          <w:color w:val="0000FF"/>
          <w:spacing w:val="-2"/>
          <w:sz w:val="19"/>
          <w:u w:val="single" w:color="0000FF"/>
        </w:rPr>
        <w:t>https://www.linkedin.com/in/sailakshminaidu467/</w:t>
      </w:r>
    </w:p>
    <w:p w14:paraId="343ED8CF" w14:textId="69478BB3" w:rsidR="001E2C17" w:rsidRDefault="00000000">
      <w:pPr>
        <w:pStyle w:val="BodyText"/>
        <w:tabs>
          <w:tab w:val="left" w:pos="503"/>
          <w:tab w:val="left" w:pos="10912"/>
        </w:tabs>
        <w:spacing w:before="70"/>
        <w:ind w:left="148" w:firstLine="0"/>
        <w:rPr>
          <w:rFonts w:ascii="Arial Black"/>
        </w:rPr>
      </w:pPr>
      <w:r>
        <w:rPr>
          <w:noProof/>
        </w:rPr>
        <w:drawing>
          <wp:anchor distT="0" distB="0" distL="0" distR="0" simplePos="0" relativeHeight="487543808" behindDoc="1" locked="0" layoutInCell="1" allowOverlap="1" wp14:anchorId="29F1F9C9" wp14:editId="43085D86">
            <wp:simplePos x="0" y="0"/>
            <wp:positionH relativeFrom="page">
              <wp:posOffset>361315</wp:posOffset>
            </wp:positionH>
            <wp:positionV relativeFrom="paragraph">
              <wp:posOffset>82282</wp:posOffset>
            </wp:positionV>
            <wp:extent cx="152400" cy="102707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u w:val="thick"/>
        </w:rPr>
        <w:t xml:space="preserve"> </w:t>
      </w:r>
      <w:r>
        <w:rPr>
          <w:rFonts w:ascii="Arial Black"/>
          <w:u w:val="thick"/>
        </w:rPr>
        <w:tab/>
        <w:t>EDUCATION</w:t>
      </w:r>
      <w:r>
        <w:rPr>
          <w:rFonts w:ascii="Arial Black"/>
          <w:u w:val="thick"/>
        </w:rPr>
        <w:tab/>
      </w:r>
    </w:p>
    <w:p w14:paraId="6A105337" w14:textId="7429EB8A" w:rsidR="001E2C17" w:rsidRPr="005804DB" w:rsidRDefault="00000000">
      <w:pPr>
        <w:tabs>
          <w:tab w:val="left" w:pos="7482"/>
        </w:tabs>
        <w:spacing w:before="69" w:line="248" w:lineRule="exact"/>
        <w:ind w:left="146"/>
        <w:jc w:val="both"/>
        <w:rPr>
          <w:sz w:val="20"/>
          <w:szCs w:val="20"/>
        </w:rPr>
      </w:pPr>
      <w:r w:rsidRPr="005804DB">
        <w:rPr>
          <w:rFonts w:ascii="Arial Black" w:hAnsi="Arial Black"/>
          <w:w w:val="105"/>
          <w:sz w:val="20"/>
          <w:szCs w:val="20"/>
        </w:rPr>
        <w:t>University</w:t>
      </w:r>
      <w:r w:rsidR="00EA7A5C" w:rsidRPr="005804DB">
        <w:rPr>
          <w:rFonts w:ascii="Arial Black" w:hAnsi="Arial Black"/>
          <w:w w:val="105"/>
          <w:sz w:val="20"/>
          <w:szCs w:val="20"/>
        </w:rPr>
        <w:t xml:space="preserve"> of South Alabama</w:t>
      </w:r>
      <w:r w:rsidRPr="005804DB">
        <w:rPr>
          <w:rFonts w:ascii="Arial Black" w:hAnsi="Arial Black"/>
          <w:w w:val="105"/>
          <w:sz w:val="20"/>
          <w:szCs w:val="20"/>
        </w:rPr>
        <w:t>,</w:t>
      </w:r>
      <w:r w:rsidRPr="005804DB">
        <w:rPr>
          <w:rFonts w:ascii="Arial Black" w:hAnsi="Arial Black"/>
          <w:spacing w:val="-2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Master's</w:t>
      </w:r>
      <w:r w:rsidRPr="005804DB">
        <w:rPr>
          <w:i/>
          <w:spacing w:val="-1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in</w:t>
      </w:r>
      <w:r w:rsidRPr="005804DB">
        <w:rPr>
          <w:i/>
          <w:spacing w:val="-1"/>
          <w:w w:val="105"/>
          <w:sz w:val="20"/>
          <w:szCs w:val="20"/>
        </w:rPr>
        <w:t xml:space="preserve"> </w:t>
      </w:r>
      <w:r w:rsidR="00EA7A5C" w:rsidRPr="005804DB">
        <w:rPr>
          <w:i/>
          <w:w w:val="105"/>
          <w:sz w:val="20"/>
          <w:szCs w:val="20"/>
        </w:rPr>
        <w:t xml:space="preserve">Computer </w:t>
      </w:r>
      <w:r w:rsidRPr="005804DB">
        <w:rPr>
          <w:i/>
          <w:w w:val="105"/>
          <w:sz w:val="20"/>
          <w:szCs w:val="20"/>
        </w:rPr>
        <w:t>and</w:t>
      </w:r>
      <w:r w:rsidRPr="005804DB">
        <w:rPr>
          <w:i/>
          <w:spacing w:val="-1"/>
          <w:w w:val="105"/>
          <w:sz w:val="20"/>
          <w:szCs w:val="20"/>
        </w:rPr>
        <w:t xml:space="preserve"> </w:t>
      </w:r>
      <w:r w:rsidR="00EA7A5C" w:rsidRPr="005804DB">
        <w:rPr>
          <w:i/>
          <w:w w:val="105"/>
          <w:sz w:val="20"/>
          <w:szCs w:val="20"/>
        </w:rPr>
        <w:t>Information Sciences</w:t>
      </w:r>
      <w:r w:rsidRPr="005804DB">
        <w:rPr>
          <w:i/>
          <w:w w:val="105"/>
          <w:sz w:val="20"/>
          <w:szCs w:val="20"/>
        </w:rPr>
        <w:tab/>
      </w:r>
      <w:r w:rsidRPr="005804DB">
        <w:rPr>
          <w:spacing w:val="-1"/>
          <w:w w:val="105"/>
          <w:sz w:val="20"/>
          <w:szCs w:val="20"/>
        </w:rPr>
        <w:t>Aug</w:t>
      </w:r>
      <w:r w:rsidRPr="005804DB">
        <w:rPr>
          <w:spacing w:val="-14"/>
          <w:w w:val="105"/>
          <w:sz w:val="20"/>
          <w:szCs w:val="20"/>
        </w:rPr>
        <w:t xml:space="preserve"> </w:t>
      </w:r>
      <w:r w:rsidRPr="005804DB">
        <w:rPr>
          <w:spacing w:val="-1"/>
          <w:w w:val="105"/>
          <w:sz w:val="20"/>
          <w:szCs w:val="20"/>
        </w:rPr>
        <w:t>2022</w:t>
      </w:r>
      <w:r w:rsidRPr="005804DB">
        <w:rPr>
          <w:spacing w:val="-16"/>
          <w:w w:val="105"/>
          <w:sz w:val="20"/>
          <w:szCs w:val="20"/>
        </w:rPr>
        <w:t xml:space="preserve"> </w:t>
      </w:r>
      <w:r w:rsidRPr="005804DB">
        <w:rPr>
          <w:spacing w:val="-1"/>
          <w:w w:val="105"/>
          <w:sz w:val="20"/>
          <w:szCs w:val="20"/>
        </w:rPr>
        <w:t>–</w:t>
      </w:r>
      <w:r w:rsidRPr="005804DB">
        <w:rPr>
          <w:spacing w:val="-13"/>
          <w:w w:val="105"/>
          <w:sz w:val="20"/>
          <w:szCs w:val="20"/>
        </w:rPr>
        <w:t xml:space="preserve"> </w:t>
      </w:r>
      <w:r w:rsidRPr="005804DB">
        <w:rPr>
          <w:spacing w:val="-1"/>
          <w:w w:val="105"/>
          <w:sz w:val="20"/>
          <w:szCs w:val="20"/>
        </w:rPr>
        <w:t>Dec</w:t>
      </w:r>
      <w:r w:rsidRPr="005804DB">
        <w:rPr>
          <w:spacing w:val="-15"/>
          <w:w w:val="105"/>
          <w:sz w:val="20"/>
          <w:szCs w:val="20"/>
        </w:rPr>
        <w:t xml:space="preserve"> </w:t>
      </w:r>
      <w:r w:rsidRPr="005804DB">
        <w:rPr>
          <w:spacing w:val="-1"/>
          <w:w w:val="105"/>
          <w:sz w:val="20"/>
          <w:szCs w:val="20"/>
        </w:rPr>
        <w:t>2023</w:t>
      </w:r>
      <w:r w:rsidRPr="005804DB">
        <w:rPr>
          <w:spacing w:val="5"/>
          <w:w w:val="105"/>
          <w:sz w:val="20"/>
          <w:szCs w:val="20"/>
        </w:rPr>
        <w:t xml:space="preserve"> </w:t>
      </w:r>
      <w:r w:rsidRPr="005804DB">
        <w:rPr>
          <w:w w:val="105"/>
          <w:sz w:val="20"/>
          <w:szCs w:val="20"/>
        </w:rPr>
        <w:t>|</w:t>
      </w:r>
      <w:r w:rsidR="00EA7A5C" w:rsidRPr="005804DB">
        <w:rPr>
          <w:w w:val="105"/>
          <w:sz w:val="20"/>
          <w:szCs w:val="20"/>
        </w:rPr>
        <w:t>Alabama</w:t>
      </w:r>
      <w:r w:rsidRPr="005804DB">
        <w:rPr>
          <w:w w:val="105"/>
          <w:sz w:val="20"/>
          <w:szCs w:val="20"/>
        </w:rPr>
        <w:t>,</w:t>
      </w:r>
      <w:r w:rsidRPr="005804DB">
        <w:rPr>
          <w:spacing w:val="-14"/>
          <w:w w:val="105"/>
          <w:sz w:val="20"/>
          <w:szCs w:val="20"/>
        </w:rPr>
        <w:t xml:space="preserve"> </w:t>
      </w:r>
      <w:r w:rsidRPr="005804DB">
        <w:rPr>
          <w:w w:val="105"/>
          <w:sz w:val="20"/>
          <w:szCs w:val="20"/>
        </w:rPr>
        <w:t>U.S</w:t>
      </w:r>
    </w:p>
    <w:p w14:paraId="0F5552E7" w14:textId="77777777" w:rsidR="001E2C17" w:rsidRPr="005804DB" w:rsidRDefault="00000000">
      <w:pPr>
        <w:spacing w:line="224" w:lineRule="exact"/>
        <w:ind w:left="297"/>
        <w:rPr>
          <w:sz w:val="20"/>
          <w:szCs w:val="20"/>
        </w:rPr>
      </w:pPr>
      <w:r w:rsidRPr="005804DB">
        <w:rPr>
          <w:w w:val="105"/>
          <w:sz w:val="20"/>
          <w:szCs w:val="20"/>
        </w:rPr>
        <w:t>CGPA:</w:t>
      </w:r>
      <w:r w:rsidRPr="005804DB">
        <w:rPr>
          <w:spacing w:val="-7"/>
          <w:w w:val="105"/>
          <w:sz w:val="20"/>
          <w:szCs w:val="20"/>
        </w:rPr>
        <w:t xml:space="preserve"> </w:t>
      </w:r>
      <w:r w:rsidRPr="005804DB">
        <w:rPr>
          <w:w w:val="105"/>
          <w:sz w:val="20"/>
          <w:szCs w:val="20"/>
        </w:rPr>
        <w:t>3.9/4.0</w:t>
      </w:r>
    </w:p>
    <w:p w14:paraId="298A4828" w14:textId="66056485" w:rsidR="007D1B7A" w:rsidRPr="005804DB" w:rsidRDefault="00000000" w:rsidP="007D1B7A">
      <w:pPr>
        <w:tabs>
          <w:tab w:val="left" w:pos="7470"/>
        </w:tabs>
        <w:spacing w:before="63"/>
        <w:ind w:left="146"/>
        <w:jc w:val="both"/>
        <w:rPr>
          <w:w w:val="105"/>
          <w:sz w:val="20"/>
          <w:szCs w:val="20"/>
        </w:rPr>
      </w:pPr>
      <w:r w:rsidRPr="005804DB">
        <w:rPr>
          <w:rFonts w:ascii="Arial Black" w:hAnsi="Arial Black"/>
          <w:w w:val="105"/>
          <w:sz w:val="20"/>
          <w:szCs w:val="20"/>
        </w:rPr>
        <w:t>Vignan's</w:t>
      </w:r>
      <w:r w:rsidRPr="005804DB">
        <w:rPr>
          <w:rFonts w:ascii="Arial Black" w:hAnsi="Arial Black"/>
          <w:spacing w:val="-6"/>
          <w:w w:val="105"/>
          <w:sz w:val="20"/>
          <w:szCs w:val="20"/>
        </w:rPr>
        <w:t xml:space="preserve"> </w:t>
      </w:r>
      <w:r w:rsidRPr="005804DB">
        <w:rPr>
          <w:rFonts w:ascii="Arial Black" w:hAnsi="Arial Black"/>
          <w:w w:val="105"/>
          <w:sz w:val="20"/>
          <w:szCs w:val="20"/>
        </w:rPr>
        <w:t>University,</w:t>
      </w:r>
      <w:r w:rsidRPr="005804DB">
        <w:rPr>
          <w:rFonts w:ascii="Arial Black" w:hAnsi="Arial Black"/>
          <w:spacing w:val="-4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Bachelor's</w:t>
      </w:r>
      <w:r w:rsidRPr="005804DB">
        <w:rPr>
          <w:i/>
          <w:spacing w:val="-3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in</w:t>
      </w:r>
      <w:r w:rsidRPr="005804DB">
        <w:rPr>
          <w:i/>
          <w:spacing w:val="-2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Computer</w:t>
      </w:r>
      <w:r w:rsidRPr="005804DB">
        <w:rPr>
          <w:i/>
          <w:spacing w:val="-4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Science</w:t>
      </w:r>
      <w:r w:rsidRPr="005804DB">
        <w:rPr>
          <w:i/>
          <w:spacing w:val="-3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and</w:t>
      </w:r>
      <w:r w:rsidRPr="005804DB">
        <w:rPr>
          <w:i/>
          <w:spacing w:val="-2"/>
          <w:w w:val="105"/>
          <w:sz w:val="20"/>
          <w:szCs w:val="20"/>
        </w:rPr>
        <w:t xml:space="preserve"> </w:t>
      </w:r>
      <w:r w:rsidRPr="005804DB">
        <w:rPr>
          <w:i/>
          <w:w w:val="105"/>
          <w:sz w:val="20"/>
          <w:szCs w:val="20"/>
        </w:rPr>
        <w:t>Engineering</w:t>
      </w:r>
      <w:r w:rsidRPr="005804DB">
        <w:rPr>
          <w:i/>
          <w:w w:val="105"/>
          <w:sz w:val="20"/>
          <w:szCs w:val="20"/>
        </w:rPr>
        <w:tab/>
      </w:r>
      <w:r w:rsidR="00A16264" w:rsidRPr="00A16264">
        <w:rPr>
          <w:spacing w:val="-1"/>
          <w:w w:val="105"/>
          <w:sz w:val="20"/>
          <w:szCs w:val="20"/>
        </w:rPr>
        <w:t xml:space="preserve">         </w:t>
      </w:r>
      <w:r w:rsidRPr="00A16264">
        <w:rPr>
          <w:spacing w:val="-1"/>
          <w:w w:val="105"/>
          <w:sz w:val="20"/>
          <w:szCs w:val="20"/>
        </w:rPr>
        <w:t>Jul 2016 –</w:t>
      </w:r>
      <w:r w:rsidR="00EA7A5C" w:rsidRPr="00A16264">
        <w:rPr>
          <w:spacing w:val="-1"/>
          <w:w w:val="105"/>
          <w:sz w:val="20"/>
          <w:szCs w:val="20"/>
        </w:rPr>
        <w:t xml:space="preserve"> Jun </w:t>
      </w:r>
      <w:r w:rsidRPr="00A16264">
        <w:rPr>
          <w:spacing w:val="-1"/>
          <w:w w:val="105"/>
          <w:sz w:val="20"/>
          <w:szCs w:val="20"/>
        </w:rPr>
        <w:t>2020</w:t>
      </w:r>
      <w:r w:rsidRPr="005804DB">
        <w:rPr>
          <w:spacing w:val="9"/>
          <w:w w:val="105"/>
          <w:sz w:val="20"/>
          <w:szCs w:val="20"/>
        </w:rPr>
        <w:t xml:space="preserve"> </w:t>
      </w:r>
      <w:r w:rsidRPr="005804DB">
        <w:rPr>
          <w:w w:val="105"/>
          <w:sz w:val="20"/>
          <w:szCs w:val="20"/>
        </w:rPr>
        <w:t>|India</w:t>
      </w:r>
    </w:p>
    <w:p w14:paraId="3988C475" w14:textId="77777777" w:rsidR="001E2C17" w:rsidRDefault="00000000">
      <w:pPr>
        <w:pStyle w:val="BodyText"/>
        <w:tabs>
          <w:tab w:val="left" w:pos="503"/>
          <w:tab w:val="left" w:pos="10912"/>
        </w:tabs>
        <w:spacing w:before="118" w:line="296" w:lineRule="exact"/>
        <w:ind w:left="148" w:firstLine="0"/>
        <w:rPr>
          <w:rFonts w:ascii="Arial Black"/>
        </w:rPr>
      </w:pPr>
      <w:r>
        <w:rPr>
          <w:noProof/>
        </w:rPr>
        <w:drawing>
          <wp:anchor distT="0" distB="0" distL="0" distR="0" simplePos="0" relativeHeight="487544320" behindDoc="1" locked="0" layoutInCell="1" allowOverlap="1" wp14:anchorId="32F8BECA" wp14:editId="0BBC0E72">
            <wp:simplePos x="0" y="0"/>
            <wp:positionH relativeFrom="page">
              <wp:posOffset>370840</wp:posOffset>
            </wp:positionH>
            <wp:positionV relativeFrom="paragraph">
              <wp:posOffset>98249</wp:posOffset>
            </wp:positionV>
            <wp:extent cx="133350" cy="13335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4"/>
          <w:u w:val="thick"/>
        </w:rPr>
        <w:t xml:space="preserve"> </w:t>
      </w:r>
      <w:r>
        <w:rPr>
          <w:rFonts w:ascii="Arial Black"/>
          <w:u w:val="thick"/>
        </w:rPr>
        <w:tab/>
      </w:r>
      <w:r>
        <w:rPr>
          <w:rFonts w:ascii="Arial Black"/>
          <w:w w:val="90"/>
          <w:u w:val="thick"/>
        </w:rPr>
        <w:t>TECHNICAL</w:t>
      </w:r>
      <w:r>
        <w:rPr>
          <w:rFonts w:ascii="Arial Black"/>
          <w:spacing w:val="34"/>
          <w:w w:val="90"/>
          <w:u w:val="thick"/>
        </w:rPr>
        <w:t xml:space="preserve"> </w:t>
      </w:r>
      <w:r>
        <w:rPr>
          <w:rFonts w:ascii="Arial Black"/>
          <w:w w:val="90"/>
          <w:u w:val="thick"/>
        </w:rPr>
        <w:t>SKILLS</w:t>
      </w:r>
      <w:r>
        <w:rPr>
          <w:rFonts w:ascii="Arial Black"/>
          <w:u w:val="thick"/>
        </w:rPr>
        <w:tab/>
      </w:r>
    </w:p>
    <w:p w14:paraId="4EE57C0B" w14:textId="45A2CDE8" w:rsidR="001E2C17" w:rsidRPr="005804DB" w:rsidRDefault="00000000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line="280" w:lineRule="exact"/>
        <w:ind w:left="508" w:hanging="361"/>
        <w:rPr>
          <w:rFonts w:ascii="Symbol" w:hAnsi="Symbol"/>
        </w:rPr>
      </w:pPr>
      <w:r w:rsidRPr="005804DB">
        <w:t>Programming</w:t>
      </w:r>
      <w:r w:rsidRPr="005804DB">
        <w:rPr>
          <w:spacing w:val="10"/>
        </w:rPr>
        <w:t xml:space="preserve"> </w:t>
      </w:r>
      <w:r w:rsidRPr="005804DB">
        <w:t>Languages:</w:t>
      </w:r>
      <w:r w:rsidRPr="005804DB">
        <w:rPr>
          <w:spacing w:val="12"/>
        </w:rPr>
        <w:t xml:space="preserve"> </w:t>
      </w:r>
      <w:r w:rsidRPr="005804DB">
        <w:t>Java,</w:t>
      </w:r>
      <w:r w:rsidRPr="005804DB">
        <w:rPr>
          <w:spacing w:val="-2"/>
        </w:rPr>
        <w:t xml:space="preserve"> </w:t>
      </w:r>
      <w:r w:rsidRPr="005804DB">
        <w:t>Python,</w:t>
      </w:r>
      <w:r w:rsidRPr="005804DB">
        <w:rPr>
          <w:spacing w:val="-4"/>
        </w:rPr>
        <w:t xml:space="preserve"> </w:t>
      </w:r>
      <w:r w:rsidR="00EA7A5C" w:rsidRPr="005804DB">
        <w:t>#C</w:t>
      </w:r>
      <w:r w:rsidRPr="005804DB">
        <w:t>,</w:t>
      </w:r>
      <w:r w:rsidRPr="005804DB">
        <w:rPr>
          <w:spacing w:val="-1"/>
        </w:rPr>
        <w:t xml:space="preserve"> </w:t>
      </w:r>
      <w:r w:rsidRPr="005804DB">
        <w:t>C++,</w:t>
      </w:r>
      <w:r w:rsidRPr="005804DB">
        <w:rPr>
          <w:spacing w:val="-5"/>
        </w:rPr>
        <w:t xml:space="preserve"> </w:t>
      </w:r>
      <w:r w:rsidRPr="005804DB">
        <w:t>C,</w:t>
      </w:r>
      <w:r w:rsidRPr="005804DB">
        <w:rPr>
          <w:spacing w:val="-1"/>
        </w:rPr>
        <w:t xml:space="preserve"> </w:t>
      </w:r>
      <w:r w:rsidR="00683CC6" w:rsidRPr="005804DB">
        <w:rPr>
          <w:spacing w:val="-1"/>
        </w:rPr>
        <w:t xml:space="preserve">MVC </w:t>
      </w:r>
      <w:r w:rsidRPr="005804DB">
        <w:t>.Net</w:t>
      </w:r>
      <w:r w:rsidR="00747EC0" w:rsidRPr="005804DB">
        <w:t>, Shell Scripting.</w:t>
      </w:r>
    </w:p>
    <w:p w14:paraId="54D48D08" w14:textId="523A05A8" w:rsidR="001E2C17" w:rsidRPr="005804DB" w:rsidRDefault="00000000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ind w:left="508" w:hanging="361"/>
        <w:rPr>
          <w:rFonts w:ascii="Symbol" w:hAnsi="Symbol"/>
        </w:rPr>
      </w:pPr>
      <w:r w:rsidRPr="005804DB">
        <w:t>Web</w:t>
      </w:r>
      <w:r w:rsidRPr="005804DB">
        <w:rPr>
          <w:spacing w:val="-3"/>
        </w:rPr>
        <w:t xml:space="preserve"> </w:t>
      </w:r>
      <w:r w:rsidRPr="005804DB">
        <w:t>Technologies:</w:t>
      </w:r>
      <w:r w:rsidRPr="005804DB">
        <w:rPr>
          <w:spacing w:val="-1"/>
        </w:rPr>
        <w:t xml:space="preserve"> </w:t>
      </w:r>
      <w:r w:rsidRPr="005804DB">
        <w:t>HTML,</w:t>
      </w:r>
      <w:r w:rsidRPr="005804DB">
        <w:rPr>
          <w:spacing w:val="-6"/>
        </w:rPr>
        <w:t xml:space="preserve"> </w:t>
      </w:r>
      <w:r w:rsidRPr="005804DB">
        <w:t>CSS,</w:t>
      </w:r>
      <w:r w:rsidRPr="005804DB">
        <w:rPr>
          <w:spacing w:val="-1"/>
        </w:rPr>
        <w:t xml:space="preserve"> </w:t>
      </w:r>
      <w:r w:rsidRPr="005804DB">
        <w:t>JavaScript,</w:t>
      </w:r>
      <w:r w:rsidR="005C6E47">
        <w:rPr>
          <w:spacing w:val="-2"/>
        </w:rPr>
        <w:t xml:space="preserve"> React</w:t>
      </w:r>
      <w:r w:rsidR="00EA7A5C" w:rsidRPr="005804DB">
        <w:t>.</w:t>
      </w:r>
    </w:p>
    <w:p w14:paraId="79336057" w14:textId="2D63D968" w:rsidR="001E2C17" w:rsidRPr="0036774C" w:rsidRDefault="00000000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before="1"/>
        <w:ind w:left="508" w:hanging="361"/>
        <w:rPr>
          <w:rFonts w:ascii="Symbol" w:hAnsi="Symbol"/>
        </w:rPr>
      </w:pPr>
      <w:r w:rsidRPr="005804DB">
        <w:t>Java/J2EE</w:t>
      </w:r>
      <w:r w:rsidRPr="005804DB">
        <w:rPr>
          <w:spacing w:val="-4"/>
        </w:rPr>
        <w:t xml:space="preserve"> </w:t>
      </w:r>
      <w:r w:rsidRPr="005804DB">
        <w:t>Technologies:</w:t>
      </w:r>
      <w:r w:rsidRPr="005804DB">
        <w:rPr>
          <w:spacing w:val="-1"/>
        </w:rPr>
        <w:t xml:space="preserve"> </w:t>
      </w:r>
      <w:r w:rsidRPr="005804DB">
        <w:t>Servlets,</w:t>
      </w:r>
      <w:r w:rsidRPr="005804DB">
        <w:rPr>
          <w:spacing w:val="-1"/>
        </w:rPr>
        <w:t xml:space="preserve"> </w:t>
      </w:r>
      <w:r w:rsidRPr="005804DB">
        <w:t>JSP,</w:t>
      </w:r>
      <w:r w:rsidRPr="005804DB">
        <w:rPr>
          <w:spacing w:val="-4"/>
        </w:rPr>
        <w:t xml:space="preserve"> </w:t>
      </w:r>
      <w:r w:rsidRPr="005804DB">
        <w:t>JDBC,</w:t>
      </w:r>
      <w:r w:rsidRPr="005804DB">
        <w:rPr>
          <w:spacing w:val="-4"/>
        </w:rPr>
        <w:t xml:space="preserve"> </w:t>
      </w:r>
      <w:r w:rsidRPr="005804DB">
        <w:t>Design</w:t>
      </w:r>
      <w:r w:rsidRPr="005804DB">
        <w:rPr>
          <w:spacing w:val="-2"/>
        </w:rPr>
        <w:t xml:space="preserve"> </w:t>
      </w:r>
      <w:r w:rsidRPr="005804DB">
        <w:t>patterns.</w:t>
      </w:r>
    </w:p>
    <w:p w14:paraId="393261A0" w14:textId="4911BF61" w:rsidR="0036774C" w:rsidRPr="005804DB" w:rsidRDefault="0036774C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before="1"/>
        <w:ind w:left="508" w:hanging="361"/>
        <w:rPr>
          <w:rFonts w:ascii="Symbol" w:hAnsi="Symbol"/>
        </w:rPr>
      </w:pPr>
      <w:r>
        <w:t>Frameworks: Django, Flask.</w:t>
      </w:r>
    </w:p>
    <w:p w14:paraId="4303F426" w14:textId="0F3125C8" w:rsidR="001E2C17" w:rsidRPr="005804DB" w:rsidRDefault="00683CC6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line="279" w:lineRule="exact"/>
        <w:ind w:left="508" w:hanging="361"/>
        <w:rPr>
          <w:rFonts w:ascii="Symbol" w:hAnsi="Symbol"/>
        </w:rPr>
      </w:pPr>
      <w:r w:rsidRPr="005804DB">
        <w:t>Could Technologies: AWS,</w:t>
      </w:r>
      <w:r w:rsidR="0099612C">
        <w:t xml:space="preserve"> Azure</w:t>
      </w:r>
      <w:r w:rsidRPr="005804DB">
        <w:t>.</w:t>
      </w:r>
    </w:p>
    <w:p w14:paraId="09BA2A1A" w14:textId="77777777" w:rsidR="001E2C17" w:rsidRPr="005804DB" w:rsidRDefault="00000000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line="279" w:lineRule="exact"/>
        <w:ind w:left="508" w:hanging="361"/>
        <w:rPr>
          <w:rFonts w:ascii="Symbol" w:hAnsi="Symbol"/>
        </w:rPr>
      </w:pPr>
      <w:r w:rsidRPr="005804DB">
        <w:rPr>
          <w:w w:val="105"/>
        </w:rPr>
        <w:t>Methodologies:</w:t>
      </w:r>
      <w:r w:rsidRPr="005804DB">
        <w:rPr>
          <w:spacing w:val="-4"/>
          <w:w w:val="105"/>
        </w:rPr>
        <w:t xml:space="preserve"> </w:t>
      </w:r>
      <w:r w:rsidRPr="005804DB">
        <w:rPr>
          <w:w w:val="105"/>
        </w:rPr>
        <w:t>Agile,</w:t>
      </w:r>
      <w:r w:rsidRPr="005804DB">
        <w:rPr>
          <w:spacing w:val="-4"/>
          <w:w w:val="105"/>
        </w:rPr>
        <w:t xml:space="preserve"> </w:t>
      </w:r>
      <w:r w:rsidRPr="005804DB">
        <w:rPr>
          <w:w w:val="105"/>
        </w:rPr>
        <w:t>Scrum,</w:t>
      </w:r>
      <w:r w:rsidRPr="005804DB">
        <w:rPr>
          <w:spacing w:val="-3"/>
          <w:w w:val="105"/>
        </w:rPr>
        <w:t xml:space="preserve"> </w:t>
      </w:r>
      <w:r w:rsidRPr="005804DB">
        <w:rPr>
          <w:w w:val="105"/>
        </w:rPr>
        <w:t>Waterfall</w:t>
      </w:r>
      <w:r w:rsidRPr="005804DB">
        <w:rPr>
          <w:spacing w:val="-5"/>
          <w:w w:val="105"/>
        </w:rPr>
        <w:t xml:space="preserve"> </w:t>
      </w:r>
      <w:r w:rsidRPr="005804DB">
        <w:rPr>
          <w:w w:val="105"/>
        </w:rPr>
        <w:t>model, Data</w:t>
      </w:r>
      <w:r w:rsidRPr="005804DB">
        <w:rPr>
          <w:spacing w:val="-3"/>
          <w:w w:val="105"/>
        </w:rPr>
        <w:t xml:space="preserve"> </w:t>
      </w:r>
      <w:r w:rsidRPr="005804DB">
        <w:rPr>
          <w:w w:val="105"/>
        </w:rPr>
        <w:t>Modeling</w:t>
      </w:r>
      <w:r w:rsidRPr="005804DB">
        <w:rPr>
          <w:spacing w:val="-4"/>
          <w:w w:val="105"/>
        </w:rPr>
        <w:t xml:space="preserve"> </w:t>
      </w:r>
      <w:r w:rsidRPr="005804DB">
        <w:rPr>
          <w:w w:val="105"/>
        </w:rPr>
        <w:t>Principles.</w:t>
      </w:r>
    </w:p>
    <w:p w14:paraId="45EDE82F" w14:textId="3F60E9C6" w:rsidR="001E2C17" w:rsidRPr="005804DB" w:rsidRDefault="00000000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before="1"/>
        <w:ind w:left="508" w:hanging="361"/>
        <w:rPr>
          <w:rFonts w:ascii="Symbol" w:hAnsi="Symbol"/>
        </w:rPr>
      </w:pPr>
      <w:r w:rsidRPr="005804DB">
        <w:rPr>
          <w:spacing w:val="-3"/>
          <w:w w:val="105"/>
        </w:rPr>
        <w:t>Databases:</w:t>
      </w:r>
      <w:r w:rsidRPr="005804DB">
        <w:rPr>
          <w:spacing w:val="-5"/>
          <w:w w:val="105"/>
        </w:rPr>
        <w:t xml:space="preserve"> </w:t>
      </w:r>
      <w:r w:rsidRPr="005804DB">
        <w:rPr>
          <w:spacing w:val="-3"/>
          <w:w w:val="105"/>
        </w:rPr>
        <w:t>SQL,</w:t>
      </w:r>
      <w:r w:rsidR="003602B3">
        <w:rPr>
          <w:spacing w:val="-3"/>
          <w:w w:val="105"/>
        </w:rPr>
        <w:t xml:space="preserve"> T-SQL,</w:t>
      </w:r>
      <w:r w:rsidRPr="005804DB">
        <w:rPr>
          <w:spacing w:val="-10"/>
          <w:w w:val="105"/>
        </w:rPr>
        <w:t xml:space="preserve"> </w:t>
      </w:r>
      <w:r w:rsidRPr="005804DB">
        <w:rPr>
          <w:spacing w:val="-3"/>
          <w:w w:val="105"/>
        </w:rPr>
        <w:t>MYSQL,</w:t>
      </w:r>
      <w:r w:rsidRPr="005804DB">
        <w:rPr>
          <w:spacing w:val="-7"/>
          <w:w w:val="105"/>
        </w:rPr>
        <w:t xml:space="preserve"> </w:t>
      </w:r>
      <w:r w:rsidRPr="005804DB">
        <w:rPr>
          <w:spacing w:val="-3"/>
          <w:w w:val="105"/>
        </w:rPr>
        <w:t>Oracle</w:t>
      </w:r>
      <w:r w:rsidRPr="005804DB">
        <w:rPr>
          <w:spacing w:val="-2"/>
          <w:w w:val="105"/>
        </w:rPr>
        <w:t>,</w:t>
      </w:r>
      <w:r w:rsidRPr="005804DB">
        <w:rPr>
          <w:spacing w:val="-5"/>
          <w:w w:val="105"/>
        </w:rPr>
        <w:t xml:space="preserve"> </w:t>
      </w:r>
      <w:r w:rsidR="00EA7A5C" w:rsidRPr="005804DB">
        <w:rPr>
          <w:spacing w:val="-2"/>
          <w:w w:val="105"/>
        </w:rPr>
        <w:t>PostgreSQL</w:t>
      </w:r>
      <w:r w:rsidRPr="005804DB">
        <w:rPr>
          <w:spacing w:val="-2"/>
          <w:w w:val="105"/>
        </w:rPr>
        <w:t>,</w:t>
      </w:r>
      <w:r w:rsidRPr="005804DB">
        <w:rPr>
          <w:spacing w:val="-6"/>
          <w:w w:val="105"/>
        </w:rPr>
        <w:t xml:space="preserve"> </w:t>
      </w:r>
      <w:r w:rsidR="00EA7A5C" w:rsidRPr="005804DB">
        <w:rPr>
          <w:spacing w:val="-2"/>
          <w:w w:val="105"/>
        </w:rPr>
        <w:t>SSMS, SSIS.</w:t>
      </w:r>
    </w:p>
    <w:p w14:paraId="52F12A84" w14:textId="607AB318" w:rsidR="001E2C17" w:rsidRPr="005804DB" w:rsidRDefault="00000000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before="1"/>
        <w:ind w:left="508" w:hanging="361"/>
        <w:rPr>
          <w:rFonts w:ascii="Symbol" w:hAnsi="Symbol"/>
        </w:rPr>
      </w:pPr>
      <w:r w:rsidRPr="005804DB">
        <w:rPr>
          <w:spacing w:val="-2"/>
          <w:w w:val="105"/>
        </w:rPr>
        <w:t>Visualization</w:t>
      </w:r>
      <w:r w:rsidRPr="005804DB">
        <w:rPr>
          <w:spacing w:val="-11"/>
          <w:w w:val="105"/>
        </w:rPr>
        <w:t xml:space="preserve"> </w:t>
      </w:r>
      <w:r w:rsidRPr="005804DB">
        <w:rPr>
          <w:spacing w:val="-2"/>
          <w:w w:val="105"/>
        </w:rPr>
        <w:t>tools:</w:t>
      </w:r>
      <w:r w:rsidRPr="005804DB">
        <w:rPr>
          <w:spacing w:val="-10"/>
          <w:w w:val="105"/>
        </w:rPr>
        <w:t xml:space="preserve"> </w:t>
      </w:r>
      <w:r w:rsidRPr="005804DB">
        <w:rPr>
          <w:spacing w:val="-2"/>
          <w:w w:val="105"/>
        </w:rPr>
        <w:t>Tableau,</w:t>
      </w:r>
      <w:r w:rsidR="00EA7A5C" w:rsidRPr="005804DB">
        <w:rPr>
          <w:spacing w:val="-10"/>
          <w:w w:val="105"/>
        </w:rPr>
        <w:t xml:space="preserve"> </w:t>
      </w:r>
      <w:r w:rsidRPr="005804DB">
        <w:rPr>
          <w:spacing w:val="-1"/>
          <w:w w:val="105"/>
        </w:rPr>
        <w:t>Matplotlib,</w:t>
      </w:r>
      <w:r w:rsidRPr="005804DB">
        <w:rPr>
          <w:spacing w:val="-11"/>
          <w:w w:val="105"/>
        </w:rPr>
        <w:t xml:space="preserve"> </w:t>
      </w:r>
      <w:r w:rsidRPr="005804DB">
        <w:rPr>
          <w:spacing w:val="-1"/>
          <w:w w:val="105"/>
        </w:rPr>
        <w:t>Seaborn</w:t>
      </w:r>
      <w:r w:rsidR="00EA7A5C" w:rsidRPr="005804DB">
        <w:rPr>
          <w:spacing w:val="-1"/>
          <w:w w:val="105"/>
        </w:rPr>
        <w:t>.</w:t>
      </w:r>
    </w:p>
    <w:p w14:paraId="413E2847" w14:textId="452825A4" w:rsidR="00684805" w:rsidRPr="005804DB" w:rsidRDefault="00000000" w:rsidP="005804DB">
      <w:pPr>
        <w:pStyle w:val="ListParagraph"/>
        <w:numPr>
          <w:ilvl w:val="0"/>
          <w:numId w:val="1"/>
        </w:numPr>
        <w:tabs>
          <w:tab w:val="left" w:pos="508"/>
          <w:tab w:val="left" w:pos="509"/>
        </w:tabs>
        <w:spacing w:before="1"/>
        <w:ind w:left="508" w:hanging="361"/>
        <w:rPr>
          <w:rFonts w:ascii="Symbol" w:hAnsi="Symbol"/>
        </w:rPr>
      </w:pPr>
      <w:r w:rsidRPr="005804DB">
        <w:rPr>
          <w:w w:val="105"/>
        </w:rPr>
        <w:t>Tools:</w:t>
      </w:r>
      <w:r w:rsidR="00747EC0" w:rsidRPr="005804DB">
        <w:rPr>
          <w:w w:val="105"/>
        </w:rPr>
        <w:t xml:space="preserve"> Informatica PowerCenter</w:t>
      </w:r>
      <w:r w:rsidRPr="005804DB">
        <w:rPr>
          <w:w w:val="105"/>
        </w:rPr>
        <w:t>,</w:t>
      </w:r>
      <w:r w:rsidR="00660787">
        <w:rPr>
          <w:w w:val="105"/>
        </w:rPr>
        <w:t xml:space="preserve"> JIRA,</w:t>
      </w:r>
      <w:r w:rsidR="00942DAB">
        <w:rPr>
          <w:w w:val="105"/>
        </w:rPr>
        <w:t xml:space="preserve"> </w:t>
      </w:r>
      <w:r w:rsidR="00660787">
        <w:rPr>
          <w:w w:val="105"/>
        </w:rPr>
        <w:t>Autosys,</w:t>
      </w:r>
      <w:r w:rsidRPr="005804DB">
        <w:rPr>
          <w:spacing w:val="-2"/>
          <w:w w:val="105"/>
        </w:rPr>
        <w:t xml:space="preserve"> </w:t>
      </w:r>
      <w:r w:rsidR="00747EC0" w:rsidRPr="005804DB">
        <w:rPr>
          <w:w w:val="105"/>
        </w:rPr>
        <w:t>VS code</w:t>
      </w:r>
      <w:r w:rsidRPr="005804DB">
        <w:rPr>
          <w:w w:val="105"/>
        </w:rPr>
        <w:t>,</w:t>
      </w:r>
      <w:r w:rsidRPr="005804DB">
        <w:rPr>
          <w:spacing w:val="-3"/>
          <w:w w:val="105"/>
        </w:rPr>
        <w:t xml:space="preserve"> </w:t>
      </w:r>
      <w:r w:rsidRPr="005804DB">
        <w:rPr>
          <w:w w:val="105"/>
        </w:rPr>
        <w:t>Visual</w:t>
      </w:r>
      <w:r w:rsidRPr="005804DB">
        <w:rPr>
          <w:spacing w:val="-1"/>
          <w:w w:val="105"/>
        </w:rPr>
        <w:t xml:space="preserve"> </w:t>
      </w:r>
      <w:r w:rsidRPr="005804DB">
        <w:rPr>
          <w:w w:val="105"/>
        </w:rPr>
        <w:t>Studio,</w:t>
      </w:r>
      <w:r w:rsidRPr="005804DB">
        <w:rPr>
          <w:spacing w:val="-3"/>
          <w:w w:val="105"/>
        </w:rPr>
        <w:t xml:space="preserve"> </w:t>
      </w:r>
      <w:r w:rsidRPr="005804DB">
        <w:rPr>
          <w:w w:val="105"/>
        </w:rPr>
        <w:t>Excel,</w:t>
      </w:r>
      <w:r w:rsidRPr="005804DB">
        <w:rPr>
          <w:spacing w:val="-2"/>
          <w:w w:val="105"/>
        </w:rPr>
        <w:t xml:space="preserve"> </w:t>
      </w:r>
      <w:r w:rsidRPr="005804DB">
        <w:rPr>
          <w:w w:val="105"/>
        </w:rPr>
        <w:t>Eclipse,</w:t>
      </w:r>
      <w:r w:rsidRPr="005804DB">
        <w:rPr>
          <w:spacing w:val="-2"/>
          <w:w w:val="105"/>
        </w:rPr>
        <w:t xml:space="preserve"> </w:t>
      </w:r>
      <w:r w:rsidRPr="005804DB">
        <w:rPr>
          <w:w w:val="105"/>
        </w:rPr>
        <w:t>Unix</w:t>
      </w:r>
      <w:r w:rsidR="00747EC0" w:rsidRPr="005804DB">
        <w:rPr>
          <w:w w:val="105"/>
        </w:rPr>
        <w:t>.</w:t>
      </w:r>
    </w:p>
    <w:p w14:paraId="4F225619" w14:textId="77777777" w:rsidR="001E2C17" w:rsidRDefault="00000000">
      <w:pPr>
        <w:pStyle w:val="BodyText"/>
        <w:tabs>
          <w:tab w:val="left" w:pos="503"/>
          <w:tab w:val="left" w:pos="10912"/>
        </w:tabs>
        <w:spacing w:before="19"/>
        <w:ind w:left="148" w:firstLine="0"/>
        <w:rPr>
          <w:rFonts w:ascii="Arial Black"/>
        </w:rPr>
      </w:pPr>
      <w:r>
        <w:rPr>
          <w:noProof/>
        </w:rPr>
        <w:drawing>
          <wp:anchor distT="0" distB="0" distL="0" distR="0" simplePos="0" relativeHeight="487544832" behindDoc="1" locked="0" layoutInCell="1" allowOverlap="1" wp14:anchorId="4882F4B2" wp14:editId="62F21CDD">
            <wp:simplePos x="0" y="0"/>
            <wp:positionH relativeFrom="page">
              <wp:posOffset>370840</wp:posOffset>
            </wp:positionH>
            <wp:positionV relativeFrom="paragraph">
              <wp:posOffset>44465</wp:posOffset>
            </wp:positionV>
            <wp:extent cx="133350" cy="125030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4"/>
          <w:u w:val="thick"/>
        </w:rPr>
        <w:t xml:space="preserve"> </w:t>
      </w:r>
      <w:r>
        <w:rPr>
          <w:rFonts w:ascii="Arial Black"/>
          <w:u w:val="thick"/>
        </w:rPr>
        <w:tab/>
      </w:r>
      <w:r>
        <w:rPr>
          <w:rFonts w:ascii="Arial Black"/>
          <w:w w:val="90"/>
          <w:u w:val="thick"/>
        </w:rPr>
        <w:t>TECHNICAL</w:t>
      </w:r>
      <w:r>
        <w:rPr>
          <w:rFonts w:ascii="Arial Black"/>
          <w:spacing w:val="51"/>
          <w:w w:val="90"/>
          <w:u w:val="thick"/>
        </w:rPr>
        <w:t xml:space="preserve"> </w:t>
      </w:r>
      <w:r>
        <w:rPr>
          <w:rFonts w:ascii="Arial Black"/>
          <w:w w:val="90"/>
          <w:u w:val="thick"/>
        </w:rPr>
        <w:t>EXPERIENCE</w:t>
      </w:r>
      <w:r>
        <w:rPr>
          <w:rFonts w:ascii="Arial Black"/>
          <w:u w:val="thick"/>
        </w:rPr>
        <w:tab/>
      </w:r>
    </w:p>
    <w:p w14:paraId="734DE5AE" w14:textId="3406E912" w:rsidR="001E2C17" w:rsidRPr="005804DB" w:rsidRDefault="00CA7B4F">
      <w:pPr>
        <w:tabs>
          <w:tab w:val="left" w:pos="7446"/>
        </w:tabs>
        <w:spacing w:before="84"/>
        <w:ind w:left="105"/>
        <w:jc w:val="both"/>
      </w:pPr>
      <w:r w:rsidRPr="005804DB">
        <w:rPr>
          <w:rFonts w:ascii="Arial Black" w:hAnsi="Arial Black"/>
          <w:w w:val="105"/>
        </w:rPr>
        <w:t>University of South Alabama,</w:t>
      </w:r>
      <w:r w:rsidRPr="005804DB">
        <w:rPr>
          <w:rFonts w:ascii="Arial Black" w:hAnsi="Arial Black"/>
          <w:spacing w:val="-3"/>
          <w:w w:val="105"/>
        </w:rPr>
        <w:t xml:space="preserve"> </w:t>
      </w:r>
      <w:r w:rsidRPr="005804DB">
        <w:rPr>
          <w:i/>
          <w:w w:val="105"/>
        </w:rPr>
        <w:t>Graduate</w:t>
      </w:r>
      <w:r w:rsidRPr="005804DB">
        <w:rPr>
          <w:i/>
          <w:spacing w:val="-1"/>
          <w:w w:val="105"/>
        </w:rPr>
        <w:t xml:space="preserve"> </w:t>
      </w:r>
      <w:r w:rsidRPr="005804DB">
        <w:rPr>
          <w:i/>
          <w:w w:val="105"/>
        </w:rPr>
        <w:t>Research</w:t>
      </w:r>
      <w:r w:rsidRPr="005804DB">
        <w:rPr>
          <w:i/>
          <w:spacing w:val="-1"/>
          <w:w w:val="105"/>
        </w:rPr>
        <w:t xml:space="preserve"> </w:t>
      </w:r>
      <w:r w:rsidRPr="005804DB">
        <w:rPr>
          <w:i/>
          <w:w w:val="105"/>
        </w:rPr>
        <w:t>Assistant</w:t>
      </w:r>
      <w:r w:rsidRPr="005804DB">
        <w:rPr>
          <w:i/>
          <w:w w:val="105"/>
        </w:rPr>
        <w:tab/>
      </w:r>
      <w:r w:rsidR="00063CD6" w:rsidRPr="005804DB">
        <w:t xml:space="preserve">Jan </w:t>
      </w:r>
      <w:r w:rsidRPr="005804DB">
        <w:t>202</w:t>
      </w:r>
      <w:r w:rsidR="00063CD6" w:rsidRPr="005804DB">
        <w:t>3</w:t>
      </w:r>
      <w:r w:rsidRPr="005804DB">
        <w:rPr>
          <w:spacing w:val="2"/>
        </w:rPr>
        <w:t xml:space="preserve"> </w:t>
      </w:r>
      <w:r w:rsidRPr="005804DB">
        <w:t>– Dec 2023 | Alabama,</w:t>
      </w:r>
      <w:r w:rsidRPr="005804DB">
        <w:rPr>
          <w:spacing w:val="3"/>
        </w:rPr>
        <w:t xml:space="preserve"> </w:t>
      </w:r>
      <w:r w:rsidRPr="005804DB">
        <w:t>US</w:t>
      </w:r>
    </w:p>
    <w:p w14:paraId="17190131" w14:textId="1D6F2675" w:rsidR="00CA7B4F" w:rsidRPr="005804DB" w:rsidRDefault="00CA7B4F" w:rsidP="00CA7B4F">
      <w:pPr>
        <w:pStyle w:val="ListParagraph"/>
        <w:numPr>
          <w:ilvl w:val="0"/>
          <w:numId w:val="1"/>
        </w:numPr>
        <w:tabs>
          <w:tab w:val="left" w:pos="507"/>
        </w:tabs>
        <w:spacing w:line="218" w:lineRule="auto"/>
        <w:ind w:right="122"/>
        <w:jc w:val="both"/>
        <w:rPr>
          <w:rFonts w:ascii="Symbol" w:hAnsi="Symbol"/>
        </w:rPr>
      </w:pPr>
      <w:r w:rsidRPr="005804DB">
        <w:rPr>
          <w:w w:val="105"/>
        </w:rPr>
        <w:t xml:space="preserve">Acquired and processed educational setting videos, </w:t>
      </w:r>
      <w:r w:rsidR="005804DB" w:rsidRPr="005804DB">
        <w:rPr>
          <w:w w:val="105"/>
        </w:rPr>
        <w:t>creating</w:t>
      </w:r>
      <w:r w:rsidRPr="005804DB">
        <w:rPr>
          <w:w w:val="105"/>
        </w:rPr>
        <w:t xml:space="preserve"> a dataset comprising over 50 hours of footage, aimed at </w:t>
      </w:r>
      <w:r w:rsidR="006D538B" w:rsidRPr="005804DB">
        <w:rPr>
          <w:w w:val="105"/>
        </w:rPr>
        <w:t xml:space="preserve">analyzing </w:t>
      </w:r>
      <w:r w:rsidRPr="005804DB">
        <w:rPr>
          <w:w w:val="105"/>
        </w:rPr>
        <w:t>student engagement.</w:t>
      </w:r>
    </w:p>
    <w:p w14:paraId="19AABD1D" w14:textId="150F2C1C" w:rsidR="00CA7B4F" w:rsidRPr="005804DB" w:rsidRDefault="006D538B" w:rsidP="00CA7B4F">
      <w:pPr>
        <w:pStyle w:val="ListParagraph"/>
        <w:numPr>
          <w:ilvl w:val="0"/>
          <w:numId w:val="1"/>
        </w:numPr>
        <w:tabs>
          <w:tab w:val="left" w:pos="507"/>
        </w:tabs>
        <w:spacing w:line="218" w:lineRule="auto"/>
        <w:ind w:right="122"/>
        <w:jc w:val="both"/>
        <w:rPr>
          <w:rFonts w:ascii="Symbol" w:hAnsi="Symbol"/>
        </w:rPr>
      </w:pPr>
      <w:r w:rsidRPr="005804DB">
        <w:rPr>
          <w:w w:val="105"/>
        </w:rPr>
        <w:t xml:space="preserve">Engineered </w:t>
      </w:r>
      <w:r w:rsidR="00CA7B4F" w:rsidRPr="005804DB">
        <w:rPr>
          <w:w w:val="105"/>
        </w:rPr>
        <w:t xml:space="preserve">algorithms to </w:t>
      </w:r>
      <w:r w:rsidRPr="005804DB">
        <w:rPr>
          <w:w w:val="105"/>
        </w:rPr>
        <w:t xml:space="preserve">accurately detect </w:t>
      </w:r>
      <w:r w:rsidR="00CA7B4F" w:rsidRPr="005804DB">
        <w:rPr>
          <w:w w:val="105"/>
        </w:rPr>
        <w:t xml:space="preserve">facial emotions and head movements from videos, </w:t>
      </w:r>
      <w:r w:rsidRPr="005804DB">
        <w:rPr>
          <w:w w:val="105"/>
        </w:rPr>
        <w:t xml:space="preserve">reaching </w:t>
      </w:r>
      <w:r w:rsidR="00CA7B4F" w:rsidRPr="005804DB">
        <w:rPr>
          <w:w w:val="105"/>
        </w:rPr>
        <w:t>a 90% accuracy rate for comprehensive analysis from both frontal and rear viewpoints.</w:t>
      </w:r>
    </w:p>
    <w:p w14:paraId="16EB5A5B" w14:textId="11EAAEA7" w:rsidR="00CA7B4F" w:rsidRPr="005804DB" w:rsidRDefault="00CA7B4F" w:rsidP="00CA7B4F">
      <w:pPr>
        <w:pStyle w:val="ListParagraph"/>
        <w:numPr>
          <w:ilvl w:val="0"/>
          <w:numId w:val="1"/>
        </w:numPr>
        <w:tabs>
          <w:tab w:val="left" w:pos="507"/>
        </w:tabs>
        <w:spacing w:line="218" w:lineRule="auto"/>
        <w:ind w:right="122"/>
        <w:jc w:val="both"/>
        <w:rPr>
          <w:rFonts w:ascii="Symbol" w:hAnsi="Symbol"/>
        </w:rPr>
      </w:pPr>
      <w:r w:rsidRPr="005804DB">
        <w:rPr>
          <w:w w:val="105"/>
        </w:rPr>
        <w:t xml:space="preserve">Improved facial emotion recognition accuracy by 20% and head movement precision by 25% through </w:t>
      </w:r>
      <w:r w:rsidR="006D538B" w:rsidRPr="005804DB">
        <w:rPr>
          <w:w w:val="105"/>
        </w:rPr>
        <w:t>optimization of</w:t>
      </w:r>
      <w:r w:rsidRPr="005804DB">
        <w:rPr>
          <w:w w:val="105"/>
        </w:rPr>
        <w:t xml:space="preserve"> the MTCNN neural network and Media Pipe application, </w:t>
      </w:r>
      <w:r w:rsidR="006D538B" w:rsidRPr="005804DB">
        <w:rPr>
          <w:w w:val="105"/>
        </w:rPr>
        <w:t xml:space="preserve">enabling </w:t>
      </w:r>
      <w:r w:rsidRPr="005804DB">
        <w:rPr>
          <w:w w:val="105"/>
        </w:rPr>
        <w:t xml:space="preserve">in-depth </w:t>
      </w:r>
      <w:r w:rsidR="006775B2" w:rsidRPr="005804DB">
        <w:rPr>
          <w:w w:val="105"/>
        </w:rPr>
        <w:t>behavioural</w:t>
      </w:r>
      <w:r w:rsidRPr="005804DB">
        <w:rPr>
          <w:w w:val="105"/>
        </w:rPr>
        <w:t xml:space="preserve"> studies.</w:t>
      </w:r>
    </w:p>
    <w:p w14:paraId="2C3466E4" w14:textId="64B19DA5" w:rsidR="00684805" w:rsidRPr="00237DC2" w:rsidRDefault="006D538B" w:rsidP="005804DB">
      <w:pPr>
        <w:pStyle w:val="ListParagraph"/>
        <w:numPr>
          <w:ilvl w:val="0"/>
          <w:numId w:val="1"/>
        </w:numPr>
        <w:tabs>
          <w:tab w:val="left" w:pos="507"/>
        </w:tabs>
        <w:spacing w:line="218" w:lineRule="auto"/>
        <w:ind w:right="122"/>
        <w:jc w:val="both"/>
        <w:rPr>
          <w:rFonts w:ascii="Symbol" w:hAnsi="Symbol"/>
        </w:rPr>
      </w:pPr>
      <w:r w:rsidRPr="005804DB">
        <w:rPr>
          <w:w w:val="105"/>
        </w:rPr>
        <w:t xml:space="preserve">Published </w:t>
      </w:r>
      <w:r w:rsidR="00CA7B4F" w:rsidRPr="005804DB">
        <w:rPr>
          <w:w w:val="105"/>
        </w:rPr>
        <w:t xml:space="preserve">a research paper </w:t>
      </w:r>
      <w:r w:rsidRPr="005804DB">
        <w:rPr>
          <w:w w:val="105"/>
        </w:rPr>
        <w:t xml:space="preserve">on </w:t>
      </w:r>
      <w:r w:rsidR="00CA7B4F" w:rsidRPr="005804DB">
        <w:rPr>
          <w:w w:val="105"/>
        </w:rPr>
        <w:t xml:space="preserve">the project's </w:t>
      </w:r>
      <w:r w:rsidRPr="005804DB">
        <w:rPr>
          <w:w w:val="105"/>
        </w:rPr>
        <w:t xml:space="preserve">innovative </w:t>
      </w:r>
      <w:r w:rsidR="00CA7B4F" w:rsidRPr="005804DB">
        <w:rPr>
          <w:w w:val="105"/>
        </w:rPr>
        <w:t>methodology, results, and implications, which was accepted at the SPIE - Florida conference.</w:t>
      </w:r>
    </w:p>
    <w:p w14:paraId="37F3A9BC" w14:textId="77777777" w:rsidR="00237DC2" w:rsidRPr="005804DB" w:rsidRDefault="00237DC2" w:rsidP="00237DC2">
      <w:pPr>
        <w:pStyle w:val="ListParagraph"/>
        <w:tabs>
          <w:tab w:val="left" w:pos="507"/>
        </w:tabs>
        <w:spacing w:line="218" w:lineRule="auto"/>
        <w:ind w:right="122" w:firstLine="0"/>
        <w:jc w:val="both"/>
        <w:rPr>
          <w:rFonts w:ascii="Symbol" w:hAnsi="Symbol"/>
        </w:rPr>
      </w:pPr>
    </w:p>
    <w:p w14:paraId="00A70A44" w14:textId="2B9D0039" w:rsidR="001E2C17" w:rsidRPr="005804DB" w:rsidRDefault="005A3804">
      <w:pPr>
        <w:tabs>
          <w:tab w:val="left" w:pos="7431"/>
        </w:tabs>
        <w:spacing w:before="66" w:line="259" w:lineRule="exact"/>
        <w:ind w:left="146"/>
        <w:jc w:val="both"/>
      </w:pPr>
      <w:r w:rsidRPr="005804DB">
        <w:rPr>
          <w:rFonts w:ascii="Arial Black" w:hAnsi="Arial Black"/>
        </w:rPr>
        <w:t>Tata Consultancy Services,</w:t>
      </w:r>
      <w:r w:rsidRPr="005804DB">
        <w:rPr>
          <w:rFonts w:ascii="Arial Black" w:hAnsi="Arial Black"/>
          <w:spacing w:val="-1"/>
        </w:rPr>
        <w:t xml:space="preserve"> </w:t>
      </w:r>
      <w:r w:rsidRPr="005804DB">
        <w:rPr>
          <w:i/>
        </w:rPr>
        <w:t>Associate</w:t>
      </w:r>
      <w:r w:rsidRPr="005804DB">
        <w:rPr>
          <w:i/>
          <w:spacing w:val="-1"/>
        </w:rPr>
        <w:t xml:space="preserve"> </w:t>
      </w:r>
      <w:r w:rsidRPr="005804DB">
        <w:rPr>
          <w:i/>
        </w:rPr>
        <w:t>System</w:t>
      </w:r>
      <w:r w:rsidRPr="005804DB">
        <w:rPr>
          <w:i/>
          <w:spacing w:val="-2"/>
        </w:rPr>
        <w:t xml:space="preserve"> </w:t>
      </w:r>
      <w:r w:rsidRPr="005804DB">
        <w:rPr>
          <w:i/>
        </w:rPr>
        <w:t>Engineer</w:t>
      </w:r>
      <w:r w:rsidRPr="005804DB">
        <w:rPr>
          <w:i/>
        </w:rPr>
        <w:tab/>
      </w:r>
      <w:r w:rsidRPr="005804DB">
        <w:t>Sept 2020 – Jul 2022</w:t>
      </w:r>
      <w:r w:rsidRPr="005804DB">
        <w:rPr>
          <w:spacing w:val="5"/>
        </w:rPr>
        <w:t xml:space="preserve"> </w:t>
      </w:r>
      <w:r w:rsidRPr="005804DB">
        <w:t>| Hyderabad, India</w:t>
      </w:r>
    </w:p>
    <w:p w14:paraId="2CBBA4BF" w14:textId="77777777" w:rsidR="00613D7D" w:rsidRPr="005804DB" w:rsidRDefault="00613D7D" w:rsidP="00613D7D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9" w:line="218" w:lineRule="auto"/>
        <w:ind w:right="310"/>
        <w:rPr>
          <w:rFonts w:ascii="Symbol" w:hAnsi="Symbol"/>
        </w:rPr>
      </w:pPr>
      <w:r w:rsidRPr="005804DB">
        <w:t xml:space="preserve">Led the </w:t>
      </w:r>
      <w:r w:rsidRPr="005804DB">
        <w:rPr>
          <w:b/>
          <w:bCs/>
        </w:rPr>
        <w:t>extraction, transformation, and loading (ETL) process</w:t>
      </w:r>
      <w:r w:rsidRPr="005804DB">
        <w:t xml:space="preserve">, managing over 500GB of data across multiple sources, including </w:t>
      </w:r>
      <w:r w:rsidRPr="005804DB">
        <w:rPr>
          <w:b/>
          <w:bCs/>
        </w:rPr>
        <w:t>Oracle, SQL Server, and flat files</w:t>
      </w:r>
      <w:r w:rsidRPr="005804DB">
        <w:t xml:space="preserve">, to consolidate into a streamlined </w:t>
      </w:r>
      <w:r w:rsidRPr="005804DB">
        <w:rPr>
          <w:b/>
          <w:bCs/>
        </w:rPr>
        <w:t>data warehouse</w:t>
      </w:r>
      <w:r w:rsidRPr="005804DB">
        <w:t>.</w:t>
      </w:r>
    </w:p>
    <w:p w14:paraId="5B875743" w14:textId="77777777" w:rsidR="00613D7D" w:rsidRPr="005804DB" w:rsidRDefault="00613D7D" w:rsidP="00613D7D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9" w:line="218" w:lineRule="auto"/>
        <w:ind w:right="310"/>
        <w:rPr>
          <w:rFonts w:ascii="Symbol" w:hAnsi="Symbol"/>
        </w:rPr>
      </w:pPr>
      <w:r w:rsidRPr="005804DB">
        <w:t xml:space="preserve">Designed and implemented 30+ complex </w:t>
      </w:r>
      <w:r w:rsidRPr="005804DB">
        <w:rPr>
          <w:b/>
          <w:bCs/>
        </w:rPr>
        <w:t>ETL mappings</w:t>
      </w:r>
      <w:r w:rsidRPr="005804DB">
        <w:t xml:space="preserve"> with </w:t>
      </w:r>
      <w:r w:rsidRPr="005804DB">
        <w:rPr>
          <w:b/>
          <w:bCs/>
        </w:rPr>
        <w:t>Informatica PowerCenter</w:t>
      </w:r>
      <w:r w:rsidRPr="005804DB">
        <w:t>, enhancing data flow efficiency and supporting strategic business analysis.</w:t>
      </w:r>
    </w:p>
    <w:p w14:paraId="176F0257" w14:textId="77777777" w:rsidR="00613D7D" w:rsidRPr="005804DB" w:rsidRDefault="00613D7D" w:rsidP="00613D7D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9" w:line="218" w:lineRule="auto"/>
        <w:ind w:right="310"/>
        <w:rPr>
          <w:rFonts w:ascii="Symbol" w:hAnsi="Symbol"/>
        </w:rPr>
      </w:pPr>
      <w:r w:rsidRPr="005804DB">
        <w:t>Executed performance tuning for ETL processes, resulting in a 30% improvement in data load times and a 25% reduction in server resource utilization.</w:t>
      </w:r>
    </w:p>
    <w:p w14:paraId="1256BD71" w14:textId="5D8D2EBC" w:rsidR="00613D7D" w:rsidRPr="005804DB" w:rsidRDefault="006D538B" w:rsidP="00613D7D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9" w:line="218" w:lineRule="auto"/>
        <w:ind w:right="310"/>
        <w:rPr>
          <w:rFonts w:ascii="Symbol" w:hAnsi="Symbol"/>
        </w:rPr>
      </w:pPr>
      <w:r w:rsidRPr="005804DB">
        <w:t xml:space="preserve">Developed </w:t>
      </w:r>
      <w:r w:rsidR="00613D7D" w:rsidRPr="005804DB">
        <w:t xml:space="preserve">and maintained 100+ </w:t>
      </w:r>
      <w:r w:rsidR="00613D7D" w:rsidRPr="005804DB">
        <w:rPr>
          <w:b/>
          <w:bCs/>
        </w:rPr>
        <w:t>SQL queries</w:t>
      </w:r>
      <w:r w:rsidR="00613D7D" w:rsidRPr="005804DB">
        <w:t xml:space="preserve"> and views to ensure </w:t>
      </w:r>
      <w:r w:rsidR="00613D7D" w:rsidRPr="005804DB">
        <w:rPr>
          <w:b/>
          <w:bCs/>
        </w:rPr>
        <w:t>data integrity and accuracy</w:t>
      </w:r>
      <w:r w:rsidR="00613D7D" w:rsidRPr="005804DB">
        <w:t xml:space="preserve">, </w:t>
      </w:r>
      <w:r w:rsidRPr="005804DB">
        <w:t xml:space="preserve">empowering </w:t>
      </w:r>
      <w:r w:rsidR="00613D7D" w:rsidRPr="005804DB">
        <w:t>critical business decisions with reliable data insights.</w:t>
      </w:r>
    </w:p>
    <w:p w14:paraId="6F5CD44E" w14:textId="3C921E6E" w:rsidR="00684805" w:rsidRPr="00237DC2" w:rsidRDefault="00613D7D" w:rsidP="005804DB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9" w:line="218" w:lineRule="auto"/>
        <w:ind w:right="310"/>
        <w:rPr>
          <w:rFonts w:ascii="Symbol" w:hAnsi="Symbol"/>
        </w:rPr>
      </w:pPr>
      <w:r w:rsidRPr="005804DB">
        <w:t xml:space="preserve">Played a pivotal role in the deployment and troubleshooting of ETL processes during </w:t>
      </w:r>
      <w:r w:rsidRPr="005804DB">
        <w:rPr>
          <w:b/>
          <w:bCs/>
        </w:rPr>
        <w:t>QA, UAT</w:t>
      </w:r>
      <w:r w:rsidRPr="005804DB">
        <w:t xml:space="preserve">, and </w:t>
      </w:r>
      <w:r w:rsidRPr="005804DB">
        <w:rPr>
          <w:b/>
          <w:bCs/>
        </w:rPr>
        <w:t>production</w:t>
      </w:r>
      <w:r w:rsidRPr="005804DB">
        <w:t xml:space="preserve"> phases, </w:t>
      </w:r>
      <w:r w:rsidR="006D538B" w:rsidRPr="005804DB">
        <w:t xml:space="preserve">securing </w:t>
      </w:r>
      <w:r w:rsidRPr="005804DB">
        <w:t xml:space="preserve">99% uptime and consistency in data availability for </w:t>
      </w:r>
      <w:r w:rsidRPr="005804DB">
        <w:rPr>
          <w:b/>
          <w:bCs/>
        </w:rPr>
        <w:t>analytics</w:t>
      </w:r>
      <w:r w:rsidRPr="005804DB">
        <w:t xml:space="preserve"> and </w:t>
      </w:r>
      <w:r w:rsidRPr="005804DB">
        <w:rPr>
          <w:b/>
          <w:bCs/>
        </w:rPr>
        <w:t>reporting</w:t>
      </w:r>
      <w:r w:rsidRPr="005804DB">
        <w:t>.</w:t>
      </w:r>
    </w:p>
    <w:p w14:paraId="7A537F7A" w14:textId="77777777" w:rsidR="00237DC2" w:rsidRPr="005804DB" w:rsidRDefault="00237DC2" w:rsidP="00237DC2">
      <w:pPr>
        <w:pStyle w:val="ListParagraph"/>
        <w:tabs>
          <w:tab w:val="left" w:pos="506"/>
          <w:tab w:val="left" w:pos="507"/>
        </w:tabs>
        <w:spacing w:before="9" w:line="218" w:lineRule="auto"/>
        <w:ind w:right="310" w:firstLine="0"/>
        <w:rPr>
          <w:rFonts w:ascii="Symbol" w:hAnsi="Symbol"/>
        </w:rPr>
      </w:pPr>
    </w:p>
    <w:p w14:paraId="6FF816C3" w14:textId="076FFD03" w:rsidR="001E2C17" w:rsidRPr="005804DB" w:rsidRDefault="00686BE2">
      <w:pPr>
        <w:tabs>
          <w:tab w:val="left" w:pos="7474"/>
        </w:tabs>
        <w:spacing w:before="68"/>
        <w:ind w:left="146"/>
      </w:pPr>
      <w:r w:rsidRPr="005804DB">
        <w:rPr>
          <w:rFonts w:ascii="Arial Black" w:hAnsi="Arial Black"/>
        </w:rPr>
        <w:t>Srigna Technologies</w:t>
      </w:r>
      <w:r w:rsidRPr="005804DB">
        <w:rPr>
          <w:rFonts w:ascii="Arial Black" w:hAnsi="Arial Black"/>
          <w:spacing w:val="-5"/>
        </w:rPr>
        <w:t xml:space="preserve"> </w:t>
      </w:r>
      <w:r w:rsidRPr="005804DB">
        <w:rPr>
          <w:rFonts w:ascii="Arial Black" w:hAnsi="Arial Black"/>
        </w:rPr>
        <w:t>Pvt.Ltd,</w:t>
      </w:r>
      <w:r w:rsidRPr="005804DB">
        <w:rPr>
          <w:rFonts w:ascii="Arial Black" w:hAnsi="Arial Black"/>
          <w:spacing w:val="-1"/>
        </w:rPr>
        <w:t xml:space="preserve"> </w:t>
      </w:r>
      <w:r w:rsidRPr="005804DB">
        <w:rPr>
          <w:i/>
        </w:rPr>
        <w:t>Software</w:t>
      </w:r>
      <w:r w:rsidRPr="005804DB">
        <w:rPr>
          <w:i/>
          <w:spacing w:val="-1"/>
        </w:rPr>
        <w:t xml:space="preserve"> </w:t>
      </w:r>
      <w:r w:rsidRPr="005804DB">
        <w:rPr>
          <w:i/>
        </w:rPr>
        <w:t>Engineer Intern</w:t>
      </w:r>
      <w:r w:rsidRPr="005804DB">
        <w:rPr>
          <w:i/>
        </w:rPr>
        <w:tab/>
      </w:r>
      <w:r w:rsidRPr="005804DB">
        <w:t>Dec 2019 – Jun 2020</w:t>
      </w:r>
      <w:r w:rsidRPr="005804DB">
        <w:rPr>
          <w:spacing w:val="4"/>
        </w:rPr>
        <w:t xml:space="preserve"> </w:t>
      </w:r>
      <w:r w:rsidRPr="005804DB">
        <w:t>|</w:t>
      </w:r>
      <w:r w:rsidRPr="005804DB">
        <w:rPr>
          <w:spacing w:val="47"/>
        </w:rPr>
        <w:t xml:space="preserve"> </w:t>
      </w:r>
      <w:r w:rsidRPr="005804DB">
        <w:t>Hyderabad, India</w:t>
      </w:r>
    </w:p>
    <w:p w14:paraId="1B8E200B" w14:textId="1C0A4ED0" w:rsidR="001E2C17" w:rsidRPr="005804DB" w:rsidRDefault="00000000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97" w:line="201" w:lineRule="auto"/>
        <w:ind w:right="601"/>
        <w:rPr>
          <w:rFonts w:ascii="Symbol" w:hAnsi="Symbol"/>
        </w:rPr>
      </w:pPr>
      <w:r w:rsidRPr="005804DB">
        <w:t>Provided</w:t>
      </w:r>
      <w:r w:rsidRPr="005804DB">
        <w:rPr>
          <w:spacing w:val="36"/>
        </w:rPr>
        <w:t xml:space="preserve"> </w:t>
      </w:r>
      <w:r w:rsidRPr="005804DB">
        <w:t>efficient</w:t>
      </w:r>
      <w:r w:rsidRPr="005804DB">
        <w:rPr>
          <w:spacing w:val="34"/>
        </w:rPr>
        <w:t xml:space="preserve"> </w:t>
      </w:r>
      <w:r w:rsidRPr="005804DB">
        <w:t>technical</w:t>
      </w:r>
      <w:r w:rsidRPr="005804DB">
        <w:rPr>
          <w:spacing w:val="34"/>
        </w:rPr>
        <w:t xml:space="preserve"> </w:t>
      </w:r>
      <w:r w:rsidRPr="005804DB">
        <w:t>support</w:t>
      </w:r>
      <w:r w:rsidRPr="005804DB">
        <w:rPr>
          <w:spacing w:val="38"/>
        </w:rPr>
        <w:t xml:space="preserve"> </w:t>
      </w:r>
      <w:r w:rsidRPr="005804DB">
        <w:t>for</w:t>
      </w:r>
      <w:r w:rsidRPr="005804DB">
        <w:rPr>
          <w:spacing w:val="37"/>
        </w:rPr>
        <w:t xml:space="preserve"> </w:t>
      </w:r>
      <w:r w:rsidRPr="005804DB">
        <w:t>a</w:t>
      </w:r>
      <w:r w:rsidRPr="005804DB">
        <w:rPr>
          <w:spacing w:val="35"/>
        </w:rPr>
        <w:t xml:space="preserve"> </w:t>
      </w:r>
      <w:r w:rsidRPr="005804DB">
        <w:t>web</w:t>
      </w:r>
      <w:r w:rsidRPr="005804DB">
        <w:rPr>
          <w:spacing w:val="36"/>
        </w:rPr>
        <w:t xml:space="preserve"> </w:t>
      </w:r>
      <w:r w:rsidRPr="005804DB">
        <w:t>application</w:t>
      </w:r>
      <w:r w:rsidRPr="005804DB">
        <w:rPr>
          <w:spacing w:val="38"/>
        </w:rPr>
        <w:t xml:space="preserve"> </w:t>
      </w:r>
      <w:r w:rsidRPr="005804DB">
        <w:t>having</w:t>
      </w:r>
      <w:r w:rsidRPr="005804DB">
        <w:rPr>
          <w:spacing w:val="34"/>
        </w:rPr>
        <w:t xml:space="preserve"> </w:t>
      </w:r>
      <w:r w:rsidRPr="005804DB">
        <w:t>3</w:t>
      </w:r>
      <w:r w:rsidRPr="005804DB">
        <w:rPr>
          <w:spacing w:val="38"/>
        </w:rPr>
        <w:t xml:space="preserve"> </w:t>
      </w:r>
      <w:r w:rsidRPr="005804DB">
        <w:t>modules</w:t>
      </w:r>
      <w:r w:rsidRPr="005804DB">
        <w:rPr>
          <w:spacing w:val="-2"/>
        </w:rPr>
        <w:t xml:space="preserve"> </w:t>
      </w:r>
      <w:r w:rsidRPr="005804DB">
        <w:t>in</w:t>
      </w:r>
      <w:r w:rsidRPr="005804DB">
        <w:rPr>
          <w:spacing w:val="-1"/>
        </w:rPr>
        <w:t xml:space="preserve"> </w:t>
      </w:r>
      <w:r w:rsidRPr="005804DB">
        <w:rPr>
          <w:b/>
        </w:rPr>
        <w:t>Java, JSP and</w:t>
      </w:r>
      <w:r w:rsidRPr="005804DB">
        <w:rPr>
          <w:b/>
          <w:spacing w:val="-4"/>
        </w:rPr>
        <w:t xml:space="preserve"> </w:t>
      </w:r>
      <w:r w:rsidRPr="005804DB">
        <w:rPr>
          <w:b/>
        </w:rPr>
        <w:t>HTML</w:t>
      </w:r>
      <w:r w:rsidRPr="005804DB">
        <w:rPr>
          <w:b/>
          <w:spacing w:val="37"/>
        </w:rPr>
        <w:t xml:space="preserve"> </w:t>
      </w:r>
      <w:r w:rsidR="006D538B" w:rsidRPr="005804DB">
        <w:t>achieving</w:t>
      </w:r>
      <w:r w:rsidR="00850B60" w:rsidRPr="005804DB">
        <w:t xml:space="preserve"> a 95%</w:t>
      </w:r>
      <w:r w:rsidRPr="005804DB">
        <w:rPr>
          <w:spacing w:val="16"/>
        </w:rPr>
        <w:t xml:space="preserve"> </w:t>
      </w:r>
      <w:r w:rsidRPr="005804DB">
        <w:t>issue</w:t>
      </w:r>
      <w:r w:rsidRPr="005804DB">
        <w:rPr>
          <w:spacing w:val="10"/>
        </w:rPr>
        <w:t xml:space="preserve"> </w:t>
      </w:r>
      <w:r w:rsidRPr="005804DB">
        <w:t>resolution</w:t>
      </w:r>
      <w:r w:rsidRPr="005804DB">
        <w:rPr>
          <w:spacing w:val="13"/>
        </w:rPr>
        <w:t xml:space="preserve"> </w:t>
      </w:r>
      <w:r w:rsidRPr="005804DB">
        <w:t>rate</w:t>
      </w:r>
      <w:r w:rsidRPr="005804DB">
        <w:rPr>
          <w:spacing w:val="13"/>
        </w:rPr>
        <w:t xml:space="preserve"> </w:t>
      </w:r>
      <w:r w:rsidRPr="005804DB">
        <w:t>for</w:t>
      </w:r>
      <w:r w:rsidRPr="005804DB">
        <w:rPr>
          <w:spacing w:val="6"/>
        </w:rPr>
        <w:t xml:space="preserve"> </w:t>
      </w:r>
      <w:r w:rsidRPr="005804DB">
        <w:t>biometric</w:t>
      </w:r>
      <w:r w:rsidRPr="005804DB">
        <w:rPr>
          <w:spacing w:val="8"/>
        </w:rPr>
        <w:t xml:space="preserve"> </w:t>
      </w:r>
      <w:r w:rsidRPr="005804DB">
        <w:t>and</w:t>
      </w:r>
      <w:r w:rsidRPr="005804DB">
        <w:rPr>
          <w:spacing w:val="5"/>
        </w:rPr>
        <w:t xml:space="preserve"> </w:t>
      </w:r>
      <w:r w:rsidRPr="005804DB">
        <w:t>bill-payment-related</w:t>
      </w:r>
      <w:r w:rsidRPr="005804DB">
        <w:rPr>
          <w:spacing w:val="7"/>
        </w:rPr>
        <w:t xml:space="preserve"> </w:t>
      </w:r>
      <w:r w:rsidRPr="005804DB">
        <w:t>problems,</w:t>
      </w:r>
      <w:r w:rsidRPr="005804DB">
        <w:rPr>
          <w:spacing w:val="7"/>
        </w:rPr>
        <w:t xml:space="preserve"> </w:t>
      </w:r>
      <w:r w:rsidRPr="005804DB">
        <w:t>as</w:t>
      </w:r>
      <w:r w:rsidRPr="005804DB">
        <w:rPr>
          <w:spacing w:val="4"/>
        </w:rPr>
        <w:t xml:space="preserve"> </w:t>
      </w:r>
      <w:r w:rsidRPr="005804DB">
        <w:t>well</w:t>
      </w:r>
      <w:r w:rsidRPr="005804DB">
        <w:rPr>
          <w:spacing w:val="8"/>
        </w:rPr>
        <w:t xml:space="preserve"> </w:t>
      </w:r>
      <w:r w:rsidRPr="005804DB">
        <w:t>as</w:t>
      </w:r>
      <w:r w:rsidRPr="005804DB">
        <w:rPr>
          <w:spacing w:val="4"/>
        </w:rPr>
        <w:t xml:space="preserve"> </w:t>
      </w:r>
      <w:r w:rsidRPr="005804DB">
        <w:t>for</w:t>
      </w:r>
      <w:r w:rsidRPr="005804DB">
        <w:rPr>
          <w:spacing w:val="9"/>
        </w:rPr>
        <w:t xml:space="preserve"> </w:t>
      </w:r>
      <w:r w:rsidRPr="005804DB">
        <w:t>maintenance</w:t>
      </w:r>
      <w:r w:rsidRPr="005804DB">
        <w:rPr>
          <w:spacing w:val="7"/>
        </w:rPr>
        <w:t xml:space="preserve"> </w:t>
      </w:r>
      <w:r w:rsidRPr="005804DB">
        <w:t>issues.</w:t>
      </w:r>
    </w:p>
    <w:p w14:paraId="366FFA5F" w14:textId="203FF46E" w:rsidR="001E2C17" w:rsidRPr="005804DB" w:rsidRDefault="006D538B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before="7" w:line="218" w:lineRule="auto"/>
        <w:ind w:right="541"/>
      </w:pPr>
      <w:r w:rsidRPr="005804DB">
        <w:rPr>
          <w:w w:val="105"/>
        </w:rPr>
        <w:t xml:space="preserve">Formulated </w:t>
      </w:r>
      <w:r w:rsidRPr="005804DB">
        <w:rPr>
          <w:b/>
          <w:w w:val="105"/>
        </w:rPr>
        <w:t>SQL</w:t>
      </w:r>
      <w:r w:rsidRPr="005804DB">
        <w:rPr>
          <w:b/>
          <w:spacing w:val="4"/>
          <w:w w:val="105"/>
        </w:rPr>
        <w:t xml:space="preserve"> </w:t>
      </w:r>
      <w:r w:rsidRPr="005804DB">
        <w:rPr>
          <w:w w:val="105"/>
        </w:rPr>
        <w:t>queries</w:t>
      </w:r>
      <w:r w:rsidRPr="005804DB">
        <w:rPr>
          <w:spacing w:val="2"/>
          <w:w w:val="105"/>
        </w:rPr>
        <w:t xml:space="preserve"> </w:t>
      </w:r>
      <w:r w:rsidRPr="005804DB">
        <w:rPr>
          <w:w w:val="105"/>
        </w:rPr>
        <w:t>and</w:t>
      </w:r>
      <w:r w:rsidRPr="005804DB">
        <w:rPr>
          <w:spacing w:val="4"/>
          <w:w w:val="105"/>
        </w:rPr>
        <w:t xml:space="preserve"> </w:t>
      </w:r>
      <w:r w:rsidRPr="005804DB">
        <w:rPr>
          <w:w w:val="105"/>
        </w:rPr>
        <w:t>stored</w:t>
      </w:r>
      <w:r w:rsidRPr="005804DB">
        <w:rPr>
          <w:spacing w:val="3"/>
          <w:w w:val="105"/>
        </w:rPr>
        <w:t xml:space="preserve"> </w:t>
      </w:r>
      <w:r w:rsidRPr="005804DB">
        <w:rPr>
          <w:w w:val="105"/>
        </w:rPr>
        <w:t>procedures</w:t>
      </w:r>
      <w:r w:rsidR="00686BE2" w:rsidRPr="005804DB">
        <w:rPr>
          <w:w w:val="105"/>
        </w:rPr>
        <w:t xml:space="preserve"> </w:t>
      </w:r>
      <w:r w:rsidRPr="005804DB">
        <w:rPr>
          <w:w w:val="105"/>
        </w:rPr>
        <w:t>to</w:t>
      </w:r>
      <w:r w:rsidR="00686BE2" w:rsidRPr="005804DB">
        <w:rPr>
          <w:w w:val="105"/>
        </w:rPr>
        <w:t xml:space="preserve"> extract, </w:t>
      </w:r>
      <w:r w:rsidR="00686BE2" w:rsidRPr="005804DB">
        <w:rPr>
          <w:spacing w:val="1"/>
          <w:w w:val="105"/>
        </w:rPr>
        <w:t>transform</w:t>
      </w:r>
      <w:r w:rsidR="00686BE2" w:rsidRPr="005804DB">
        <w:rPr>
          <w:w w:val="105"/>
        </w:rPr>
        <w:t xml:space="preserve">, </w:t>
      </w:r>
      <w:r w:rsidR="00686BE2" w:rsidRPr="005804DB">
        <w:rPr>
          <w:spacing w:val="6"/>
          <w:w w:val="105"/>
        </w:rPr>
        <w:t>and</w:t>
      </w:r>
      <w:r w:rsidR="00686BE2" w:rsidRPr="005804DB">
        <w:rPr>
          <w:w w:val="105"/>
        </w:rPr>
        <w:t xml:space="preserve"> </w:t>
      </w:r>
      <w:r w:rsidRPr="005804DB">
        <w:rPr>
          <w:w w:val="105"/>
        </w:rPr>
        <w:t>load</w:t>
      </w:r>
      <w:r w:rsidR="00686BE2" w:rsidRPr="005804DB">
        <w:rPr>
          <w:w w:val="105"/>
        </w:rPr>
        <w:t xml:space="preserve"> </w:t>
      </w:r>
      <w:r w:rsidRPr="005804DB">
        <w:rPr>
          <w:w w:val="105"/>
        </w:rPr>
        <w:t>data</w:t>
      </w:r>
      <w:r w:rsidR="00686BE2" w:rsidRPr="005804DB">
        <w:rPr>
          <w:w w:val="105"/>
        </w:rPr>
        <w:t xml:space="preserve"> </w:t>
      </w:r>
      <w:r w:rsidRPr="005804DB">
        <w:rPr>
          <w:w w:val="105"/>
        </w:rPr>
        <w:t>for</w:t>
      </w:r>
      <w:r w:rsidR="00686BE2" w:rsidRPr="005804DB">
        <w:rPr>
          <w:w w:val="105"/>
        </w:rPr>
        <w:t xml:space="preserve"> </w:t>
      </w:r>
      <w:r w:rsidRPr="005804DB">
        <w:rPr>
          <w:w w:val="105"/>
        </w:rPr>
        <w:t>generating</w:t>
      </w:r>
      <w:r w:rsidR="00686BE2" w:rsidRPr="005804DB">
        <w:rPr>
          <w:w w:val="105"/>
        </w:rPr>
        <w:t xml:space="preserve"> </w:t>
      </w:r>
      <w:r w:rsidRPr="005804DB">
        <w:rPr>
          <w:w w:val="105"/>
        </w:rPr>
        <w:t>accurate</w:t>
      </w:r>
      <w:r w:rsidRPr="005804DB">
        <w:rPr>
          <w:spacing w:val="1"/>
          <w:w w:val="105"/>
        </w:rPr>
        <w:t xml:space="preserve"> </w:t>
      </w:r>
      <w:r w:rsidRPr="005804DB">
        <w:rPr>
          <w:w w:val="105"/>
        </w:rPr>
        <w:t>and</w:t>
      </w:r>
      <w:r w:rsidRPr="005804DB">
        <w:rPr>
          <w:spacing w:val="-4"/>
          <w:w w:val="105"/>
        </w:rPr>
        <w:t xml:space="preserve"> </w:t>
      </w:r>
      <w:r w:rsidRPr="005804DB">
        <w:rPr>
          <w:w w:val="105"/>
        </w:rPr>
        <w:t>informative</w:t>
      </w:r>
      <w:r w:rsidRPr="005804DB">
        <w:rPr>
          <w:spacing w:val="19"/>
          <w:w w:val="105"/>
        </w:rPr>
        <w:t xml:space="preserve"> </w:t>
      </w:r>
      <w:r w:rsidRPr="005804DB">
        <w:rPr>
          <w:w w:val="105"/>
        </w:rPr>
        <w:t>dashboard</w:t>
      </w:r>
      <w:r w:rsidRPr="005804DB">
        <w:rPr>
          <w:spacing w:val="19"/>
          <w:w w:val="105"/>
        </w:rPr>
        <w:t xml:space="preserve"> </w:t>
      </w:r>
      <w:r w:rsidRPr="005804DB">
        <w:rPr>
          <w:w w:val="105"/>
        </w:rPr>
        <w:t>reports,</w:t>
      </w:r>
      <w:r w:rsidRPr="005804DB">
        <w:rPr>
          <w:spacing w:val="21"/>
          <w:w w:val="105"/>
        </w:rPr>
        <w:t xml:space="preserve"> </w:t>
      </w:r>
      <w:r w:rsidRPr="005804DB">
        <w:t>significantly enhancing data processing efficiency by 95%.</w:t>
      </w:r>
    </w:p>
    <w:p w14:paraId="638B554A" w14:textId="5EF969C1" w:rsidR="00684805" w:rsidRPr="00237DC2" w:rsidRDefault="00000000" w:rsidP="005804DB">
      <w:pPr>
        <w:pStyle w:val="ListParagraph"/>
        <w:numPr>
          <w:ilvl w:val="0"/>
          <w:numId w:val="1"/>
        </w:numPr>
        <w:tabs>
          <w:tab w:val="left" w:pos="506"/>
          <w:tab w:val="left" w:pos="507"/>
        </w:tabs>
        <w:spacing w:line="225" w:lineRule="exact"/>
        <w:ind w:hanging="361"/>
        <w:rPr>
          <w:rFonts w:ascii="Symbol" w:hAnsi="Symbol"/>
        </w:rPr>
      </w:pPr>
      <w:r w:rsidRPr="005804DB">
        <w:t>Resolved</w:t>
      </w:r>
      <w:r w:rsidRPr="005804DB">
        <w:rPr>
          <w:spacing w:val="13"/>
        </w:rPr>
        <w:t xml:space="preserve"> </w:t>
      </w:r>
      <w:r w:rsidRPr="005804DB">
        <w:t>production</w:t>
      </w:r>
      <w:r w:rsidRPr="005804DB">
        <w:rPr>
          <w:spacing w:val="14"/>
        </w:rPr>
        <w:t xml:space="preserve"> </w:t>
      </w:r>
      <w:r w:rsidRPr="005804DB">
        <w:t>issues,</w:t>
      </w:r>
      <w:r w:rsidRPr="005804DB">
        <w:rPr>
          <w:spacing w:val="14"/>
        </w:rPr>
        <w:t xml:space="preserve"> </w:t>
      </w:r>
      <w:r w:rsidRPr="005804DB">
        <w:t>including</w:t>
      </w:r>
      <w:r w:rsidRPr="005804DB">
        <w:rPr>
          <w:spacing w:val="14"/>
        </w:rPr>
        <w:t xml:space="preserve"> </w:t>
      </w:r>
      <w:r w:rsidRPr="005804DB">
        <w:rPr>
          <w:b/>
        </w:rPr>
        <w:t>SQL</w:t>
      </w:r>
      <w:r w:rsidRPr="005804DB">
        <w:rPr>
          <w:b/>
          <w:spacing w:val="16"/>
        </w:rPr>
        <w:t xml:space="preserve"> </w:t>
      </w:r>
      <w:r w:rsidRPr="005804DB">
        <w:rPr>
          <w:b/>
        </w:rPr>
        <w:t>and</w:t>
      </w:r>
      <w:r w:rsidRPr="005804DB">
        <w:rPr>
          <w:b/>
          <w:spacing w:val="14"/>
        </w:rPr>
        <w:t xml:space="preserve"> </w:t>
      </w:r>
      <w:r w:rsidRPr="005804DB">
        <w:rPr>
          <w:b/>
        </w:rPr>
        <w:t>Java/HTML</w:t>
      </w:r>
      <w:r w:rsidRPr="005804DB">
        <w:rPr>
          <w:b/>
          <w:spacing w:val="15"/>
        </w:rPr>
        <w:t xml:space="preserve"> </w:t>
      </w:r>
      <w:r w:rsidRPr="005804DB">
        <w:t>issues,</w:t>
      </w:r>
      <w:r w:rsidRPr="005804DB">
        <w:rPr>
          <w:spacing w:val="16"/>
        </w:rPr>
        <w:t xml:space="preserve"> </w:t>
      </w:r>
      <w:r w:rsidR="006D538B" w:rsidRPr="005804DB">
        <w:t xml:space="preserve">ensuring </w:t>
      </w:r>
      <w:r w:rsidRPr="005804DB">
        <w:t>timely</w:t>
      </w:r>
      <w:r w:rsidRPr="005804DB">
        <w:rPr>
          <w:spacing w:val="15"/>
        </w:rPr>
        <w:t xml:space="preserve"> </w:t>
      </w:r>
      <w:r w:rsidRPr="005804DB">
        <w:t>resolution</w:t>
      </w:r>
      <w:r w:rsidR="006D538B" w:rsidRPr="005804DB">
        <w:t>s</w:t>
      </w:r>
      <w:r w:rsidRPr="005804DB">
        <w:t>.</w:t>
      </w:r>
    </w:p>
    <w:p w14:paraId="0A35343A" w14:textId="77777777" w:rsidR="00237DC2" w:rsidRPr="005804DB" w:rsidRDefault="00237DC2" w:rsidP="00237DC2">
      <w:pPr>
        <w:pStyle w:val="ListParagraph"/>
        <w:tabs>
          <w:tab w:val="left" w:pos="506"/>
          <w:tab w:val="left" w:pos="507"/>
        </w:tabs>
        <w:spacing w:line="225" w:lineRule="exact"/>
        <w:ind w:firstLine="0"/>
        <w:rPr>
          <w:rFonts w:ascii="Symbol" w:hAnsi="Symbol"/>
        </w:rPr>
      </w:pPr>
    </w:p>
    <w:p w14:paraId="6881B890" w14:textId="6C0EBD44" w:rsidR="001E2C17" w:rsidRDefault="00000000">
      <w:pPr>
        <w:pStyle w:val="BodyText"/>
        <w:tabs>
          <w:tab w:val="left" w:pos="503"/>
          <w:tab w:val="left" w:pos="10912"/>
        </w:tabs>
        <w:spacing w:before="106" w:line="277" w:lineRule="exact"/>
        <w:ind w:left="148" w:firstLine="0"/>
        <w:rPr>
          <w:rFonts w:ascii="Arial Black"/>
        </w:rPr>
      </w:pPr>
      <w:r>
        <w:rPr>
          <w:noProof/>
        </w:rPr>
        <w:drawing>
          <wp:anchor distT="0" distB="0" distL="0" distR="0" simplePos="0" relativeHeight="487545344" behindDoc="1" locked="0" layoutInCell="1" allowOverlap="1" wp14:anchorId="7D4A4012" wp14:editId="2488E10F">
            <wp:simplePos x="0" y="0"/>
            <wp:positionH relativeFrom="page">
              <wp:posOffset>360679</wp:posOffset>
            </wp:positionH>
            <wp:positionV relativeFrom="paragraph">
              <wp:posOffset>98757</wp:posOffset>
            </wp:positionV>
            <wp:extent cx="152577" cy="113664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77" cy="11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u w:val="thick"/>
        </w:rPr>
        <w:t xml:space="preserve"> </w:t>
      </w:r>
      <w:r>
        <w:rPr>
          <w:rFonts w:ascii="Arial Black"/>
          <w:u w:val="thick"/>
        </w:rPr>
        <w:tab/>
        <w:t>P</w:t>
      </w:r>
      <w:r w:rsidR="00035780">
        <w:rPr>
          <w:rFonts w:ascii="Arial Black"/>
          <w:u w:val="thick"/>
        </w:rPr>
        <w:t>UBLICATION</w:t>
      </w:r>
      <w:r>
        <w:rPr>
          <w:rFonts w:ascii="Arial Black"/>
          <w:u w:val="thick"/>
        </w:rPr>
        <w:tab/>
      </w:r>
    </w:p>
    <w:p w14:paraId="550E372B" w14:textId="47FD53BB" w:rsidR="00035780" w:rsidRPr="00684805" w:rsidRDefault="00035780" w:rsidP="00035780">
      <w:pPr>
        <w:pStyle w:val="ListParagraph"/>
        <w:numPr>
          <w:ilvl w:val="0"/>
          <w:numId w:val="1"/>
        </w:numPr>
        <w:tabs>
          <w:tab w:val="left" w:pos="520"/>
          <w:tab w:val="left" w:pos="521"/>
        </w:tabs>
        <w:ind w:left="520" w:right="171"/>
        <w:rPr>
          <w:w w:val="105"/>
          <w:sz w:val="21"/>
        </w:rPr>
      </w:pPr>
      <w:r w:rsidRPr="00684805">
        <w:rPr>
          <w:b/>
          <w:bCs/>
          <w:w w:val="105"/>
          <w:sz w:val="21"/>
        </w:rPr>
        <w:t>Sai Lakshmi Naidu,</w:t>
      </w:r>
      <w:r w:rsidRPr="00684805">
        <w:rPr>
          <w:w w:val="105"/>
          <w:sz w:val="21"/>
        </w:rPr>
        <w:t xml:space="preserve"> Hidangmayum Bebina, Piyush Bhatia, Prakash Duraisamy, James Van Haneghan, Tushar Sandhan, "Classroom engagement evaluation using 360-degree view of the camera with deep learning techniques," Proc. SPIE 12527, Pattern Recognition and Tracking XXXIV, 125270D (13 June 2023);</w:t>
      </w:r>
      <w:hyperlink r:id="rId15" w:history="1">
        <w:r w:rsidR="002143FB" w:rsidRPr="0099133B">
          <w:rPr>
            <w:rStyle w:val="Hyperlink"/>
            <w:w w:val="105"/>
            <w:sz w:val="21"/>
          </w:rPr>
          <w:t> https://doi.org/10.1117/12.2664147</w:t>
        </w:r>
      </w:hyperlink>
      <w:r w:rsidRPr="00684805">
        <w:rPr>
          <w:w w:val="105"/>
          <w:sz w:val="21"/>
        </w:rPr>
        <w:t>.</w:t>
      </w:r>
    </w:p>
    <w:p w14:paraId="1D31098D" w14:textId="77777777" w:rsidR="00035780" w:rsidRDefault="00035780" w:rsidP="00035780">
      <w:pPr>
        <w:pStyle w:val="ListParagraph"/>
        <w:tabs>
          <w:tab w:val="left" w:pos="520"/>
          <w:tab w:val="left" w:pos="521"/>
        </w:tabs>
        <w:ind w:left="520" w:right="171" w:firstLine="0"/>
        <w:rPr>
          <w:rFonts w:ascii="Symbol" w:hAnsi="Symbol"/>
          <w:sz w:val="21"/>
        </w:rPr>
      </w:pPr>
    </w:p>
    <w:sectPr w:rsidR="00035780">
      <w:type w:val="continuous"/>
      <w:pgSz w:w="11900" w:h="16850"/>
      <w:pgMar w:top="360" w:right="34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91077"/>
    <w:multiLevelType w:val="hybridMultilevel"/>
    <w:tmpl w:val="3B326364"/>
    <w:lvl w:ilvl="0" w:tplc="9E84A4D4">
      <w:numFmt w:val="bullet"/>
      <w:lvlText w:val=""/>
      <w:lvlJc w:val="left"/>
      <w:pPr>
        <w:ind w:left="867" w:hanging="370"/>
      </w:pPr>
      <w:rPr>
        <w:rFonts w:ascii="Symbol" w:eastAsia="Symbol" w:hAnsi="Symbol" w:cs="Symbol" w:hint="default"/>
        <w:w w:val="85"/>
        <w:sz w:val="21"/>
        <w:szCs w:val="21"/>
        <w:lang w:val="en-US" w:eastAsia="en-US" w:bidi="ar-SA"/>
      </w:rPr>
    </w:lvl>
    <w:lvl w:ilvl="1" w:tplc="010098C2">
      <w:numFmt w:val="bullet"/>
      <w:lvlText w:val="•"/>
      <w:lvlJc w:val="left"/>
      <w:pPr>
        <w:ind w:left="1816" w:hanging="370"/>
      </w:pPr>
      <w:rPr>
        <w:rFonts w:hint="default"/>
        <w:lang w:val="en-US" w:eastAsia="en-US" w:bidi="ar-SA"/>
      </w:rPr>
    </w:lvl>
    <w:lvl w:ilvl="2" w:tplc="F5B498A0">
      <w:numFmt w:val="bullet"/>
      <w:lvlText w:val="•"/>
      <w:lvlJc w:val="left"/>
      <w:pPr>
        <w:ind w:left="2772" w:hanging="370"/>
      </w:pPr>
      <w:rPr>
        <w:rFonts w:hint="default"/>
        <w:lang w:val="en-US" w:eastAsia="en-US" w:bidi="ar-SA"/>
      </w:rPr>
    </w:lvl>
    <w:lvl w:ilvl="3" w:tplc="A700307A">
      <w:numFmt w:val="bullet"/>
      <w:lvlText w:val="•"/>
      <w:lvlJc w:val="left"/>
      <w:pPr>
        <w:ind w:left="3728" w:hanging="370"/>
      </w:pPr>
      <w:rPr>
        <w:rFonts w:hint="default"/>
        <w:lang w:val="en-US" w:eastAsia="en-US" w:bidi="ar-SA"/>
      </w:rPr>
    </w:lvl>
    <w:lvl w:ilvl="4" w:tplc="37AC4294">
      <w:numFmt w:val="bullet"/>
      <w:lvlText w:val="•"/>
      <w:lvlJc w:val="left"/>
      <w:pPr>
        <w:ind w:left="4684" w:hanging="370"/>
      </w:pPr>
      <w:rPr>
        <w:rFonts w:hint="default"/>
        <w:lang w:val="en-US" w:eastAsia="en-US" w:bidi="ar-SA"/>
      </w:rPr>
    </w:lvl>
    <w:lvl w:ilvl="5" w:tplc="BD46D090">
      <w:numFmt w:val="bullet"/>
      <w:lvlText w:val="•"/>
      <w:lvlJc w:val="left"/>
      <w:pPr>
        <w:ind w:left="5640" w:hanging="370"/>
      </w:pPr>
      <w:rPr>
        <w:rFonts w:hint="default"/>
        <w:lang w:val="en-US" w:eastAsia="en-US" w:bidi="ar-SA"/>
      </w:rPr>
    </w:lvl>
    <w:lvl w:ilvl="6" w:tplc="B278171E">
      <w:numFmt w:val="bullet"/>
      <w:lvlText w:val="•"/>
      <w:lvlJc w:val="left"/>
      <w:pPr>
        <w:ind w:left="6596" w:hanging="370"/>
      </w:pPr>
      <w:rPr>
        <w:rFonts w:hint="default"/>
        <w:lang w:val="en-US" w:eastAsia="en-US" w:bidi="ar-SA"/>
      </w:rPr>
    </w:lvl>
    <w:lvl w:ilvl="7" w:tplc="298AEF0C">
      <w:numFmt w:val="bullet"/>
      <w:lvlText w:val="•"/>
      <w:lvlJc w:val="left"/>
      <w:pPr>
        <w:ind w:left="7552" w:hanging="370"/>
      </w:pPr>
      <w:rPr>
        <w:rFonts w:hint="default"/>
        <w:lang w:val="en-US" w:eastAsia="en-US" w:bidi="ar-SA"/>
      </w:rPr>
    </w:lvl>
    <w:lvl w:ilvl="8" w:tplc="20EAF838">
      <w:numFmt w:val="bullet"/>
      <w:lvlText w:val="•"/>
      <w:lvlJc w:val="left"/>
      <w:pPr>
        <w:ind w:left="8508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1E9D219E"/>
    <w:multiLevelType w:val="hybridMultilevel"/>
    <w:tmpl w:val="E7FC4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47D80"/>
    <w:multiLevelType w:val="hybridMultilevel"/>
    <w:tmpl w:val="8354C59C"/>
    <w:lvl w:ilvl="0" w:tplc="04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  <w:w w:val="100"/>
        <w:lang w:val="en-US" w:eastAsia="en-US" w:bidi="ar-SA"/>
      </w:rPr>
    </w:lvl>
    <w:lvl w:ilvl="1" w:tplc="719E24C4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2" w:tplc="FD2882BA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B7B068CA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 w:tplc="68DC30EA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 w:tplc="E72AC10E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D48A64E8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833AAD68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  <w:lvl w:ilvl="8" w:tplc="24D694B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980EAF"/>
    <w:multiLevelType w:val="hybridMultilevel"/>
    <w:tmpl w:val="03D67568"/>
    <w:lvl w:ilvl="0" w:tplc="2D9AFA9E">
      <w:start w:val="911"/>
      <w:numFmt w:val="decimal"/>
      <w:lvlText w:val="%1"/>
      <w:lvlJc w:val="left"/>
      <w:pPr>
        <w:ind w:left="506" w:hanging="360"/>
      </w:pPr>
      <w:rPr>
        <w:rFonts w:ascii="Arial Black" w:hAnsi="Arial Black" w:hint="default"/>
        <w:w w:val="9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26" w:hanging="360"/>
      </w:pPr>
    </w:lvl>
    <w:lvl w:ilvl="2" w:tplc="0409001B" w:tentative="1">
      <w:start w:val="1"/>
      <w:numFmt w:val="lowerRoman"/>
      <w:lvlText w:val="%3."/>
      <w:lvlJc w:val="right"/>
      <w:pPr>
        <w:ind w:left="1946" w:hanging="180"/>
      </w:pPr>
    </w:lvl>
    <w:lvl w:ilvl="3" w:tplc="0409000F" w:tentative="1">
      <w:start w:val="1"/>
      <w:numFmt w:val="decimal"/>
      <w:lvlText w:val="%4."/>
      <w:lvlJc w:val="left"/>
      <w:pPr>
        <w:ind w:left="2666" w:hanging="360"/>
      </w:pPr>
    </w:lvl>
    <w:lvl w:ilvl="4" w:tplc="04090019" w:tentative="1">
      <w:start w:val="1"/>
      <w:numFmt w:val="lowerLetter"/>
      <w:lvlText w:val="%5."/>
      <w:lvlJc w:val="left"/>
      <w:pPr>
        <w:ind w:left="3386" w:hanging="360"/>
      </w:pPr>
    </w:lvl>
    <w:lvl w:ilvl="5" w:tplc="0409001B" w:tentative="1">
      <w:start w:val="1"/>
      <w:numFmt w:val="lowerRoman"/>
      <w:lvlText w:val="%6."/>
      <w:lvlJc w:val="right"/>
      <w:pPr>
        <w:ind w:left="4106" w:hanging="180"/>
      </w:pPr>
    </w:lvl>
    <w:lvl w:ilvl="6" w:tplc="0409000F" w:tentative="1">
      <w:start w:val="1"/>
      <w:numFmt w:val="decimal"/>
      <w:lvlText w:val="%7."/>
      <w:lvlJc w:val="left"/>
      <w:pPr>
        <w:ind w:left="4826" w:hanging="360"/>
      </w:pPr>
    </w:lvl>
    <w:lvl w:ilvl="7" w:tplc="04090019" w:tentative="1">
      <w:start w:val="1"/>
      <w:numFmt w:val="lowerLetter"/>
      <w:lvlText w:val="%8."/>
      <w:lvlJc w:val="left"/>
      <w:pPr>
        <w:ind w:left="5546" w:hanging="360"/>
      </w:pPr>
    </w:lvl>
    <w:lvl w:ilvl="8" w:tplc="0409001B" w:tentative="1">
      <w:start w:val="1"/>
      <w:numFmt w:val="lowerRoman"/>
      <w:lvlText w:val="%9."/>
      <w:lvlJc w:val="right"/>
      <w:pPr>
        <w:ind w:left="6266" w:hanging="180"/>
      </w:pPr>
    </w:lvl>
  </w:abstractNum>
  <w:num w:numId="1" w16cid:durableId="1309631786">
    <w:abstractNumId w:val="2"/>
  </w:num>
  <w:num w:numId="2" w16cid:durableId="1856184298">
    <w:abstractNumId w:val="0"/>
  </w:num>
  <w:num w:numId="3" w16cid:durableId="295989788">
    <w:abstractNumId w:val="1"/>
  </w:num>
  <w:num w:numId="4" w16cid:durableId="1808158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17"/>
    <w:rsid w:val="00035780"/>
    <w:rsid w:val="00063CD6"/>
    <w:rsid w:val="0010290A"/>
    <w:rsid w:val="00111F3F"/>
    <w:rsid w:val="00150325"/>
    <w:rsid w:val="00151E20"/>
    <w:rsid w:val="001E2C17"/>
    <w:rsid w:val="002143FB"/>
    <w:rsid w:val="00237DC2"/>
    <w:rsid w:val="002E3602"/>
    <w:rsid w:val="003602B3"/>
    <w:rsid w:val="0036774C"/>
    <w:rsid w:val="00403C04"/>
    <w:rsid w:val="00446664"/>
    <w:rsid w:val="004B2ACC"/>
    <w:rsid w:val="005804DB"/>
    <w:rsid w:val="005A3804"/>
    <w:rsid w:val="005C6E47"/>
    <w:rsid w:val="00613D7D"/>
    <w:rsid w:val="00636AD0"/>
    <w:rsid w:val="006425BB"/>
    <w:rsid w:val="00660787"/>
    <w:rsid w:val="006775B2"/>
    <w:rsid w:val="00683CC6"/>
    <w:rsid w:val="00684805"/>
    <w:rsid w:val="00686BE2"/>
    <w:rsid w:val="006D538B"/>
    <w:rsid w:val="00747EC0"/>
    <w:rsid w:val="00774562"/>
    <w:rsid w:val="007D1B7A"/>
    <w:rsid w:val="00831DF4"/>
    <w:rsid w:val="00850B60"/>
    <w:rsid w:val="00874DF1"/>
    <w:rsid w:val="00942DAB"/>
    <w:rsid w:val="0099612C"/>
    <w:rsid w:val="009A2D6C"/>
    <w:rsid w:val="00A16264"/>
    <w:rsid w:val="00A93AFF"/>
    <w:rsid w:val="00CA7B4F"/>
    <w:rsid w:val="00E04008"/>
    <w:rsid w:val="00E065A5"/>
    <w:rsid w:val="00EA7A5C"/>
    <w:rsid w:val="00EE0EEF"/>
    <w:rsid w:val="00F30044"/>
    <w:rsid w:val="00F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4E359"/>
  <w15:docId w15:val="{7F1A1A61-FA10-4F13-8686-3AB659F1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6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8"/>
      <w:ind w:left="3899" w:right="3972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pPr>
      <w:ind w:left="50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7A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A5C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CA7B4F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2143F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D5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pragathiravipati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file:///C:\Users\saila\Downloads\&#160;https:\doi.org\10.1117\12.2664147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495</Words>
  <Characters>3238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Sai lakshmi Naidu</cp:lastModifiedBy>
  <cp:revision>17</cp:revision>
  <dcterms:created xsi:type="dcterms:W3CDTF">2024-03-03T03:27:00Z</dcterms:created>
  <dcterms:modified xsi:type="dcterms:W3CDTF">2024-03-20T18:07:00Z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2024-03-03T00:00:00Z</vt:filetime>
  </property>
  <property fmtid="{D5CDD505-2E9C-101B-9397-08002B2CF9AE}" pid="5" name="GrammarlyDocumentId">
    <vt:lpwstr>8bbb2359f32348cbe750523e1a8a028dbb9462f5f065701f4f8133e21fed6bf0</vt:lpwstr>
  </property>
</Properties>
</file>