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1608" w14:textId="1DBC425B" w:rsidR="004D19C6" w:rsidRPr="00ED68A7" w:rsidRDefault="004D19C6" w:rsidP="004D19C6">
      <w:pPr>
        <w:rPr>
          <w:rFonts w:ascii="Calibri" w:hAnsi="Calibri" w:cs="Calibri"/>
          <w:b/>
          <w:bCs/>
          <w:sz w:val="24"/>
          <w:szCs w:val="24"/>
        </w:rPr>
      </w:pPr>
      <w:bookmarkStart w:id="0" w:name="_Hlk211943678"/>
      <w:r w:rsidRPr="00ED68A7">
        <w:rPr>
          <w:rFonts w:ascii="Calibri" w:hAnsi="Calibri" w:cs="Calibri"/>
          <w:b/>
          <w:bCs/>
          <w:sz w:val="24"/>
          <w:szCs w:val="24"/>
        </w:rPr>
        <w:t>Name: Sai </w:t>
      </w:r>
      <w:r w:rsidR="007D5274">
        <w:rPr>
          <w:rFonts w:ascii="Calibri" w:hAnsi="Calibri" w:cs="Calibri"/>
          <w:b/>
          <w:bCs/>
          <w:sz w:val="24"/>
          <w:szCs w:val="24"/>
        </w:rPr>
        <w:t>Prakash</w:t>
      </w:r>
    </w:p>
    <w:p w14:paraId="0506E92E" w14:textId="620269F9" w:rsidR="004D19C6" w:rsidRPr="00ED68A7" w:rsidRDefault="004D19C6" w:rsidP="004D19C6">
      <w:pPr>
        <w:rPr>
          <w:rFonts w:ascii="Calibri" w:hAnsi="Calibri" w:cs="Calibri"/>
          <w:b/>
          <w:bCs/>
          <w:sz w:val="24"/>
          <w:szCs w:val="24"/>
        </w:rPr>
      </w:pPr>
      <w:r w:rsidRPr="00ED68A7">
        <w:rPr>
          <w:rFonts w:ascii="Calibri" w:hAnsi="Calibri" w:cs="Calibri"/>
          <w:b/>
          <w:bCs/>
          <w:sz w:val="24"/>
          <w:szCs w:val="24"/>
        </w:rPr>
        <w:t>Email: sai</w:t>
      </w:r>
      <w:r w:rsidR="00F4564C">
        <w:rPr>
          <w:rFonts w:ascii="Calibri" w:hAnsi="Calibri" w:cs="Calibri"/>
          <w:b/>
          <w:bCs/>
          <w:sz w:val="24"/>
          <w:szCs w:val="24"/>
        </w:rPr>
        <w:t>prakashda</w:t>
      </w:r>
      <w:r w:rsidRPr="00ED68A7">
        <w:rPr>
          <w:rFonts w:ascii="Calibri" w:hAnsi="Calibri" w:cs="Calibri"/>
          <w:b/>
          <w:bCs/>
          <w:sz w:val="24"/>
          <w:szCs w:val="24"/>
        </w:rPr>
        <w:t>@gmail.com </w:t>
      </w:r>
    </w:p>
    <w:p w14:paraId="453994A0" w14:textId="6FC59FB8" w:rsidR="009F2BA7" w:rsidRDefault="004D19C6" w:rsidP="004D19C6">
      <w:pPr>
        <w:pBdr>
          <w:bottom w:val="single" w:sz="4" w:space="1" w:color="auto"/>
        </w:pBdr>
        <w:rPr>
          <w:rFonts w:ascii="Calibri" w:hAnsi="Calibri" w:cs="Calibri"/>
          <w:b/>
          <w:bCs/>
          <w:sz w:val="24"/>
          <w:szCs w:val="24"/>
        </w:rPr>
      </w:pPr>
      <w:r w:rsidRPr="00ED68A7">
        <w:rPr>
          <w:rFonts w:ascii="Calibri" w:hAnsi="Calibri" w:cs="Calibri"/>
          <w:b/>
          <w:bCs/>
          <w:sz w:val="24"/>
          <w:szCs w:val="24"/>
        </w:rPr>
        <w:t>Phone No:</w:t>
      </w:r>
      <w:r w:rsidRPr="00ED68A7">
        <w:rPr>
          <w:rFonts w:ascii="Calibri" w:hAnsi="Calibri" w:cs="Calibri"/>
          <w:sz w:val="24"/>
          <w:szCs w:val="24"/>
        </w:rPr>
        <w:t xml:space="preserve"> </w:t>
      </w:r>
      <w:r w:rsidRPr="00ED68A7">
        <w:rPr>
          <w:rFonts w:ascii="Calibri" w:hAnsi="Calibri" w:cs="Calibri"/>
          <w:b/>
          <w:bCs/>
          <w:sz w:val="24"/>
          <w:szCs w:val="24"/>
        </w:rPr>
        <w:t xml:space="preserve">+1 </w:t>
      </w:r>
      <w:r w:rsidR="00F4564C">
        <w:rPr>
          <w:rFonts w:ascii="Calibri" w:hAnsi="Calibri" w:cs="Calibri"/>
          <w:b/>
          <w:bCs/>
          <w:sz w:val="24"/>
          <w:szCs w:val="24"/>
        </w:rPr>
        <w:t>936 587 0396</w:t>
      </w:r>
    </w:p>
    <w:p w14:paraId="0D2213CA" w14:textId="68DE2EED" w:rsidR="00D86B93" w:rsidRPr="00ED68A7" w:rsidRDefault="00D86B93" w:rsidP="004D19C6">
      <w:pPr>
        <w:pBdr>
          <w:bottom w:val="single" w:sz="4" w:space="1" w:color="auto"/>
        </w:pBd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Location: Irving, TX</w:t>
      </w:r>
    </w:p>
    <w:p w14:paraId="3F92B0D2" w14:textId="77777777" w:rsidR="004D19C6" w:rsidRDefault="004D19C6" w:rsidP="004D19C6">
      <w:pPr>
        <w:rPr>
          <w:rFonts w:cstheme="minorHAnsi"/>
          <w:b/>
          <w:bCs/>
          <w:u w:val="single"/>
        </w:rPr>
      </w:pPr>
    </w:p>
    <w:p w14:paraId="79964E90" w14:textId="3CC60373" w:rsidR="004D19C6" w:rsidRPr="00ED68A7" w:rsidRDefault="00357976" w:rsidP="004D19C6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ED68A7">
        <w:rPr>
          <w:rFonts w:ascii="Calibri" w:hAnsi="Calibri" w:cs="Calibri"/>
          <w:b/>
          <w:bCs/>
          <w:sz w:val="24"/>
          <w:szCs w:val="24"/>
          <w:u w:val="single"/>
        </w:rPr>
        <w:t>PROFESSIONAL SUMMARY</w:t>
      </w:r>
      <w:r w:rsidR="004D19C6" w:rsidRPr="00ED68A7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1CB5D4F3" w14:textId="53C66B94" w:rsidR="000400B7" w:rsidRDefault="000400B7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5+ years of experience in data analytics, business intelligence, and financial reporting across waste management, fin</w:t>
      </w:r>
      <w:r w:rsidR="00DB1952">
        <w:rPr>
          <w:rFonts w:ascii="Calibri" w:hAnsi="Calibri" w:cs="Calibri"/>
          <w:color w:val="000000" w:themeColor="text1"/>
          <w:sz w:val="24"/>
          <w:szCs w:val="24"/>
        </w:rPr>
        <w:t>ance</w:t>
      </w:r>
      <w:r w:rsidRPr="000400B7">
        <w:rPr>
          <w:rFonts w:ascii="Calibri" w:hAnsi="Calibri" w:cs="Calibri"/>
          <w:color w:val="000000" w:themeColor="text1"/>
          <w:sz w:val="24"/>
          <w:szCs w:val="24"/>
        </w:rPr>
        <w:t>, and consulting domains.</w:t>
      </w:r>
    </w:p>
    <w:p w14:paraId="38E87FA3" w14:textId="501A5182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Proficient in designing interactive dashboards and self-service BI solutions using Power BI and Tableau.</w:t>
      </w:r>
    </w:p>
    <w:p w14:paraId="4A754FE7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Strong command of SQL for data extraction, transformation, and validation from relational and cloud databases.</w:t>
      </w:r>
    </w:p>
    <w:p w14:paraId="118739E5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Experienced in creating ETL pipelines using SSIS, Informatica, and Python for efficient data integration.</w:t>
      </w:r>
    </w:p>
    <w:p w14:paraId="0BC4CC07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Hands-on with cloud technologies including AWS (S3, Athena, Glue) and Azure (Synapse, Data Factory, Databricks).</w:t>
      </w:r>
    </w:p>
    <w:p w14:paraId="17D3E71C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Adept at data modeling using star and snowflake schemas to support scalable reporting solutions.</w:t>
      </w:r>
    </w:p>
    <w:p w14:paraId="3755EA59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Skilled in implementing Power BI paginated reports using Power BI Report Builder for financial and operational reporting.</w:t>
      </w:r>
    </w:p>
    <w:p w14:paraId="760C359D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Automated repetitive reporting processes using Python scripts and Databricks workflows.</w:t>
      </w:r>
    </w:p>
    <w:p w14:paraId="4D71CDB5" w14:textId="77777777" w:rsidR="004D19C6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Proven ability to derive actionable insights from large, complex datasets to support strategic business decisions.</w:t>
      </w:r>
    </w:p>
    <w:p w14:paraId="5A3F8993" w14:textId="578FDABD" w:rsidR="00CC2E37" w:rsidRDefault="00CC2E37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CC2E37">
        <w:rPr>
          <w:rFonts w:ascii="Calibri" w:hAnsi="Calibri" w:cs="Calibri"/>
          <w:color w:val="000000" w:themeColor="text1"/>
          <w:sz w:val="24"/>
          <w:szCs w:val="24"/>
        </w:rPr>
        <w:t>Strong proficiency in SQL, Google Suite, and cross-functional collaboration to support data operations and business processes.</w:t>
      </w:r>
    </w:p>
    <w:p w14:paraId="3DCFB5AB" w14:textId="65B685AF" w:rsidR="000400B7" w:rsidRPr="00B6148C" w:rsidRDefault="000400B7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Proven ability to monitor, track, and process financial reporting workflows, ensuring timely submission and resolution of exceptions.</w:t>
      </w:r>
    </w:p>
    <w:p w14:paraId="21ED7465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Strong experience in working with cross-functional teams including finance, operations, marketing, and product.</w:t>
      </w:r>
    </w:p>
    <w:p w14:paraId="2D96FFCA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Created statistical models and forecasting tools to support pricing, revenue optimization, and customer behavior analysis.</w:t>
      </w:r>
    </w:p>
    <w:p w14:paraId="14DFAB99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Designed exception reports to highlight business anomalies and revenue leakage points.</w:t>
      </w:r>
    </w:p>
    <w:p w14:paraId="63C6BD6F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Proficient in DAX and Power Query for data shaping, calculations, and performance optimization in Power BI.</w:t>
      </w:r>
    </w:p>
    <w:p w14:paraId="5EFA76F4" w14:textId="77777777" w:rsidR="00CC2E37" w:rsidRDefault="00CC2E37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CC2E37">
        <w:rPr>
          <w:rFonts w:ascii="Calibri" w:hAnsi="Calibri" w:cs="Calibri"/>
          <w:color w:val="000000" w:themeColor="text1"/>
          <w:sz w:val="24"/>
          <w:szCs w:val="24"/>
        </w:rPr>
        <w:t xml:space="preserve">Experienced in Salesforce data management, ServiceNow ticket resolution, and data governance with focus on accuracy and integrity across CRM systems. </w:t>
      </w:r>
    </w:p>
    <w:p w14:paraId="6B3CF17A" w14:textId="4A5FF9AE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Experience in agile teams, participating in sprint planning, user story refinement, and UAT.</w:t>
      </w:r>
    </w:p>
    <w:p w14:paraId="1C08BCCC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Built API integrations for external data ingestion and third-party system communication.</w:t>
      </w:r>
    </w:p>
    <w:p w14:paraId="163FB21B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Delivered client-facing analytics solutions for startups, insurance, and financial services clients.</w:t>
      </w:r>
    </w:p>
    <w:p w14:paraId="24A0810A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Strong communication and stakeholder engagement skills; able to translate technical insights into business language.</w:t>
      </w:r>
    </w:p>
    <w:p w14:paraId="3C831E32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Hands-on experience working with ERP/CRM systems including Oracle, Salesforce, and NetSuite data.</w:t>
      </w:r>
    </w:p>
    <w:p w14:paraId="0D2A3B89" w14:textId="77777777" w:rsidR="004D19C6" w:rsidRPr="00B6148C" w:rsidRDefault="004D19C6" w:rsidP="004D19C6">
      <w:pPr>
        <w:widowControl w:val="0"/>
        <w:numPr>
          <w:ilvl w:val="0"/>
          <w:numId w:val="1"/>
        </w:numPr>
        <w:autoSpaceDE w:val="0"/>
        <w:autoSpaceDN w:val="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6148C">
        <w:rPr>
          <w:rFonts w:ascii="Calibri" w:hAnsi="Calibri" w:cs="Calibri"/>
          <w:color w:val="000000" w:themeColor="text1"/>
          <w:sz w:val="24"/>
          <w:szCs w:val="24"/>
        </w:rPr>
        <w:t>Passionate about continuous learning and innovation in analytics, with an eye for automation and process improvement.</w:t>
      </w:r>
    </w:p>
    <w:p w14:paraId="283AA24E" w14:textId="77777777" w:rsidR="004D19C6" w:rsidRPr="00640EB4" w:rsidRDefault="004D19C6" w:rsidP="004D19C6">
      <w:pPr>
        <w:widowControl w:val="0"/>
        <w:autoSpaceDE w:val="0"/>
        <w:autoSpaceDN w:val="0"/>
        <w:rPr>
          <w:rFonts w:cstheme="minorHAnsi"/>
          <w:color w:val="000000" w:themeColor="text1"/>
        </w:rPr>
      </w:pPr>
    </w:p>
    <w:p w14:paraId="6C715244" w14:textId="77777777" w:rsidR="004D19C6" w:rsidRPr="00ED68A7" w:rsidRDefault="004D19C6" w:rsidP="004D19C6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  <w:t>TECHNICAL SKILLS</w:t>
      </w:r>
      <w:r w:rsidRPr="00ED68A7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</w:p>
    <w:tbl>
      <w:tblPr>
        <w:tblW w:w="10620" w:type="dxa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1"/>
        <w:gridCol w:w="7489"/>
      </w:tblGrid>
      <w:tr w:rsidR="004D19C6" w:rsidRPr="00640EB4" w14:paraId="238257E4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26DE2ED" w14:textId="77777777" w:rsidR="004D19C6" w:rsidRPr="0024502A" w:rsidRDefault="004D19C6" w:rsidP="001F741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Languages &amp; Scripting: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CA79169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SQL, T-SQL, PL/SQL, Python (Pandas, NumPy, Matplotlib, Seaborn), DAX, Power Query, R (basic), VBA</w:t>
            </w:r>
          </w:p>
        </w:tc>
      </w:tr>
      <w:tr w:rsidR="004D19C6" w:rsidRPr="00640EB4" w14:paraId="69ECD317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A728B23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Data Visualization &amp; Reporting Tools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750983A" w14:textId="7C410838" w:rsidR="004D19C6" w:rsidRPr="0024502A" w:rsidRDefault="004D19C6" w:rsidP="001F7417">
            <w:pPr>
              <w:tabs>
                <w:tab w:val="left" w:pos="3664"/>
              </w:tabs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Power BI (Power BI Report Builder for paginated reports), Tableau, SSRS, Excel (Advanced Analytics, Pivot Tables, Macros</w:t>
            </w:r>
            <w:r w:rsidR="005534D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r w:rsidR="005534D8" w:rsidRPr="005534D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Financial Modeling, Reconciliations</w:t>
            </w: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  <w:r w:rsidR="005534D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r w:rsidR="005534D8" w:rsidRPr="005534D8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Outlook, Word</w:t>
            </w:r>
          </w:p>
        </w:tc>
      </w:tr>
      <w:tr w:rsidR="004D19C6" w:rsidRPr="00640EB4" w14:paraId="28C827D7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D6B1A75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Data Engineering &amp; Cloud Platforms: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0E2D312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AWS (S3, Athena, Lambda, Glue), Azure (Data Factory, Synapse Analytics, Blob Storage, Databricks), Microsoft Fabric</w:t>
            </w:r>
          </w:p>
        </w:tc>
      </w:tr>
      <w:tr w:rsidR="004D19C6" w:rsidRPr="00640EB4" w14:paraId="7344C544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1AD35D4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lastRenderedPageBreak/>
              <w:t>ETL &amp; Data Integration: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CF6CDE0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SSIS, Informatica PowerCenter, Azure Data Factory, Python-based ETL, Glue (AWS), Dataflows, REST API integration</w:t>
            </w:r>
          </w:p>
        </w:tc>
      </w:tr>
      <w:tr w:rsidR="004D19C6" w:rsidRPr="00640EB4" w14:paraId="440B24CD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050B911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Data Modeling &amp; Warehousing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3D8824A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Dimensional Modeling (Star/Snowflake Schema), Data Warehouse Design, Normalization/Denormalization, Fact &amp; Dimension Tables, OLAP</w:t>
            </w:r>
          </w:p>
        </w:tc>
      </w:tr>
      <w:tr w:rsidR="004D19C6" w:rsidRPr="00640EB4" w14:paraId="41B3D958" w14:textId="77777777" w:rsidTr="001F7417">
        <w:trPr>
          <w:trHeight w:val="302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A8FB718" w14:textId="77777777" w:rsidR="004D19C6" w:rsidRPr="0024502A" w:rsidRDefault="004D19C6" w:rsidP="001F741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Database Technologies: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66FFFC3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SQL Server, Oracle, MySQL, Snowflake, Azure SQL Database, PostgreSQL</w:t>
            </w:r>
          </w:p>
        </w:tc>
      </w:tr>
      <w:tr w:rsidR="004D19C6" w:rsidRPr="00640EB4" w14:paraId="7B354267" w14:textId="77777777" w:rsidTr="001F7417">
        <w:trPr>
          <w:trHeight w:val="159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BA5E866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Tools &amp; IDEs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6D16C52" w14:textId="64B66A32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SQL Server Management Studio (SSMS), PyCharm</w:t>
            </w:r>
            <w:r w:rsidR="00D50D63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PowerPoint, SharePoint</w:t>
            </w:r>
          </w:p>
        </w:tc>
      </w:tr>
      <w:tr w:rsidR="004D19C6" w:rsidRPr="00640EB4" w14:paraId="485EB2AA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5416799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Tools &amp; Utilities: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9302DEC" w14:textId="19E845A9" w:rsidR="004D19C6" w:rsidRPr="0024502A" w:rsidRDefault="00CC2E37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CC2E37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Salesforce (SFDC)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r w:rsidR="004D19C6"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JIRA, ServiceNow, Postman, Jupyter Notebooks, Excel Power Pivot,</w:t>
            </w:r>
            <w:r w:rsidRPr="00CC2E37">
              <w:t xml:space="preserve"> </w:t>
            </w:r>
            <w:r w:rsidRPr="00CC2E37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Google Suite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,</w:t>
            </w:r>
            <w:r w:rsidR="004D19C6"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Task Scheduler, SSMS</w:t>
            </w:r>
          </w:p>
        </w:tc>
      </w:tr>
      <w:tr w:rsidR="004D19C6" w:rsidRPr="00640EB4" w14:paraId="675146A9" w14:textId="77777777" w:rsidTr="001F7417">
        <w:trPr>
          <w:trHeight w:val="65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3F90E61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Version Control &amp; Monitoring: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4A98B49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Git, GitHub, Bitbucket, Azure DevOps, Apache Airflow, Power Automate, Microsoft Teams</w:t>
            </w:r>
          </w:p>
        </w:tc>
      </w:tr>
      <w:tr w:rsidR="004D19C6" w:rsidRPr="0094472C" w14:paraId="2C2C4319" w14:textId="77777777" w:rsidTr="001F7417">
        <w:trPr>
          <w:trHeight w:val="93"/>
        </w:trPr>
        <w:tc>
          <w:tcPr>
            <w:tcW w:w="313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410A4C0" w14:textId="77777777" w:rsidR="004D19C6" w:rsidRPr="0024502A" w:rsidRDefault="004D19C6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24502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Other:</w:t>
            </w:r>
          </w:p>
        </w:tc>
        <w:tc>
          <w:tcPr>
            <w:tcW w:w="7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D8D2E0A" w14:textId="374FF6C3" w:rsidR="004D19C6" w:rsidRPr="0024502A" w:rsidRDefault="00CC2E37" w:rsidP="001F741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CC2E37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Data Quality Management, Data Validation, Mass Data Updates, Data Auditing, CRM Data Governance, Data Integrity Monitoring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r w:rsidR="004D19C6" w:rsidRPr="0024502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Data Cleansing, A/B Testing, Forecasting Models, KPI Design, Data Governance &amp; Quality Assurance</w:t>
            </w:r>
          </w:p>
        </w:tc>
      </w:tr>
    </w:tbl>
    <w:p w14:paraId="3916ED86" w14:textId="77777777" w:rsidR="004D19C6" w:rsidRDefault="004D19C6" w:rsidP="004D19C6">
      <w:pPr>
        <w:tabs>
          <w:tab w:val="left" w:pos="3664"/>
        </w:tabs>
        <w:rPr>
          <w:rFonts w:cstheme="minorHAnsi"/>
          <w:b/>
          <w:spacing w:val="-2"/>
          <w:u w:val="single"/>
        </w:rPr>
      </w:pPr>
    </w:p>
    <w:p w14:paraId="3FA3068C" w14:textId="77777777" w:rsidR="004D19C6" w:rsidRPr="00ED68A7" w:rsidRDefault="004D19C6" w:rsidP="004D19C6">
      <w:pPr>
        <w:tabs>
          <w:tab w:val="left" w:pos="3664"/>
        </w:tabs>
        <w:rPr>
          <w:rFonts w:ascii="Calibri" w:hAnsi="Calibri" w:cs="Calibri"/>
          <w:bCs/>
          <w:spacing w:val="-2"/>
          <w:sz w:val="24"/>
          <w:szCs w:val="24"/>
          <w:lang w:val="pt-BR"/>
        </w:rPr>
      </w:pPr>
      <w:r w:rsidRPr="00ED68A7">
        <w:rPr>
          <w:rFonts w:ascii="Calibri" w:hAnsi="Calibri" w:cs="Calibri"/>
          <w:b/>
          <w:spacing w:val="-2"/>
          <w:sz w:val="24"/>
          <w:szCs w:val="24"/>
          <w:u w:val="single"/>
        </w:rPr>
        <w:t>PROFESSIONAL EXPERIENCE</w:t>
      </w:r>
      <w:r w:rsidRPr="00ED68A7">
        <w:rPr>
          <w:rFonts w:ascii="Calibri" w:hAnsi="Calibri" w:cs="Calibri"/>
          <w:b/>
          <w:spacing w:val="-2"/>
          <w:sz w:val="24"/>
          <w:szCs w:val="24"/>
        </w:rPr>
        <w:t>:</w:t>
      </w:r>
    </w:p>
    <w:p w14:paraId="6C3EECAB" w14:textId="3765CF3A" w:rsidR="004D19C6" w:rsidRPr="00ED68A7" w:rsidRDefault="004D19C6" w:rsidP="004D19C6">
      <w:pPr>
        <w:tabs>
          <w:tab w:val="left" w:pos="3664"/>
        </w:tabs>
        <w:rPr>
          <w:rFonts w:ascii="Calibri" w:hAnsi="Calibri" w:cs="Calibri"/>
          <w:b/>
          <w:sz w:val="24"/>
          <w:szCs w:val="24"/>
        </w:rPr>
      </w:pPr>
      <w:r w:rsidRPr="00ED68A7">
        <w:rPr>
          <w:rFonts w:ascii="Calibri" w:hAnsi="Calibri" w:cs="Calibri"/>
          <w:b/>
          <w:spacing w:val="-2"/>
          <w:sz w:val="24"/>
          <w:szCs w:val="24"/>
        </w:rPr>
        <w:t>Client: Republic Services, Dallas (</w:t>
      </w:r>
      <w:r w:rsidR="008525F7" w:rsidRPr="00ED68A7">
        <w:rPr>
          <w:rFonts w:ascii="Calibri" w:hAnsi="Calibri" w:cs="Calibri"/>
          <w:b/>
          <w:spacing w:val="-2"/>
          <w:sz w:val="24"/>
          <w:szCs w:val="24"/>
        </w:rPr>
        <w:t xml:space="preserve">Remote)  </w:t>
      </w:r>
      <w:r w:rsidRPr="00ED68A7">
        <w:rPr>
          <w:rFonts w:ascii="Calibri" w:hAnsi="Calibri" w:cs="Calibri"/>
          <w:b/>
          <w:spacing w:val="-2"/>
          <w:sz w:val="24"/>
          <w:szCs w:val="24"/>
        </w:rPr>
        <w:t xml:space="preserve">                                                                             Oct 2024 – </w:t>
      </w:r>
      <w:r w:rsidR="00E93F45">
        <w:rPr>
          <w:rFonts w:ascii="Calibri" w:hAnsi="Calibri" w:cs="Calibri"/>
          <w:b/>
          <w:spacing w:val="-2"/>
          <w:sz w:val="24"/>
          <w:szCs w:val="24"/>
        </w:rPr>
        <w:t>Present</w:t>
      </w:r>
    </w:p>
    <w:p w14:paraId="450A44B9" w14:textId="77777777" w:rsidR="004D19C6" w:rsidRPr="00640EB4" w:rsidRDefault="004D19C6" w:rsidP="004D19C6">
      <w:pPr>
        <w:ind w:right="8054"/>
        <w:rPr>
          <w:rFonts w:cstheme="minorHAnsi"/>
          <w:b/>
          <w:spacing w:val="-2"/>
        </w:rPr>
      </w:pPr>
      <w:r w:rsidRPr="00ED68A7">
        <w:rPr>
          <w:rFonts w:ascii="Calibri" w:hAnsi="Calibri" w:cs="Calibri"/>
          <w:b/>
          <w:sz w:val="24"/>
          <w:szCs w:val="24"/>
        </w:rPr>
        <w:t>Role:</w:t>
      </w:r>
      <w:r w:rsidRPr="00ED68A7">
        <w:rPr>
          <w:rFonts w:ascii="Calibri" w:hAnsi="Calibri" w:cs="Calibri"/>
          <w:b/>
          <w:spacing w:val="-12"/>
          <w:sz w:val="24"/>
          <w:szCs w:val="24"/>
        </w:rPr>
        <w:t xml:space="preserve"> </w:t>
      </w:r>
      <w:r w:rsidRPr="00ED68A7">
        <w:rPr>
          <w:rFonts w:ascii="Calibri" w:hAnsi="Calibri" w:cs="Calibri"/>
          <w:b/>
          <w:sz w:val="24"/>
          <w:szCs w:val="24"/>
        </w:rPr>
        <w:t>Data</w:t>
      </w:r>
      <w:r w:rsidRPr="00ED68A7">
        <w:rPr>
          <w:rFonts w:ascii="Calibri" w:hAnsi="Calibri" w:cs="Calibri"/>
          <w:b/>
          <w:spacing w:val="-11"/>
          <w:sz w:val="24"/>
          <w:szCs w:val="24"/>
        </w:rPr>
        <w:t xml:space="preserve"> </w:t>
      </w:r>
      <w:r w:rsidRPr="00ED68A7">
        <w:rPr>
          <w:rFonts w:ascii="Calibri" w:hAnsi="Calibri" w:cs="Calibri"/>
          <w:b/>
          <w:sz w:val="24"/>
          <w:szCs w:val="24"/>
        </w:rPr>
        <w:t>Analyst</w:t>
      </w:r>
      <w:r w:rsidRPr="00640EB4">
        <w:rPr>
          <w:rFonts w:cstheme="minorHAnsi"/>
          <w:b/>
        </w:rPr>
        <w:t xml:space="preserve"> </w:t>
      </w:r>
      <w:r w:rsidRPr="00ED68A7">
        <w:rPr>
          <w:rFonts w:ascii="Calibri" w:hAnsi="Calibri" w:cs="Calibri"/>
          <w:b/>
          <w:spacing w:val="-2"/>
          <w:u w:val="single"/>
        </w:rPr>
        <w:t>Responsibilities</w:t>
      </w:r>
      <w:r w:rsidRPr="00ED68A7">
        <w:rPr>
          <w:rFonts w:ascii="Calibri" w:hAnsi="Calibri" w:cs="Calibri"/>
          <w:b/>
          <w:spacing w:val="-2"/>
        </w:rPr>
        <w:t>:</w:t>
      </w:r>
    </w:p>
    <w:p w14:paraId="35FB3690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Built automated Power BI dashboards to visualize waste collection, recycling efficiency, and route performance metrics.</w:t>
      </w:r>
    </w:p>
    <w:p w14:paraId="0169057D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Developed SQL queries and Python scripts to clean and process large waste operations datasets.</w:t>
      </w:r>
    </w:p>
    <w:p w14:paraId="3504315A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Used AWS Athena, Glue, and S3 for cloud-based data ingestion and analytics automation.</w:t>
      </w:r>
    </w:p>
    <w:p w14:paraId="7CE61239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Created forecasting models to predict volume surges during events and seasonal trends.</w:t>
      </w:r>
    </w:p>
    <w:p w14:paraId="215619D2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Automated post-event performance evaluation using Python and Databricks.</w:t>
      </w:r>
    </w:p>
    <w:p w14:paraId="7F2947F4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>Automated end-to-end reporting workflows using Python scripts scheduled in Databricks, reducing manual effort by 60%.</w:t>
      </w:r>
    </w:p>
    <w:p w14:paraId="6DBA6475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>Used Python (Pandas, NumPy) to manipulate large datasets for anomaly detection and revenue leakage analysis.</w:t>
      </w:r>
    </w:p>
    <w:p w14:paraId="22ACD06C" w14:textId="502DDEAE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 xml:space="preserve">Leveraged Python’s Matplotlib and Seaborn libraries to generate visualizations for ad hoc </w:t>
      </w:r>
      <w:r w:rsidR="00E93F45" w:rsidRPr="003D41F3">
        <w:rPr>
          <w:rFonts w:ascii="Calibri" w:hAnsi="Calibri" w:cs="Calibri"/>
          <w:sz w:val="24"/>
          <w:szCs w:val="24"/>
        </w:rPr>
        <w:t>exploration</w:t>
      </w:r>
      <w:r w:rsidRPr="003D41F3">
        <w:rPr>
          <w:rFonts w:ascii="Calibri" w:hAnsi="Calibri" w:cs="Calibri"/>
          <w:sz w:val="24"/>
          <w:szCs w:val="24"/>
        </w:rPr>
        <w:t xml:space="preserve"> data analysis prior to dashboard development.</w:t>
      </w:r>
    </w:p>
    <w:p w14:paraId="5AC472B5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>Integrated Python scripts with AWS Glue to transform raw S3 data into analysis-ready formats for reporting teams.</w:t>
      </w:r>
    </w:p>
    <w:p w14:paraId="34D87F0B" w14:textId="3BF06F11" w:rsidR="00CC2E37" w:rsidRDefault="00CC2E3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C2E37">
        <w:rPr>
          <w:rFonts w:ascii="Calibri" w:hAnsi="Calibri" w:cs="Calibri"/>
          <w:sz w:val="24"/>
          <w:szCs w:val="24"/>
        </w:rPr>
        <w:t>Managed and maintained Salesforce CRM data quality by validating, cleansing, and updating customer records to ensure accuracy.</w:t>
      </w:r>
    </w:p>
    <w:p w14:paraId="0780346E" w14:textId="6B63D83C" w:rsidR="00CC2E37" w:rsidRDefault="00CC2E3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C2E37">
        <w:rPr>
          <w:rFonts w:ascii="Calibri" w:hAnsi="Calibri" w:cs="Calibri"/>
          <w:sz w:val="24"/>
          <w:szCs w:val="24"/>
        </w:rPr>
        <w:t>Resolved Salesforce data tickets and escalations through ServiceNow, adhering to SLA timelines.</w:t>
      </w:r>
    </w:p>
    <w:p w14:paraId="3DC99F54" w14:textId="751BFE7E" w:rsidR="000400B7" w:rsidRPr="007209E9" w:rsidRDefault="000400B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0400B7">
        <w:rPr>
          <w:rFonts w:ascii="Calibri" w:hAnsi="Calibri" w:cs="Calibri"/>
          <w:sz w:val="24"/>
          <w:szCs w:val="24"/>
        </w:rPr>
        <w:t>Created advanced Excel models with VBA/macros to support planning, budgeting, and financial reporting, including reconciliations and variance analysis of income statements and balance sheets.</w:t>
      </w:r>
    </w:p>
    <w:p w14:paraId="3D7181CA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Delivered exception reporting solutions to highlight potential revenue opportunities.</w:t>
      </w:r>
    </w:p>
    <w:p w14:paraId="55FE1152" w14:textId="63983456" w:rsidR="000400B7" w:rsidRPr="007209E9" w:rsidRDefault="000400B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0400B7">
        <w:rPr>
          <w:rFonts w:ascii="Calibri" w:hAnsi="Calibri" w:cs="Calibri"/>
          <w:sz w:val="24"/>
          <w:szCs w:val="24"/>
        </w:rPr>
        <w:t>Performed reconciliations between reporting systems and trackers to maintain accuracy and completeness.</w:t>
      </w:r>
    </w:p>
    <w:p w14:paraId="468CFBC6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Designed KPIs and built real-time reporting for key stakeholders in revenue and operations.</w:t>
      </w:r>
    </w:p>
    <w:p w14:paraId="29A3A928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Created advanced Excel models with VBA/macros to support planning and budgeting tasks.</w:t>
      </w:r>
    </w:p>
    <w:p w14:paraId="7D25B148" w14:textId="27D4708E" w:rsidR="000400B7" w:rsidRPr="007209E9" w:rsidRDefault="000400B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0400B7">
        <w:rPr>
          <w:rFonts w:ascii="Calibri" w:hAnsi="Calibri" w:cs="Calibri"/>
          <w:sz w:val="24"/>
          <w:szCs w:val="24"/>
        </w:rPr>
        <w:t>Monitored receipt of financial data, tracked missing/late submissions, and communicated with stakeholders to ensure timely reporting.</w:t>
      </w:r>
    </w:p>
    <w:p w14:paraId="069D2F4A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Developed and scheduled job workflows to automate daily report generation using Databricks.</w:t>
      </w:r>
    </w:p>
    <w:p w14:paraId="572BCF7F" w14:textId="2A54EE70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 xml:space="preserve">Integrated SQL-based tools with </w:t>
      </w:r>
      <w:r w:rsidR="00321402">
        <w:rPr>
          <w:rFonts w:ascii="Calibri" w:hAnsi="Calibri" w:cs="Calibri"/>
          <w:sz w:val="24"/>
          <w:szCs w:val="24"/>
        </w:rPr>
        <w:t>Power BI</w:t>
      </w:r>
      <w:r w:rsidRPr="007209E9">
        <w:rPr>
          <w:rFonts w:ascii="Calibri" w:hAnsi="Calibri" w:cs="Calibri"/>
          <w:sz w:val="24"/>
          <w:szCs w:val="24"/>
        </w:rPr>
        <w:t xml:space="preserve"> to deliver visual data storytelling for executive reviews.</w:t>
      </w:r>
    </w:p>
    <w:p w14:paraId="46C41C05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Evaluated rental and return forecasts and proposed actionable changes based on trends.</w:t>
      </w:r>
    </w:p>
    <w:p w14:paraId="6C73C055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>Designed and executed revenue optimization experiments using A/B testing logic implemented in Python.</w:t>
      </w:r>
    </w:p>
    <w:p w14:paraId="2FA678E3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D41F3">
        <w:rPr>
          <w:rFonts w:ascii="Calibri" w:hAnsi="Calibri" w:cs="Calibri"/>
          <w:sz w:val="24"/>
          <w:szCs w:val="24"/>
        </w:rPr>
        <w:t xml:space="preserve">Used Python’s requests and Json modules to interact with REST APIs and import external </w:t>
      </w:r>
      <w:r w:rsidRPr="003D41F3">
        <w:rPr>
          <w:rFonts w:ascii="Calibri" w:hAnsi="Calibri" w:cs="Calibri"/>
          <w:sz w:val="24"/>
          <w:szCs w:val="24"/>
        </w:rPr>
        <w:lastRenderedPageBreak/>
        <w:t>operational data into the analytics ecosystem.</w:t>
      </w:r>
    </w:p>
    <w:p w14:paraId="71854E2D" w14:textId="675B2EF6" w:rsidR="00CC2E37" w:rsidRPr="00CC2E37" w:rsidRDefault="00CC2E37" w:rsidP="00CC2E37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C2E37">
        <w:rPr>
          <w:rFonts w:ascii="Calibri" w:hAnsi="Calibri" w:cs="Calibri"/>
          <w:sz w:val="24"/>
          <w:szCs w:val="24"/>
        </w:rPr>
        <w:t>Utilized Google Sheets and SQL for data analysis, issue tracking, and mass data updates.</w:t>
      </w:r>
    </w:p>
    <w:p w14:paraId="7F891E71" w14:textId="6C276083" w:rsidR="00CC2E37" w:rsidRPr="007209E9" w:rsidRDefault="00CC2E37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C2E37">
        <w:rPr>
          <w:rFonts w:ascii="Calibri" w:hAnsi="Calibri" w:cs="Calibri"/>
          <w:sz w:val="24"/>
          <w:szCs w:val="24"/>
        </w:rPr>
        <w:t>Collaborated with business operations and GTM teams to resolve account and territory data issues.</w:t>
      </w:r>
    </w:p>
    <w:p w14:paraId="2078679F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Collaborated with pricing analysts to validate strategy effectiveness and A/B test outcomes.</w:t>
      </w:r>
    </w:p>
    <w:p w14:paraId="462BF95B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Streamlined data validation and transformation tasks using Python automation scripts.</w:t>
      </w:r>
    </w:p>
    <w:p w14:paraId="2009F38C" w14:textId="77777777" w:rsidR="004D19C6" w:rsidRPr="007209E9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Partnered with business teams to define report requirements and ensure data alignment.</w:t>
      </w:r>
    </w:p>
    <w:p w14:paraId="38D11362" w14:textId="77777777" w:rsidR="004D19C6" w:rsidRDefault="004D19C6" w:rsidP="004D19C6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209E9">
        <w:rPr>
          <w:rFonts w:ascii="Calibri" w:hAnsi="Calibri" w:cs="Calibri"/>
          <w:sz w:val="24"/>
          <w:szCs w:val="24"/>
        </w:rPr>
        <w:t>Maintained documentation on all data flows, business logic, and analytics processes.</w:t>
      </w:r>
    </w:p>
    <w:p w14:paraId="3C0AB591" w14:textId="77777777" w:rsidR="009065F5" w:rsidRPr="007209E9" w:rsidRDefault="009065F5" w:rsidP="009065F5">
      <w:pPr>
        <w:pStyle w:val="BodyText"/>
        <w:ind w:left="860" w:firstLine="0"/>
        <w:jc w:val="both"/>
        <w:rPr>
          <w:rFonts w:ascii="Calibri" w:hAnsi="Calibri" w:cs="Calibri"/>
          <w:sz w:val="24"/>
          <w:szCs w:val="24"/>
        </w:rPr>
      </w:pPr>
    </w:p>
    <w:p w14:paraId="47E1620E" w14:textId="77777777" w:rsidR="004D19C6" w:rsidRPr="00640EB4" w:rsidRDefault="004D19C6" w:rsidP="004D19C6">
      <w:pPr>
        <w:pStyle w:val="BodyText"/>
        <w:ind w:left="0" w:firstLine="0"/>
        <w:rPr>
          <w:rFonts w:cstheme="minorHAnsi"/>
          <w:b/>
          <w:bCs/>
        </w:rPr>
      </w:pPr>
    </w:p>
    <w:p w14:paraId="72590B33" w14:textId="77777777" w:rsidR="004D19C6" w:rsidRPr="007209E9" w:rsidRDefault="004D19C6" w:rsidP="004D19C6">
      <w:pPr>
        <w:pStyle w:val="BodyText"/>
        <w:ind w:left="0" w:firstLine="0"/>
        <w:jc w:val="both"/>
        <w:rPr>
          <w:rFonts w:ascii="Calibri" w:hAnsi="Calibri" w:cs="Calibri"/>
          <w:sz w:val="24"/>
          <w:szCs w:val="24"/>
        </w:rPr>
      </w:pPr>
    </w:p>
    <w:p w14:paraId="5D0F9531" w14:textId="77777777" w:rsidR="004D19C6" w:rsidRPr="00E0709E" w:rsidRDefault="004D19C6" w:rsidP="004D19C6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E0709E">
        <w:rPr>
          <w:rFonts w:ascii="Calibri" w:hAnsi="Calibri" w:cs="Calibri"/>
          <w:b/>
          <w:bCs/>
          <w:color w:val="000000" w:themeColor="text1"/>
          <w:sz w:val="24"/>
          <w:szCs w:val="24"/>
        </w:rPr>
        <w:t>Client: Applied Information Systems, Hyderabad, India                                                    April 2021 – July 2023</w:t>
      </w:r>
    </w:p>
    <w:p w14:paraId="39DB67C5" w14:textId="77777777" w:rsidR="004D19C6" w:rsidRPr="00E0709E" w:rsidRDefault="004D19C6" w:rsidP="004D19C6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E0709E">
        <w:rPr>
          <w:rFonts w:ascii="Calibri" w:hAnsi="Calibri" w:cs="Calibri"/>
          <w:b/>
          <w:bCs/>
          <w:color w:val="000000" w:themeColor="text1"/>
          <w:sz w:val="24"/>
          <w:szCs w:val="24"/>
        </w:rPr>
        <w:t>Role: BI Developer/ Analyst</w:t>
      </w:r>
    </w:p>
    <w:p w14:paraId="3128CAC8" w14:textId="77777777" w:rsidR="004D19C6" w:rsidRPr="00E0709E" w:rsidRDefault="004D19C6" w:rsidP="004D19C6">
      <w:pPr>
        <w:rPr>
          <w:rFonts w:ascii="Calibri" w:hAnsi="Calibri" w:cs="Calibri"/>
          <w:b/>
          <w:bCs/>
          <w:color w:val="000000" w:themeColor="text1"/>
        </w:rPr>
      </w:pPr>
      <w:r w:rsidRPr="00E0709E">
        <w:rPr>
          <w:rFonts w:ascii="Calibri" w:hAnsi="Calibri" w:cs="Calibri"/>
          <w:b/>
          <w:bCs/>
          <w:color w:val="000000" w:themeColor="text1"/>
          <w:u w:val="single"/>
        </w:rPr>
        <w:t>Responsibilities</w:t>
      </w:r>
      <w:r w:rsidRPr="00E0709E">
        <w:rPr>
          <w:rFonts w:ascii="Calibri" w:hAnsi="Calibri" w:cs="Calibri"/>
          <w:b/>
          <w:bCs/>
          <w:color w:val="000000" w:themeColor="text1"/>
        </w:rPr>
        <w:t>:</w:t>
      </w:r>
    </w:p>
    <w:p w14:paraId="04F828CF" w14:textId="77777777" w:rsidR="004D19C6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Designed Power BI and Tableau dashboards for clients across domains like finance, operations, and e-commerce.</w:t>
      </w:r>
    </w:p>
    <w:p w14:paraId="3F4251FC" w14:textId="77777777" w:rsidR="004D19C6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D41F3">
        <w:rPr>
          <w:rFonts w:ascii="Calibri" w:hAnsi="Calibri" w:cs="Calibri"/>
          <w:color w:val="000000" w:themeColor="text1"/>
          <w:sz w:val="24"/>
          <w:szCs w:val="24"/>
        </w:rPr>
        <w:t>Built custom ETL pipelines using SQL, Python, and SSIS to load and transform client data across multiple projects and domains.</w:t>
      </w:r>
    </w:p>
    <w:p w14:paraId="6E5000A5" w14:textId="77777777" w:rsidR="004D19C6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D41F3">
        <w:rPr>
          <w:rFonts w:ascii="Calibri" w:hAnsi="Calibri" w:cs="Calibri"/>
          <w:color w:val="000000" w:themeColor="text1"/>
          <w:sz w:val="24"/>
          <w:szCs w:val="24"/>
        </w:rPr>
        <w:t>Developed modular ETL components to integrate data from REST APIs, flat files, and cloud platforms into Azure SQL databases.</w:t>
      </w:r>
    </w:p>
    <w:p w14:paraId="170AD834" w14:textId="08211D2B" w:rsidR="000400B7" w:rsidRDefault="004D19C6" w:rsidP="000400B7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D41F3">
        <w:rPr>
          <w:rFonts w:ascii="Calibri" w:hAnsi="Calibri" w:cs="Calibri"/>
          <w:color w:val="000000" w:themeColor="text1"/>
          <w:sz w:val="24"/>
          <w:szCs w:val="24"/>
        </w:rPr>
        <w:t>Scheduled ETL jobs using Windows Task Scheduler and Azure Data Factory to streamline nightly data refreshes.</w:t>
      </w:r>
    </w:p>
    <w:p w14:paraId="7498A006" w14:textId="2B3A05FC" w:rsidR="00CC2E37" w:rsidRDefault="00CC2E37" w:rsidP="000400B7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CC2E37">
        <w:rPr>
          <w:rFonts w:ascii="Calibri" w:hAnsi="Calibri" w:cs="Calibri"/>
          <w:color w:val="000000" w:themeColor="text1"/>
          <w:sz w:val="24"/>
          <w:szCs w:val="24"/>
        </w:rPr>
        <w:t>Performed regular data audits and implemented governance standards to maintain CRM data consistency.</w:t>
      </w:r>
    </w:p>
    <w:p w14:paraId="3BD8F506" w14:textId="7932AA65" w:rsidR="000400B7" w:rsidRPr="000400B7" w:rsidRDefault="000400B7" w:rsidP="000400B7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Modeled financial and operational data, including income statements and balance sheets, using normalized and dimensional approaches to support accurate financial reporting and compliance.</w:t>
      </w:r>
    </w:p>
    <w:p w14:paraId="397305D2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Built custom SQL and Python-based ETL pipelines to support multi-source data integration.</w:t>
      </w:r>
    </w:p>
    <w:p w14:paraId="0CB30D2D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Delivered reporting solutions to startup clients with dynamic KPI monitoring.</w:t>
      </w:r>
    </w:p>
    <w:p w14:paraId="4C0D408D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Created API integrations to sync external application data into central analytics platform.</w:t>
      </w:r>
    </w:p>
    <w:p w14:paraId="33724CD2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Modeled financial and operational data using normalized and dimensional approaches.</w:t>
      </w:r>
    </w:p>
    <w:p w14:paraId="42F9E7D6" w14:textId="77777777" w:rsidR="004D19C6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Developed scheduled SSIS packages for data refresh and report delivery.</w:t>
      </w:r>
    </w:p>
    <w:p w14:paraId="08FD7C94" w14:textId="5EC09B9A" w:rsidR="000400B7" w:rsidRPr="00ED68A7" w:rsidRDefault="000400B7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Entered, validated, and reconciled financial data in reporting systems, ensuring accuracy through approval workflows.</w:t>
      </w:r>
    </w:p>
    <w:p w14:paraId="083FC487" w14:textId="77777777" w:rsidR="004D19C6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Collaborated with global teams in US, UK, and Australia to understand and implement analytics solutions.</w:t>
      </w:r>
    </w:p>
    <w:p w14:paraId="1C7A85B7" w14:textId="771A0350" w:rsidR="00CC2E37" w:rsidRPr="00ED68A7" w:rsidRDefault="00CC2E37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CC2E37">
        <w:rPr>
          <w:rFonts w:ascii="Calibri" w:hAnsi="Calibri" w:cs="Calibri"/>
          <w:color w:val="000000" w:themeColor="text1"/>
          <w:sz w:val="24"/>
          <w:szCs w:val="24"/>
        </w:rPr>
        <w:t>Partnered with external data vendors to enrich and validate CRM data.</w:t>
      </w:r>
    </w:p>
    <w:p w14:paraId="116322F9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Participated in client-facing demos, requirement workshops, and user training sessions.</w:t>
      </w:r>
    </w:p>
    <w:p w14:paraId="23415937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Built multi-tenant BI reports for SaaS-based solutions with role-based access.</w:t>
      </w:r>
    </w:p>
    <w:p w14:paraId="1D0853A5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Supported BI system migration from Tableau to Power BI for one of the major clients.</w:t>
      </w:r>
    </w:p>
    <w:p w14:paraId="637DB16A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Developed reusable report templates and DAX measures to standardize reporting.</w:t>
      </w:r>
    </w:p>
    <w:p w14:paraId="680C0C7E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Provided post-deployment support and performance tuning of dashboards.</w:t>
      </w:r>
    </w:p>
    <w:p w14:paraId="31482793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Automated alerts and anomaly detection for client KPIs using Power BI and Python.</w:t>
      </w:r>
    </w:p>
    <w:p w14:paraId="3822F829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Documented data models, pipeline architecture, and business rule mappings.</w:t>
      </w:r>
    </w:p>
    <w:p w14:paraId="30971ADB" w14:textId="77777777" w:rsidR="004D19C6" w:rsidRPr="00ED68A7" w:rsidRDefault="004D19C6" w:rsidP="004D19C6">
      <w:pPr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Integrated cloud data sources like Azure Blob Storage and REST APIs into reporting systems.</w:t>
      </w:r>
    </w:p>
    <w:p w14:paraId="2FEE14DB" w14:textId="77777777" w:rsidR="004D19C6" w:rsidRPr="00640EB4" w:rsidRDefault="004D19C6" w:rsidP="004D19C6">
      <w:pPr>
        <w:rPr>
          <w:rFonts w:cstheme="minorHAnsi"/>
          <w:b/>
          <w:bCs/>
        </w:rPr>
      </w:pPr>
    </w:p>
    <w:p w14:paraId="5BA2F278" w14:textId="11B8CBE3" w:rsidR="004D19C6" w:rsidRPr="00640EB4" w:rsidRDefault="004D19C6" w:rsidP="004D19C6">
      <w:pPr>
        <w:rPr>
          <w:rFonts w:cstheme="minorHAnsi"/>
          <w:b/>
          <w:bCs/>
          <w:color w:val="000000" w:themeColor="text1"/>
        </w:rPr>
      </w:pPr>
      <w:r w:rsidRPr="00640EB4">
        <w:rPr>
          <w:rFonts w:cstheme="minorHAnsi"/>
          <w:b/>
          <w:bCs/>
          <w:color w:val="000000" w:themeColor="text1"/>
        </w:rPr>
        <w:t>Client: Pennant Technologies Pvt ltd, India                                                                                         Sep 20</w:t>
      </w:r>
      <w:r w:rsidR="007D5274">
        <w:rPr>
          <w:rFonts w:cstheme="minorHAnsi"/>
          <w:b/>
          <w:bCs/>
          <w:color w:val="000000" w:themeColor="text1"/>
        </w:rPr>
        <w:t>19</w:t>
      </w:r>
      <w:r w:rsidRPr="00640EB4">
        <w:rPr>
          <w:rFonts w:cstheme="minorHAnsi"/>
          <w:b/>
          <w:bCs/>
          <w:color w:val="000000" w:themeColor="text1"/>
        </w:rPr>
        <w:t xml:space="preserve"> – </w:t>
      </w:r>
      <w:r>
        <w:rPr>
          <w:rFonts w:cstheme="minorHAnsi"/>
          <w:b/>
          <w:bCs/>
          <w:color w:val="000000" w:themeColor="text1"/>
        </w:rPr>
        <w:t>March 2021</w:t>
      </w:r>
      <w:r w:rsidRPr="00640EB4">
        <w:rPr>
          <w:rFonts w:cstheme="minorHAnsi"/>
          <w:b/>
          <w:bCs/>
          <w:color w:val="000000" w:themeColor="text1"/>
        </w:rPr>
        <w:br/>
        <w:t>Role: Support Analyst</w:t>
      </w:r>
    </w:p>
    <w:p w14:paraId="153CC86D" w14:textId="77777777" w:rsidR="004D19C6" w:rsidRPr="00640EB4" w:rsidRDefault="004D19C6" w:rsidP="004D19C6">
      <w:pPr>
        <w:rPr>
          <w:rFonts w:cstheme="minorHAnsi"/>
          <w:b/>
          <w:bCs/>
          <w:color w:val="000000" w:themeColor="text1"/>
        </w:rPr>
      </w:pPr>
      <w:r w:rsidRPr="00640EB4">
        <w:rPr>
          <w:rFonts w:cstheme="minorHAnsi"/>
          <w:b/>
          <w:bCs/>
          <w:color w:val="000000" w:themeColor="text1"/>
          <w:u w:val="single"/>
        </w:rPr>
        <w:t>Responsibilities</w:t>
      </w:r>
      <w:r w:rsidRPr="00640EB4">
        <w:rPr>
          <w:rFonts w:cstheme="minorHAnsi"/>
          <w:b/>
          <w:bCs/>
          <w:color w:val="000000" w:themeColor="text1"/>
        </w:rPr>
        <w:t>:</w:t>
      </w:r>
    </w:p>
    <w:p w14:paraId="463FE79A" w14:textId="77777777" w:rsidR="000400B7" w:rsidRDefault="000400B7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Delivered L1/L2 production support for banking and fintech platforms, including monitoring and validating credit data, transactional integrity, and financial statement submissions for large financial institutions.</w:t>
      </w:r>
    </w:p>
    <w:p w14:paraId="0BAE70E9" w14:textId="11A37158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Used SQL to troubleshoot transactional data errors and support incident resolution.</w:t>
      </w:r>
    </w:p>
    <w:p w14:paraId="3E2E491A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lastRenderedPageBreak/>
        <w:t>Investigated batch process failures and ensured timely ETL jobs for daily reporting.</w:t>
      </w:r>
    </w:p>
    <w:p w14:paraId="10B7359A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Logged, tracked, and resolved support tickets using tools like JIRA and ServiceNow.</w:t>
      </w:r>
    </w:p>
    <w:p w14:paraId="5F900F8A" w14:textId="77777777" w:rsidR="004D19C6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Monitored application logs and database triggers to detect early signs of failures.</w:t>
      </w:r>
    </w:p>
    <w:p w14:paraId="70746C89" w14:textId="2F24433C" w:rsidR="000400B7" w:rsidRPr="00ED68A7" w:rsidRDefault="000400B7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0400B7">
        <w:rPr>
          <w:rFonts w:ascii="Calibri" w:hAnsi="Calibri" w:cs="Calibri"/>
          <w:color w:val="000000" w:themeColor="text1"/>
          <w:sz w:val="24"/>
          <w:szCs w:val="24"/>
        </w:rPr>
        <w:t>Oversaw daily monitoring of financial reporting workflows, including exception alerts, account changes, and pending approvals.</w:t>
      </w:r>
    </w:p>
    <w:p w14:paraId="34B0FC9F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Provided issue resolution updates and post-mortem summaries to internal teams and clients.</w:t>
      </w:r>
    </w:p>
    <w:p w14:paraId="04D8314A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Participated in testing during application patching and deployment cycles.</w:t>
      </w:r>
    </w:p>
    <w:p w14:paraId="74E788F8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Worked closely with QA and Dev teams to escalate and resolve system bugs.</w:t>
      </w:r>
    </w:p>
    <w:p w14:paraId="717E8EEC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Assisted in onboarding new support analysts by documenting SOPs and workflows.</w:t>
      </w:r>
    </w:p>
    <w:p w14:paraId="1F3DE541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Identified recurring issues and recommended automation or process improvements.</w:t>
      </w:r>
    </w:p>
    <w:p w14:paraId="2490A949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Worked under high pressure to support critical financial operations with zero downtime.</w:t>
      </w:r>
    </w:p>
    <w:p w14:paraId="5CBB119C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Created SOP documentation for data fixes, report refresh, and monitoring tasks.</w:t>
      </w:r>
    </w:p>
    <w:p w14:paraId="0F9F8170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Validated incoming data feeds from banking core systems for completeness and integrity.</w:t>
      </w:r>
    </w:p>
    <w:p w14:paraId="75357183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Collaborated with clients for requirement clarification and support during UAT.</w:t>
      </w:r>
    </w:p>
    <w:p w14:paraId="1E50A7E7" w14:textId="77777777" w:rsidR="004D19C6" w:rsidRPr="00ED68A7" w:rsidRDefault="004D19C6" w:rsidP="004D19C6">
      <w:pPr>
        <w:numPr>
          <w:ilvl w:val="0"/>
          <w:numId w:val="5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ED68A7">
        <w:rPr>
          <w:rFonts w:ascii="Calibri" w:hAnsi="Calibri" w:cs="Calibri"/>
          <w:color w:val="000000" w:themeColor="text1"/>
          <w:sz w:val="24"/>
          <w:szCs w:val="24"/>
        </w:rPr>
        <w:t>Delivered training sessions to business users on resolving common front-end data errors.</w:t>
      </w:r>
      <w:bookmarkEnd w:id="0"/>
    </w:p>
    <w:sectPr w:rsidR="004D19C6" w:rsidRPr="00ED68A7" w:rsidSect="004D19C6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185"/>
    <w:multiLevelType w:val="hybridMultilevel"/>
    <w:tmpl w:val="D65891E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0A8C4269"/>
    <w:multiLevelType w:val="multilevel"/>
    <w:tmpl w:val="523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14C32"/>
    <w:multiLevelType w:val="multilevel"/>
    <w:tmpl w:val="268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D0468"/>
    <w:multiLevelType w:val="hybridMultilevel"/>
    <w:tmpl w:val="55FC040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5335686D"/>
    <w:multiLevelType w:val="hybridMultilevel"/>
    <w:tmpl w:val="EF3C8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292993">
    <w:abstractNumId w:val="1"/>
  </w:num>
  <w:num w:numId="2" w16cid:durableId="1010333406">
    <w:abstractNumId w:val="0"/>
  </w:num>
  <w:num w:numId="3" w16cid:durableId="2117167168">
    <w:abstractNumId w:val="3"/>
  </w:num>
  <w:num w:numId="4" w16cid:durableId="1600797092">
    <w:abstractNumId w:val="2"/>
  </w:num>
  <w:num w:numId="5" w16cid:durableId="892814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C6"/>
    <w:rsid w:val="000400B7"/>
    <w:rsid w:val="001C6BDC"/>
    <w:rsid w:val="00210311"/>
    <w:rsid w:val="00211882"/>
    <w:rsid w:val="002C426C"/>
    <w:rsid w:val="00321402"/>
    <w:rsid w:val="00357976"/>
    <w:rsid w:val="003742FF"/>
    <w:rsid w:val="003A5EE0"/>
    <w:rsid w:val="003B55DD"/>
    <w:rsid w:val="0046224D"/>
    <w:rsid w:val="00464271"/>
    <w:rsid w:val="0047304D"/>
    <w:rsid w:val="00496712"/>
    <w:rsid w:val="004A2E80"/>
    <w:rsid w:val="004B3F2B"/>
    <w:rsid w:val="004C3C9A"/>
    <w:rsid w:val="004D19C6"/>
    <w:rsid w:val="00523F65"/>
    <w:rsid w:val="00545C90"/>
    <w:rsid w:val="005534D8"/>
    <w:rsid w:val="005A5F09"/>
    <w:rsid w:val="005C4B31"/>
    <w:rsid w:val="00700A1E"/>
    <w:rsid w:val="007C077E"/>
    <w:rsid w:val="007D5274"/>
    <w:rsid w:val="00844AE1"/>
    <w:rsid w:val="008525F7"/>
    <w:rsid w:val="009065F5"/>
    <w:rsid w:val="0091575B"/>
    <w:rsid w:val="00946932"/>
    <w:rsid w:val="009622A8"/>
    <w:rsid w:val="00981E6A"/>
    <w:rsid w:val="009843E0"/>
    <w:rsid w:val="009B503F"/>
    <w:rsid w:val="009C7818"/>
    <w:rsid w:val="009D7CCF"/>
    <w:rsid w:val="009F2BA7"/>
    <w:rsid w:val="00A303AB"/>
    <w:rsid w:val="00B341BC"/>
    <w:rsid w:val="00B36E73"/>
    <w:rsid w:val="00BC7B5C"/>
    <w:rsid w:val="00BE3507"/>
    <w:rsid w:val="00CA26D6"/>
    <w:rsid w:val="00CA73B8"/>
    <w:rsid w:val="00CC2E37"/>
    <w:rsid w:val="00D50D63"/>
    <w:rsid w:val="00D765D2"/>
    <w:rsid w:val="00D86B93"/>
    <w:rsid w:val="00DB1952"/>
    <w:rsid w:val="00DC39E9"/>
    <w:rsid w:val="00E93F45"/>
    <w:rsid w:val="00F4564C"/>
    <w:rsid w:val="00FC3CB3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5CEF"/>
  <w15:chartTrackingRefBased/>
  <w15:docId w15:val="{19F767B4-FF9D-4276-AE50-97BC39CE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9C6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19C6"/>
    <w:pPr>
      <w:widowControl w:val="0"/>
      <w:autoSpaceDE w:val="0"/>
      <w:autoSpaceDN w:val="0"/>
      <w:ind w:left="499" w:hanging="359"/>
    </w:pPr>
    <w:rPr>
      <w:rFonts w:ascii="Gadugi" w:eastAsia="Gadugi" w:hAnsi="Gadugi" w:cs="Gadug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D19C6"/>
    <w:rPr>
      <w:rFonts w:ascii="Gadugi" w:eastAsia="Gadugi" w:hAnsi="Gadugi" w:cs="Gadug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4</Pages>
  <Words>1494</Words>
  <Characters>9670</Characters>
  <Application>Microsoft Office Word</Application>
  <DocSecurity>0</DocSecurity>
  <Lines>179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Prakash Goud Makka</dc:creator>
  <cp:keywords/>
  <dc:description/>
  <cp:lastModifiedBy>Sai Prakash Goud Makka</cp:lastModifiedBy>
  <cp:revision>70</cp:revision>
  <dcterms:created xsi:type="dcterms:W3CDTF">2025-08-25T15:48:00Z</dcterms:created>
  <dcterms:modified xsi:type="dcterms:W3CDTF">2025-11-12T17:40:00Z</dcterms:modified>
</cp:coreProperties>
</file>