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E669" w14:textId="64844047" w:rsidR="008835C1" w:rsidRPr="008835C1" w:rsidRDefault="008835C1" w:rsidP="008835C1">
      <w:pPr>
        <w:jc w:val="center"/>
      </w:pPr>
      <w:r w:rsidRPr="008835C1">
        <w:rPr>
          <w:b/>
          <w:bCs/>
          <w:sz w:val="38"/>
          <w:szCs w:val="38"/>
        </w:rPr>
        <w:t>Sarina Joshi</w:t>
      </w:r>
      <w:r w:rsidRPr="008835C1">
        <w:rPr>
          <w:sz w:val="38"/>
          <w:szCs w:val="38"/>
        </w:rPr>
        <w:br/>
      </w:r>
      <w:r w:rsidRPr="008835C1">
        <w:t xml:space="preserve">MX | +1 (571) 379-1095 | sarinaj0959@gmail.com </w:t>
      </w:r>
    </w:p>
    <w:p w14:paraId="397D1A78" w14:textId="77777777" w:rsidR="008835C1" w:rsidRPr="008835C1" w:rsidRDefault="008835C1" w:rsidP="008835C1">
      <w:r w:rsidRPr="008835C1">
        <w:pict w14:anchorId="55B60008">
          <v:rect id="_x0000_i1440" style="width:0;height:1.5pt" o:hralign="center" o:hrstd="t" o:hr="t" fillcolor="#a0a0a0" stroked="f"/>
        </w:pict>
      </w:r>
    </w:p>
    <w:p w14:paraId="0F6D3CA5" w14:textId="1A246051" w:rsidR="008835C1" w:rsidRPr="008835C1" w:rsidRDefault="008835C1" w:rsidP="008835C1">
      <w:pPr>
        <w:pStyle w:val="NoSpacing"/>
        <w:rPr>
          <w:b/>
          <w:bCs/>
          <w:sz w:val="28"/>
          <w:szCs w:val="28"/>
        </w:rPr>
      </w:pPr>
      <w:r w:rsidRPr="008835C1">
        <w:rPr>
          <w:b/>
          <w:bCs/>
          <w:sz w:val="28"/>
          <w:szCs w:val="28"/>
        </w:rPr>
        <w:t>S</w:t>
      </w:r>
      <w:r w:rsidRPr="008835C1">
        <w:rPr>
          <w:b/>
          <w:bCs/>
          <w:sz w:val="28"/>
          <w:szCs w:val="28"/>
        </w:rPr>
        <w:t>UMMARY</w:t>
      </w:r>
    </w:p>
    <w:p w14:paraId="6CBC519E" w14:textId="77777777" w:rsidR="008835C1" w:rsidRPr="008835C1" w:rsidRDefault="008835C1" w:rsidP="008835C1">
      <w:pPr>
        <w:jc w:val="both"/>
      </w:pPr>
      <w:r w:rsidRPr="008835C1">
        <w:t xml:space="preserve">Strategic and results-driven </w:t>
      </w:r>
      <w:r w:rsidRPr="008835C1">
        <w:rPr>
          <w:b/>
          <w:bCs/>
        </w:rPr>
        <w:t>Business Analyst</w:t>
      </w:r>
      <w:r w:rsidRPr="008835C1">
        <w:t xml:space="preserve"> with 5+ years of experience bridging business needs with technology solutions to drive </w:t>
      </w:r>
      <w:r w:rsidRPr="008835C1">
        <w:rPr>
          <w:b/>
          <w:bCs/>
        </w:rPr>
        <w:t>digital transformation</w:t>
      </w:r>
      <w:r w:rsidRPr="008835C1">
        <w:t xml:space="preserve">, </w:t>
      </w:r>
      <w:r w:rsidRPr="008835C1">
        <w:rPr>
          <w:b/>
          <w:bCs/>
        </w:rPr>
        <w:t>workflow automation</w:t>
      </w:r>
      <w:r w:rsidRPr="008835C1">
        <w:t xml:space="preserve">, and </w:t>
      </w:r>
      <w:r w:rsidRPr="008835C1">
        <w:rPr>
          <w:b/>
          <w:bCs/>
        </w:rPr>
        <w:t>data-centric decision-making</w:t>
      </w:r>
      <w:r w:rsidRPr="008835C1">
        <w:t xml:space="preserve">. Skilled in </w:t>
      </w:r>
      <w:r w:rsidRPr="008835C1">
        <w:rPr>
          <w:b/>
          <w:bCs/>
        </w:rPr>
        <w:t>Agile/Scrum</w:t>
      </w:r>
      <w:r w:rsidRPr="008835C1">
        <w:t xml:space="preserve"> methodologies, </w:t>
      </w:r>
      <w:r w:rsidRPr="008835C1">
        <w:rPr>
          <w:b/>
          <w:bCs/>
        </w:rPr>
        <w:t>cross-functional collaboration</w:t>
      </w:r>
      <w:r w:rsidRPr="008835C1">
        <w:t xml:space="preserve">, and delivering </w:t>
      </w:r>
      <w:r w:rsidRPr="008835C1">
        <w:rPr>
          <w:b/>
          <w:bCs/>
        </w:rPr>
        <w:t>scalable solutions</w:t>
      </w:r>
      <w:r w:rsidRPr="008835C1">
        <w:t xml:space="preserve">. Led initiatives achieving up to 50% </w:t>
      </w:r>
      <w:r w:rsidRPr="008835C1">
        <w:rPr>
          <w:b/>
          <w:bCs/>
        </w:rPr>
        <w:t>efficiency gains</w:t>
      </w:r>
      <w:r w:rsidRPr="008835C1">
        <w:t xml:space="preserve"> and 30% </w:t>
      </w:r>
      <w:r w:rsidRPr="008835C1">
        <w:rPr>
          <w:b/>
          <w:bCs/>
        </w:rPr>
        <w:t>cost reductions</w:t>
      </w:r>
      <w:r w:rsidRPr="008835C1">
        <w:t xml:space="preserve">. Proficient in </w:t>
      </w:r>
      <w:r w:rsidRPr="008835C1">
        <w:rPr>
          <w:b/>
          <w:bCs/>
        </w:rPr>
        <w:t>RPA</w:t>
      </w:r>
      <w:r w:rsidRPr="008835C1">
        <w:t xml:space="preserve">, </w:t>
      </w:r>
      <w:r w:rsidRPr="008835C1">
        <w:rPr>
          <w:b/>
          <w:bCs/>
        </w:rPr>
        <w:t>SAP</w:t>
      </w:r>
      <w:r w:rsidRPr="008835C1">
        <w:t xml:space="preserve">, </w:t>
      </w:r>
      <w:r w:rsidRPr="008835C1">
        <w:rPr>
          <w:b/>
          <w:bCs/>
        </w:rPr>
        <w:t>Salesforce</w:t>
      </w:r>
      <w:r w:rsidRPr="008835C1">
        <w:t xml:space="preserve">, </w:t>
      </w:r>
      <w:r w:rsidRPr="008835C1">
        <w:rPr>
          <w:b/>
          <w:bCs/>
        </w:rPr>
        <w:t>Tableau</w:t>
      </w:r>
      <w:r w:rsidRPr="008835C1">
        <w:t xml:space="preserve">, </w:t>
      </w:r>
      <w:r w:rsidRPr="008835C1">
        <w:rPr>
          <w:b/>
          <w:bCs/>
        </w:rPr>
        <w:t>Power BI</w:t>
      </w:r>
      <w:r w:rsidRPr="008835C1">
        <w:t xml:space="preserve">, and </w:t>
      </w:r>
      <w:r w:rsidRPr="008835C1">
        <w:rPr>
          <w:b/>
          <w:bCs/>
        </w:rPr>
        <w:t>API integrations</w:t>
      </w:r>
      <w:r w:rsidRPr="008835C1">
        <w:t>.</w:t>
      </w:r>
    </w:p>
    <w:p w14:paraId="0F9405C6" w14:textId="77777777" w:rsidR="008835C1" w:rsidRPr="008835C1" w:rsidRDefault="008835C1" w:rsidP="008835C1">
      <w:r w:rsidRPr="008835C1">
        <w:pict w14:anchorId="422C19B5">
          <v:rect id="_x0000_i1441" style="width:0;height:1.5pt" o:hralign="center" o:hrstd="t" o:hr="t" fillcolor="#a0a0a0" stroked="f"/>
        </w:pict>
      </w:r>
    </w:p>
    <w:p w14:paraId="3CAE3BA5" w14:textId="3920CB37" w:rsidR="008835C1" w:rsidRPr="008835C1" w:rsidRDefault="008835C1" w:rsidP="008835C1">
      <w:pPr>
        <w:pStyle w:val="NoSpacing"/>
        <w:rPr>
          <w:b/>
          <w:bCs/>
          <w:sz w:val="28"/>
          <w:szCs w:val="28"/>
        </w:rPr>
      </w:pPr>
      <w:r w:rsidRPr="008835C1">
        <w:rPr>
          <w:b/>
          <w:bCs/>
          <w:sz w:val="28"/>
          <w:szCs w:val="28"/>
        </w:rPr>
        <w:t>S</w:t>
      </w:r>
      <w:r w:rsidRPr="008835C1">
        <w:rPr>
          <w:b/>
          <w:bCs/>
          <w:sz w:val="28"/>
          <w:szCs w:val="28"/>
        </w:rPr>
        <w:t>KILLS</w:t>
      </w:r>
    </w:p>
    <w:p w14:paraId="2A2D3701" w14:textId="77777777" w:rsidR="008835C1" w:rsidRDefault="008835C1" w:rsidP="008835C1">
      <w:pPr>
        <w:rPr>
          <w:b/>
          <w:bCs/>
        </w:rPr>
        <w:sectPr w:rsidR="008835C1" w:rsidSect="00554C8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333040F" w14:textId="77777777" w:rsidR="008835C1" w:rsidRPr="008835C1" w:rsidRDefault="008835C1" w:rsidP="008835C1">
      <w:r w:rsidRPr="008835C1">
        <w:rPr>
          <w:b/>
          <w:bCs/>
        </w:rPr>
        <w:t>Project Methodologies:</w:t>
      </w:r>
      <w:r w:rsidRPr="008835C1">
        <w:t xml:space="preserve"> Agile, Scrum, Kanban, SDLC, Waterfall, </w:t>
      </w:r>
      <w:proofErr w:type="spellStart"/>
      <w:r w:rsidRPr="008835C1">
        <w:t>SAFe</w:t>
      </w:r>
      <w:proofErr w:type="spellEnd"/>
      <w:r w:rsidRPr="008835C1">
        <w:t>, DevOps</w:t>
      </w:r>
      <w:r w:rsidRPr="008835C1">
        <w:br/>
      </w:r>
      <w:r w:rsidRPr="008835C1">
        <w:rPr>
          <w:b/>
          <w:bCs/>
        </w:rPr>
        <w:t>BA &amp; Documentation Tools:</w:t>
      </w:r>
      <w:r w:rsidRPr="008835C1">
        <w:t xml:space="preserve"> JIRA, Confluence, MS Visio, MS Project, Rational ClearQuest, HP Quality </w:t>
      </w:r>
      <w:proofErr w:type="spellStart"/>
      <w:r w:rsidRPr="008835C1">
        <w:t>Center</w:t>
      </w:r>
      <w:proofErr w:type="spellEnd"/>
      <w:r w:rsidRPr="008835C1">
        <w:t>, SharePoint, Git/GitHub, Azure DevOps</w:t>
      </w:r>
      <w:r w:rsidRPr="008835C1">
        <w:br/>
      </w:r>
      <w:r w:rsidRPr="008835C1">
        <w:rPr>
          <w:b/>
          <w:bCs/>
        </w:rPr>
        <w:t>Documentation Types:</w:t>
      </w:r>
      <w:r w:rsidRPr="008835C1">
        <w:t xml:space="preserve"> BRD, FRD, SRS, RTM, User Stories, Use Cases, Wireframes, UML, Acceptance Criteria</w:t>
      </w:r>
      <w:r w:rsidRPr="008835C1">
        <w:br/>
      </w:r>
      <w:r w:rsidRPr="008835C1">
        <w:rPr>
          <w:b/>
          <w:bCs/>
        </w:rPr>
        <w:t>BI &amp; Data Tools:</w:t>
      </w:r>
      <w:r w:rsidRPr="008835C1">
        <w:t xml:space="preserve"> SQL, MySQL, Snowflake, Excel </w:t>
      </w:r>
      <w:r w:rsidRPr="008835C1">
        <w:t>(VLOOKUP, Pivot Tables, Macros), Tableau, Power BI, Looker</w:t>
      </w:r>
      <w:r w:rsidRPr="008835C1">
        <w:br/>
      </w:r>
      <w:r w:rsidRPr="008835C1">
        <w:rPr>
          <w:b/>
          <w:bCs/>
        </w:rPr>
        <w:t>Automation, CRM &amp; Enterprise Systems:</w:t>
      </w:r>
      <w:r w:rsidRPr="008835C1">
        <w:t xml:space="preserve"> RPA (UiPath, Blue Prism), SAP ERP, Salesforce, ServiceNow, API Integration (REST/SOAP), Workflow Automation, Figma</w:t>
      </w:r>
      <w:r w:rsidRPr="008835C1">
        <w:br/>
      </w:r>
      <w:r w:rsidRPr="008835C1">
        <w:rPr>
          <w:b/>
          <w:bCs/>
        </w:rPr>
        <w:t>Soft Skills:</w:t>
      </w:r>
      <w:r w:rsidRPr="008835C1">
        <w:t xml:space="preserve"> Stakeholder Management, Problem Solving, Analytical Thinking, Communication, Conflict Resolution, Strategic Planning</w:t>
      </w:r>
    </w:p>
    <w:p w14:paraId="23A3EF97" w14:textId="77777777" w:rsidR="008835C1" w:rsidRDefault="008835C1" w:rsidP="008835C1">
      <w:pPr>
        <w:sectPr w:rsidR="008835C1" w:rsidSect="008835C1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72F6221" w14:textId="77777777" w:rsidR="008835C1" w:rsidRPr="008835C1" w:rsidRDefault="008835C1" w:rsidP="008835C1">
      <w:r w:rsidRPr="008835C1">
        <w:pict w14:anchorId="30E316B0">
          <v:rect id="_x0000_i1442" style="width:0;height:1.5pt" o:hralign="center" o:hrstd="t" o:hr="t" fillcolor="#a0a0a0" stroked="f"/>
        </w:pict>
      </w:r>
    </w:p>
    <w:p w14:paraId="4FD46C0C" w14:textId="1C15AA28" w:rsidR="008835C1" w:rsidRPr="008835C1" w:rsidRDefault="008835C1" w:rsidP="008835C1">
      <w:pPr>
        <w:pStyle w:val="NoSpacing"/>
        <w:rPr>
          <w:b/>
          <w:bCs/>
          <w:sz w:val="28"/>
          <w:szCs w:val="28"/>
        </w:rPr>
      </w:pPr>
      <w:r w:rsidRPr="008835C1">
        <w:rPr>
          <w:b/>
          <w:bCs/>
          <w:sz w:val="28"/>
          <w:szCs w:val="28"/>
        </w:rPr>
        <w:t>E</w:t>
      </w:r>
      <w:r w:rsidRPr="008835C1">
        <w:rPr>
          <w:b/>
          <w:bCs/>
          <w:sz w:val="28"/>
          <w:szCs w:val="28"/>
        </w:rPr>
        <w:t>XPERIENCE</w:t>
      </w:r>
    </w:p>
    <w:p w14:paraId="2341F3F5" w14:textId="3971745D" w:rsidR="008835C1" w:rsidRPr="008835C1" w:rsidRDefault="008835C1" w:rsidP="008835C1">
      <w:proofErr w:type="spellStart"/>
      <w:r w:rsidRPr="008835C1">
        <w:rPr>
          <w:b/>
          <w:bCs/>
        </w:rPr>
        <w:t>Wipp</w:t>
      </w:r>
      <w:proofErr w:type="spellEnd"/>
      <w:r w:rsidRPr="008835C1">
        <w:t xml:space="preserve"> – Business Analyst</w:t>
      </w:r>
      <w:r w:rsidRPr="008835C1">
        <w:br/>
        <w:t>New Mexico | June 2023 – Present</w:t>
      </w:r>
    </w:p>
    <w:p w14:paraId="3438D18D" w14:textId="77777777" w:rsidR="008835C1" w:rsidRDefault="008835C1" w:rsidP="008835C1">
      <w:pPr>
        <w:numPr>
          <w:ilvl w:val="0"/>
          <w:numId w:val="36"/>
        </w:numPr>
      </w:pPr>
      <w:r w:rsidRPr="008835C1">
        <w:t xml:space="preserve">Spearheaded </w:t>
      </w:r>
      <w:r w:rsidRPr="008835C1">
        <w:rPr>
          <w:b/>
          <w:bCs/>
        </w:rPr>
        <w:t>RPA</w:t>
      </w:r>
      <w:r w:rsidRPr="008835C1">
        <w:t xml:space="preserve"> implementation using </w:t>
      </w:r>
      <w:r w:rsidRPr="008835C1">
        <w:rPr>
          <w:b/>
          <w:bCs/>
        </w:rPr>
        <w:t>UiPath</w:t>
      </w:r>
      <w:r w:rsidRPr="008835C1">
        <w:t xml:space="preserve"> and </w:t>
      </w:r>
      <w:r w:rsidRPr="008835C1">
        <w:rPr>
          <w:b/>
          <w:bCs/>
        </w:rPr>
        <w:t>Blue Prism</w:t>
      </w:r>
      <w:r w:rsidRPr="008835C1">
        <w:t>, reducing manual report generation by 50% and enhancing data accuracy across finance operations.</w:t>
      </w:r>
    </w:p>
    <w:p w14:paraId="515BD6E4" w14:textId="74EC8559" w:rsidR="008835C1" w:rsidRPr="008835C1" w:rsidRDefault="008835C1" w:rsidP="008835C1">
      <w:pPr>
        <w:numPr>
          <w:ilvl w:val="0"/>
          <w:numId w:val="36"/>
        </w:numPr>
      </w:pPr>
      <w:r w:rsidRPr="008835C1">
        <w:t xml:space="preserve">Implemented </w:t>
      </w:r>
      <w:r w:rsidRPr="008835C1">
        <w:rPr>
          <w:b/>
          <w:bCs/>
        </w:rPr>
        <w:t>data governance</w:t>
      </w:r>
      <w:r w:rsidRPr="008835C1">
        <w:t xml:space="preserve"> practices that improved data quality and compliance across multiple departments, reducing data errors by 25%.</w:t>
      </w:r>
    </w:p>
    <w:p w14:paraId="02CBD602" w14:textId="77777777" w:rsidR="008835C1" w:rsidRPr="008835C1" w:rsidRDefault="008835C1" w:rsidP="008835C1">
      <w:pPr>
        <w:numPr>
          <w:ilvl w:val="0"/>
          <w:numId w:val="36"/>
        </w:numPr>
      </w:pPr>
      <w:r w:rsidRPr="008835C1">
        <w:t xml:space="preserve">Architected investment analytics dashboards in </w:t>
      </w:r>
      <w:r w:rsidRPr="008835C1">
        <w:rPr>
          <w:b/>
          <w:bCs/>
        </w:rPr>
        <w:t>Tableau</w:t>
      </w:r>
      <w:r w:rsidRPr="008835C1">
        <w:t>, driving portfolio visibility and enabling a 20% improvement in risk-adjusted returns.</w:t>
      </w:r>
    </w:p>
    <w:p w14:paraId="60DDBEA6" w14:textId="77777777" w:rsidR="008835C1" w:rsidRPr="008835C1" w:rsidRDefault="008835C1" w:rsidP="008835C1">
      <w:pPr>
        <w:numPr>
          <w:ilvl w:val="0"/>
          <w:numId w:val="36"/>
        </w:numPr>
      </w:pPr>
      <w:r w:rsidRPr="008835C1">
        <w:t xml:space="preserve">Orchestrated </w:t>
      </w:r>
      <w:r w:rsidRPr="008835C1">
        <w:rPr>
          <w:b/>
          <w:bCs/>
        </w:rPr>
        <w:t>stakeholder alignment sessions</w:t>
      </w:r>
      <w:r w:rsidRPr="008835C1">
        <w:t>, improving cross-team communication and accelerating project delivery timelines by 10%.</w:t>
      </w:r>
    </w:p>
    <w:p w14:paraId="35E7E1CA" w14:textId="77777777" w:rsidR="008835C1" w:rsidRPr="008835C1" w:rsidRDefault="008835C1" w:rsidP="008835C1">
      <w:pPr>
        <w:numPr>
          <w:ilvl w:val="0"/>
          <w:numId w:val="36"/>
        </w:numPr>
      </w:pPr>
      <w:r w:rsidRPr="008835C1">
        <w:t xml:space="preserve">Led </w:t>
      </w:r>
      <w:r w:rsidRPr="008835C1">
        <w:rPr>
          <w:b/>
          <w:bCs/>
        </w:rPr>
        <w:t>JAD</w:t>
      </w:r>
      <w:r w:rsidRPr="008835C1">
        <w:t xml:space="preserve"> and </w:t>
      </w:r>
      <w:r w:rsidRPr="008835C1">
        <w:rPr>
          <w:b/>
          <w:bCs/>
        </w:rPr>
        <w:t>UAT</w:t>
      </w:r>
      <w:r w:rsidRPr="008835C1">
        <w:t xml:space="preserve"> workshops to streamline requirement validation and ensure successful deployment of solutions.</w:t>
      </w:r>
    </w:p>
    <w:p w14:paraId="1BCDDA0D" w14:textId="77777777" w:rsidR="008835C1" w:rsidRPr="008835C1" w:rsidRDefault="008835C1" w:rsidP="008835C1">
      <w:pPr>
        <w:numPr>
          <w:ilvl w:val="0"/>
          <w:numId w:val="36"/>
        </w:numPr>
      </w:pPr>
      <w:r w:rsidRPr="008835C1">
        <w:t>Delivered end-to-end documentation (</w:t>
      </w:r>
      <w:r w:rsidRPr="008835C1">
        <w:rPr>
          <w:b/>
          <w:bCs/>
        </w:rPr>
        <w:t>BRD</w:t>
      </w:r>
      <w:r w:rsidRPr="008835C1">
        <w:t xml:space="preserve">, </w:t>
      </w:r>
      <w:r w:rsidRPr="008835C1">
        <w:rPr>
          <w:b/>
          <w:bCs/>
        </w:rPr>
        <w:t>FRD</w:t>
      </w:r>
      <w:r w:rsidRPr="008835C1">
        <w:t xml:space="preserve">, </w:t>
      </w:r>
      <w:r w:rsidRPr="008835C1">
        <w:rPr>
          <w:b/>
          <w:bCs/>
        </w:rPr>
        <w:t>SRS</w:t>
      </w:r>
      <w:r w:rsidRPr="008835C1">
        <w:t xml:space="preserve">) using </w:t>
      </w:r>
      <w:r w:rsidRPr="008835C1">
        <w:rPr>
          <w:b/>
          <w:bCs/>
        </w:rPr>
        <w:t>Confluence</w:t>
      </w:r>
      <w:r w:rsidRPr="008835C1">
        <w:t xml:space="preserve"> and </w:t>
      </w:r>
      <w:r w:rsidRPr="008835C1">
        <w:rPr>
          <w:b/>
          <w:bCs/>
        </w:rPr>
        <w:t>MS Visio</w:t>
      </w:r>
      <w:r w:rsidRPr="008835C1">
        <w:t>, boosting development speed by 15%.</w:t>
      </w:r>
    </w:p>
    <w:p w14:paraId="4332EC21" w14:textId="44B47F30" w:rsidR="008835C1" w:rsidRPr="008835C1" w:rsidRDefault="008835C1" w:rsidP="008835C1">
      <w:r w:rsidRPr="008835C1">
        <w:rPr>
          <w:b/>
          <w:bCs/>
        </w:rPr>
        <w:t>MetLife</w:t>
      </w:r>
      <w:r w:rsidRPr="008835C1">
        <w:t xml:space="preserve"> – Business Analyst</w:t>
      </w:r>
      <w:r w:rsidRPr="008835C1">
        <w:br/>
        <w:t>Virginia | Dec 2021 – May 2023</w:t>
      </w:r>
    </w:p>
    <w:p w14:paraId="13998BCD" w14:textId="77777777" w:rsidR="008835C1" w:rsidRPr="008835C1" w:rsidRDefault="008835C1" w:rsidP="008835C1">
      <w:pPr>
        <w:numPr>
          <w:ilvl w:val="0"/>
          <w:numId w:val="37"/>
        </w:numPr>
      </w:pPr>
      <w:r w:rsidRPr="008835C1">
        <w:t xml:space="preserve">Directed </w:t>
      </w:r>
      <w:r w:rsidRPr="008835C1">
        <w:rPr>
          <w:b/>
          <w:bCs/>
        </w:rPr>
        <w:t>SAP ERP</w:t>
      </w:r>
      <w:r w:rsidRPr="008835C1">
        <w:t xml:space="preserve"> integration projects, automating key workflows and reducing manual tasks by 50%.</w:t>
      </w:r>
    </w:p>
    <w:p w14:paraId="0494FAD6" w14:textId="77777777" w:rsidR="008835C1" w:rsidRDefault="008835C1" w:rsidP="008835C1">
      <w:pPr>
        <w:numPr>
          <w:ilvl w:val="0"/>
          <w:numId w:val="37"/>
        </w:numPr>
      </w:pPr>
      <w:r w:rsidRPr="008835C1">
        <w:t xml:space="preserve">Built </w:t>
      </w:r>
      <w:r w:rsidRPr="008835C1">
        <w:rPr>
          <w:b/>
          <w:bCs/>
        </w:rPr>
        <w:t>SQL</w:t>
      </w:r>
      <w:r w:rsidRPr="008835C1">
        <w:t xml:space="preserve">-driven dashboards in </w:t>
      </w:r>
      <w:r w:rsidRPr="008835C1">
        <w:rPr>
          <w:b/>
          <w:bCs/>
        </w:rPr>
        <w:t>Power BI</w:t>
      </w:r>
      <w:r w:rsidRPr="008835C1">
        <w:t xml:space="preserve"> and </w:t>
      </w:r>
      <w:r w:rsidRPr="008835C1">
        <w:rPr>
          <w:b/>
          <w:bCs/>
        </w:rPr>
        <w:t>Tableau</w:t>
      </w:r>
      <w:r w:rsidRPr="008835C1">
        <w:t>, increasing executive decision-making efficiency by 30%.</w:t>
      </w:r>
    </w:p>
    <w:p w14:paraId="17555631" w14:textId="1385EA53" w:rsidR="008835C1" w:rsidRPr="008835C1" w:rsidRDefault="008835C1" w:rsidP="008835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5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Collaborated with IT and business teams to define </w:t>
      </w:r>
      <w:r w:rsidRPr="008835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KPIs</w:t>
      </w:r>
      <w:r w:rsidRPr="008835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create automated reports, enhancing visibility into operational performance and supporting strategic decision-making.</w:t>
      </w:r>
    </w:p>
    <w:p w14:paraId="6267A288" w14:textId="77777777" w:rsidR="008835C1" w:rsidRPr="008835C1" w:rsidRDefault="008835C1" w:rsidP="008835C1">
      <w:pPr>
        <w:numPr>
          <w:ilvl w:val="0"/>
          <w:numId w:val="37"/>
        </w:numPr>
      </w:pPr>
      <w:r w:rsidRPr="008835C1">
        <w:lastRenderedPageBreak/>
        <w:t xml:space="preserve">Redesigned </w:t>
      </w:r>
      <w:r w:rsidRPr="008835C1">
        <w:rPr>
          <w:b/>
          <w:bCs/>
        </w:rPr>
        <w:t>business processes</w:t>
      </w:r>
      <w:r w:rsidRPr="008835C1">
        <w:t>, achieving 20% cost reduction and 30% efficiency gains across departments.</w:t>
      </w:r>
    </w:p>
    <w:p w14:paraId="3CD31D7D" w14:textId="77777777" w:rsidR="008835C1" w:rsidRPr="008835C1" w:rsidRDefault="008835C1" w:rsidP="008835C1">
      <w:pPr>
        <w:numPr>
          <w:ilvl w:val="0"/>
          <w:numId w:val="37"/>
        </w:numPr>
      </w:pPr>
      <w:r w:rsidRPr="008835C1">
        <w:t xml:space="preserve">Led </w:t>
      </w:r>
      <w:r w:rsidRPr="008835C1">
        <w:rPr>
          <w:b/>
          <w:bCs/>
        </w:rPr>
        <w:t>Salesforce CRM</w:t>
      </w:r>
      <w:r w:rsidRPr="008835C1">
        <w:t xml:space="preserve"> deployment, improving customer interaction automation and boosting satisfaction scores by 18%.</w:t>
      </w:r>
    </w:p>
    <w:p w14:paraId="0A1F1556" w14:textId="77777777" w:rsidR="008835C1" w:rsidRPr="008835C1" w:rsidRDefault="008835C1" w:rsidP="008835C1">
      <w:pPr>
        <w:numPr>
          <w:ilvl w:val="0"/>
          <w:numId w:val="37"/>
        </w:numPr>
      </w:pPr>
      <w:r w:rsidRPr="008835C1">
        <w:t xml:space="preserve">Engineered </w:t>
      </w:r>
      <w:r w:rsidRPr="008835C1">
        <w:rPr>
          <w:b/>
          <w:bCs/>
        </w:rPr>
        <w:t>API integrations</w:t>
      </w:r>
      <w:r w:rsidRPr="008835C1">
        <w:t xml:space="preserve"> to unify enterprise systems with external platforms, streamlining end-to-end workflows.</w:t>
      </w:r>
    </w:p>
    <w:p w14:paraId="65823E4F" w14:textId="77777777" w:rsidR="008835C1" w:rsidRPr="008835C1" w:rsidRDefault="008835C1" w:rsidP="008835C1">
      <w:r w:rsidRPr="008835C1">
        <w:rPr>
          <w:b/>
          <w:bCs/>
        </w:rPr>
        <w:t>Humana</w:t>
      </w:r>
      <w:r w:rsidRPr="008835C1">
        <w:t xml:space="preserve"> – Business Analyst</w:t>
      </w:r>
      <w:r w:rsidRPr="008835C1">
        <w:br/>
        <w:t>Virginia | Jan 2020 – Nov 2021</w:t>
      </w:r>
    </w:p>
    <w:p w14:paraId="509D5422" w14:textId="77777777" w:rsidR="008835C1" w:rsidRPr="008835C1" w:rsidRDefault="008835C1" w:rsidP="008835C1">
      <w:pPr>
        <w:numPr>
          <w:ilvl w:val="0"/>
          <w:numId w:val="38"/>
        </w:numPr>
      </w:pPr>
      <w:r w:rsidRPr="008835C1">
        <w:t xml:space="preserve">Managed full </w:t>
      </w:r>
      <w:r w:rsidRPr="008835C1">
        <w:rPr>
          <w:b/>
          <w:bCs/>
        </w:rPr>
        <w:t>SDLC</w:t>
      </w:r>
      <w:r w:rsidRPr="008835C1">
        <w:t xml:space="preserve"> using </w:t>
      </w:r>
      <w:r w:rsidRPr="008835C1">
        <w:rPr>
          <w:b/>
          <w:bCs/>
        </w:rPr>
        <w:t>Agile</w:t>
      </w:r>
      <w:r w:rsidRPr="008835C1">
        <w:t xml:space="preserve">, </w:t>
      </w:r>
      <w:r w:rsidRPr="008835C1">
        <w:rPr>
          <w:b/>
          <w:bCs/>
        </w:rPr>
        <w:t>Scrum</w:t>
      </w:r>
      <w:r w:rsidRPr="008835C1">
        <w:t xml:space="preserve">, and </w:t>
      </w:r>
      <w:r w:rsidRPr="008835C1">
        <w:rPr>
          <w:b/>
          <w:bCs/>
        </w:rPr>
        <w:t>Waterfall</w:t>
      </w:r>
      <w:r w:rsidRPr="008835C1">
        <w:t xml:space="preserve"> models to implement healthcare IT systems.</w:t>
      </w:r>
    </w:p>
    <w:p w14:paraId="3EB18AB9" w14:textId="77777777" w:rsidR="008835C1" w:rsidRPr="008835C1" w:rsidRDefault="008835C1" w:rsidP="008835C1">
      <w:pPr>
        <w:numPr>
          <w:ilvl w:val="0"/>
          <w:numId w:val="38"/>
        </w:numPr>
      </w:pPr>
      <w:r w:rsidRPr="008835C1">
        <w:t xml:space="preserve">Created </w:t>
      </w:r>
      <w:r w:rsidRPr="008835C1">
        <w:rPr>
          <w:b/>
          <w:bCs/>
        </w:rPr>
        <w:t>BRDs</w:t>
      </w:r>
      <w:r w:rsidRPr="008835C1">
        <w:t xml:space="preserve">, </w:t>
      </w:r>
      <w:r w:rsidRPr="008835C1">
        <w:rPr>
          <w:b/>
          <w:bCs/>
        </w:rPr>
        <w:t>Use Cases</w:t>
      </w:r>
      <w:r w:rsidRPr="008835C1">
        <w:t xml:space="preserve">, and </w:t>
      </w:r>
      <w:r w:rsidRPr="008835C1">
        <w:rPr>
          <w:b/>
          <w:bCs/>
        </w:rPr>
        <w:t>Activity Diagrams</w:t>
      </w:r>
      <w:r w:rsidRPr="008835C1">
        <w:t xml:space="preserve"> to ensure clear communication between stakeholders and development teams.</w:t>
      </w:r>
    </w:p>
    <w:p w14:paraId="3C23A40A" w14:textId="77777777" w:rsidR="008835C1" w:rsidRPr="008835C1" w:rsidRDefault="008835C1" w:rsidP="008835C1">
      <w:pPr>
        <w:numPr>
          <w:ilvl w:val="0"/>
          <w:numId w:val="38"/>
        </w:numPr>
      </w:pPr>
      <w:r w:rsidRPr="008835C1">
        <w:t xml:space="preserve">Facilitated </w:t>
      </w:r>
      <w:r w:rsidRPr="008835C1">
        <w:rPr>
          <w:b/>
          <w:bCs/>
        </w:rPr>
        <w:t>sprint planning</w:t>
      </w:r>
      <w:r w:rsidRPr="008835C1">
        <w:t xml:space="preserve"> and </w:t>
      </w:r>
      <w:r w:rsidRPr="008835C1">
        <w:rPr>
          <w:b/>
          <w:bCs/>
        </w:rPr>
        <w:t>backlog grooming</w:t>
      </w:r>
      <w:r w:rsidRPr="008835C1">
        <w:t xml:space="preserve"> in </w:t>
      </w:r>
      <w:r w:rsidRPr="008835C1">
        <w:rPr>
          <w:b/>
          <w:bCs/>
        </w:rPr>
        <w:t>JIRA</w:t>
      </w:r>
      <w:r w:rsidRPr="008835C1">
        <w:t>, delivering projects 15% faster with reduced rework.</w:t>
      </w:r>
    </w:p>
    <w:p w14:paraId="3E58DC63" w14:textId="77777777" w:rsidR="008835C1" w:rsidRPr="008835C1" w:rsidRDefault="008835C1" w:rsidP="008835C1">
      <w:pPr>
        <w:numPr>
          <w:ilvl w:val="0"/>
          <w:numId w:val="38"/>
        </w:numPr>
      </w:pPr>
      <w:r w:rsidRPr="008835C1">
        <w:t xml:space="preserve">Conducted </w:t>
      </w:r>
      <w:r w:rsidRPr="008835C1">
        <w:rPr>
          <w:b/>
          <w:bCs/>
        </w:rPr>
        <w:t>UAT sessions</w:t>
      </w:r>
      <w:r w:rsidRPr="008835C1">
        <w:t xml:space="preserve"> with SMEs, achieving 98% defect-free releases.</w:t>
      </w:r>
    </w:p>
    <w:p w14:paraId="720BAA1D" w14:textId="77777777" w:rsidR="008835C1" w:rsidRPr="008835C1" w:rsidRDefault="008835C1" w:rsidP="008835C1">
      <w:pPr>
        <w:numPr>
          <w:ilvl w:val="0"/>
          <w:numId w:val="38"/>
        </w:numPr>
      </w:pPr>
      <w:r w:rsidRPr="008835C1">
        <w:t xml:space="preserve">Defined </w:t>
      </w:r>
      <w:r w:rsidRPr="008835C1">
        <w:rPr>
          <w:b/>
          <w:bCs/>
        </w:rPr>
        <w:t>strategic roadmaps</w:t>
      </w:r>
      <w:r w:rsidRPr="008835C1">
        <w:t xml:space="preserve"> for analytics platforms, aligning product goals with organizational vision.</w:t>
      </w:r>
    </w:p>
    <w:p w14:paraId="448A06CE" w14:textId="77777777" w:rsidR="008835C1" w:rsidRPr="008835C1" w:rsidRDefault="008835C1" w:rsidP="008835C1">
      <w:r w:rsidRPr="008835C1">
        <w:pict w14:anchorId="12EA20ED">
          <v:rect id="_x0000_i1443" style="width:0;height:1.5pt" o:hralign="center" o:hrstd="t" o:hr="t" fillcolor="#a0a0a0" stroked="f"/>
        </w:pict>
      </w:r>
    </w:p>
    <w:p w14:paraId="7E33F8CE" w14:textId="3AC45AFB" w:rsidR="008835C1" w:rsidRPr="008835C1" w:rsidRDefault="008835C1" w:rsidP="008835C1">
      <w:pPr>
        <w:pStyle w:val="NoSpacing"/>
        <w:rPr>
          <w:b/>
          <w:bCs/>
          <w:sz w:val="28"/>
          <w:szCs w:val="28"/>
        </w:rPr>
      </w:pPr>
      <w:r w:rsidRPr="008835C1">
        <w:rPr>
          <w:b/>
          <w:bCs/>
          <w:sz w:val="28"/>
          <w:szCs w:val="28"/>
        </w:rPr>
        <w:t>E</w:t>
      </w:r>
      <w:r w:rsidRPr="008835C1">
        <w:rPr>
          <w:b/>
          <w:bCs/>
          <w:sz w:val="28"/>
          <w:szCs w:val="28"/>
        </w:rPr>
        <w:t>DUCATION</w:t>
      </w:r>
    </w:p>
    <w:p w14:paraId="2ADCED39" w14:textId="1BE4DB19" w:rsidR="008835C1" w:rsidRPr="008835C1" w:rsidRDefault="008835C1" w:rsidP="008835C1">
      <w:r w:rsidRPr="008835C1">
        <w:rPr>
          <w:b/>
          <w:bCs/>
        </w:rPr>
        <w:t>Northern Virginia Community College</w:t>
      </w:r>
      <w:r w:rsidRPr="008835C1">
        <w:t xml:space="preserve"> – Annandale, VA</w:t>
      </w:r>
      <w:r w:rsidRPr="008835C1">
        <w:br/>
      </w:r>
      <w:r w:rsidRPr="008835C1">
        <w:rPr>
          <w:b/>
          <w:bCs/>
        </w:rPr>
        <w:t>Cyber Security</w:t>
      </w:r>
      <w:r w:rsidRPr="008835C1">
        <w:t xml:space="preserve"> | Aug 2018 – Dec 2021</w:t>
      </w:r>
    </w:p>
    <w:p w14:paraId="21AB66DC" w14:textId="3034B8F1" w:rsidR="00106408" w:rsidRPr="00554C8F" w:rsidRDefault="00106408" w:rsidP="00554C8F"/>
    <w:sectPr w:rsidR="00106408" w:rsidRPr="00554C8F" w:rsidSect="00554C8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7D0"/>
    <w:multiLevelType w:val="multilevel"/>
    <w:tmpl w:val="EF2E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5F2C"/>
    <w:multiLevelType w:val="multilevel"/>
    <w:tmpl w:val="E02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69B"/>
    <w:multiLevelType w:val="multilevel"/>
    <w:tmpl w:val="D1B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3514"/>
    <w:multiLevelType w:val="multilevel"/>
    <w:tmpl w:val="D79C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94342"/>
    <w:multiLevelType w:val="multilevel"/>
    <w:tmpl w:val="DE3A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C7DE3"/>
    <w:multiLevelType w:val="multilevel"/>
    <w:tmpl w:val="A5F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146FF"/>
    <w:multiLevelType w:val="multilevel"/>
    <w:tmpl w:val="EF2E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51CD8"/>
    <w:multiLevelType w:val="multilevel"/>
    <w:tmpl w:val="5E3A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333EA"/>
    <w:multiLevelType w:val="multilevel"/>
    <w:tmpl w:val="C5F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51542"/>
    <w:multiLevelType w:val="multilevel"/>
    <w:tmpl w:val="840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D64E8"/>
    <w:multiLevelType w:val="multilevel"/>
    <w:tmpl w:val="AB9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E1B9F"/>
    <w:multiLevelType w:val="multilevel"/>
    <w:tmpl w:val="CBA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50CB5"/>
    <w:multiLevelType w:val="hybridMultilevel"/>
    <w:tmpl w:val="5024D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D0B01"/>
    <w:multiLevelType w:val="multilevel"/>
    <w:tmpl w:val="B580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6672C"/>
    <w:multiLevelType w:val="multilevel"/>
    <w:tmpl w:val="BA1E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506FE"/>
    <w:multiLevelType w:val="hybridMultilevel"/>
    <w:tmpl w:val="F1ACF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C789A"/>
    <w:multiLevelType w:val="multilevel"/>
    <w:tmpl w:val="E4D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03A2D"/>
    <w:multiLevelType w:val="multilevel"/>
    <w:tmpl w:val="EF2E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31481"/>
    <w:multiLevelType w:val="multilevel"/>
    <w:tmpl w:val="B6A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93795"/>
    <w:multiLevelType w:val="multilevel"/>
    <w:tmpl w:val="FDE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F6DC9"/>
    <w:multiLevelType w:val="multilevel"/>
    <w:tmpl w:val="F46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84E8D"/>
    <w:multiLevelType w:val="multilevel"/>
    <w:tmpl w:val="EF2E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36FFC"/>
    <w:multiLevelType w:val="multilevel"/>
    <w:tmpl w:val="B990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62A1B"/>
    <w:multiLevelType w:val="multilevel"/>
    <w:tmpl w:val="1F7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F48B8"/>
    <w:multiLevelType w:val="multilevel"/>
    <w:tmpl w:val="0B2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54800"/>
    <w:multiLevelType w:val="multilevel"/>
    <w:tmpl w:val="F3D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74BAD"/>
    <w:multiLevelType w:val="hybridMultilevel"/>
    <w:tmpl w:val="F3A6D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3C3094"/>
    <w:multiLevelType w:val="multilevel"/>
    <w:tmpl w:val="D75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31A85"/>
    <w:multiLevelType w:val="multilevel"/>
    <w:tmpl w:val="1AD4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91630"/>
    <w:multiLevelType w:val="multilevel"/>
    <w:tmpl w:val="C8F0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4056C"/>
    <w:multiLevelType w:val="multilevel"/>
    <w:tmpl w:val="811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125C0"/>
    <w:multiLevelType w:val="multilevel"/>
    <w:tmpl w:val="F57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A014A"/>
    <w:multiLevelType w:val="hybridMultilevel"/>
    <w:tmpl w:val="5F747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0189D"/>
    <w:multiLevelType w:val="multilevel"/>
    <w:tmpl w:val="EF2E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477CE"/>
    <w:multiLevelType w:val="multilevel"/>
    <w:tmpl w:val="E7FA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2152F"/>
    <w:multiLevelType w:val="multilevel"/>
    <w:tmpl w:val="9B7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451BA"/>
    <w:multiLevelType w:val="hybridMultilevel"/>
    <w:tmpl w:val="2E1E9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501951"/>
    <w:multiLevelType w:val="multilevel"/>
    <w:tmpl w:val="DEF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B4143"/>
    <w:multiLevelType w:val="multilevel"/>
    <w:tmpl w:val="C69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87877">
    <w:abstractNumId w:val="8"/>
  </w:num>
  <w:num w:numId="2" w16cid:durableId="27924523">
    <w:abstractNumId w:val="9"/>
  </w:num>
  <w:num w:numId="3" w16cid:durableId="1379939173">
    <w:abstractNumId w:val="34"/>
  </w:num>
  <w:num w:numId="4" w16cid:durableId="1404109415">
    <w:abstractNumId w:val="30"/>
  </w:num>
  <w:num w:numId="5" w16cid:durableId="1909420529">
    <w:abstractNumId w:val="3"/>
  </w:num>
  <w:num w:numId="6" w16cid:durableId="293294675">
    <w:abstractNumId w:val="35"/>
  </w:num>
  <w:num w:numId="7" w16cid:durableId="1753316446">
    <w:abstractNumId w:val="7"/>
  </w:num>
  <w:num w:numId="8" w16cid:durableId="418715602">
    <w:abstractNumId w:val="27"/>
  </w:num>
  <w:num w:numId="9" w16cid:durableId="949050854">
    <w:abstractNumId w:val="25"/>
  </w:num>
  <w:num w:numId="10" w16cid:durableId="1216815393">
    <w:abstractNumId w:val="22"/>
  </w:num>
  <w:num w:numId="11" w16cid:durableId="1429696555">
    <w:abstractNumId w:val="5"/>
  </w:num>
  <w:num w:numId="12" w16cid:durableId="1812598864">
    <w:abstractNumId w:val="28"/>
  </w:num>
  <w:num w:numId="13" w16cid:durableId="1532298871">
    <w:abstractNumId w:val="16"/>
  </w:num>
  <w:num w:numId="14" w16cid:durableId="1850021506">
    <w:abstractNumId w:val="31"/>
  </w:num>
  <w:num w:numId="15" w16cid:durableId="1952779595">
    <w:abstractNumId w:val="15"/>
  </w:num>
  <w:num w:numId="16" w16cid:durableId="1530216065">
    <w:abstractNumId w:val="12"/>
  </w:num>
  <w:num w:numId="17" w16cid:durableId="1335650505">
    <w:abstractNumId w:val="18"/>
  </w:num>
  <w:num w:numId="18" w16cid:durableId="872304147">
    <w:abstractNumId w:val="10"/>
  </w:num>
  <w:num w:numId="19" w16cid:durableId="758913205">
    <w:abstractNumId w:val="2"/>
  </w:num>
  <w:num w:numId="20" w16cid:durableId="540165249">
    <w:abstractNumId w:val="4"/>
  </w:num>
  <w:num w:numId="21" w16cid:durableId="1871602351">
    <w:abstractNumId w:val="20"/>
  </w:num>
  <w:num w:numId="22" w16cid:durableId="290020146">
    <w:abstractNumId w:val="13"/>
  </w:num>
  <w:num w:numId="23" w16cid:durableId="1965428442">
    <w:abstractNumId w:val="23"/>
  </w:num>
  <w:num w:numId="24" w16cid:durableId="1855074405">
    <w:abstractNumId w:val="37"/>
  </w:num>
  <w:num w:numId="25" w16cid:durableId="1839616099">
    <w:abstractNumId w:val="29"/>
  </w:num>
  <w:num w:numId="26" w16cid:durableId="200944607">
    <w:abstractNumId w:val="11"/>
  </w:num>
  <w:num w:numId="27" w16cid:durableId="1198930988">
    <w:abstractNumId w:val="19"/>
  </w:num>
  <w:num w:numId="28" w16cid:durableId="1544246598">
    <w:abstractNumId w:val="14"/>
  </w:num>
  <w:num w:numId="29" w16cid:durableId="570625606">
    <w:abstractNumId w:val="26"/>
  </w:num>
  <w:num w:numId="30" w16cid:durableId="431510215">
    <w:abstractNumId w:val="32"/>
  </w:num>
  <w:num w:numId="31" w16cid:durableId="1658219099">
    <w:abstractNumId w:val="36"/>
  </w:num>
  <w:num w:numId="32" w16cid:durableId="1036466848">
    <w:abstractNumId w:val="33"/>
  </w:num>
  <w:num w:numId="33" w16cid:durableId="1273784099">
    <w:abstractNumId w:val="24"/>
  </w:num>
  <w:num w:numId="34" w16cid:durableId="971863935">
    <w:abstractNumId w:val="38"/>
  </w:num>
  <w:num w:numId="35" w16cid:durableId="744423546">
    <w:abstractNumId w:val="1"/>
  </w:num>
  <w:num w:numId="36" w16cid:durableId="953174851">
    <w:abstractNumId w:val="21"/>
  </w:num>
  <w:num w:numId="37" w16cid:durableId="518814395">
    <w:abstractNumId w:val="0"/>
  </w:num>
  <w:num w:numId="38" w16cid:durableId="1557666840">
    <w:abstractNumId w:val="6"/>
  </w:num>
  <w:num w:numId="39" w16cid:durableId="5810646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6E"/>
    <w:rsid w:val="00106408"/>
    <w:rsid w:val="001A5781"/>
    <w:rsid w:val="001B5DEE"/>
    <w:rsid w:val="00253A05"/>
    <w:rsid w:val="003278A3"/>
    <w:rsid w:val="003B3145"/>
    <w:rsid w:val="00554C8F"/>
    <w:rsid w:val="0056276E"/>
    <w:rsid w:val="007659F6"/>
    <w:rsid w:val="007775A5"/>
    <w:rsid w:val="007C0CC9"/>
    <w:rsid w:val="007F1454"/>
    <w:rsid w:val="007F64BA"/>
    <w:rsid w:val="008835C1"/>
    <w:rsid w:val="00910E63"/>
    <w:rsid w:val="009613C3"/>
    <w:rsid w:val="00A755A7"/>
    <w:rsid w:val="00AF4FF9"/>
    <w:rsid w:val="00C75BCB"/>
    <w:rsid w:val="00C9257A"/>
    <w:rsid w:val="00C96995"/>
    <w:rsid w:val="00DA2993"/>
    <w:rsid w:val="00DA4828"/>
    <w:rsid w:val="00E35306"/>
    <w:rsid w:val="00F2551B"/>
    <w:rsid w:val="00FE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6ACA"/>
  <w15:chartTrackingRefBased/>
  <w15:docId w15:val="{2F625D97-4D70-4CC1-89AF-13D68F7B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7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627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7C0C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CC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54C8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835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0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senma</dc:creator>
  <cp:keywords/>
  <dc:description/>
  <cp:lastModifiedBy>mehul senma</cp:lastModifiedBy>
  <cp:revision>2</cp:revision>
  <cp:lastPrinted>2025-05-19T21:15:00Z</cp:lastPrinted>
  <dcterms:created xsi:type="dcterms:W3CDTF">2025-05-19T21:16:00Z</dcterms:created>
  <dcterms:modified xsi:type="dcterms:W3CDTF">2025-05-19T21:16:00Z</dcterms:modified>
</cp:coreProperties>
</file>