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9A92" w14:textId="675FF1D6" w:rsidR="006C08F2" w:rsidRDefault="00232D1A">
      <w:pPr>
        <w:pStyle w:val="Title"/>
      </w:pPr>
      <w:r>
        <w:t>Sarvesh</w:t>
      </w:r>
      <w:r>
        <w:rPr>
          <w:spacing w:val="47"/>
        </w:rPr>
        <w:t xml:space="preserve"> </w:t>
      </w:r>
      <w:r>
        <w:rPr>
          <w:spacing w:val="-4"/>
        </w:rPr>
        <w:t>Salvi</w:t>
      </w:r>
    </w:p>
    <w:p w14:paraId="3238A071" w14:textId="17F5756A" w:rsidR="006C08F2" w:rsidRDefault="00000000">
      <w:pPr>
        <w:spacing w:before="14"/>
        <w:ind w:right="134"/>
        <w:jc w:val="center"/>
      </w:pPr>
      <w:r>
        <w:rPr>
          <w:sz w:val="24"/>
        </w:rPr>
        <w:t>Boston,</w:t>
      </w:r>
      <w:r>
        <w:rPr>
          <w:spacing w:val="-8"/>
          <w:sz w:val="24"/>
        </w:rPr>
        <w:t xml:space="preserve"> </w:t>
      </w:r>
      <w:r>
        <w:rPr>
          <w:sz w:val="24"/>
        </w:rPr>
        <w:t>MA</w:t>
      </w:r>
      <w:r>
        <w:rPr>
          <w:spacing w:val="-3"/>
          <w:sz w:val="24"/>
        </w:rPr>
        <w:t xml:space="preserve"> </w:t>
      </w:r>
      <w:r>
        <w:rPr>
          <w:sz w:val="24"/>
        </w:rPr>
        <w:t>•</w:t>
      </w:r>
      <w:r>
        <w:rPr>
          <w:spacing w:val="-4"/>
          <w:sz w:val="24"/>
        </w:rPr>
        <w:t xml:space="preserve"> </w:t>
      </w:r>
      <w:r>
        <w:rPr>
          <w:sz w:val="24"/>
        </w:rPr>
        <w:t>(857)</w:t>
      </w:r>
      <w:r>
        <w:rPr>
          <w:spacing w:val="-1"/>
          <w:sz w:val="24"/>
        </w:rPr>
        <w:t xml:space="preserve"> </w:t>
      </w:r>
      <w:r w:rsidR="00232D1A">
        <w:rPr>
          <w:sz w:val="24"/>
        </w:rPr>
        <w:t>379</w:t>
      </w:r>
      <w:r>
        <w:rPr>
          <w:spacing w:val="-5"/>
          <w:sz w:val="24"/>
        </w:rPr>
        <w:t xml:space="preserve"> </w:t>
      </w:r>
      <w:r w:rsidR="00232D1A">
        <w:rPr>
          <w:sz w:val="24"/>
        </w:rPr>
        <w:t>0506</w:t>
      </w:r>
      <w:r>
        <w:rPr>
          <w:spacing w:val="-6"/>
          <w:sz w:val="24"/>
        </w:rPr>
        <w:t xml:space="preserve"> </w:t>
      </w:r>
      <w:r>
        <w:rPr>
          <w:sz w:val="24"/>
        </w:rPr>
        <w:t>•</w:t>
      </w:r>
      <w:r>
        <w:rPr>
          <w:spacing w:val="-4"/>
          <w:sz w:val="24"/>
        </w:rPr>
        <w:t xml:space="preserve"> </w:t>
      </w:r>
      <w:hyperlink r:id="rId5" w:history="1">
        <w:r w:rsidR="00232D1A" w:rsidRPr="00431722">
          <w:rPr>
            <w:rStyle w:val="Hyperlink"/>
            <w:sz w:val="24"/>
          </w:rPr>
          <w:t>salvi.sa@northeastern.edu</w:t>
        </w:r>
      </w:hyperlink>
      <w:r>
        <w:rPr>
          <w:sz w:val="24"/>
        </w:rPr>
        <w:t>•</w:t>
      </w:r>
      <w:r>
        <w:rPr>
          <w:spacing w:val="-8"/>
          <w:sz w:val="24"/>
        </w:rPr>
        <w:t xml:space="preserve"> </w:t>
      </w:r>
    </w:p>
    <w:p w14:paraId="416FDAE1" w14:textId="77777777" w:rsidR="006C08F2" w:rsidRDefault="00000000">
      <w:pPr>
        <w:pStyle w:val="Heading1"/>
        <w:spacing w:before="131"/>
      </w:pPr>
      <w:r>
        <w:rPr>
          <w:color w:val="1F497D"/>
          <w:spacing w:val="-2"/>
          <w:w w:val="105"/>
        </w:rPr>
        <w:t>EDUCATION</w:t>
      </w:r>
    </w:p>
    <w:p w14:paraId="7B2CBCAE" w14:textId="77777777" w:rsidR="006C08F2" w:rsidRDefault="00000000">
      <w:pPr>
        <w:pStyle w:val="BodyText"/>
        <w:spacing w:line="20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8CA918" wp14:editId="003F9F4A">
                <wp:extent cx="7355205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55205" cy="9525"/>
                          <a:chOff x="0" y="0"/>
                          <a:chExt cx="735520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55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5205" h="9525">
                                <a:moveTo>
                                  <a:pt x="7354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354824" y="9143"/>
                                </a:lnTo>
                                <a:lnTo>
                                  <a:pt x="7354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EC33CF" id="Group 1" o:spid="_x0000_s1026" style="width:579.15pt;height:.75pt;mso-position-horizontal-relative:char;mso-position-vertical-relative:line" coordsize="7355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">
                <v:shape id="Graphic 2" o:spid="_x0000_s1027" style="position:absolute;width:73552;height:95;visibility:visible;mso-wrap-style:square;v-text-anchor:top" coordsize="73552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" path="m7354824,l,,,9143r7354824,l73548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E4F6255" w14:textId="7576E2AE" w:rsidR="006C08F2" w:rsidRDefault="00000000">
      <w:pPr>
        <w:pStyle w:val="Heading2"/>
        <w:tabs>
          <w:tab w:val="left" w:pos="8678"/>
        </w:tabs>
        <w:spacing w:line="265" w:lineRule="exact"/>
      </w:pPr>
      <w:r>
        <w:t>Northeastern</w:t>
      </w:r>
      <w:r>
        <w:rPr>
          <w:spacing w:val="-10"/>
        </w:rPr>
        <w:t xml:space="preserve"> </w:t>
      </w:r>
      <w:r>
        <w:t>University,</w:t>
      </w:r>
      <w:r>
        <w:rPr>
          <w:spacing w:val="-7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Systems,</w:t>
      </w:r>
      <w:r>
        <w:rPr>
          <w:spacing w:val="-7"/>
        </w:rPr>
        <w:t xml:space="preserve"> </w:t>
      </w:r>
      <w:r>
        <w:t>Boston,</w:t>
      </w:r>
      <w:r>
        <w:rPr>
          <w:spacing w:val="-7"/>
        </w:rPr>
        <w:t xml:space="preserve"> </w:t>
      </w:r>
      <w:r>
        <w:rPr>
          <w:spacing w:val="-5"/>
        </w:rPr>
        <w:t>USA</w:t>
      </w:r>
      <w:r>
        <w:tab/>
      </w:r>
      <w:r w:rsidR="00213398">
        <w:t xml:space="preserve">                     Sept</w:t>
      </w:r>
      <w:r w:rsidR="00213398" w:rsidRPr="00707783">
        <w:t xml:space="preserve"> 202</w:t>
      </w:r>
      <w:r w:rsidR="00213398">
        <w:t>3</w:t>
      </w:r>
      <w:r w:rsidR="00213398" w:rsidRPr="00707783">
        <w:t xml:space="preserve"> – </w:t>
      </w:r>
      <w:r w:rsidR="00213398">
        <w:t>Dec</w:t>
      </w:r>
      <w:r w:rsidR="00213398" w:rsidRPr="00707783">
        <w:t xml:space="preserve"> 2025</w:t>
      </w:r>
    </w:p>
    <w:p w14:paraId="467C5249" w14:textId="08DF0B87" w:rsidR="006C08F2" w:rsidRDefault="00000000">
      <w:pPr>
        <w:tabs>
          <w:tab w:val="left" w:pos="9827"/>
        </w:tabs>
        <w:ind w:left="147" w:right="167"/>
      </w:pPr>
      <w:r>
        <w:t xml:space="preserve">Relevant Coursework: Python &amp; Analytics Technology, Business Processes, Predictive Analytics, Probability Theory &amp; Statistics. </w:t>
      </w:r>
      <w:r>
        <w:rPr>
          <w:b/>
        </w:rPr>
        <w:t>University of Mumbai, Bachelor of Technology in Electronics and Telecommunication, Mumbai, IN</w:t>
      </w:r>
      <w:r w:rsidR="00213398">
        <w:rPr>
          <w:b/>
        </w:rPr>
        <w:t xml:space="preserve">              Aug</w:t>
      </w:r>
      <w:r w:rsidR="00213398" w:rsidRPr="00707783">
        <w:rPr>
          <w:b/>
        </w:rPr>
        <w:t xml:space="preserve"> 20</w:t>
      </w:r>
      <w:r w:rsidR="00213398">
        <w:rPr>
          <w:b/>
        </w:rPr>
        <w:t>18</w:t>
      </w:r>
      <w:r w:rsidR="00213398" w:rsidRPr="00707783">
        <w:rPr>
          <w:b/>
        </w:rPr>
        <w:t xml:space="preserve"> – Jun 202</w:t>
      </w:r>
      <w:r w:rsidR="00213398">
        <w:rPr>
          <w:b/>
        </w:rPr>
        <w:t xml:space="preserve">2 </w:t>
      </w:r>
      <w:r>
        <w:t>Relevant Coursework: Machine learning, Data Structure Algorithms, Artificial Intelligence, Big Data analytics and processing.</w:t>
      </w:r>
    </w:p>
    <w:p w14:paraId="2A6D9AA7" w14:textId="77777777" w:rsidR="006C08F2" w:rsidRDefault="00000000">
      <w:pPr>
        <w:pStyle w:val="Heading1"/>
      </w:pPr>
      <w:proofErr w:type="gramStart"/>
      <w:r>
        <w:rPr>
          <w:color w:val="1F497D"/>
        </w:rPr>
        <w:t>SKILLS</w:t>
      </w:r>
      <w:proofErr w:type="gramEnd"/>
      <w:r>
        <w:rPr>
          <w:color w:val="1F497D"/>
          <w:spacing w:val="23"/>
        </w:rPr>
        <w:t xml:space="preserve"> </w:t>
      </w:r>
      <w:r>
        <w:rPr>
          <w:color w:val="1F497D"/>
        </w:rPr>
        <w:t>&amp;</w:t>
      </w:r>
      <w:r>
        <w:rPr>
          <w:color w:val="1F497D"/>
          <w:spacing w:val="24"/>
        </w:rPr>
        <w:t xml:space="preserve"> </w:t>
      </w:r>
      <w:r>
        <w:rPr>
          <w:color w:val="1F497D"/>
          <w:spacing w:val="-2"/>
        </w:rPr>
        <w:t>CERTIFICATIONS</w:t>
      </w:r>
    </w:p>
    <w:p w14:paraId="49D2D43B" w14:textId="77777777" w:rsidR="006C08F2" w:rsidRDefault="00000000">
      <w:pPr>
        <w:pStyle w:val="BodyText"/>
        <w:spacing w:line="20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CE9BBF" wp14:editId="4839BB44">
                <wp:extent cx="7355205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55205" cy="9525"/>
                          <a:chOff x="0" y="0"/>
                          <a:chExt cx="735520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355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5205" h="9525">
                                <a:moveTo>
                                  <a:pt x="7354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7354824" y="9143"/>
                                </a:lnTo>
                                <a:lnTo>
                                  <a:pt x="7354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CEC22" id="Group 3" o:spid="_x0000_s1026" style="width:579.15pt;height:.75pt;mso-position-horizontal-relative:char;mso-position-vertical-relative:line" coordsize="7355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">
                <v:shape id="Graphic 4" o:spid="_x0000_s1027" style="position:absolute;width:73552;height:95;visibility:visible;mso-wrap-style:square;v-text-anchor:top" coordsize="73552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" path="m7354824,l,,,9143r7354824,l73548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F20E463" w14:textId="3CAD60BC" w:rsidR="006C08F2" w:rsidRDefault="00213398">
      <w:pPr>
        <w:ind w:left="147"/>
        <w:rPr>
          <w:b/>
        </w:rPr>
      </w:pPr>
      <w:r>
        <w:rPr>
          <w:rStyle w:val="Strong"/>
        </w:rPr>
        <w:t>Programming &amp; Query Languages:</w:t>
      </w:r>
      <w:r>
        <w:t xml:space="preserve"> Python, SQL, R, JavaScript</w:t>
      </w:r>
      <w:r>
        <w:br/>
      </w:r>
      <w:r>
        <w:rPr>
          <w:rStyle w:val="Strong"/>
        </w:rPr>
        <w:t>Data Visualization &amp; BI Tools:</w:t>
      </w:r>
      <w:r>
        <w:t xml:space="preserve"> Tableau, Power BI, Alteryx, Excel (Advanced Formulas, VBA)</w:t>
      </w:r>
      <w:r>
        <w:br/>
      </w:r>
      <w:r>
        <w:rPr>
          <w:rStyle w:val="Strong"/>
        </w:rPr>
        <w:t>Database &amp; ETL Tools:</w:t>
      </w:r>
      <w:r>
        <w:t xml:space="preserve"> MySQL, Oracle SQL, MongoDB, Microsoft SQL Server, Snowflake</w:t>
      </w:r>
      <w:r>
        <w:br/>
      </w:r>
      <w:r>
        <w:rPr>
          <w:rStyle w:val="Strong"/>
        </w:rPr>
        <w:t>Cloud &amp; Big Data Platforms:</w:t>
      </w:r>
      <w:r>
        <w:t xml:space="preserve"> AWS (S3, EC2), MS Azure, Apache Spark, Hadoop</w:t>
      </w:r>
      <w:r>
        <w:br/>
      </w:r>
      <w:r>
        <w:rPr>
          <w:rStyle w:val="Strong"/>
        </w:rPr>
        <w:t>Analytics &amp; Data Processing:</w:t>
      </w:r>
      <w:r>
        <w:t xml:space="preserve"> Pandas, NumPy, Scikit-learn, TensorFlow, </w:t>
      </w:r>
      <w:proofErr w:type="spellStart"/>
      <w:r>
        <w:t>PyTorch</w:t>
      </w:r>
      <w:proofErr w:type="spellEnd"/>
      <w:r>
        <w:br/>
      </w:r>
      <w:r>
        <w:rPr>
          <w:rStyle w:val="Strong"/>
        </w:rPr>
        <w:t>Soft Skills:</w:t>
      </w:r>
      <w:r>
        <w:t xml:space="preserve"> Data Storytelling, Stakeholder Communication, Problem Solving, Agile Methodologies</w:t>
      </w:r>
      <w:r>
        <w:br/>
      </w:r>
      <w:r>
        <w:rPr>
          <w:rStyle w:val="Strong"/>
        </w:rPr>
        <w:t>Certifications:</w:t>
      </w:r>
      <w:r>
        <w:t xml:space="preserve"> Tableau Desktop Specialist – Tableau, 2025 </w:t>
      </w:r>
      <w:r>
        <w:rPr>
          <w:rStyle w:val="Emphasis"/>
        </w:rPr>
        <w:t>(Validated expertise in data visualization, dashboard design, and analytical best practices</w:t>
      </w:r>
      <w:r w:rsidR="0043442E">
        <w:rPr>
          <w:rStyle w:val="Emphasis"/>
        </w:rPr>
        <w:t>)</w:t>
      </w:r>
    </w:p>
    <w:p w14:paraId="4BE66981" w14:textId="77777777" w:rsidR="006C08F2" w:rsidRDefault="00000000">
      <w:pPr>
        <w:pStyle w:val="Heading1"/>
        <w:ind w:left="151"/>
      </w:pPr>
      <w:r>
        <w:rPr>
          <w:color w:val="1F497D"/>
          <w:spacing w:val="2"/>
        </w:rPr>
        <w:t>PROFESSIONAL</w:t>
      </w:r>
      <w:r>
        <w:rPr>
          <w:color w:val="1F497D"/>
          <w:spacing w:val="61"/>
        </w:rPr>
        <w:t xml:space="preserve"> </w:t>
      </w:r>
      <w:r>
        <w:rPr>
          <w:color w:val="1F497D"/>
          <w:spacing w:val="-2"/>
        </w:rPr>
        <w:t>EXPERIENCE</w:t>
      </w:r>
    </w:p>
    <w:p w14:paraId="616A54E6" w14:textId="77777777" w:rsidR="006C08F2" w:rsidRDefault="00000000">
      <w:pPr>
        <w:pStyle w:val="BodyText"/>
        <w:spacing w:line="20" w:lineRule="exact"/>
        <w:ind w:left="12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9D1EF80" wp14:editId="35DDEC80">
                <wp:extent cx="7352030" cy="952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52030" cy="9525"/>
                          <a:chOff x="0" y="0"/>
                          <a:chExt cx="735203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3520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2030" h="9525">
                                <a:moveTo>
                                  <a:pt x="73517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351776" y="9144"/>
                                </a:lnTo>
                                <a:lnTo>
                                  <a:pt x="7351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745A0D" id="Group 5" o:spid="_x0000_s1026" style="width:578.9pt;height:.75pt;mso-position-horizontal-relative:char;mso-position-vertical-relative:line" coordsize="735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">
                <v:shape id="Graphic 6" o:spid="_x0000_s1027" style="position:absolute;width:73520;height:95;visibility:visible;mso-wrap-style:square;v-text-anchor:top" coordsize="73520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" path="m7351776,l,,,9144r7351776,l735177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B0BFFA1" w14:textId="60ED9D4A" w:rsidR="00E75D19" w:rsidRDefault="00707783" w:rsidP="00707783">
      <w:pPr>
        <w:spacing w:line="249" w:lineRule="auto"/>
        <w:ind w:left="720" w:hanging="690"/>
        <w:rPr>
          <w:b/>
        </w:rPr>
      </w:pPr>
      <w:bookmarkStart w:id="0" w:name="_Hlk181896088"/>
      <w:r w:rsidRPr="00707783">
        <w:rPr>
          <w:b/>
        </w:rPr>
        <w:t xml:space="preserve">Digital </w:t>
      </w:r>
      <w:proofErr w:type="spellStart"/>
      <w:r w:rsidRPr="00707783">
        <w:rPr>
          <w:b/>
        </w:rPr>
        <w:t>Fortythree</w:t>
      </w:r>
      <w:proofErr w:type="spellEnd"/>
      <w:r w:rsidRPr="00707783">
        <w:rPr>
          <w:b/>
        </w:rPr>
        <w:t xml:space="preserve">, </w:t>
      </w:r>
      <w:r w:rsidR="005E7586">
        <w:rPr>
          <w:b/>
        </w:rPr>
        <w:t>Boston</w:t>
      </w:r>
      <w:r w:rsidRPr="00707783">
        <w:rPr>
          <w:b/>
        </w:rPr>
        <w:t xml:space="preserve">, </w:t>
      </w:r>
      <w:r w:rsidR="005E7586">
        <w:rPr>
          <w:b/>
        </w:rPr>
        <w:t>MA</w:t>
      </w:r>
      <w:r w:rsidRPr="00707783">
        <w:rPr>
          <w:b/>
        </w:rPr>
        <w:t xml:space="preserve"> | Data Visualization Specialist Intern</w:t>
      </w:r>
      <w:r>
        <w:rPr>
          <w:b/>
        </w:rPr>
        <w:t xml:space="preserve">                                                                          </w:t>
      </w:r>
      <w:r w:rsidRPr="00707783">
        <w:rPr>
          <w:b/>
        </w:rPr>
        <w:t>Jan 2025 – Jun 2025</w:t>
      </w:r>
    </w:p>
    <w:p w14:paraId="5E13832E" w14:textId="77777777" w:rsidR="00FF2E66" w:rsidRPr="00FF2E66" w:rsidRDefault="00FF2E66" w:rsidP="0070778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FF2E66">
        <w:t>Designed and deployed interactive Tableau and Power BI dashboards integrating data from SQL, Excel, and Alteryx to deliver real-time business insights, reducing manual reporting time by 40%.</w:t>
      </w:r>
    </w:p>
    <w:p w14:paraId="1982B24E" w14:textId="348B249E" w:rsidR="00707783" w:rsidRPr="00FF2E66" w:rsidRDefault="00FF2E66" w:rsidP="0070778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FF2E66">
        <w:t>Automated ETL workflows in Alteryx, optimizing data preparation and cutting refresh time by 35% for large datasets</w:t>
      </w:r>
      <w:r w:rsidR="00707783">
        <w:t>.</w:t>
      </w:r>
    </w:p>
    <w:p w14:paraId="38219CE3" w14:textId="07F7C7C8" w:rsidR="00FF2E66" w:rsidRPr="00FF2E66" w:rsidRDefault="00FF2E66" w:rsidP="0070778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t>Collaborated with cross-functional teams to define KPIs and visualization strategies, enabling leadership to make data-driven decisions.</w:t>
      </w:r>
    </w:p>
    <w:p w14:paraId="0DCD6C54" w14:textId="6EFF9EBA" w:rsidR="00FF2E66" w:rsidRPr="00FF2E66" w:rsidRDefault="00FF2E66" w:rsidP="0070778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t>Applied advanced DAX and Tableau calculations to enhance analytical depth and deliver actionable insights.</w:t>
      </w:r>
    </w:p>
    <w:p w14:paraId="2DAD3FCC" w14:textId="5B85FC35" w:rsidR="00FF2E66" w:rsidRPr="00FF2E66" w:rsidRDefault="00FF2E66" w:rsidP="0070778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t>Over four years of experience through academic projects, internships, and certifications in Python, SQL, Tableau, and data analytics.</w:t>
      </w:r>
    </w:p>
    <w:p w14:paraId="06F4F384" w14:textId="0E1C8A76" w:rsidR="00FF2E66" w:rsidRPr="00FF2E66" w:rsidRDefault="00FF2E66" w:rsidP="0070778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t>Strong communicator skilled in coding (</w:t>
      </w:r>
      <w:r w:rsidRPr="00FF2E66">
        <w:rPr>
          <w:b/>
          <w:bCs/>
        </w:rPr>
        <w:t>Python, C/C++, Java</w:t>
      </w:r>
      <w:r>
        <w:t xml:space="preserve">), databases </w:t>
      </w:r>
      <w:r w:rsidRPr="00FF2E66">
        <w:rPr>
          <w:b/>
          <w:bCs/>
        </w:rPr>
        <w:t>(SQL, MySQL, Hadoop</w:t>
      </w:r>
      <w:r>
        <w:t>), and statistical tools (</w:t>
      </w:r>
      <w:r w:rsidRPr="00FF2E66">
        <w:rPr>
          <w:b/>
          <w:bCs/>
        </w:rPr>
        <w:t>R, SAS</w:t>
      </w:r>
      <w:r>
        <w:rPr>
          <w:b/>
          <w:bCs/>
        </w:rPr>
        <w:t>)</w:t>
      </w:r>
    </w:p>
    <w:p w14:paraId="4747EFFE" w14:textId="53E63D72" w:rsidR="006C08F2" w:rsidRPr="005F39CF" w:rsidRDefault="00232D1A" w:rsidP="0043442E">
      <w:pPr>
        <w:spacing w:line="249" w:lineRule="auto"/>
      </w:pPr>
      <w:r>
        <w:rPr>
          <w:b/>
        </w:rPr>
        <w:t xml:space="preserve">Financial Software Systems, Mumbai, IN | </w:t>
      </w:r>
      <w:r w:rsidRPr="00213398">
        <w:rPr>
          <w:b/>
          <w:iCs/>
        </w:rPr>
        <w:t xml:space="preserve">Database Engineer </w:t>
      </w:r>
      <w:r w:rsidR="00F559B8" w:rsidRPr="00213398">
        <w:rPr>
          <w:b/>
          <w:iCs/>
        </w:rPr>
        <w:t>I</w:t>
      </w:r>
      <w:r w:rsidRPr="00213398">
        <w:rPr>
          <w:b/>
          <w:iCs/>
        </w:rPr>
        <w:t>ntern</w:t>
      </w:r>
      <w:bookmarkEnd w:id="0"/>
      <w:r w:rsidR="00213398">
        <w:rPr>
          <w:b/>
          <w:iCs/>
        </w:rPr>
        <w:t xml:space="preserve">                                                                       </w:t>
      </w:r>
      <w:r w:rsidR="00F559B8" w:rsidRPr="00F559B8">
        <w:rPr>
          <w:b/>
          <w:bCs/>
        </w:rPr>
        <w:t>Nov 2022 – May 2023</w:t>
      </w:r>
    </w:p>
    <w:p w14:paraId="2DCEC774" w14:textId="77777777" w:rsidR="006C08F2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24" w:line="261" w:lineRule="auto"/>
        <w:ind w:left="497" w:right="154"/>
      </w:pPr>
      <w:r>
        <w:rPr>
          <w:b/>
        </w:rPr>
        <w:t>Optimized</w:t>
      </w:r>
      <w:r>
        <w:rPr>
          <w:b/>
          <w:spacing w:val="-3"/>
        </w:rPr>
        <w:t xml:space="preserve"> </w:t>
      </w:r>
      <w:r>
        <w:rPr>
          <w:b/>
        </w:rPr>
        <w:t>query</w:t>
      </w:r>
      <w:r>
        <w:rPr>
          <w:b/>
          <w:spacing w:val="-3"/>
        </w:rPr>
        <w:t xml:space="preserve"> </w:t>
      </w:r>
      <w:r>
        <w:rPr>
          <w:b/>
        </w:rPr>
        <w:t>performance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Slate</w:t>
      </w:r>
      <w:r>
        <w:t>,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12,000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months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rPr>
          <w:b/>
        </w:rPr>
        <w:t>SQL,</w:t>
      </w:r>
      <w:r>
        <w:rPr>
          <w:b/>
          <w:spacing w:val="-3"/>
        </w:rPr>
        <w:t xml:space="preserve"> </w:t>
      </w:r>
      <w:r>
        <w:rPr>
          <w:b/>
        </w:rPr>
        <w:t>indexing,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Power BI insights</w:t>
      </w:r>
      <w:r>
        <w:t>, reducing runtime by 30%.</w:t>
      </w:r>
    </w:p>
    <w:p w14:paraId="70C6815B" w14:textId="4E1F680E" w:rsidR="006C08F2" w:rsidRPr="00F964C5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" w:line="256" w:lineRule="auto"/>
        <w:ind w:left="497" w:right="581"/>
        <w:rPr>
          <w:b/>
          <w:bCs/>
        </w:rPr>
      </w:pPr>
      <w:r>
        <w:rPr>
          <w:b/>
        </w:rPr>
        <w:t>Automated</w:t>
      </w:r>
      <w:r>
        <w:rPr>
          <w:b/>
          <w:spacing w:val="-4"/>
        </w:rPr>
        <w:t xml:space="preserve"> </w:t>
      </w:r>
      <w:r>
        <w:rPr>
          <w:b/>
        </w:rPr>
        <w:t>multi-bin</w:t>
      </w:r>
      <w:r>
        <w:rPr>
          <w:b/>
          <w:spacing w:val="-4"/>
        </w:rPr>
        <w:t xml:space="preserve"> </w:t>
      </w:r>
      <w:r>
        <w:rPr>
          <w:b/>
        </w:rPr>
        <w:t>categorization</w:t>
      </w:r>
      <w:r>
        <w:rPr>
          <w:b/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CTEs,</w:t>
      </w:r>
      <w:r>
        <w:rPr>
          <w:spacing w:val="-4"/>
        </w:rPr>
        <w:t xml:space="preserve"> </w:t>
      </w:r>
      <w:r>
        <w:t>windowing</w:t>
      </w:r>
      <w:r>
        <w:rPr>
          <w:spacing w:val="-4"/>
        </w:rPr>
        <w:t xml:space="preserve"> </w:t>
      </w:r>
      <w:r>
        <w:t>functions,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streamlined</w:t>
      </w:r>
      <w:r>
        <w:rPr>
          <w:spacing w:val="-4"/>
        </w:rPr>
        <w:t xml:space="preserve"> </w:t>
      </w:r>
      <w:r>
        <w:t>workflows,</w:t>
      </w:r>
      <w:r>
        <w:rPr>
          <w:spacing w:val="-4"/>
        </w:rPr>
        <w:t xml:space="preserve"> </w:t>
      </w:r>
      <w:r>
        <w:t xml:space="preserve">boosting efficiency by 25% and </w:t>
      </w:r>
      <w:r w:rsidRPr="006C3FC5">
        <w:t>operational effectiveness by 22%</w:t>
      </w:r>
      <w:r w:rsidR="006C3FC5">
        <w:t>.</w:t>
      </w:r>
    </w:p>
    <w:p w14:paraId="0335D725" w14:textId="3F8B6721" w:rsidR="00107621" w:rsidRPr="004561C6" w:rsidRDefault="00F915CC" w:rsidP="004561C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107621">
        <w:rPr>
          <w:b/>
          <w:bCs/>
        </w:rPr>
        <w:t>Built</w:t>
      </w:r>
      <w:r>
        <w:t xml:space="preserve"> and maintained </w:t>
      </w:r>
      <w:r w:rsidRPr="00107621">
        <w:rPr>
          <w:b/>
          <w:bCs/>
        </w:rPr>
        <w:t>SQL scripts</w:t>
      </w:r>
      <w:r>
        <w:t xml:space="preserve"> in </w:t>
      </w:r>
      <w:r w:rsidRPr="00107621">
        <w:rPr>
          <w:b/>
          <w:bCs/>
        </w:rPr>
        <w:t>Microsoft SQL Server</w:t>
      </w:r>
      <w:r>
        <w:t xml:space="preserve">, achieving </w:t>
      </w:r>
      <w:r w:rsidRPr="006C3FC5">
        <w:t>99.9% server uptime</w:t>
      </w:r>
      <w:r>
        <w:t xml:space="preserve"> through regular updates and optimizations, which improved system reliability and consistency.</w:t>
      </w:r>
    </w:p>
    <w:p w14:paraId="6B39804E" w14:textId="31E39773" w:rsidR="006C08F2" w:rsidRDefault="00000000" w:rsidP="00107621">
      <w:pPr>
        <w:pStyle w:val="Heading1"/>
        <w:spacing w:before="109"/>
        <w:ind w:left="137"/>
      </w:pPr>
      <w:r>
        <w:rPr>
          <w:color w:val="1F497D"/>
          <w:spacing w:val="-2"/>
          <w:w w:val="105"/>
        </w:rPr>
        <w:t>PROJECTS</w:t>
      </w:r>
    </w:p>
    <w:p w14:paraId="17FC2DB2" w14:textId="77777777" w:rsidR="006C08F2" w:rsidRDefault="00000000">
      <w:pPr>
        <w:pStyle w:val="BodyText"/>
        <w:spacing w:line="20" w:lineRule="exact"/>
        <w:ind w:left="1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DC6ACAA" wp14:editId="69DAB824">
                <wp:extent cx="7355205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55205" cy="9525"/>
                          <a:chOff x="0" y="0"/>
                          <a:chExt cx="735520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355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5205" h="9525">
                                <a:moveTo>
                                  <a:pt x="7354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354824" y="9144"/>
                                </a:lnTo>
                                <a:lnTo>
                                  <a:pt x="7354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66C476" id="Group 7" o:spid="_x0000_s1026" style="width:579.15pt;height:.75pt;mso-position-horizontal-relative:char;mso-position-vertical-relative:line" coordsize="7355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">
                <v:shape id="Graphic 8" o:spid="_x0000_s1027" style="position:absolute;width:73552;height:95;visibility:visible;mso-wrap-style:square;v-text-anchor:top" coordsize="73552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" path="m7354824,l,,,9144r7354824,l73548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0C33275" w14:textId="41779750" w:rsidR="00A72B64" w:rsidRDefault="00A72B64" w:rsidP="00A72B64">
      <w:pPr>
        <w:pStyle w:val="Heading2"/>
        <w:tabs>
          <w:tab w:val="left" w:pos="9647"/>
        </w:tabs>
        <w:spacing w:before="10"/>
        <w:ind w:left="0"/>
      </w:pPr>
      <w:r>
        <w:t xml:space="preserve">   </w:t>
      </w:r>
      <w:r w:rsidRPr="00A72B64">
        <w:t xml:space="preserve">Enterprise KPI Dashboard for an Industrial Financing Platform </w:t>
      </w:r>
      <w:r>
        <w:t xml:space="preserve">                                                                                  </w:t>
      </w:r>
      <w:r w:rsidRPr="00A72B64">
        <w:t>Jan 2025 – Jun 2025</w:t>
      </w:r>
    </w:p>
    <w:p w14:paraId="65F772C2" w14:textId="77777777" w:rsidR="00A72B64" w:rsidRPr="00A72B64" w:rsidRDefault="00A72B64" w:rsidP="00A72B64">
      <w:pPr>
        <w:pStyle w:val="ListParagraph"/>
        <w:numPr>
          <w:ilvl w:val="0"/>
          <w:numId w:val="1"/>
        </w:numPr>
        <w:tabs>
          <w:tab w:val="left" w:pos="497"/>
        </w:tabs>
        <w:spacing w:line="245" w:lineRule="exact"/>
        <w:rPr>
          <w:bCs/>
        </w:rPr>
      </w:pPr>
      <w:r>
        <w:t xml:space="preserve">Architected an </w:t>
      </w:r>
      <w:r>
        <w:rPr>
          <w:rStyle w:val="Strong"/>
        </w:rPr>
        <w:t>enterprise-grade Tableau and Power BI solution</w:t>
      </w:r>
      <w:r>
        <w:t xml:space="preserve"> integrating SQL and Alteryx workflows to provide leadership with real-time visibility into 20+ operational and financial KPIs.</w:t>
      </w:r>
    </w:p>
    <w:p w14:paraId="0F85E2F6" w14:textId="77777777" w:rsidR="005E7586" w:rsidRPr="005E7586" w:rsidRDefault="005E7586" w:rsidP="00A72B64">
      <w:pPr>
        <w:pStyle w:val="ListParagraph"/>
        <w:numPr>
          <w:ilvl w:val="0"/>
          <w:numId w:val="1"/>
        </w:numPr>
        <w:tabs>
          <w:tab w:val="left" w:pos="497"/>
        </w:tabs>
        <w:spacing w:line="245" w:lineRule="exact"/>
        <w:rPr>
          <w:bCs/>
        </w:rPr>
      </w:pPr>
      <w:r>
        <w:t xml:space="preserve">Automated complex </w:t>
      </w:r>
      <w:r>
        <w:rPr>
          <w:rStyle w:val="Strong"/>
        </w:rPr>
        <w:t>ETL pipelines</w:t>
      </w:r>
      <w:r>
        <w:t xml:space="preserve"> in Alteryx, cutting data refresh cycles by </w:t>
      </w:r>
      <w:r>
        <w:rPr>
          <w:rStyle w:val="Strong"/>
        </w:rPr>
        <w:t>40%</w:t>
      </w:r>
      <w:r>
        <w:t xml:space="preserve"> and achieving 99% data accuracy.</w:t>
      </w:r>
    </w:p>
    <w:p w14:paraId="48F7D2F7" w14:textId="5C5F601B" w:rsidR="00A72B64" w:rsidRDefault="005E7586" w:rsidP="00A72B64">
      <w:pPr>
        <w:pStyle w:val="ListParagraph"/>
        <w:numPr>
          <w:ilvl w:val="0"/>
          <w:numId w:val="1"/>
        </w:numPr>
        <w:tabs>
          <w:tab w:val="left" w:pos="497"/>
        </w:tabs>
        <w:spacing w:line="245" w:lineRule="exact"/>
        <w:rPr>
          <w:bCs/>
        </w:rPr>
      </w:pPr>
      <w:r>
        <w:t xml:space="preserve">Embedded </w:t>
      </w:r>
      <w:r>
        <w:rPr>
          <w:rStyle w:val="Strong"/>
        </w:rPr>
        <w:t>drill-down analytics, dynamic filters, and cross-dashboard actions</w:t>
      </w:r>
      <w:r>
        <w:t xml:space="preserve"> to accelerate performance diagnostics and reduce decision latency</w:t>
      </w:r>
      <w:r w:rsidR="00A72B64">
        <w:rPr>
          <w:bCs/>
        </w:rPr>
        <w:t>.</w:t>
      </w:r>
      <w:r w:rsidR="00A72B64" w:rsidRPr="00F964C5">
        <w:rPr>
          <w:bCs/>
        </w:rPr>
        <w:t xml:space="preserve">   </w:t>
      </w:r>
    </w:p>
    <w:p w14:paraId="4071B4CB" w14:textId="7A79DDB2" w:rsidR="006C08F2" w:rsidRDefault="006C3FC5">
      <w:pPr>
        <w:pStyle w:val="Heading2"/>
        <w:tabs>
          <w:tab w:val="left" w:pos="9647"/>
        </w:tabs>
        <w:spacing w:before="10"/>
        <w:ind w:left="157"/>
      </w:pPr>
      <w:r w:rsidRPr="006C3FC5">
        <w:t>Uber and Lyft Price Prediction</w:t>
      </w:r>
      <w:r w:rsidR="00232D1A">
        <w:tab/>
      </w:r>
      <w:r w:rsidR="0043442E">
        <w:t xml:space="preserve">   </w:t>
      </w:r>
      <w:r w:rsidRPr="006C3FC5">
        <w:t>Jan 2024 – Mar 2024</w:t>
      </w:r>
    </w:p>
    <w:p w14:paraId="6101B1FF" w14:textId="77777777" w:rsidR="005E7586" w:rsidRPr="005E7586" w:rsidRDefault="005E7586" w:rsidP="00F964C5">
      <w:pPr>
        <w:pStyle w:val="ListParagraph"/>
        <w:numPr>
          <w:ilvl w:val="0"/>
          <w:numId w:val="1"/>
        </w:numPr>
        <w:tabs>
          <w:tab w:val="left" w:pos="497"/>
        </w:tabs>
        <w:spacing w:line="245" w:lineRule="exact"/>
        <w:rPr>
          <w:bCs/>
        </w:rPr>
      </w:pPr>
      <w:r>
        <w:t xml:space="preserve">Engineered predictive models using Python and H2O </w:t>
      </w:r>
      <w:proofErr w:type="spellStart"/>
      <w:r>
        <w:t>AutoML</w:t>
      </w:r>
      <w:proofErr w:type="spellEnd"/>
      <w:r>
        <w:t xml:space="preserve"> to forecast ride prices, achieving </w:t>
      </w:r>
      <w:r>
        <w:rPr>
          <w:rStyle w:val="Strong"/>
        </w:rPr>
        <w:t>89% precision</w:t>
      </w:r>
      <w:r>
        <w:t xml:space="preserve"> and uncovering pricing patterns across 300K+ rides.</w:t>
      </w:r>
    </w:p>
    <w:p w14:paraId="61356A28" w14:textId="08AFCEBE" w:rsidR="00F964C5" w:rsidRPr="00F964C5" w:rsidRDefault="005E7586" w:rsidP="00F964C5">
      <w:pPr>
        <w:pStyle w:val="ListParagraph"/>
        <w:numPr>
          <w:ilvl w:val="0"/>
          <w:numId w:val="1"/>
        </w:numPr>
        <w:tabs>
          <w:tab w:val="left" w:pos="497"/>
        </w:tabs>
        <w:spacing w:line="245" w:lineRule="exact"/>
        <w:rPr>
          <w:bCs/>
        </w:rPr>
      </w:pPr>
      <w:r>
        <w:t xml:space="preserve">Leveraged </w:t>
      </w:r>
      <w:r>
        <w:rPr>
          <w:rStyle w:val="Strong"/>
        </w:rPr>
        <w:t>Random Forest and Linear Regression</w:t>
      </w:r>
      <w:r>
        <w:t xml:space="preserve"> models with optimized feature engineering, improving model accuracy by 15%.</w:t>
      </w:r>
    </w:p>
    <w:p w14:paraId="5A5EB3AC" w14:textId="4B5F81B0" w:rsidR="006C08F2" w:rsidRDefault="005E7586" w:rsidP="00F964C5">
      <w:pPr>
        <w:pStyle w:val="ListParagraph"/>
        <w:numPr>
          <w:ilvl w:val="0"/>
          <w:numId w:val="1"/>
        </w:numPr>
        <w:tabs>
          <w:tab w:val="left" w:pos="497"/>
        </w:tabs>
        <w:spacing w:line="245" w:lineRule="exact"/>
        <w:rPr>
          <w:bCs/>
        </w:rPr>
      </w:pPr>
      <w:r>
        <w:t xml:space="preserve">Applied </w:t>
      </w:r>
      <w:r>
        <w:rPr>
          <w:rStyle w:val="Strong"/>
        </w:rPr>
        <w:t>SHAP and PDP analysis</w:t>
      </w:r>
      <w:r>
        <w:t xml:space="preserve"> to enhance interpretability and identify primary cost drivers</w:t>
      </w:r>
      <w:r w:rsidR="006C3FC5">
        <w:rPr>
          <w:bCs/>
        </w:rPr>
        <w:t>.</w:t>
      </w:r>
      <w:r w:rsidR="00232D1A" w:rsidRPr="00F964C5">
        <w:rPr>
          <w:bCs/>
        </w:rPr>
        <w:t xml:space="preserve">   </w:t>
      </w:r>
    </w:p>
    <w:p w14:paraId="7E1FB5B5" w14:textId="5E05F947" w:rsidR="006C08F2" w:rsidRDefault="006C3FC5">
      <w:pPr>
        <w:pStyle w:val="Heading2"/>
        <w:tabs>
          <w:tab w:val="left" w:pos="9742"/>
        </w:tabs>
        <w:spacing w:before="34"/>
        <w:ind w:left="157"/>
      </w:pPr>
      <w:r w:rsidRPr="006C3FC5">
        <w:t>FIFA World Cup Data Integration and Management System</w:t>
      </w:r>
      <w:r w:rsidR="00232D1A">
        <w:tab/>
      </w:r>
      <w:r w:rsidR="0043442E">
        <w:t xml:space="preserve"> </w:t>
      </w:r>
      <w:r w:rsidRPr="006C3FC5">
        <w:t>Aug 2023 – Dec 2023</w:t>
      </w:r>
    </w:p>
    <w:p w14:paraId="531F70F4" w14:textId="591C7AE7" w:rsidR="006C3FC5" w:rsidRPr="006C3FC5" w:rsidRDefault="005E7586" w:rsidP="006C3FC5">
      <w:pPr>
        <w:pStyle w:val="ListParagraph"/>
        <w:numPr>
          <w:ilvl w:val="0"/>
          <w:numId w:val="1"/>
        </w:numPr>
        <w:tabs>
          <w:tab w:val="left" w:pos="497"/>
          <w:tab w:val="left" w:pos="507"/>
        </w:tabs>
        <w:ind w:left="507" w:right="237"/>
      </w:pPr>
      <w:r>
        <w:t xml:space="preserve">Designed a </w:t>
      </w:r>
      <w:r>
        <w:rPr>
          <w:rStyle w:val="Strong"/>
        </w:rPr>
        <w:t>centralized data warehouse</w:t>
      </w:r>
      <w:r>
        <w:t xml:space="preserve"> using SQL and Python ETL pipelines, reducing inconsistencies by 35% and streamlining data access for analysts</w:t>
      </w:r>
      <w:r w:rsidR="006C3FC5" w:rsidRPr="006C3FC5">
        <w:t>.</w:t>
      </w:r>
    </w:p>
    <w:p w14:paraId="783D21AB" w14:textId="5E046DCF" w:rsidR="006C3FC5" w:rsidRPr="006C3FC5" w:rsidRDefault="005E7586" w:rsidP="006C3FC5">
      <w:pPr>
        <w:pStyle w:val="ListParagraph"/>
        <w:numPr>
          <w:ilvl w:val="0"/>
          <w:numId w:val="1"/>
        </w:numPr>
        <w:tabs>
          <w:tab w:val="left" w:pos="497"/>
          <w:tab w:val="left" w:pos="507"/>
        </w:tabs>
        <w:ind w:left="507" w:right="237"/>
      </w:pPr>
      <w:r>
        <w:t xml:space="preserve">Implemented </w:t>
      </w:r>
      <w:r>
        <w:rPr>
          <w:rStyle w:val="Strong"/>
        </w:rPr>
        <w:t>automated triggers and stored procedures</w:t>
      </w:r>
      <w:r>
        <w:t>, decreasing manual intervention by 25% and maintaining real-time player/match statistics.</w:t>
      </w:r>
    </w:p>
    <w:p w14:paraId="4E2F3EE5" w14:textId="30E47C78" w:rsidR="006C08F2" w:rsidRDefault="005E7586" w:rsidP="006C3FC5">
      <w:pPr>
        <w:pStyle w:val="ListParagraph"/>
        <w:numPr>
          <w:ilvl w:val="0"/>
          <w:numId w:val="1"/>
        </w:numPr>
        <w:tabs>
          <w:tab w:val="left" w:pos="497"/>
          <w:tab w:val="left" w:pos="507"/>
        </w:tabs>
        <w:ind w:left="507" w:right="237"/>
      </w:pPr>
      <w:r>
        <w:t xml:space="preserve">Developed a </w:t>
      </w:r>
      <w:r>
        <w:rPr>
          <w:rStyle w:val="Strong"/>
        </w:rPr>
        <w:t>GUI-based query tool</w:t>
      </w:r>
      <w:r>
        <w:t>, enabling non-technical stakeholders to generate insights without SQL expertise</w:t>
      </w:r>
      <w:r w:rsidR="006C3FC5" w:rsidRPr="006C3FC5">
        <w:t>.</w:t>
      </w:r>
    </w:p>
    <w:p w14:paraId="4B170CE7" w14:textId="5533AEFF" w:rsidR="006C3FC5" w:rsidRDefault="006C3FC5" w:rsidP="006C3FC5">
      <w:pPr>
        <w:pStyle w:val="ListParagraph"/>
        <w:numPr>
          <w:ilvl w:val="0"/>
          <w:numId w:val="1"/>
        </w:numPr>
        <w:tabs>
          <w:tab w:val="left" w:pos="497"/>
          <w:tab w:val="left" w:pos="507"/>
        </w:tabs>
        <w:ind w:left="507" w:right="237"/>
      </w:pPr>
      <w:r w:rsidRPr="006C3FC5">
        <w:rPr>
          <w:b/>
          <w:bCs/>
        </w:rPr>
        <w:t>Conducted</w:t>
      </w:r>
      <w:r w:rsidRPr="006C3FC5">
        <w:t xml:space="preserve"> </w:t>
      </w:r>
      <w:r w:rsidRPr="006C3FC5">
        <w:rPr>
          <w:b/>
          <w:bCs/>
        </w:rPr>
        <w:t>data validation and cleansing</w:t>
      </w:r>
      <w:r w:rsidRPr="006C3FC5">
        <w:t xml:space="preserve"> across datasets to ensure data integrity, achieving a 98% data accuracy rate </w:t>
      </w:r>
    </w:p>
    <w:sectPr w:rsidR="006C3FC5">
      <w:type w:val="continuous"/>
      <w:pgSz w:w="12240" w:h="15840"/>
      <w:pgMar w:top="220" w:right="1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E76FC"/>
    <w:multiLevelType w:val="hybridMultilevel"/>
    <w:tmpl w:val="E0B65678"/>
    <w:lvl w:ilvl="0" w:tplc="B6A8FF1A">
      <w:numFmt w:val="bullet"/>
      <w:lvlText w:val=""/>
      <w:lvlJc w:val="left"/>
      <w:pPr>
        <w:ind w:left="49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1024B45A">
      <w:numFmt w:val="bullet"/>
      <w:lvlText w:val="•"/>
      <w:lvlJc w:val="left"/>
      <w:pPr>
        <w:ind w:left="1632" w:hanging="361"/>
      </w:pPr>
      <w:rPr>
        <w:rFonts w:hint="default"/>
        <w:lang w:val="en-US" w:eastAsia="en-US" w:bidi="ar-SA"/>
      </w:rPr>
    </w:lvl>
    <w:lvl w:ilvl="2" w:tplc="5D866824">
      <w:numFmt w:val="bullet"/>
      <w:lvlText w:val="•"/>
      <w:lvlJc w:val="left"/>
      <w:pPr>
        <w:ind w:left="2764" w:hanging="361"/>
      </w:pPr>
      <w:rPr>
        <w:rFonts w:hint="default"/>
        <w:lang w:val="en-US" w:eastAsia="en-US" w:bidi="ar-SA"/>
      </w:rPr>
    </w:lvl>
    <w:lvl w:ilvl="3" w:tplc="9564880C">
      <w:numFmt w:val="bullet"/>
      <w:lvlText w:val="•"/>
      <w:lvlJc w:val="left"/>
      <w:pPr>
        <w:ind w:left="3896" w:hanging="361"/>
      </w:pPr>
      <w:rPr>
        <w:rFonts w:hint="default"/>
        <w:lang w:val="en-US" w:eastAsia="en-US" w:bidi="ar-SA"/>
      </w:rPr>
    </w:lvl>
    <w:lvl w:ilvl="4" w:tplc="97203EE4">
      <w:numFmt w:val="bullet"/>
      <w:lvlText w:val="•"/>
      <w:lvlJc w:val="left"/>
      <w:pPr>
        <w:ind w:left="5028" w:hanging="361"/>
      </w:pPr>
      <w:rPr>
        <w:rFonts w:hint="default"/>
        <w:lang w:val="en-US" w:eastAsia="en-US" w:bidi="ar-SA"/>
      </w:rPr>
    </w:lvl>
    <w:lvl w:ilvl="5" w:tplc="2192209C">
      <w:numFmt w:val="bullet"/>
      <w:lvlText w:val="•"/>
      <w:lvlJc w:val="left"/>
      <w:pPr>
        <w:ind w:left="6160" w:hanging="361"/>
      </w:pPr>
      <w:rPr>
        <w:rFonts w:hint="default"/>
        <w:lang w:val="en-US" w:eastAsia="en-US" w:bidi="ar-SA"/>
      </w:rPr>
    </w:lvl>
    <w:lvl w:ilvl="6" w:tplc="679AE138">
      <w:numFmt w:val="bullet"/>
      <w:lvlText w:val="•"/>
      <w:lvlJc w:val="left"/>
      <w:pPr>
        <w:ind w:left="7292" w:hanging="361"/>
      </w:pPr>
      <w:rPr>
        <w:rFonts w:hint="default"/>
        <w:lang w:val="en-US" w:eastAsia="en-US" w:bidi="ar-SA"/>
      </w:rPr>
    </w:lvl>
    <w:lvl w:ilvl="7" w:tplc="CC4E8558">
      <w:numFmt w:val="bullet"/>
      <w:lvlText w:val="•"/>
      <w:lvlJc w:val="left"/>
      <w:pPr>
        <w:ind w:left="8424" w:hanging="361"/>
      </w:pPr>
      <w:rPr>
        <w:rFonts w:hint="default"/>
        <w:lang w:val="en-US" w:eastAsia="en-US" w:bidi="ar-SA"/>
      </w:rPr>
    </w:lvl>
    <w:lvl w:ilvl="8" w:tplc="1F1251AC">
      <w:numFmt w:val="bullet"/>
      <w:lvlText w:val="•"/>
      <w:lvlJc w:val="left"/>
      <w:pPr>
        <w:ind w:left="9556" w:hanging="361"/>
      </w:pPr>
      <w:rPr>
        <w:rFonts w:hint="default"/>
        <w:lang w:val="en-US" w:eastAsia="en-US" w:bidi="ar-SA"/>
      </w:rPr>
    </w:lvl>
  </w:abstractNum>
  <w:num w:numId="1" w16cid:durableId="1872567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F2"/>
    <w:rsid w:val="000F3FC2"/>
    <w:rsid w:val="00100CA9"/>
    <w:rsid w:val="00107621"/>
    <w:rsid w:val="00213398"/>
    <w:rsid w:val="00232D1A"/>
    <w:rsid w:val="0043442E"/>
    <w:rsid w:val="004561C6"/>
    <w:rsid w:val="005E1096"/>
    <w:rsid w:val="005E7586"/>
    <w:rsid w:val="005F39CF"/>
    <w:rsid w:val="006C08F2"/>
    <w:rsid w:val="006C3FC5"/>
    <w:rsid w:val="00705D3B"/>
    <w:rsid w:val="00707783"/>
    <w:rsid w:val="00A00F78"/>
    <w:rsid w:val="00A01D62"/>
    <w:rsid w:val="00A13C37"/>
    <w:rsid w:val="00A72B64"/>
    <w:rsid w:val="00CF0A52"/>
    <w:rsid w:val="00E75D19"/>
    <w:rsid w:val="00F559B8"/>
    <w:rsid w:val="00F71E69"/>
    <w:rsid w:val="00F915CC"/>
    <w:rsid w:val="00F964C5"/>
    <w:rsid w:val="00FF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C220"/>
  <w15:docId w15:val="{5A611459-1D60-471A-BEF3-9322CC82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127" w:after="4"/>
      <w:ind w:left="147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147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7"/>
    </w:pPr>
  </w:style>
  <w:style w:type="paragraph" w:styleId="Title">
    <w:name w:val="Title"/>
    <w:basedOn w:val="Normal"/>
    <w:uiPriority w:val="10"/>
    <w:qFormat/>
    <w:pPr>
      <w:spacing w:before="80"/>
      <w:ind w:right="134"/>
      <w:jc w:val="center"/>
    </w:pPr>
    <w:rPr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497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32D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D1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07783"/>
    <w:rPr>
      <w:b/>
      <w:bCs/>
    </w:rPr>
  </w:style>
  <w:style w:type="character" w:styleId="Emphasis">
    <w:name w:val="Emphasis"/>
    <w:basedOn w:val="DefaultParagraphFont"/>
    <w:uiPriority w:val="20"/>
    <w:qFormat/>
    <w:rsid w:val="0043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6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lvi.sa@northeaster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Sarvesh Salvi</dc:creator>
  <cp:lastModifiedBy>Sarvesh Salvi</cp:lastModifiedBy>
  <cp:revision>2</cp:revision>
  <dcterms:created xsi:type="dcterms:W3CDTF">2025-10-07T16:57:00Z</dcterms:created>
  <dcterms:modified xsi:type="dcterms:W3CDTF">2025-10-07T16:57:00Z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LastSaved">
    <vt:filetime>2024-11-07T00:00:00Z</vt:filetime>
  </property>
  <property fmtid="{D5CDD505-2E9C-101B-9397-08002B2CF9AE}" pid="4" name="Producer">
    <vt:lpwstr>3-Heights(TM) PDF Security Shell 4.8.25.2 (http://www.pdf-tools.com)</vt:lpwstr>
  </property>
</Properties>
</file>