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tbl>
      <w:tblPr>
        <w:tblW w:w="10333" w:type="dxa"/>
        <w:tblBorders>
          <w:bottom w:val="dashed" w:sz="1" w:space="0" w:color="171717"/>
        </w:tblBorders>
        <w:tblLayout w:type="fixed"/>
        <w:tblCellMar>
          <w:left w:w="10" w:type="dxa"/>
          <w:right w:w="10" w:type="dxa"/>
        </w:tblCellMar>
        <w:tblLook w:val="04A0" w:firstRow="1" w:lastRow="0" w:firstColumn="1" w:lastColumn="0" w:noHBand="0" w:noVBand="1"/>
      </w:tblPr>
      <w:tblGrid>
        <w:gridCol w:w="6078"/>
        <w:gridCol w:w="4255"/>
      </w:tblGrid>
      <w:tr w:rsidR="007D3960" w14:paraId="12378552" w14:textId="77777777">
        <w:tc>
          <w:tcPr>
            <w:tcW w:w="5166" w:type="dxa"/>
            <w:tcMar>
              <w:bottom w:w="280" w:type="dxa"/>
            </w:tcMar>
            <w:vAlign w:val="bottom"/>
          </w:tcPr>
          <w:p w14:paraId="55BAA2F1" w14:textId="77777777" w:rsidR="007D3960" w:rsidRDefault="00000000">
            <w:pPr>
              <w:pStyle w:val="Heading1"/>
            </w:pPr>
            <w:r>
              <w:t>Shivani Shukla</w:t>
            </w:r>
          </w:p>
          <w:p w14:paraId="37457FEA" w14:textId="5874E452" w:rsidR="007D3960" w:rsidRDefault="00000000" w:rsidP="00BD50DF">
            <w:pPr>
              <w:pStyle w:val="a6"/>
            </w:pPr>
            <w:r>
              <w:t>Data Analyst</w:t>
            </w:r>
          </w:p>
        </w:tc>
        <w:tc>
          <w:tcPr>
            <w:tcW w:w="3616" w:type="dxa"/>
            <w:tcMar>
              <w:bottom w:w="280" w:type="dxa"/>
            </w:tcMar>
            <w:vAlign w:val="bottom"/>
          </w:tcPr>
          <w:p w14:paraId="0049108C" w14:textId="77777777" w:rsidR="007D3960" w:rsidRDefault="007D3960">
            <w:pPr>
              <w:pStyle w:val="a3"/>
            </w:pPr>
            <w:hyperlink r:id="rId7" w:history="1">
              <w:r>
                <w:rPr>
                  <w:rStyle w:val="aa"/>
                </w:rPr>
                <w:t>+1-4072278808</w:t>
              </w:r>
            </w:hyperlink>
          </w:p>
          <w:p w14:paraId="0E0C8ADA" w14:textId="77777777" w:rsidR="007D3960" w:rsidRDefault="007D3960">
            <w:pPr>
              <w:pStyle w:val="a3"/>
            </w:pPr>
            <w:hyperlink r:id="rId8" w:history="1">
              <w:r>
                <w:rPr>
                  <w:rStyle w:val="aa"/>
                </w:rPr>
                <w:t>shivishuk51@gmail.com</w:t>
              </w:r>
            </w:hyperlink>
          </w:p>
        </w:tc>
      </w:tr>
    </w:tbl>
    <w:p w14:paraId="77025E81" w14:textId="77777777" w:rsidR="007D3960" w:rsidRDefault="007D3960"/>
    <w:tbl>
      <w:tblPr>
        <w:tblW w:w="3690" w:type="dxa"/>
        <w:tblCellMar>
          <w:left w:w="10" w:type="dxa"/>
          <w:right w:w="10" w:type="dxa"/>
        </w:tblCellMar>
        <w:tblLook w:val="04A0" w:firstRow="1" w:lastRow="0" w:firstColumn="1" w:lastColumn="0" w:noHBand="0" w:noVBand="1"/>
      </w:tblPr>
      <w:tblGrid>
        <w:gridCol w:w="10390"/>
      </w:tblGrid>
      <w:tr w:rsidR="007D3960" w14:paraId="3AABAEAB" w14:textId="77777777" w:rsidTr="00486F6A">
        <w:tc>
          <w:tcPr>
            <w:tcW w:w="3690" w:type="dxa"/>
            <w:tcMar>
              <w:left w:w="0" w:type="dxa"/>
              <w:right w:w="0" w:type="dxa"/>
            </w:tcMar>
          </w:tcPr>
          <w:p w14:paraId="30F06458" w14:textId="7E1A6906" w:rsidR="007D3960" w:rsidRPr="004D4FA4" w:rsidRDefault="00000000">
            <w:pPr>
              <w:pStyle w:val="Heading2"/>
              <w:spacing w:before="0"/>
              <w:rPr>
                <w:b w:val="0"/>
                <w:bCs w:val="0"/>
                <w:sz w:val="19"/>
                <w:szCs w:val="19"/>
              </w:rPr>
            </w:pPr>
            <w:r>
              <w:t xml:space="preserve">Professional </w:t>
            </w:r>
            <w:r w:rsidR="00F80CEE">
              <w:t>S</w:t>
            </w:r>
            <w:r>
              <w:t>ummary</w:t>
            </w:r>
          </w:p>
          <w:p w14:paraId="11465C2A" w14:textId="03169CBB" w:rsidR="007D3960" w:rsidRPr="002823AA" w:rsidRDefault="004D4FA4" w:rsidP="002823AA">
            <w:pPr>
              <w:spacing w:line="312" w:lineRule="auto"/>
              <w:rPr>
                <w:sz w:val="19"/>
                <w:szCs w:val="19"/>
              </w:rPr>
            </w:pPr>
            <w:r>
              <w:rPr>
                <w:sz w:val="19"/>
                <w:szCs w:val="19"/>
              </w:rPr>
              <w:t xml:space="preserve">Highly skilled </w:t>
            </w:r>
            <w:r w:rsidR="00681F54" w:rsidRPr="00681F54">
              <w:rPr>
                <w:sz w:val="19"/>
                <w:szCs w:val="19"/>
              </w:rPr>
              <w:t>Data Analyst</w:t>
            </w:r>
            <w:r>
              <w:rPr>
                <w:sz w:val="19"/>
                <w:szCs w:val="19"/>
              </w:rPr>
              <w:t xml:space="preserve"> </w:t>
            </w:r>
            <w:r w:rsidRPr="004D4FA4">
              <w:rPr>
                <w:sz w:val="19"/>
                <w:szCs w:val="19"/>
              </w:rPr>
              <w:t xml:space="preserve">with a strong background in data manipulation, visualization, and </w:t>
            </w:r>
            <w:r w:rsidR="00127274" w:rsidRPr="004D4FA4">
              <w:rPr>
                <w:sz w:val="19"/>
                <w:szCs w:val="19"/>
              </w:rPr>
              <w:t>automation</w:t>
            </w:r>
            <w:r w:rsidR="00127274" w:rsidRPr="00681F54">
              <w:rPr>
                <w:sz w:val="19"/>
                <w:szCs w:val="19"/>
              </w:rPr>
              <w:t>.</w:t>
            </w:r>
            <w:r w:rsidR="00681F54">
              <w:rPr>
                <w:sz w:val="19"/>
                <w:szCs w:val="19"/>
              </w:rPr>
              <w:t xml:space="preserve"> </w:t>
            </w:r>
            <w:r w:rsidRPr="004D4FA4">
              <w:rPr>
                <w:sz w:val="19"/>
                <w:szCs w:val="19"/>
              </w:rPr>
              <w:t xml:space="preserve">Experienced in building and maintaining interactive dashboards and reports using Power BI, following best practices in data visualization and user experience. Skilled in troubleshooting and optimizing data processes using Power Automate, Jira, and Confluence. </w:t>
            </w:r>
            <w:r w:rsidR="00127274">
              <w:rPr>
                <w:sz w:val="19"/>
                <w:szCs w:val="19"/>
              </w:rPr>
              <w:t xml:space="preserve">With </w:t>
            </w:r>
            <w:r w:rsidR="00127274" w:rsidRPr="00681F54">
              <w:rPr>
                <w:sz w:val="19"/>
                <w:szCs w:val="19"/>
              </w:rPr>
              <w:t>over two years of experience as a QA Engine</w:t>
            </w:r>
            <w:r w:rsidR="00127274">
              <w:rPr>
                <w:sz w:val="19"/>
                <w:szCs w:val="19"/>
              </w:rPr>
              <w:t>er e</w:t>
            </w:r>
            <w:r w:rsidR="00127274" w:rsidRPr="0083033B">
              <w:rPr>
                <w:sz w:val="19"/>
                <w:szCs w:val="19"/>
              </w:rPr>
              <w:t>xperienced in both manual and automated testing, with expertise in developing and implementing test strategies that align with project objectives and timelines</w:t>
            </w:r>
            <w:r w:rsidR="00127274">
              <w:rPr>
                <w:sz w:val="19"/>
                <w:szCs w:val="19"/>
              </w:rPr>
              <w:t xml:space="preserve">. </w:t>
            </w:r>
            <w:r w:rsidRPr="004D4FA4">
              <w:rPr>
                <w:sz w:val="19"/>
                <w:szCs w:val="19"/>
              </w:rPr>
              <w:t>Committed to continuous improvement and providing actionable insights that support strategic decision-making and enhance organizational performance.</w:t>
            </w:r>
            <w:r w:rsidR="001D50B3">
              <w:rPr>
                <w:sz w:val="19"/>
                <w:szCs w:val="19"/>
              </w:rPr>
              <w:t xml:space="preserve"> </w:t>
            </w:r>
            <w:r w:rsidR="001D50B3" w:rsidRPr="00681F54">
              <w:rPr>
                <w:sz w:val="19"/>
                <w:szCs w:val="19"/>
              </w:rPr>
              <w:t xml:space="preserve">Armed with advanced proficiencies in </w:t>
            </w:r>
            <w:r w:rsidR="001D50B3">
              <w:rPr>
                <w:sz w:val="19"/>
                <w:szCs w:val="19"/>
              </w:rPr>
              <w:t>Excel</w:t>
            </w:r>
            <w:r w:rsidR="001D50B3" w:rsidRPr="00681F54">
              <w:rPr>
                <w:sz w:val="19"/>
                <w:szCs w:val="19"/>
              </w:rPr>
              <w:t>, Power BI, Tableau, and Python, ready to drive strategic decisions and transformative impact in data-driven roles</w:t>
            </w:r>
          </w:p>
          <w:p w14:paraId="534A62B7" w14:textId="52A60813" w:rsidR="007D3960" w:rsidRDefault="00000000">
            <w:pPr>
              <w:pStyle w:val="Heading2"/>
              <w:spacing w:before="360"/>
            </w:pPr>
            <w:r>
              <w:t xml:space="preserve">Professional </w:t>
            </w:r>
            <w:r w:rsidR="00681F54">
              <w:t>Experience</w:t>
            </w:r>
          </w:p>
          <w:p w14:paraId="40F17164" w14:textId="3AD268C5" w:rsidR="00BD50DF" w:rsidRDefault="00BD50DF" w:rsidP="00BD50DF">
            <w:pPr>
              <w:pStyle w:val="a0"/>
            </w:pPr>
            <w:r>
              <w:t xml:space="preserve">May 2022 - </w:t>
            </w:r>
            <w:r>
              <w:t>Present</w:t>
            </w:r>
          </w:p>
          <w:p w14:paraId="0997DF20" w14:textId="77777777" w:rsidR="00BD50DF" w:rsidRPr="00C1406A" w:rsidRDefault="00BD50DF" w:rsidP="00BD50DF">
            <w:pPr>
              <w:pStyle w:val="a0"/>
              <w:rPr>
                <w:b/>
                <w:bCs/>
                <w:i w:val="0"/>
                <w:iCs w:val="0"/>
                <w:color w:val="000000" w:themeColor="text1"/>
              </w:rPr>
            </w:pPr>
            <w:r>
              <w:rPr>
                <w:b/>
                <w:bCs/>
                <w:i w:val="0"/>
                <w:iCs w:val="0"/>
                <w:color w:val="000000" w:themeColor="text1"/>
              </w:rPr>
              <w:t>Data Analyst</w:t>
            </w:r>
            <w:r w:rsidRPr="00C1406A">
              <w:rPr>
                <w:b/>
                <w:bCs/>
                <w:i w:val="0"/>
                <w:iCs w:val="0"/>
                <w:color w:val="000000" w:themeColor="text1"/>
              </w:rPr>
              <w:t xml:space="preserve">, </w:t>
            </w:r>
            <w:r>
              <w:rPr>
                <w:b/>
                <w:bCs/>
                <w:i w:val="0"/>
                <w:iCs w:val="0"/>
                <w:color w:val="000000" w:themeColor="text1"/>
              </w:rPr>
              <w:t>Strong Point Consulting</w:t>
            </w:r>
          </w:p>
          <w:p w14:paraId="22578147" w14:textId="77777777" w:rsidR="00BD50DF" w:rsidRPr="00195126" w:rsidRDefault="00BD50DF" w:rsidP="00BD50DF">
            <w:pPr>
              <w:numPr>
                <w:ilvl w:val="0"/>
                <w:numId w:val="2"/>
              </w:numPr>
              <w:spacing w:line="312" w:lineRule="auto"/>
              <w:ind w:left="144" w:hanging="144"/>
              <w:rPr>
                <w:sz w:val="19"/>
                <w:szCs w:val="19"/>
              </w:rPr>
            </w:pPr>
            <w:r w:rsidRPr="00195126">
              <w:rPr>
                <w:sz w:val="19"/>
                <w:szCs w:val="19"/>
              </w:rPr>
              <w:t>Develop and maintain interactive dashboards and reports using Power BI. Use DAX functions to create calculated columns and measures to enhance data analysis.</w:t>
            </w:r>
          </w:p>
          <w:p w14:paraId="1207528B" w14:textId="77777777" w:rsidR="00BD50DF" w:rsidRPr="00195126" w:rsidRDefault="00BD50DF" w:rsidP="00BD50DF">
            <w:pPr>
              <w:numPr>
                <w:ilvl w:val="0"/>
                <w:numId w:val="2"/>
              </w:numPr>
              <w:spacing w:line="312" w:lineRule="auto"/>
              <w:ind w:left="144" w:hanging="144"/>
              <w:rPr>
                <w:sz w:val="19"/>
                <w:szCs w:val="19"/>
              </w:rPr>
            </w:pPr>
            <w:r>
              <w:rPr>
                <w:sz w:val="19"/>
                <w:szCs w:val="19"/>
              </w:rPr>
              <w:t>C</w:t>
            </w:r>
            <w:r w:rsidRPr="00195126">
              <w:rPr>
                <w:sz w:val="19"/>
                <w:szCs w:val="19"/>
              </w:rPr>
              <w:t>reating dashboards to show much data center deployed for maximum usages, power and cost saved weekly and monthly basis</w:t>
            </w:r>
          </w:p>
          <w:p w14:paraId="3DF6587E" w14:textId="77777777" w:rsidR="00BD50DF" w:rsidRPr="00195126" w:rsidRDefault="00BD50DF" w:rsidP="00BD50DF">
            <w:pPr>
              <w:numPr>
                <w:ilvl w:val="0"/>
                <w:numId w:val="2"/>
              </w:numPr>
              <w:spacing w:line="312" w:lineRule="auto"/>
              <w:ind w:left="144" w:hanging="144"/>
              <w:rPr>
                <w:sz w:val="19"/>
                <w:szCs w:val="19"/>
              </w:rPr>
            </w:pPr>
            <w:r w:rsidRPr="00195126">
              <w:rPr>
                <w:sz w:val="19"/>
                <w:szCs w:val="19"/>
              </w:rPr>
              <w:t>Apply best practices in data visualization to ensure reports are clear, intuitive, and enhance user experience</w:t>
            </w:r>
          </w:p>
          <w:p w14:paraId="2EADA3E1" w14:textId="77777777" w:rsidR="00BD50DF" w:rsidRPr="00195126" w:rsidRDefault="00BD50DF" w:rsidP="00BD50DF">
            <w:pPr>
              <w:numPr>
                <w:ilvl w:val="0"/>
                <w:numId w:val="2"/>
              </w:numPr>
              <w:spacing w:before="100" w:beforeAutospacing="1" w:after="100" w:afterAutospacing="1" w:line="240" w:lineRule="auto"/>
              <w:rPr>
                <w:sz w:val="19"/>
                <w:szCs w:val="19"/>
              </w:rPr>
            </w:pPr>
            <w:r w:rsidRPr="00195126">
              <w:rPr>
                <w:sz w:val="19"/>
                <w:szCs w:val="19"/>
              </w:rPr>
              <w:t>Write and execute complex SQL queries to merge tables and extract relevant data for analysis.</w:t>
            </w:r>
          </w:p>
          <w:p w14:paraId="5674BADD" w14:textId="77777777" w:rsidR="00BD50DF" w:rsidRPr="00681F54" w:rsidRDefault="00BD50DF" w:rsidP="00BD50DF">
            <w:pPr>
              <w:numPr>
                <w:ilvl w:val="0"/>
                <w:numId w:val="2"/>
              </w:numPr>
              <w:spacing w:line="312" w:lineRule="auto"/>
              <w:ind w:left="144" w:hanging="144"/>
              <w:rPr>
                <w:sz w:val="19"/>
                <w:szCs w:val="19"/>
              </w:rPr>
            </w:pPr>
            <w:r w:rsidRPr="00195126">
              <w:rPr>
                <w:sz w:val="19"/>
                <w:szCs w:val="19"/>
              </w:rPr>
              <w:t>Identify and resolve issues in data collection, reporting, and visualization processes to maintain data accuracy and consistency.</w:t>
            </w:r>
          </w:p>
          <w:p w14:paraId="57319F1A" w14:textId="77777777" w:rsidR="00BD50DF" w:rsidRPr="00195126" w:rsidRDefault="00BD50DF" w:rsidP="00BD50DF">
            <w:pPr>
              <w:numPr>
                <w:ilvl w:val="0"/>
                <w:numId w:val="2"/>
              </w:numPr>
              <w:spacing w:line="312" w:lineRule="auto"/>
              <w:ind w:left="144" w:hanging="144"/>
              <w:rPr>
                <w:sz w:val="19"/>
                <w:szCs w:val="19"/>
              </w:rPr>
            </w:pPr>
            <w:r w:rsidRPr="00195126">
              <w:rPr>
                <w:sz w:val="19"/>
                <w:szCs w:val="19"/>
              </w:rPr>
              <w:t>Use Jira for task management and tracking project progress. Document processes, insights, and knowledge in Confluence for team collaboration and transparency.</w:t>
            </w:r>
          </w:p>
          <w:p w14:paraId="25B19B16" w14:textId="77777777" w:rsidR="00BD50DF" w:rsidRPr="00195126" w:rsidRDefault="00BD50DF" w:rsidP="00BD50DF">
            <w:pPr>
              <w:numPr>
                <w:ilvl w:val="0"/>
                <w:numId w:val="2"/>
              </w:numPr>
              <w:spacing w:line="312" w:lineRule="auto"/>
              <w:ind w:left="144" w:hanging="144"/>
              <w:rPr>
                <w:sz w:val="19"/>
                <w:szCs w:val="19"/>
              </w:rPr>
            </w:pPr>
            <w:r w:rsidRPr="00195126">
              <w:rPr>
                <w:sz w:val="19"/>
                <w:szCs w:val="19"/>
              </w:rPr>
              <w:t>Ensure the accuracy and reliability of data through thorough validation and adherence to best practices.</w:t>
            </w:r>
          </w:p>
          <w:p w14:paraId="29977163" w14:textId="77777777" w:rsidR="00BD50DF" w:rsidRDefault="00BD50DF" w:rsidP="00BD50DF">
            <w:pPr>
              <w:numPr>
                <w:ilvl w:val="0"/>
                <w:numId w:val="2"/>
              </w:numPr>
              <w:spacing w:line="312" w:lineRule="auto"/>
              <w:ind w:left="144" w:hanging="144"/>
              <w:rPr>
                <w:sz w:val="19"/>
                <w:szCs w:val="19"/>
              </w:rPr>
            </w:pPr>
            <w:r>
              <w:rPr>
                <w:sz w:val="19"/>
                <w:szCs w:val="19"/>
              </w:rPr>
              <w:t xml:space="preserve">Publishing </w:t>
            </w:r>
            <w:r w:rsidRPr="00195126">
              <w:rPr>
                <w:sz w:val="19"/>
                <w:szCs w:val="19"/>
              </w:rPr>
              <w:t xml:space="preserve">weekly, monthly Power BI reports for Customer experience (CX) team </w:t>
            </w:r>
            <w:r>
              <w:rPr>
                <w:sz w:val="19"/>
                <w:szCs w:val="19"/>
              </w:rPr>
              <w:t>with f</w:t>
            </w:r>
            <w:r w:rsidRPr="00195126">
              <w:rPr>
                <w:sz w:val="19"/>
                <w:szCs w:val="19"/>
              </w:rPr>
              <w:t>ocus on enhancing the user experience by delivering data solutions that are accessible, informative, and actionable.</w:t>
            </w:r>
          </w:p>
          <w:p w14:paraId="31E5A700" w14:textId="77777777" w:rsidR="00BD50DF" w:rsidRDefault="00BD50DF" w:rsidP="00BD50DF">
            <w:pPr>
              <w:spacing w:line="312" w:lineRule="auto"/>
              <w:rPr>
                <w:sz w:val="19"/>
                <w:szCs w:val="19"/>
              </w:rPr>
            </w:pPr>
          </w:p>
          <w:p w14:paraId="52448224" w14:textId="77777777" w:rsidR="00BD50DF" w:rsidRDefault="00BD50DF" w:rsidP="00BD50DF">
            <w:pPr>
              <w:spacing w:line="312" w:lineRule="auto"/>
              <w:rPr>
                <w:sz w:val="19"/>
                <w:szCs w:val="19"/>
              </w:rPr>
            </w:pPr>
          </w:p>
          <w:p w14:paraId="2941826F" w14:textId="77777777" w:rsidR="00BD50DF" w:rsidRDefault="00BD50DF" w:rsidP="00BD50DF">
            <w:pPr>
              <w:pStyle w:val="a0"/>
            </w:pPr>
            <w:r>
              <w:t>Dec 2019 - Mar 2021</w:t>
            </w:r>
          </w:p>
          <w:p w14:paraId="5135B09E" w14:textId="77777777" w:rsidR="00BD50DF" w:rsidRPr="00C1406A" w:rsidRDefault="00BD50DF" w:rsidP="00BD50DF">
            <w:pPr>
              <w:pStyle w:val="a0"/>
              <w:rPr>
                <w:b/>
                <w:bCs/>
                <w:i w:val="0"/>
                <w:iCs w:val="0"/>
                <w:color w:val="000000" w:themeColor="text1"/>
              </w:rPr>
            </w:pPr>
            <w:r>
              <w:rPr>
                <w:b/>
                <w:bCs/>
                <w:i w:val="0"/>
                <w:iCs w:val="0"/>
                <w:color w:val="000000" w:themeColor="text1"/>
              </w:rPr>
              <w:t>Associate Data Analyst</w:t>
            </w:r>
            <w:r w:rsidRPr="00C1406A">
              <w:rPr>
                <w:b/>
                <w:bCs/>
                <w:i w:val="0"/>
                <w:iCs w:val="0"/>
                <w:color w:val="000000" w:themeColor="text1"/>
              </w:rPr>
              <w:t xml:space="preserve">, </w:t>
            </w:r>
            <w:r>
              <w:rPr>
                <w:b/>
                <w:bCs/>
                <w:i w:val="0"/>
                <w:iCs w:val="0"/>
                <w:color w:val="000000" w:themeColor="text1"/>
              </w:rPr>
              <w:t>Strong Point Consulting</w:t>
            </w:r>
          </w:p>
          <w:p w14:paraId="43782ECF" w14:textId="77777777" w:rsidR="00BD50DF" w:rsidRPr="00BD50DF" w:rsidRDefault="00BD50DF" w:rsidP="00BD50DF">
            <w:pPr>
              <w:numPr>
                <w:ilvl w:val="0"/>
                <w:numId w:val="2"/>
              </w:numPr>
              <w:spacing w:line="312" w:lineRule="auto"/>
              <w:rPr>
                <w:sz w:val="19"/>
                <w:szCs w:val="19"/>
              </w:rPr>
            </w:pPr>
            <w:r w:rsidRPr="00BD50DF">
              <w:rPr>
                <w:sz w:val="19"/>
                <w:szCs w:val="19"/>
              </w:rPr>
              <w:t>Evaluate and prepare data for analysis and visualization tasks</w:t>
            </w:r>
          </w:p>
          <w:p w14:paraId="74A8A658" w14:textId="77777777" w:rsidR="00BD50DF" w:rsidRPr="00BD50DF" w:rsidRDefault="00BD50DF" w:rsidP="00BD50DF">
            <w:pPr>
              <w:numPr>
                <w:ilvl w:val="0"/>
                <w:numId w:val="2"/>
              </w:numPr>
              <w:spacing w:line="312" w:lineRule="auto"/>
              <w:rPr>
                <w:sz w:val="19"/>
                <w:szCs w:val="19"/>
              </w:rPr>
            </w:pPr>
            <w:r w:rsidRPr="00BD50DF">
              <w:rPr>
                <w:sz w:val="19"/>
                <w:szCs w:val="19"/>
              </w:rPr>
              <w:t>Create data visualizations in tools including Microsoft Power BI and Tableau</w:t>
            </w:r>
          </w:p>
          <w:p w14:paraId="0502746F" w14:textId="77777777" w:rsidR="00BD50DF" w:rsidRPr="00BD50DF" w:rsidRDefault="00BD50DF" w:rsidP="00BD50DF">
            <w:pPr>
              <w:numPr>
                <w:ilvl w:val="0"/>
                <w:numId w:val="2"/>
              </w:numPr>
              <w:spacing w:line="312" w:lineRule="auto"/>
              <w:rPr>
                <w:sz w:val="19"/>
                <w:szCs w:val="19"/>
              </w:rPr>
            </w:pPr>
            <w:r w:rsidRPr="00BD50DF">
              <w:rPr>
                <w:sz w:val="19"/>
                <w:szCs w:val="19"/>
              </w:rPr>
              <w:t>Developing Power BI/Power Query solutions by working with effective teams from multiple disciplines, leveraging technology standards and best practices.</w:t>
            </w:r>
          </w:p>
          <w:p w14:paraId="4A39808B" w14:textId="77777777" w:rsidR="00BD50DF" w:rsidRPr="00BD50DF" w:rsidRDefault="00BD50DF" w:rsidP="00BD50DF">
            <w:pPr>
              <w:numPr>
                <w:ilvl w:val="0"/>
                <w:numId w:val="2"/>
              </w:numPr>
              <w:spacing w:line="312" w:lineRule="auto"/>
              <w:rPr>
                <w:sz w:val="19"/>
                <w:szCs w:val="19"/>
              </w:rPr>
            </w:pPr>
            <w:r w:rsidRPr="00BD50DF">
              <w:rPr>
                <w:sz w:val="19"/>
                <w:szCs w:val="19"/>
              </w:rPr>
              <w:t>Write queries to extract data and validate data loads, analyze trends, recommend improvements and participate in management review.</w:t>
            </w:r>
          </w:p>
          <w:p w14:paraId="1B053382" w14:textId="77777777" w:rsidR="00BD50DF" w:rsidRPr="00BD50DF" w:rsidRDefault="00BD50DF" w:rsidP="00BD50DF">
            <w:pPr>
              <w:numPr>
                <w:ilvl w:val="0"/>
                <w:numId w:val="2"/>
              </w:numPr>
              <w:spacing w:line="312" w:lineRule="auto"/>
              <w:rPr>
                <w:sz w:val="19"/>
                <w:szCs w:val="19"/>
              </w:rPr>
            </w:pPr>
            <w:r w:rsidRPr="00BD50DF">
              <w:rPr>
                <w:sz w:val="19"/>
                <w:szCs w:val="19"/>
              </w:rPr>
              <w:t>Translate business needs to meet the needs of the environment</w:t>
            </w:r>
          </w:p>
          <w:p w14:paraId="3195C1FE" w14:textId="77777777" w:rsidR="00BD50DF" w:rsidRPr="00BD50DF" w:rsidRDefault="00BD50DF" w:rsidP="00BD50DF">
            <w:pPr>
              <w:numPr>
                <w:ilvl w:val="0"/>
                <w:numId w:val="2"/>
              </w:numPr>
              <w:spacing w:line="312" w:lineRule="auto"/>
              <w:rPr>
                <w:sz w:val="19"/>
                <w:szCs w:val="19"/>
              </w:rPr>
            </w:pPr>
            <w:r w:rsidRPr="00BD50DF">
              <w:rPr>
                <w:sz w:val="19"/>
                <w:szCs w:val="19"/>
              </w:rPr>
              <w:t>Collaborate with teams to integrate appropriate reporting based on system constraints.</w:t>
            </w:r>
          </w:p>
          <w:p w14:paraId="6F5F9559" w14:textId="460908D2" w:rsidR="00BD50DF" w:rsidRPr="00BD50DF" w:rsidRDefault="00BD50DF" w:rsidP="00BD50DF">
            <w:pPr>
              <w:numPr>
                <w:ilvl w:val="0"/>
                <w:numId w:val="2"/>
              </w:numPr>
              <w:spacing w:line="312" w:lineRule="auto"/>
              <w:ind w:left="144" w:hanging="144"/>
              <w:rPr>
                <w:sz w:val="19"/>
                <w:szCs w:val="19"/>
              </w:rPr>
            </w:pPr>
            <w:r w:rsidRPr="00BD50DF">
              <w:rPr>
                <w:sz w:val="19"/>
                <w:szCs w:val="19"/>
              </w:rPr>
              <w:t>Build dashboards and reports to track key performance indicators (KPI’s), identify trends, and monitor company initiatives on reaching year end targets</w:t>
            </w:r>
          </w:p>
          <w:p w14:paraId="6F8751AD" w14:textId="77777777" w:rsidR="00BD50DF" w:rsidRDefault="00BD50DF">
            <w:pPr>
              <w:pStyle w:val="Heading2"/>
              <w:spacing w:before="360"/>
            </w:pPr>
          </w:p>
          <w:p w14:paraId="23013287" w14:textId="079564E4" w:rsidR="00F626BB" w:rsidRDefault="00F626BB" w:rsidP="00F626BB">
            <w:pPr>
              <w:pStyle w:val="a0"/>
            </w:pPr>
            <w:r>
              <w:t xml:space="preserve">Aug 2015 - </w:t>
            </w:r>
            <w:r w:rsidR="001408DA">
              <w:t>Apr</w:t>
            </w:r>
            <w:r>
              <w:t xml:space="preserve"> 201</w:t>
            </w:r>
            <w:r w:rsidR="00195126">
              <w:t>8</w:t>
            </w:r>
          </w:p>
          <w:p w14:paraId="5B575C7E" w14:textId="46B162BA" w:rsidR="00C1406A" w:rsidRPr="00C1406A" w:rsidRDefault="00C1406A" w:rsidP="00F626BB">
            <w:pPr>
              <w:pStyle w:val="a0"/>
              <w:rPr>
                <w:b/>
                <w:bCs/>
                <w:i w:val="0"/>
                <w:iCs w:val="0"/>
                <w:color w:val="000000" w:themeColor="text1"/>
              </w:rPr>
            </w:pPr>
            <w:r w:rsidRPr="00C1406A">
              <w:rPr>
                <w:b/>
                <w:bCs/>
                <w:i w:val="0"/>
                <w:iCs w:val="0"/>
                <w:color w:val="000000" w:themeColor="text1"/>
              </w:rPr>
              <w:lastRenderedPageBreak/>
              <w:t xml:space="preserve">QA Engineer, </w:t>
            </w:r>
            <w:proofErr w:type="spellStart"/>
            <w:r w:rsidRPr="00C1406A">
              <w:rPr>
                <w:b/>
                <w:bCs/>
                <w:i w:val="0"/>
                <w:iCs w:val="0"/>
                <w:color w:val="000000" w:themeColor="text1"/>
              </w:rPr>
              <w:t>Cubix</w:t>
            </w:r>
            <w:proofErr w:type="spellEnd"/>
            <w:r w:rsidRPr="00C1406A">
              <w:rPr>
                <w:b/>
                <w:bCs/>
                <w:i w:val="0"/>
                <w:iCs w:val="0"/>
                <w:color w:val="000000" w:themeColor="text1"/>
              </w:rPr>
              <w:t xml:space="preserve"> Code Technologies, Jaipur, India</w:t>
            </w:r>
          </w:p>
          <w:p w14:paraId="4D4CE720" w14:textId="75E1BFA7" w:rsidR="00681F54" w:rsidRPr="00681F54" w:rsidRDefault="00681F54" w:rsidP="00195126">
            <w:pPr>
              <w:numPr>
                <w:ilvl w:val="0"/>
                <w:numId w:val="2"/>
              </w:numPr>
              <w:spacing w:line="312" w:lineRule="auto"/>
              <w:ind w:left="144" w:hanging="144"/>
              <w:rPr>
                <w:sz w:val="19"/>
                <w:szCs w:val="19"/>
              </w:rPr>
            </w:pPr>
            <w:r w:rsidRPr="00681F54">
              <w:rPr>
                <w:sz w:val="19"/>
                <w:szCs w:val="19"/>
              </w:rPr>
              <w:t>Develop test plans, test cases, and test scripts based on requirements and acceptance criteria</w:t>
            </w:r>
            <w:r>
              <w:rPr>
                <w:sz w:val="19"/>
                <w:szCs w:val="19"/>
              </w:rPr>
              <w:t>.</w:t>
            </w:r>
          </w:p>
          <w:p w14:paraId="1A4BA54C" w14:textId="1C8FAA78" w:rsidR="00681F54" w:rsidRDefault="00681F54" w:rsidP="00195126">
            <w:pPr>
              <w:numPr>
                <w:ilvl w:val="0"/>
                <w:numId w:val="2"/>
              </w:numPr>
              <w:spacing w:line="312" w:lineRule="auto"/>
              <w:ind w:left="144" w:hanging="144"/>
              <w:rPr>
                <w:sz w:val="19"/>
                <w:szCs w:val="19"/>
              </w:rPr>
            </w:pPr>
            <w:r w:rsidRPr="00681F54">
              <w:rPr>
                <w:sz w:val="19"/>
                <w:szCs w:val="19"/>
              </w:rPr>
              <w:t>Execute manual and automated tests to verify the performance, reliability, and usability of software products</w:t>
            </w:r>
            <w:r>
              <w:rPr>
                <w:sz w:val="19"/>
                <w:szCs w:val="19"/>
              </w:rPr>
              <w:t>.</w:t>
            </w:r>
          </w:p>
          <w:p w14:paraId="251BD930" w14:textId="3904C00F" w:rsidR="00486F6A" w:rsidRPr="00681F54" w:rsidRDefault="00486F6A" w:rsidP="00195126">
            <w:pPr>
              <w:numPr>
                <w:ilvl w:val="0"/>
                <w:numId w:val="2"/>
              </w:numPr>
              <w:spacing w:line="312" w:lineRule="auto"/>
              <w:ind w:left="144" w:hanging="144"/>
              <w:rPr>
                <w:sz w:val="19"/>
                <w:szCs w:val="19"/>
              </w:rPr>
            </w:pPr>
            <w:r w:rsidRPr="00486F6A">
              <w:rPr>
                <w:sz w:val="19"/>
                <w:szCs w:val="19"/>
              </w:rPr>
              <w:t>Design data-driven test scripts to ensure coverage of various data conditions and edge cases</w:t>
            </w:r>
          </w:p>
          <w:p w14:paraId="631112F3" w14:textId="15DDDE86" w:rsidR="00681F54" w:rsidRPr="00681F54" w:rsidRDefault="00486F6A" w:rsidP="00195126">
            <w:pPr>
              <w:numPr>
                <w:ilvl w:val="0"/>
                <w:numId w:val="2"/>
              </w:numPr>
              <w:spacing w:line="312" w:lineRule="auto"/>
              <w:ind w:left="144" w:hanging="144"/>
              <w:rPr>
                <w:sz w:val="19"/>
                <w:szCs w:val="19"/>
              </w:rPr>
            </w:pPr>
            <w:r w:rsidRPr="00486F6A">
              <w:rPr>
                <w:sz w:val="19"/>
                <w:szCs w:val="19"/>
              </w:rPr>
              <w:t>Perform data analysis and validation using SQL and Excel to verify the accuracy and consistency of data across applications</w:t>
            </w:r>
            <w:r w:rsidR="00681F54">
              <w:rPr>
                <w:sz w:val="19"/>
                <w:szCs w:val="19"/>
              </w:rPr>
              <w:t>.</w:t>
            </w:r>
          </w:p>
          <w:p w14:paraId="2110D2EA" w14:textId="6E0EF808" w:rsidR="00681F54" w:rsidRPr="00681F54" w:rsidRDefault="00681F54" w:rsidP="00195126">
            <w:pPr>
              <w:numPr>
                <w:ilvl w:val="0"/>
                <w:numId w:val="2"/>
              </w:numPr>
              <w:spacing w:line="312" w:lineRule="auto"/>
              <w:ind w:left="144" w:hanging="144"/>
              <w:rPr>
                <w:sz w:val="19"/>
                <w:szCs w:val="19"/>
              </w:rPr>
            </w:pPr>
            <w:r w:rsidRPr="00681F54">
              <w:rPr>
                <w:sz w:val="19"/>
                <w:szCs w:val="19"/>
              </w:rPr>
              <w:t>Collaborate with cross-functional teams, including developers, product managers, and designers, to ensure alignment on</w:t>
            </w:r>
            <w:r>
              <w:rPr>
                <w:sz w:val="19"/>
                <w:szCs w:val="19"/>
              </w:rPr>
              <w:t xml:space="preserve"> </w:t>
            </w:r>
            <w:r w:rsidRPr="00681F54">
              <w:rPr>
                <w:sz w:val="19"/>
                <w:szCs w:val="19"/>
              </w:rPr>
              <w:t>quality goals and priorities</w:t>
            </w:r>
            <w:r>
              <w:rPr>
                <w:sz w:val="19"/>
                <w:szCs w:val="19"/>
              </w:rPr>
              <w:t>.</w:t>
            </w:r>
          </w:p>
          <w:p w14:paraId="1D781E4C" w14:textId="5925BC61" w:rsidR="00681F54" w:rsidRPr="00681F54" w:rsidRDefault="00486F6A" w:rsidP="00195126">
            <w:pPr>
              <w:numPr>
                <w:ilvl w:val="0"/>
                <w:numId w:val="2"/>
              </w:numPr>
              <w:spacing w:line="312" w:lineRule="auto"/>
              <w:ind w:left="144" w:hanging="144"/>
              <w:rPr>
                <w:sz w:val="19"/>
                <w:szCs w:val="19"/>
              </w:rPr>
            </w:pPr>
            <w:r w:rsidRPr="00486F6A">
              <w:rPr>
                <w:sz w:val="19"/>
                <w:szCs w:val="19"/>
              </w:rPr>
              <w:t>Work closely with cross-functional teams to ensure alignment on quality objectives and project deliverables</w:t>
            </w:r>
            <w:r w:rsidR="00681F54" w:rsidRPr="00681F54">
              <w:rPr>
                <w:sz w:val="19"/>
                <w:szCs w:val="19"/>
              </w:rPr>
              <w:t>.</w:t>
            </w:r>
          </w:p>
          <w:p w14:paraId="242F016F" w14:textId="79DA4999" w:rsidR="00681F54" w:rsidRPr="00681F54" w:rsidRDefault="00681F54" w:rsidP="00195126">
            <w:pPr>
              <w:numPr>
                <w:ilvl w:val="0"/>
                <w:numId w:val="2"/>
              </w:numPr>
              <w:spacing w:line="312" w:lineRule="auto"/>
              <w:ind w:left="144" w:hanging="144"/>
              <w:rPr>
                <w:sz w:val="19"/>
                <w:szCs w:val="19"/>
              </w:rPr>
            </w:pPr>
            <w:r w:rsidRPr="00681F54">
              <w:rPr>
                <w:sz w:val="19"/>
                <w:szCs w:val="19"/>
              </w:rPr>
              <w:t>Monitor CI/CD pipelines and investigate test failures, providing feedback to development teams for resolution</w:t>
            </w:r>
            <w:r>
              <w:rPr>
                <w:sz w:val="19"/>
                <w:szCs w:val="19"/>
              </w:rPr>
              <w:t>.</w:t>
            </w:r>
          </w:p>
          <w:p w14:paraId="3A56BF2A" w14:textId="7B4E1C16" w:rsidR="00681F54" w:rsidRPr="00681F54" w:rsidRDefault="00486F6A" w:rsidP="00195126">
            <w:pPr>
              <w:numPr>
                <w:ilvl w:val="0"/>
                <w:numId w:val="2"/>
              </w:numPr>
              <w:spacing w:line="312" w:lineRule="auto"/>
              <w:ind w:left="144" w:hanging="144"/>
              <w:rPr>
                <w:sz w:val="19"/>
                <w:szCs w:val="19"/>
              </w:rPr>
            </w:pPr>
            <w:r w:rsidRPr="00486F6A">
              <w:rPr>
                <w:sz w:val="19"/>
                <w:szCs w:val="19"/>
              </w:rPr>
              <w:t>Implement both manual and automated testing techniques, leveraging tools like Selenium, JIRA, and SQL to ensure software quality and data integrity.</w:t>
            </w:r>
          </w:p>
          <w:p w14:paraId="2CF07ECF" w14:textId="4F4E45B7" w:rsidR="00681F54" w:rsidRDefault="00681F54" w:rsidP="00195126">
            <w:pPr>
              <w:numPr>
                <w:ilvl w:val="0"/>
                <w:numId w:val="2"/>
              </w:numPr>
              <w:spacing w:line="312" w:lineRule="auto"/>
              <w:ind w:left="144" w:hanging="144"/>
              <w:rPr>
                <w:sz w:val="19"/>
                <w:szCs w:val="19"/>
              </w:rPr>
            </w:pPr>
            <w:r w:rsidRPr="00681F54">
              <w:rPr>
                <w:sz w:val="19"/>
                <w:szCs w:val="19"/>
              </w:rPr>
              <w:t>Perform usability testing to assess the user experience and identify areas for improvement in the software interface and interaction flows</w:t>
            </w:r>
            <w:r>
              <w:rPr>
                <w:sz w:val="19"/>
                <w:szCs w:val="19"/>
              </w:rPr>
              <w:t>.</w:t>
            </w:r>
          </w:p>
          <w:p w14:paraId="213D88CB" w14:textId="70DC495B" w:rsidR="00681F54" w:rsidRPr="00681F54" w:rsidRDefault="00486F6A" w:rsidP="00195126">
            <w:pPr>
              <w:numPr>
                <w:ilvl w:val="0"/>
                <w:numId w:val="2"/>
              </w:numPr>
              <w:spacing w:line="312" w:lineRule="auto"/>
              <w:ind w:left="144" w:hanging="144"/>
              <w:rPr>
                <w:sz w:val="19"/>
                <w:szCs w:val="19"/>
              </w:rPr>
            </w:pPr>
            <w:r w:rsidRPr="00486F6A">
              <w:rPr>
                <w:sz w:val="19"/>
                <w:szCs w:val="19"/>
              </w:rPr>
              <w:t>Stay updated with the latest trends and best practices in data analysis, visualization, and tools to continuously improve the quality of data insights and reporting</w:t>
            </w:r>
            <w:r w:rsidR="00681F54" w:rsidRPr="00681F54">
              <w:rPr>
                <w:sz w:val="19"/>
                <w:szCs w:val="19"/>
              </w:rPr>
              <w:t>.</w:t>
            </w:r>
          </w:p>
          <w:p w14:paraId="3F81FD12" w14:textId="357775BE" w:rsidR="00681F54" w:rsidRDefault="00486F6A" w:rsidP="00195126">
            <w:pPr>
              <w:numPr>
                <w:ilvl w:val="0"/>
                <w:numId w:val="2"/>
              </w:numPr>
              <w:spacing w:line="312" w:lineRule="auto"/>
              <w:ind w:left="144" w:hanging="144"/>
              <w:rPr>
                <w:sz w:val="19"/>
                <w:szCs w:val="19"/>
              </w:rPr>
            </w:pPr>
            <w:r w:rsidRPr="00486F6A">
              <w:rPr>
                <w:sz w:val="19"/>
                <w:szCs w:val="19"/>
              </w:rPr>
              <w:t>Analyze and interpret data to identify trends, patterns, and anomalies that impact software quality.</w:t>
            </w:r>
          </w:p>
          <w:p w14:paraId="43905419" w14:textId="77777777" w:rsidR="007C7795" w:rsidRDefault="007C7795" w:rsidP="007C7795">
            <w:pPr>
              <w:spacing w:line="312" w:lineRule="auto"/>
              <w:rPr>
                <w:sz w:val="19"/>
                <w:szCs w:val="19"/>
              </w:rPr>
            </w:pPr>
          </w:p>
          <w:p w14:paraId="1F1CF8A8" w14:textId="77777777" w:rsidR="00BD50DF" w:rsidRPr="00681F54" w:rsidRDefault="00BD50DF" w:rsidP="00BD50DF">
            <w:pPr>
              <w:spacing w:line="312" w:lineRule="auto"/>
              <w:rPr>
                <w:sz w:val="19"/>
                <w:szCs w:val="19"/>
              </w:rPr>
            </w:pPr>
          </w:p>
          <w:p w14:paraId="43E0245A" w14:textId="77777777" w:rsidR="007D3960" w:rsidRDefault="00000000">
            <w:pPr>
              <w:pStyle w:val="Heading2"/>
              <w:spacing w:before="360"/>
            </w:pPr>
            <w:r>
              <w:t>Education</w:t>
            </w:r>
          </w:p>
          <w:p w14:paraId="08DF74BA" w14:textId="0EE65571" w:rsidR="007D3960" w:rsidRDefault="00000000">
            <w:pPr>
              <w:pStyle w:val="Heading3"/>
              <w:spacing w:before="0"/>
            </w:pPr>
            <w:r>
              <w:t>Data Analytics Fellow Certificate</w:t>
            </w:r>
            <w:r w:rsidR="00B7118F">
              <w:t>, University of South Florida</w:t>
            </w:r>
          </w:p>
          <w:p w14:paraId="7D859891" w14:textId="0015F836" w:rsidR="007D3960" w:rsidRDefault="00000000" w:rsidP="002823AA">
            <w:pPr>
              <w:pStyle w:val="a0"/>
            </w:pPr>
            <w:r>
              <w:t>Apr 2023 - Oct 2023</w:t>
            </w:r>
          </w:p>
          <w:p w14:paraId="093AF3EE" w14:textId="08FFEA2B" w:rsidR="007D3960" w:rsidRDefault="00B7118F">
            <w:pPr>
              <w:pStyle w:val="Heading3"/>
              <w:spacing w:before="240"/>
            </w:pPr>
            <w:r>
              <w:t>Bachelor of Engineering in Electronics &amp; Communications Engineering, Jaipur National University, India</w:t>
            </w:r>
          </w:p>
          <w:p w14:paraId="3D2906E0" w14:textId="4891B974" w:rsidR="007D3960" w:rsidRDefault="003A2F6F" w:rsidP="002823AA">
            <w:pPr>
              <w:pStyle w:val="a0"/>
            </w:pPr>
            <w:r>
              <w:t xml:space="preserve">Aug 2011 </w:t>
            </w:r>
            <w:r w:rsidR="00FB4512">
              <w:t xml:space="preserve">- </w:t>
            </w:r>
            <w:r>
              <w:t>June 2015</w:t>
            </w:r>
          </w:p>
          <w:p w14:paraId="69F98EB9" w14:textId="77777777" w:rsidR="007D3960" w:rsidRDefault="00000000">
            <w:pPr>
              <w:pStyle w:val="Heading2"/>
              <w:spacing w:before="360"/>
            </w:pPr>
            <w:r>
              <w:t>Skills</w:t>
            </w:r>
          </w:p>
          <w:tbl>
            <w:tblPr>
              <w:tblW w:w="10390" w:type="dxa"/>
              <w:tblCellMar>
                <w:left w:w="10" w:type="dxa"/>
                <w:right w:w="10" w:type="dxa"/>
              </w:tblCellMar>
              <w:tblLook w:val="04A0" w:firstRow="1" w:lastRow="0" w:firstColumn="1" w:lastColumn="0" w:noHBand="0" w:noVBand="1"/>
            </w:tblPr>
            <w:tblGrid>
              <w:gridCol w:w="5195"/>
              <w:gridCol w:w="5195"/>
            </w:tblGrid>
            <w:tr w:rsidR="007D3960" w14:paraId="76595549" w14:textId="77777777">
              <w:tc>
                <w:tcPr>
                  <w:tcW w:w="5195" w:type="dxa"/>
                </w:tcPr>
                <w:p w14:paraId="25E536C3" w14:textId="5A9EB12B" w:rsidR="007D3960" w:rsidRDefault="00F52AC2">
                  <w:pPr>
                    <w:pStyle w:val="a"/>
                  </w:pPr>
                  <w:r>
                    <w:rPr>
                      <w:b/>
                      <w:bCs/>
                    </w:rPr>
                    <w:t>Python</w:t>
                  </w:r>
                </w:p>
              </w:tc>
              <w:tc>
                <w:tcPr>
                  <w:tcW w:w="5195" w:type="dxa"/>
                </w:tcPr>
                <w:p w14:paraId="65728B5D" w14:textId="77777777" w:rsidR="007D3960" w:rsidRDefault="00000000">
                  <w:pPr>
                    <w:pStyle w:val="a"/>
                  </w:pPr>
                  <w:r>
                    <w:rPr>
                      <w:b/>
                      <w:bCs/>
                    </w:rPr>
                    <w:t>C</w:t>
                  </w:r>
                </w:p>
              </w:tc>
            </w:tr>
            <w:tr w:rsidR="007D3960" w14:paraId="6FEC78DC" w14:textId="77777777">
              <w:tc>
                <w:tcPr>
                  <w:tcW w:w="5195" w:type="dxa"/>
                </w:tcPr>
                <w:p w14:paraId="5C29BDF0" w14:textId="77777777" w:rsidR="007D3960" w:rsidRDefault="00000000">
                  <w:pPr>
                    <w:pStyle w:val="a"/>
                  </w:pPr>
                  <w:r>
                    <w:rPr>
                      <w:b/>
                      <w:bCs/>
                    </w:rPr>
                    <w:t>SQL</w:t>
                  </w:r>
                </w:p>
              </w:tc>
              <w:tc>
                <w:tcPr>
                  <w:tcW w:w="5195" w:type="dxa"/>
                </w:tcPr>
                <w:p w14:paraId="48689A18" w14:textId="62C9C6AB" w:rsidR="007D3960" w:rsidRDefault="00F52AC2">
                  <w:pPr>
                    <w:pStyle w:val="a"/>
                  </w:pPr>
                  <w:r>
                    <w:rPr>
                      <w:b/>
                      <w:bCs/>
                    </w:rPr>
                    <w:t>Problem Solving &amp; Structured Thinking</w:t>
                  </w:r>
                </w:p>
              </w:tc>
            </w:tr>
            <w:tr w:rsidR="007D3960" w14:paraId="4803B137" w14:textId="77777777">
              <w:tc>
                <w:tcPr>
                  <w:tcW w:w="5195" w:type="dxa"/>
                </w:tcPr>
                <w:p w14:paraId="5DE59092" w14:textId="77777777" w:rsidR="007D3960" w:rsidRDefault="00000000">
                  <w:pPr>
                    <w:pStyle w:val="a"/>
                  </w:pPr>
                  <w:r>
                    <w:rPr>
                      <w:b/>
                      <w:bCs/>
                    </w:rPr>
                    <w:t>Data Storytelling &amp; Data Visualization</w:t>
                  </w:r>
                </w:p>
              </w:tc>
              <w:tc>
                <w:tcPr>
                  <w:tcW w:w="5195" w:type="dxa"/>
                </w:tcPr>
                <w:p w14:paraId="4AE82C98" w14:textId="77777777" w:rsidR="007D3960" w:rsidRDefault="00000000">
                  <w:pPr>
                    <w:pStyle w:val="a"/>
                  </w:pPr>
                  <w:r>
                    <w:rPr>
                      <w:b/>
                      <w:bCs/>
                    </w:rPr>
                    <w:t>Microsoft Excel</w:t>
                  </w:r>
                </w:p>
              </w:tc>
            </w:tr>
            <w:tr w:rsidR="007D3960" w14:paraId="2F804B70" w14:textId="77777777">
              <w:tc>
                <w:tcPr>
                  <w:tcW w:w="5195" w:type="dxa"/>
                </w:tcPr>
                <w:p w14:paraId="3F0A9FD6" w14:textId="77777777" w:rsidR="007D3960" w:rsidRDefault="00000000">
                  <w:pPr>
                    <w:pStyle w:val="a"/>
                    <w:rPr>
                      <w:b/>
                      <w:bCs/>
                    </w:rPr>
                  </w:pPr>
                  <w:r>
                    <w:rPr>
                      <w:b/>
                      <w:bCs/>
                    </w:rPr>
                    <w:t>PowerPoint</w:t>
                  </w:r>
                </w:p>
                <w:p w14:paraId="50B25755" w14:textId="05FD98B3" w:rsidR="007C7795" w:rsidRDefault="007C7795">
                  <w:pPr>
                    <w:pStyle w:val="a"/>
                  </w:pPr>
                  <w:r>
                    <w:rPr>
                      <w:b/>
                      <w:bCs/>
                    </w:rPr>
                    <w:t>JIRA</w:t>
                  </w:r>
                </w:p>
              </w:tc>
              <w:tc>
                <w:tcPr>
                  <w:tcW w:w="5195" w:type="dxa"/>
                </w:tcPr>
                <w:p w14:paraId="3D5A340F" w14:textId="77777777" w:rsidR="007D3960" w:rsidRDefault="00000000">
                  <w:pPr>
                    <w:pStyle w:val="a"/>
                    <w:rPr>
                      <w:b/>
                      <w:bCs/>
                    </w:rPr>
                  </w:pPr>
                  <w:r>
                    <w:rPr>
                      <w:b/>
                      <w:bCs/>
                    </w:rPr>
                    <w:t>Power BI &amp; Tableau</w:t>
                  </w:r>
                </w:p>
                <w:p w14:paraId="2AFC34D0" w14:textId="67EBC6E0" w:rsidR="007C7795" w:rsidRDefault="007C7795">
                  <w:pPr>
                    <w:pStyle w:val="a"/>
                    <w:rPr>
                      <w:b/>
                      <w:bCs/>
                    </w:rPr>
                  </w:pPr>
                  <w:r>
                    <w:rPr>
                      <w:b/>
                      <w:bCs/>
                    </w:rPr>
                    <w:t>Confluence</w:t>
                  </w:r>
                </w:p>
                <w:p w14:paraId="64CD353D" w14:textId="77777777" w:rsidR="007C7795" w:rsidRDefault="007C7795">
                  <w:pPr>
                    <w:pStyle w:val="a"/>
                  </w:pPr>
                </w:p>
              </w:tc>
            </w:tr>
            <w:tr w:rsidR="007D3960" w14:paraId="05627843" w14:textId="77777777">
              <w:tc>
                <w:tcPr>
                  <w:tcW w:w="5195" w:type="dxa"/>
                </w:tcPr>
                <w:p w14:paraId="67DADF34" w14:textId="4EF1F64D" w:rsidR="007D3960" w:rsidRDefault="007D3960">
                  <w:pPr>
                    <w:pStyle w:val="a"/>
                  </w:pPr>
                </w:p>
              </w:tc>
              <w:tc>
                <w:tcPr>
                  <w:tcW w:w="5195" w:type="dxa"/>
                </w:tcPr>
                <w:p w14:paraId="52B1ADB9" w14:textId="77777777" w:rsidR="007D3960" w:rsidRDefault="007D3960"/>
              </w:tc>
            </w:tr>
          </w:tbl>
          <w:p w14:paraId="2DAC64F4" w14:textId="77777777" w:rsidR="007D3960" w:rsidRDefault="00000000">
            <w:pPr>
              <w:pStyle w:val="Heading2"/>
              <w:spacing w:before="360"/>
            </w:pPr>
            <w:r>
              <w:t>Internships</w:t>
            </w:r>
          </w:p>
          <w:p w14:paraId="49A9AA79" w14:textId="77777777" w:rsidR="007D3960" w:rsidRDefault="00000000">
            <w:pPr>
              <w:pStyle w:val="Heading3"/>
              <w:spacing w:before="0"/>
            </w:pPr>
            <w:r>
              <w:t xml:space="preserve">Diesel Locomotive </w:t>
            </w:r>
            <w:proofErr w:type="gramStart"/>
            <w:r>
              <w:t>Workshop(</w:t>
            </w:r>
            <w:proofErr w:type="gramEnd"/>
            <w:r>
              <w:t>DLW) | Summer Trainee | Varanasi, India</w:t>
            </w:r>
          </w:p>
          <w:p w14:paraId="0CFDC8E4" w14:textId="77777777" w:rsidR="007D3960" w:rsidRDefault="00000000">
            <w:pPr>
              <w:pStyle w:val="a0"/>
            </w:pPr>
            <w:r>
              <w:t>Jun 2014 - Jul 2014</w:t>
            </w:r>
          </w:p>
          <w:p w14:paraId="7F1079A3" w14:textId="77777777" w:rsidR="007D3960" w:rsidRDefault="00000000">
            <w:pPr>
              <w:pStyle w:val="Heading3"/>
              <w:spacing w:before="240"/>
            </w:pPr>
            <w:r>
              <w:t>Bharat Sanchar Nigam Limited | Vocational Training | Varanasi, India</w:t>
            </w:r>
          </w:p>
          <w:p w14:paraId="7BD7F788" w14:textId="77777777" w:rsidR="007D3960" w:rsidRDefault="00000000">
            <w:pPr>
              <w:pStyle w:val="a0"/>
            </w:pPr>
            <w:r>
              <w:t>Jun 2013 - Jul 2013</w:t>
            </w:r>
          </w:p>
          <w:p w14:paraId="628D934B" w14:textId="77777777" w:rsidR="003A2F6F" w:rsidRDefault="003A2F6F">
            <w:pPr>
              <w:pStyle w:val="a0"/>
            </w:pPr>
          </w:p>
          <w:p w14:paraId="361765DD" w14:textId="5A63A5E5" w:rsidR="003A2F6F" w:rsidRPr="003A2F6F" w:rsidRDefault="003A2F6F">
            <w:pPr>
              <w:pStyle w:val="a0"/>
              <w:rPr>
                <w:b/>
                <w:bCs/>
                <w:i w:val="0"/>
                <w:iCs w:val="0"/>
              </w:rPr>
            </w:pPr>
            <w:r>
              <w:rPr>
                <w:b/>
                <w:bCs/>
                <w:i w:val="0"/>
                <w:iCs w:val="0"/>
              </w:rPr>
              <w:t>Shivani Shukla</w:t>
            </w:r>
          </w:p>
        </w:tc>
      </w:tr>
    </w:tbl>
    <w:p w14:paraId="6758B8BA" w14:textId="77777777" w:rsidR="00640709" w:rsidRDefault="00640709"/>
    <w:sectPr w:rsidR="00640709">
      <w:headerReference w:type="even" r:id="rId9"/>
      <w:headerReference w:type="default" r:id="rId10"/>
      <w:footerReference w:type="even" r:id="rId11"/>
      <w:footerReference w:type="default" r:id="rId12"/>
      <w:headerReference w:type="first" r:id="rId13"/>
      <w:footerReference w:type="first" r:id="rId14"/>
      <w:pgSz w:w="11906" w:h="16838"/>
      <w:pgMar w:top="705" w:right="750" w:bottom="705" w:left="75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B0C656" w14:textId="77777777" w:rsidR="00D55C11" w:rsidRDefault="00D55C11" w:rsidP="00681F54">
      <w:pPr>
        <w:spacing w:line="240" w:lineRule="auto"/>
      </w:pPr>
      <w:r>
        <w:separator/>
      </w:r>
    </w:p>
  </w:endnote>
  <w:endnote w:type="continuationSeparator" w:id="0">
    <w:p w14:paraId="1AD07491" w14:textId="77777777" w:rsidR="00D55C11" w:rsidRDefault="00D55C11" w:rsidP="00681F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A9C9C5" w14:textId="77777777" w:rsidR="00681F54" w:rsidRDefault="00681F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74C7D0" w14:textId="77777777" w:rsidR="00681F54" w:rsidRDefault="00681F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3A8440" w14:textId="77777777" w:rsidR="00681F54" w:rsidRDefault="00681F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DDA7EE" w14:textId="77777777" w:rsidR="00D55C11" w:rsidRDefault="00D55C11" w:rsidP="00681F54">
      <w:pPr>
        <w:spacing w:line="240" w:lineRule="auto"/>
      </w:pPr>
      <w:r>
        <w:separator/>
      </w:r>
    </w:p>
  </w:footnote>
  <w:footnote w:type="continuationSeparator" w:id="0">
    <w:p w14:paraId="1153494A" w14:textId="77777777" w:rsidR="00D55C11" w:rsidRDefault="00D55C11" w:rsidP="00681F5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333A65" w14:textId="77777777" w:rsidR="00681F54" w:rsidRDefault="00681F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130168" w14:textId="77777777" w:rsidR="00681F54" w:rsidRDefault="00681F5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7EFC16" w14:textId="77777777" w:rsidR="00681F54" w:rsidRDefault="00681F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7124E"/>
    <w:multiLevelType w:val="multilevel"/>
    <w:tmpl w:val="E662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22026"/>
    <w:multiLevelType w:val="multilevel"/>
    <w:tmpl w:val="F8BE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4295A"/>
    <w:multiLevelType w:val="multilevel"/>
    <w:tmpl w:val="2172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87377"/>
    <w:multiLevelType w:val="multilevel"/>
    <w:tmpl w:val="B73A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A525C2"/>
    <w:multiLevelType w:val="hybridMultilevel"/>
    <w:tmpl w:val="564E7720"/>
    <w:lvl w:ilvl="0" w:tplc="7CD808FC">
      <w:start w:val="1"/>
      <w:numFmt w:val="bullet"/>
      <w:suff w:val="space"/>
      <w:lvlText w:val="• "/>
      <w:lvlJc w:val="left"/>
    </w:lvl>
    <w:lvl w:ilvl="1" w:tplc="F664E456">
      <w:start w:val="1"/>
      <w:numFmt w:val="bullet"/>
      <w:suff w:val="space"/>
      <w:lvlText w:val="○ "/>
      <w:lvlJc w:val="left"/>
    </w:lvl>
    <w:lvl w:ilvl="2" w:tplc="49FE155E">
      <w:start w:val="1"/>
      <w:numFmt w:val="bullet"/>
      <w:suff w:val="space"/>
      <w:lvlText w:val="○ "/>
      <w:lvlJc w:val="left"/>
    </w:lvl>
    <w:lvl w:ilvl="3" w:tplc="300202E6">
      <w:numFmt w:val="decimal"/>
      <w:lvlText w:val=""/>
      <w:lvlJc w:val="left"/>
    </w:lvl>
    <w:lvl w:ilvl="4" w:tplc="7A8EFB0C">
      <w:numFmt w:val="decimal"/>
      <w:lvlText w:val=""/>
      <w:lvlJc w:val="left"/>
    </w:lvl>
    <w:lvl w:ilvl="5" w:tplc="BDD2DBCE">
      <w:numFmt w:val="decimal"/>
      <w:lvlText w:val=""/>
      <w:lvlJc w:val="left"/>
    </w:lvl>
    <w:lvl w:ilvl="6" w:tplc="0F8847B6">
      <w:numFmt w:val="decimal"/>
      <w:lvlText w:val=""/>
      <w:lvlJc w:val="left"/>
    </w:lvl>
    <w:lvl w:ilvl="7" w:tplc="9068906A">
      <w:numFmt w:val="decimal"/>
      <w:lvlText w:val=""/>
      <w:lvlJc w:val="left"/>
    </w:lvl>
    <w:lvl w:ilvl="8" w:tplc="DB1451A6">
      <w:numFmt w:val="decimal"/>
      <w:lvlText w:val=""/>
      <w:lvlJc w:val="left"/>
    </w:lvl>
  </w:abstractNum>
  <w:abstractNum w:abstractNumId="5" w15:restartNumberingAfterBreak="0">
    <w:nsid w:val="682D6605"/>
    <w:multiLevelType w:val="multilevel"/>
    <w:tmpl w:val="4816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6E3A8B"/>
    <w:multiLevelType w:val="hybridMultilevel"/>
    <w:tmpl w:val="2694861E"/>
    <w:lvl w:ilvl="0" w:tplc="9C4A5DE8">
      <w:start w:val="1"/>
      <w:numFmt w:val="decimal"/>
      <w:suff w:val="space"/>
      <w:lvlText w:val="%1."/>
      <w:lvlJc w:val="left"/>
    </w:lvl>
    <w:lvl w:ilvl="1" w:tplc="060A104C">
      <w:start w:val="1"/>
      <w:numFmt w:val="decimal"/>
      <w:suff w:val="space"/>
      <w:lvlText w:val="%2."/>
      <w:lvlJc w:val="left"/>
    </w:lvl>
    <w:lvl w:ilvl="2" w:tplc="89CCFB94">
      <w:start w:val="1"/>
      <w:numFmt w:val="decimal"/>
      <w:suff w:val="space"/>
      <w:lvlText w:val="%3."/>
      <w:lvlJc w:val="left"/>
    </w:lvl>
    <w:lvl w:ilvl="3" w:tplc="F722984A">
      <w:numFmt w:val="decimal"/>
      <w:lvlText w:val=""/>
      <w:lvlJc w:val="left"/>
    </w:lvl>
    <w:lvl w:ilvl="4" w:tplc="D9786D82">
      <w:numFmt w:val="decimal"/>
      <w:lvlText w:val=""/>
      <w:lvlJc w:val="left"/>
    </w:lvl>
    <w:lvl w:ilvl="5" w:tplc="8E585138">
      <w:numFmt w:val="decimal"/>
      <w:lvlText w:val=""/>
      <w:lvlJc w:val="left"/>
    </w:lvl>
    <w:lvl w:ilvl="6" w:tplc="6222148C">
      <w:numFmt w:val="decimal"/>
      <w:lvlText w:val=""/>
      <w:lvlJc w:val="left"/>
    </w:lvl>
    <w:lvl w:ilvl="7" w:tplc="C2FE43EE">
      <w:numFmt w:val="decimal"/>
      <w:lvlText w:val=""/>
      <w:lvlJc w:val="left"/>
    </w:lvl>
    <w:lvl w:ilvl="8" w:tplc="7D8AA3CE">
      <w:numFmt w:val="decimal"/>
      <w:lvlText w:val=""/>
      <w:lvlJc w:val="left"/>
    </w:lvl>
  </w:abstractNum>
  <w:abstractNum w:abstractNumId="7" w15:restartNumberingAfterBreak="0">
    <w:nsid w:val="7D16149B"/>
    <w:multiLevelType w:val="hybridMultilevel"/>
    <w:tmpl w:val="45289488"/>
    <w:lvl w:ilvl="0" w:tplc="CDBC1BF6">
      <w:start w:val="1"/>
      <w:numFmt w:val="bullet"/>
      <w:lvlText w:val="●"/>
      <w:lvlJc w:val="left"/>
      <w:pPr>
        <w:ind w:left="720" w:hanging="360"/>
      </w:pPr>
    </w:lvl>
    <w:lvl w:ilvl="1" w:tplc="ECAAC2C8">
      <w:start w:val="1"/>
      <w:numFmt w:val="bullet"/>
      <w:lvlText w:val="○"/>
      <w:lvlJc w:val="left"/>
      <w:pPr>
        <w:ind w:left="1440" w:hanging="360"/>
      </w:pPr>
    </w:lvl>
    <w:lvl w:ilvl="2" w:tplc="2DC06D9E">
      <w:start w:val="1"/>
      <w:numFmt w:val="bullet"/>
      <w:lvlText w:val="■"/>
      <w:lvlJc w:val="left"/>
      <w:pPr>
        <w:ind w:left="2160" w:hanging="360"/>
      </w:pPr>
    </w:lvl>
    <w:lvl w:ilvl="3" w:tplc="9E0E07E0">
      <w:start w:val="1"/>
      <w:numFmt w:val="bullet"/>
      <w:lvlText w:val="●"/>
      <w:lvlJc w:val="left"/>
      <w:pPr>
        <w:ind w:left="2880" w:hanging="360"/>
      </w:pPr>
    </w:lvl>
    <w:lvl w:ilvl="4" w:tplc="6D8CEC0C">
      <w:start w:val="1"/>
      <w:numFmt w:val="bullet"/>
      <w:lvlText w:val="○"/>
      <w:lvlJc w:val="left"/>
      <w:pPr>
        <w:ind w:left="3600" w:hanging="360"/>
      </w:pPr>
    </w:lvl>
    <w:lvl w:ilvl="5" w:tplc="466ADFBE">
      <w:start w:val="1"/>
      <w:numFmt w:val="bullet"/>
      <w:lvlText w:val="■"/>
      <w:lvlJc w:val="left"/>
      <w:pPr>
        <w:ind w:left="4320" w:hanging="360"/>
      </w:pPr>
    </w:lvl>
    <w:lvl w:ilvl="6" w:tplc="058E7D22">
      <w:start w:val="1"/>
      <w:numFmt w:val="bullet"/>
      <w:lvlText w:val="●"/>
      <w:lvlJc w:val="left"/>
      <w:pPr>
        <w:ind w:left="5040" w:hanging="360"/>
      </w:pPr>
    </w:lvl>
    <w:lvl w:ilvl="7" w:tplc="072A21A6">
      <w:start w:val="1"/>
      <w:numFmt w:val="bullet"/>
      <w:lvlText w:val="●"/>
      <w:lvlJc w:val="left"/>
      <w:pPr>
        <w:ind w:left="5760" w:hanging="360"/>
      </w:pPr>
    </w:lvl>
    <w:lvl w:ilvl="8" w:tplc="618C8C16">
      <w:start w:val="1"/>
      <w:numFmt w:val="bullet"/>
      <w:lvlText w:val="●"/>
      <w:lvlJc w:val="left"/>
      <w:pPr>
        <w:ind w:left="6480" w:hanging="360"/>
      </w:pPr>
    </w:lvl>
  </w:abstractNum>
  <w:num w:numId="1" w16cid:durableId="1584220110">
    <w:abstractNumId w:val="7"/>
    <w:lvlOverride w:ilvl="0">
      <w:startOverride w:val="1"/>
    </w:lvlOverride>
  </w:num>
  <w:num w:numId="2" w16cid:durableId="2104910472">
    <w:abstractNumId w:val="4"/>
    <w:lvlOverride w:ilvl="0">
      <w:startOverride w:val="1"/>
    </w:lvlOverride>
  </w:num>
  <w:num w:numId="3" w16cid:durableId="1066880274">
    <w:abstractNumId w:val="0"/>
  </w:num>
  <w:num w:numId="4" w16cid:durableId="954216771">
    <w:abstractNumId w:val="5"/>
  </w:num>
  <w:num w:numId="5" w16cid:durableId="1879470261">
    <w:abstractNumId w:val="1"/>
  </w:num>
  <w:num w:numId="6" w16cid:durableId="6565066">
    <w:abstractNumId w:val="3"/>
  </w:num>
  <w:num w:numId="7" w16cid:durableId="1325258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960"/>
    <w:rsid w:val="0002780F"/>
    <w:rsid w:val="000C7F61"/>
    <w:rsid w:val="00122D7E"/>
    <w:rsid w:val="00127274"/>
    <w:rsid w:val="001408DA"/>
    <w:rsid w:val="00195126"/>
    <w:rsid w:val="001D50B3"/>
    <w:rsid w:val="001E43D2"/>
    <w:rsid w:val="002823AA"/>
    <w:rsid w:val="003A2F6F"/>
    <w:rsid w:val="00486F6A"/>
    <w:rsid w:val="004D4FA4"/>
    <w:rsid w:val="00604B10"/>
    <w:rsid w:val="00640709"/>
    <w:rsid w:val="00652A33"/>
    <w:rsid w:val="00681F54"/>
    <w:rsid w:val="006D3680"/>
    <w:rsid w:val="00756514"/>
    <w:rsid w:val="007C7795"/>
    <w:rsid w:val="007D3960"/>
    <w:rsid w:val="0083033B"/>
    <w:rsid w:val="00B7118F"/>
    <w:rsid w:val="00BD50DF"/>
    <w:rsid w:val="00C1406A"/>
    <w:rsid w:val="00C74C4F"/>
    <w:rsid w:val="00D55C11"/>
    <w:rsid w:val="00E171BE"/>
    <w:rsid w:val="00E3408A"/>
    <w:rsid w:val="00F52AC2"/>
    <w:rsid w:val="00F626BB"/>
    <w:rsid w:val="00F740F3"/>
    <w:rsid w:val="00F80CEE"/>
    <w:rsid w:val="00FA242D"/>
    <w:rsid w:val="00FB4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67955D"/>
  <w15:docId w15:val="{49B3B6D8-760D-0A42-878D-52B47A76D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color w:val="171717"/>
        <w:sz w:val="21"/>
        <w:szCs w:val="21"/>
        <w:lang w:val="en-US"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 w:after="30" w:line="264" w:lineRule="auto"/>
      <w:outlineLvl w:val="0"/>
    </w:pPr>
    <w:rPr>
      <w:b/>
      <w:bCs/>
      <w:sz w:val="41"/>
      <w:szCs w:val="41"/>
    </w:rPr>
  </w:style>
  <w:style w:type="paragraph" w:styleId="Heading2">
    <w:name w:val="heading 2"/>
    <w:uiPriority w:val="9"/>
    <w:unhideWhenUsed/>
    <w:qFormat/>
    <w:pPr>
      <w:spacing w:before="60" w:after="180" w:line="264" w:lineRule="auto"/>
      <w:outlineLvl w:val="1"/>
    </w:pPr>
    <w:rPr>
      <w:b/>
      <w:bCs/>
      <w:sz w:val="34"/>
      <w:szCs w:val="34"/>
    </w:rPr>
  </w:style>
  <w:style w:type="paragraph" w:styleId="Heading3">
    <w:name w:val="heading 3"/>
    <w:uiPriority w:val="9"/>
    <w:unhideWhenUsed/>
    <w:qFormat/>
    <w:pPr>
      <w:spacing w:before="45" w:after="105" w:line="264" w:lineRule="auto"/>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a">
    <w:pPr>
      <w:spacing w:after="150" w:line="240" w:lineRule="auto"/>
    </w:pPr>
  </w:style>
  <w:style w:type="paragraph" w:customStyle="1" w:styleId="a0">
    <w:pPr>
      <w:spacing w:before="45" w:after="165" w:line="240" w:lineRule="auto"/>
    </w:pPr>
    <w:rPr>
      <w:i/>
      <w:iCs/>
      <w:color w:val="737373"/>
    </w:rPr>
  </w:style>
  <w:style w:type="paragraph" w:customStyle="1" w:styleId="a1">
    <w:pPr>
      <w:spacing w:before="45" w:after="45" w:line="312" w:lineRule="auto"/>
    </w:pPr>
    <w:rPr>
      <w:sz w:val="19"/>
      <w:szCs w:val="19"/>
    </w:rPr>
  </w:style>
  <w:style w:type="paragraph" w:customStyle="1" w:styleId="a2">
    <w:pPr>
      <w:spacing w:line="312" w:lineRule="auto"/>
    </w:pPr>
    <w:rPr>
      <w:sz w:val="19"/>
      <w:szCs w:val="19"/>
    </w:rPr>
  </w:style>
  <w:style w:type="paragraph" w:customStyle="1" w:styleId="a3">
    <w:pPr>
      <w:spacing w:before="105" w:after="45" w:line="240" w:lineRule="auto"/>
      <w:jc w:val="right"/>
    </w:pPr>
  </w:style>
  <w:style w:type="paragraph" w:customStyle="1" w:styleId="a4">
    <w:pPr>
      <w:spacing w:before="105" w:after="45" w:line="240" w:lineRule="auto"/>
    </w:pPr>
  </w:style>
  <w:style w:type="paragraph" w:customStyle="1" w:styleId="a5">
    <w:pPr>
      <w:spacing w:before="105" w:after="45" w:line="240" w:lineRule="auto"/>
    </w:pPr>
  </w:style>
  <w:style w:type="paragraph" w:customStyle="1" w:styleId="a6">
    <w:pPr>
      <w:spacing w:before="45" w:after="45" w:line="240" w:lineRule="auto"/>
    </w:pPr>
  </w:style>
  <w:style w:type="paragraph" w:customStyle="1" w:styleId="a7">
    <w:pPr>
      <w:spacing w:before="45" w:after="45" w:line="264" w:lineRule="auto"/>
    </w:pPr>
  </w:style>
  <w:style w:type="character" w:customStyle="1" w:styleId="a8">
    <w:uiPriority w:val="99"/>
    <w:unhideWhenUsed/>
    <w:rPr>
      <w:i/>
      <w:iCs/>
      <w:color w:val="737373"/>
    </w:rPr>
  </w:style>
  <w:style w:type="character" w:customStyle="1" w:styleId="a9">
    <w:uiPriority w:val="99"/>
    <w:unhideWhenUsed/>
    <w:rPr>
      <w:color w:val="171717"/>
      <w:u w:val="single" w:color="171717"/>
    </w:rPr>
  </w:style>
  <w:style w:type="character" w:customStyle="1" w:styleId="aa">
    <w:uiPriority w:val="99"/>
    <w:unhideWhenUsed/>
    <w:rPr>
      <w:color w:val="171717"/>
    </w:rPr>
  </w:style>
  <w:style w:type="paragraph" w:styleId="Header">
    <w:name w:val="header"/>
    <w:basedOn w:val="Normal"/>
    <w:link w:val="HeaderChar"/>
    <w:uiPriority w:val="99"/>
    <w:unhideWhenUsed/>
    <w:rsid w:val="00681F54"/>
    <w:pPr>
      <w:tabs>
        <w:tab w:val="center" w:pos="4680"/>
        <w:tab w:val="right" w:pos="9360"/>
      </w:tabs>
      <w:spacing w:line="240" w:lineRule="auto"/>
    </w:pPr>
  </w:style>
  <w:style w:type="character" w:customStyle="1" w:styleId="HeaderChar">
    <w:name w:val="Header Char"/>
    <w:basedOn w:val="DefaultParagraphFont"/>
    <w:link w:val="Header"/>
    <w:uiPriority w:val="99"/>
    <w:rsid w:val="00681F54"/>
  </w:style>
  <w:style w:type="paragraph" w:styleId="Footer">
    <w:name w:val="footer"/>
    <w:basedOn w:val="Normal"/>
    <w:link w:val="FooterChar"/>
    <w:uiPriority w:val="99"/>
    <w:unhideWhenUsed/>
    <w:rsid w:val="00681F54"/>
    <w:pPr>
      <w:tabs>
        <w:tab w:val="center" w:pos="4680"/>
        <w:tab w:val="right" w:pos="9360"/>
      </w:tabs>
      <w:spacing w:line="240" w:lineRule="auto"/>
    </w:pPr>
  </w:style>
  <w:style w:type="character" w:customStyle="1" w:styleId="FooterChar">
    <w:name w:val="Footer Char"/>
    <w:basedOn w:val="DefaultParagraphFont"/>
    <w:link w:val="Footer"/>
    <w:uiPriority w:val="99"/>
    <w:rsid w:val="00681F54"/>
  </w:style>
  <w:style w:type="paragraph" w:styleId="NormalWeb">
    <w:name w:val="Normal (Web)"/>
    <w:basedOn w:val="Normal"/>
    <w:uiPriority w:val="99"/>
    <w:unhideWhenUsed/>
    <w:rsid w:val="00681F54"/>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9603210">
      <w:bodyDiv w:val="1"/>
      <w:marLeft w:val="0"/>
      <w:marRight w:val="0"/>
      <w:marTop w:val="0"/>
      <w:marBottom w:val="0"/>
      <w:divBdr>
        <w:top w:val="none" w:sz="0" w:space="0" w:color="auto"/>
        <w:left w:val="none" w:sz="0" w:space="0" w:color="auto"/>
        <w:bottom w:val="none" w:sz="0" w:space="0" w:color="auto"/>
        <w:right w:val="none" w:sz="0" w:space="0" w:color="auto"/>
      </w:divBdr>
    </w:div>
    <w:div w:id="530414999">
      <w:bodyDiv w:val="1"/>
      <w:marLeft w:val="0"/>
      <w:marRight w:val="0"/>
      <w:marTop w:val="0"/>
      <w:marBottom w:val="0"/>
      <w:divBdr>
        <w:top w:val="none" w:sz="0" w:space="0" w:color="auto"/>
        <w:left w:val="none" w:sz="0" w:space="0" w:color="auto"/>
        <w:bottom w:val="none" w:sz="0" w:space="0" w:color="auto"/>
        <w:right w:val="none" w:sz="0" w:space="0" w:color="auto"/>
      </w:divBdr>
    </w:div>
    <w:div w:id="17801802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hivishuk51@gmail.com"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tel:+1-4072278808"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3</Pages>
  <Words>749</Words>
  <Characters>4270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Shivani Shukla - Data Analyst</vt:lpstr>
    </vt:vector>
  </TitlesOfParts>
  <Company/>
  <LinksUpToDate>false</LinksUpToDate>
  <CharactersWithSpaces>5009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Shivani Shukla - Data Analyst</dc:title>
  <dc:creator>Resume.co</dc:creator>
  <cp:lastModifiedBy>Mishra Alok</cp:lastModifiedBy>
  <cp:revision>50</cp:revision>
  <dcterms:created xsi:type="dcterms:W3CDTF">2024-04-10T03:28:00Z</dcterms:created>
  <dcterms:modified xsi:type="dcterms:W3CDTF">2024-10-01T02:30:00Z</dcterms:modified>
</cp:coreProperties>
</file>