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3F13" w14:textId="77777777" w:rsidR="00C63910" w:rsidRPr="00DB2145" w:rsidRDefault="00C63910" w:rsidP="00B5057E">
      <w:pPr>
        <w:spacing w:after="0" w:line="240" w:lineRule="auto"/>
        <w:jc w:val="center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6C7838" w14:textId="77777777" w:rsidR="00C63910" w:rsidRDefault="00287B6E" w:rsidP="00B5057E">
      <w:pPr>
        <w:pStyle w:val="Header"/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Sravani Adusumilli</w:t>
      </w:r>
    </w:p>
    <w:p w14:paraId="024CDEA7" w14:textId="77777777" w:rsidR="00C63910" w:rsidRDefault="00287B6E" w:rsidP="00B5057E">
      <w:pPr>
        <w:pStyle w:val="Header"/>
        <w:rPr>
          <w:rFonts w:cstheme="minorHAnsi"/>
          <w:sz w:val="24"/>
          <w:szCs w:val="24"/>
        </w:rPr>
      </w:pPr>
      <w:r w:rsidRPr="00C63910">
        <w:rPr>
          <w:b/>
          <w:bCs/>
        </w:rPr>
        <w:t>Email:</w:t>
      </w:r>
      <w:r>
        <w:rPr>
          <w:b/>
          <w:bCs/>
        </w:rPr>
        <w:t xml:space="preserve"> s</w:t>
      </w:r>
      <w:r w:rsidR="00B02974">
        <w:rPr>
          <w:b/>
          <w:bCs/>
        </w:rPr>
        <w:t>ravaniadusumilli5</w:t>
      </w:r>
      <w:r w:rsidR="00E8041D">
        <w:rPr>
          <w:b/>
          <w:bCs/>
        </w:rPr>
        <w:t>5</w:t>
      </w:r>
      <w:r w:rsidR="00B02974">
        <w:rPr>
          <w:b/>
          <w:bCs/>
        </w:rPr>
        <w:t>1@gmail.com</w:t>
      </w:r>
    </w:p>
    <w:p w14:paraId="5A066C22" w14:textId="77777777" w:rsidR="003358E9" w:rsidRDefault="00C63910" w:rsidP="00B5057E">
      <w:pPr>
        <w:pStyle w:val="Header"/>
        <w:pBdr>
          <w:bottom w:val="single" w:sz="4" w:space="1" w:color="auto"/>
        </w:pBdr>
      </w:pPr>
      <w:r w:rsidRPr="00C63910">
        <w:rPr>
          <w:rFonts w:cstheme="minorHAnsi"/>
          <w:b/>
          <w:bCs/>
          <w:sz w:val="24"/>
          <w:szCs w:val="24"/>
        </w:rPr>
        <w:t>Phone:</w:t>
      </w:r>
      <w:r w:rsidRPr="00C63910">
        <w:t xml:space="preserve"> </w:t>
      </w:r>
      <w:r w:rsidRPr="00C63910">
        <w:rPr>
          <w:rFonts w:cstheme="minorHAnsi"/>
          <w:b/>
          <w:bCs/>
          <w:sz w:val="24"/>
          <w:szCs w:val="24"/>
        </w:rPr>
        <w:t>+</w:t>
      </w:r>
      <w:r w:rsidRPr="00C63910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 </w:t>
      </w:r>
      <w:r w:rsidR="00B02974" w:rsidRPr="00B02974">
        <w:rPr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(682) 337-1151</w:t>
      </w:r>
    </w:p>
    <w:p w14:paraId="436F286C" w14:textId="77777777" w:rsidR="00C63910" w:rsidRPr="006737CB" w:rsidRDefault="00C63910" w:rsidP="00B5057E">
      <w:pPr>
        <w:pStyle w:val="NoSpacing"/>
        <w:shd w:val="clear" w:color="auto" w:fill="DBDBDB" w:themeFill="accent3" w:themeFillTint="66"/>
        <w:tabs>
          <w:tab w:val="left" w:pos="284"/>
        </w:tabs>
        <w:jc w:val="both"/>
        <w:rPr>
          <w:rFonts w:cstheme="minorHAnsi"/>
          <w:b/>
          <w:bCs/>
          <w:kern w:val="0"/>
          <w:sz w:val="24"/>
          <w:szCs w:val="24"/>
          <w:u w:val="single"/>
        </w:rPr>
      </w:pPr>
      <w:r w:rsidRPr="00203A3B">
        <w:rPr>
          <w:rFonts w:cstheme="minorHAnsi"/>
          <w:b/>
          <w:bCs/>
          <w:kern w:val="0"/>
          <w:sz w:val="24"/>
          <w:szCs w:val="24"/>
          <w:u w:val="single"/>
        </w:rPr>
        <w:t>PROFESSIONAL SUMMARY:</w:t>
      </w:r>
    </w:p>
    <w:p w14:paraId="0FF7ABEF" w14:textId="77777777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Results-driven </w:t>
      </w:r>
      <w:r w:rsidRPr="00F71500">
        <w:rPr>
          <w:rStyle w:val="Strong"/>
          <w:rFonts w:asciiTheme="minorHAnsi" w:hAnsiTheme="minorHAnsi" w:cstheme="minorHAnsi"/>
        </w:rPr>
        <w:t>Power BI Developer and Financial Research Analyst</w:t>
      </w:r>
      <w:r w:rsidRPr="00F71500">
        <w:rPr>
          <w:rFonts w:asciiTheme="minorHAnsi" w:hAnsiTheme="minorHAnsi" w:cstheme="minorHAnsi"/>
        </w:rPr>
        <w:t xml:space="preserve"> with 6 years of experience in </w:t>
      </w:r>
      <w:r w:rsidRPr="00F71500">
        <w:rPr>
          <w:rStyle w:val="Strong"/>
          <w:rFonts w:asciiTheme="minorHAnsi" w:hAnsiTheme="minorHAnsi" w:cstheme="minorHAnsi"/>
        </w:rPr>
        <w:t>business intelligence, financial data analysis, and visualization</w:t>
      </w:r>
      <w:r w:rsidRPr="00F71500">
        <w:rPr>
          <w:rFonts w:asciiTheme="minorHAnsi" w:hAnsiTheme="minorHAnsi" w:cstheme="minorHAnsi"/>
        </w:rPr>
        <w:t xml:space="preserve"> across finance and corporate domains.</w:t>
      </w:r>
    </w:p>
    <w:p w14:paraId="74FAEE70" w14:textId="77777777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Extensive work integrating </w:t>
      </w:r>
      <w:r w:rsidRPr="00F71500">
        <w:rPr>
          <w:rFonts w:asciiTheme="minorHAnsi" w:hAnsiTheme="minorHAnsi" w:cstheme="minorHAnsi"/>
          <w:b/>
          <w:bCs/>
        </w:rPr>
        <w:t>AI with EHR systems</w:t>
      </w:r>
      <w:r w:rsidRPr="00F71500">
        <w:rPr>
          <w:rFonts w:asciiTheme="minorHAnsi" w:hAnsiTheme="minorHAnsi" w:cstheme="minorHAnsi"/>
        </w:rPr>
        <w:t xml:space="preserve"> and automating data workflows with </w:t>
      </w:r>
      <w:r w:rsidRPr="00F71500">
        <w:rPr>
          <w:rFonts w:asciiTheme="minorHAnsi" w:hAnsiTheme="minorHAnsi" w:cstheme="minorHAnsi"/>
          <w:b/>
          <w:bCs/>
        </w:rPr>
        <w:t>cloud-native tools</w:t>
      </w:r>
      <w:r w:rsidRPr="00F71500">
        <w:rPr>
          <w:rFonts w:asciiTheme="minorHAnsi" w:hAnsiTheme="minorHAnsi" w:cstheme="minorHAnsi"/>
        </w:rPr>
        <w:t>.</w:t>
      </w:r>
    </w:p>
    <w:p w14:paraId="3D515112" w14:textId="57B977BE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Developed </w:t>
      </w:r>
      <w:r w:rsidRPr="00F71500">
        <w:rPr>
          <w:rFonts w:asciiTheme="minorHAnsi" w:hAnsiTheme="minorHAnsi" w:cstheme="minorHAnsi"/>
          <w:b/>
          <w:bCs/>
        </w:rPr>
        <w:t>Python-based MapReduce</w:t>
      </w:r>
      <w:r w:rsidRPr="00F71500">
        <w:rPr>
          <w:rFonts w:asciiTheme="minorHAnsi" w:hAnsiTheme="minorHAnsi" w:cstheme="minorHAnsi"/>
        </w:rPr>
        <w:t xml:space="preserve"> flows using </w:t>
      </w:r>
      <w:r w:rsidRPr="00F71500">
        <w:rPr>
          <w:rFonts w:asciiTheme="minorHAnsi" w:hAnsiTheme="minorHAnsi" w:cstheme="minorHAnsi"/>
          <w:b/>
          <w:bCs/>
        </w:rPr>
        <w:t>Microsoft HDInsight</w:t>
      </w:r>
      <w:r w:rsidRPr="00F71500">
        <w:rPr>
          <w:rFonts w:asciiTheme="minorHAnsi" w:hAnsiTheme="minorHAnsi" w:cstheme="minorHAnsi"/>
        </w:rPr>
        <w:t>, enabling scalable data processing for large datasets.</w:t>
      </w:r>
    </w:p>
    <w:p w14:paraId="0D462456" w14:textId="7CB4C0B1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Launched </w:t>
      </w:r>
      <w:r w:rsidRPr="00F71500">
        <w:rPr>
          <w:rFonts w:asciiTheme="minorHAnsi" w:hAnsiTheme="minorHAnsi" w:cstheme="minorHAnsi"/>
          <w:b/>
          <w:bCs/>
        </w:rPr>
        <w:t>multi-threaded harassers</w:t>
      </w:r>
      <w:r w:rsidRPr="00F71500">
        <w:rPr>
          <w:rFonts w:asciiTheme="minorHAnsi" w:hAnsiTheme="minorHAnsi" w:cstheme="minorHAnsi"/>
        </w:rPr>
        <w:t xml:space="preserve"> and conducted </w:t>
      </w:r>
      <w:r w:rsidRPr="00F71500">
        <w:rPr>
          <w:rFonts w:asciiTheme="minorHAnsi" w:hAnsiTheme="minorHAnsi" w:cstheme="minorHAnsi"/>
          <w:b/>
          <w:bCs/>
        </w:rPr>
        <w:t>memory stress tests</w:t>
      </w:r>
      <w:r w:rsidRPr="00F71500">
        <w:rPr>
          <w:rFonts w:asciiTheme="minorHAnsi" w:hAnsiTheme="minorHAnsi" w:cstheme="minorHAnsi"/>
        </w:rPr>
        <w:t xml:space="preserve"> using Python wrappers to ensure system resilience.</w:t>
      </w:r>
    </w:p>
    <w:p w14:paraId="266B146A" w14:textId="013390DD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 Skilled in gathering functional specifications for dashboard/report development, contributing to </w:t>
      </w:r>
      <w:r w:rsidRPr="00F71500">
        <w:rPr>
          <w:rFonts w:asciiTheme="minorHAnsi" w:hAnsiTheme="minorHAnsi" w:cstheme="minorHAnsi"/>
          <w:b/>
          <w:bCs/>
        </w:rPr>
        <w:t>ML and forecasting</w:t>
      </w:r>
      <w:r w:rsidRPr="00F71500">
        <w:rPr>
          <w:rFonts w:asciiTheme="minorHAnsi" w:hAnsiTheme="minorHAnsi" w:cstheme="minorHAnsi"/>
        </w:rPr>
        <w:t xml:space="preserve"> strategies.</w:t>
      </w:r>
    </w:p>
    <w:p w14:paraId="1D55133B" w14:textId="324923C9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Proven expertise in transforming complex financial and operational data into actionable insights through </w:t>
      </w:r>
      <w:r w:rsidRPr="00F71500">
        <w:rPr>
          <w:rStyle w:val="Strong"/>
          <w:rFonts w:asciiTheme="minorHAnsi" w:hAnsiTheme="minorHAnsi" w:cstheme="minorHAnsi"/>
        </w:rPr>
        <w:t>Power BI dashboards, SQL queries, and Excel automation</w:t>
      </w:r>
      <w:r w:rsidRPr="00F71500">
        <w:rPr>
          <w:rFonts w:asciiTheme="minorHAnsi" w:hAnsiTheme="minorHAnsi" w:cstheme="minorHAnsi"/>
        </w:rPr>
        <w:t>.</w:t>
      </w:r>
    </w:p>
    <w:p w14:paraId="63CF77C0" w14:textId="3AEEA406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Skilled in </w:t>
      </w:r>
      <w:r w:rsidRPr="00F71500">
        <w:rPr>
          <w:rStyle w:val="Strong"/>
          <w:rFonts w:asciiTheme="minorHAnsi" w:hAnsiTheme="minorHAnsi" w:cstheme="minorHAnsi"/>
        </w:rPr>
        <w:t xml:space="preserve">data </w:t>
      </w:r>
      <w:proofErr w:type="spellStart"/>
      <w:r w:rsidRPr="00F71500">
        <w:rPr>
          <w:rStyle w:val="Strong"/>
          <w:rFonts w:asciiTheme="minorHAnsi" w:hAnsiTheme="minorHAnsi" w:cstheme="minorHAnsi"/>
        </w:rPr>
        <w:t>modeling</w:t>
      </w:r>
      <w:proofErr w:type="spellEnd"/>
      <w:r w:rsidRPr="00F71500">
        <w:rPr>
          <w:rStyle w:val="Strong"/>
          <w:rFonts w:asciiTheme="minorHAnsi" w:hAnsiTheme="minorHAnsi" w:cstheme="minorHAnsi"/>
        </w:rPr>
        <w:t>, DAX, Power Query, and relational database design</w:t>
      </w:r>
      <w:r w:rsidRPr="00F71500">
        <w:rPr>
          <w:rFonts w:asciiTheme="minorHAnsi" w:hAnsiTheme="minorHAnsi" w:cstheme="minorHAnsi"/>
        </w:rPr>
        <w:t>, ensuring efficient data structures that support financial reporting, forecasting, and performance analysis.</w:t>
      </w:r>
    </w:p>
    <w:p w14:paraId="2931FF3B" w14:textId="39DE802C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Hands-on experience in </w:t>
      </w:r>
      <w:r w:rsidRPr="00F71500">
        <w:rPr>
          <w:rStyle w:val="Strong"/>
          <w:rFonts w:asciiTheme="minorHAnsi" w:hAnsiTheme="minorHAnsi" w:cstheme="minorHAnsi"/>
        </w:rPr>
        <w:t>SQL Server, MySQL, and Power BI Service</w:t>
      </w:r>
      <w:r w:rsidRPr="00F71500">
        <w:rPr>
          <w:rFonts w:asciiTheme="minorHAnsi" w:hAnsiTheme="minorHAnsi" w:cstheme="minorHAnsi"/>
        </w:rPr>
        <w:t>, including developing stored procedures, views, joins, and data transformations for accurate and scalable BI solutions.</w:t>
      </w:r>
    </w:p>
    <w:p w14:paraId="7E194549" w14:textId="05385FBB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Proficient in </w:t>
      </w:r>
      <w:r w:rsidRPr="00F71500">
        <w:rPr>
          <w:rStyle w:val="Strong"/>
          <w:rFonts w:asciiTheme="minorHAnsi" w:hAnsiTheme="minorHAnsi" w:cstheme="minorHAnsi"/>
        </w:rPr>
        <w:t>financial statement analysis</w:t>
      </w:r>
      <w:r w:rsidRPr="00F71500">
        <w:rPr>
          <w:rFonts w:asciiTheme="minorHAnsi" w:hAnsiTheme="minorHAnsi" w:cstheme="minorHAnsi"/>
        </w:rPr>
        <w:t xml:space="preserve"> (Balance Sheet, Income Statement, Cash Flow) and </w:t>
      </w:r>
      <w:r w:rsidRPr="00F71500">
        <w:rPr>
          <w:rStyle w:val="Strong"/>
          <w:rFonts w:asciiTheme="minorHAnsi" w:hAnsiTheme="minorHAnsi" w:cstheme="minorHAnsi"/>
        </w:rPr>
        <w:t>corporate actions</w:t>
      </w:r>
      <w:r w:rsidRPr="00F71500">
        <w:rPr>
          <w:rFonts w:asciiTheme="minorHAnsi" w:hAnsiTheme="minorHAnsi" w:cstheme="minorHAnsi"/>
        </w:rPr>
        <w:t xml:space="preserve"> (M&amp;A, stock splits, buybacks, dividends), providing accurate insights for investment and risk assessments.</w:t>
      </w:r>
    </w:p>
    <w:p w14:paraId="2A83ECF8" w14:textId="31B17CE9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Expertise in </w:t>
      </w:r>
      <w:r w:rsidRPr="00F71500">
        <w:rPr>
          <w:rStyle w:val="Strong"/>
          <w:rFonts w:asciiTheme="minorHAnsi" w:hAnsiTheme="minorHAnsi" w:cstheme="minorHAnsi"/>
        </w:rPr>
        <w:t>Power BI dashboard design</w:t>
      </w:r>
      <w:r w:rsidRPr="00F71500">
        <w:rPr>
          <w:rFonts w:asciiTheme="minorHAnsi" w:hAnsiTheme="minorHAnsi" w:cstheme="minorHAnsi"/>
        </w:rPr>
        <w:t xml:space="preserve"> with advanced visuals (</w:t>
      </w:r>
      <w:r w:rsidRPr="008B705F">
        <w:rPr>
          <w:rFonts w:asciiTheme="minorHAnsi" w:hAnsiTheme="minorHAnsi" w:cstheme="minorHAnsi"/>
          <w:b/>
          <w:bCs/>
        </w:rPr>
        <w:t xml:space="preserve">heatmaps, scatter plots, </w:t>
      </w:r>
      <w:r w:rsidR="008B705F" w:rsidRPr="008B705F">
        <w:rPr>
          <w:rFonts w:asciiTheme="minorHAnsi" w:hAnsiTheme="minorHAnsi" w:cstheme="minorHAnsi"/>
          <w:b/>
          <w:bCs/>
        </w:rPr>
        <w:t>tree</w:t>
      </w:r>
      <w:r w:rsidR="008B705F" w:rsidRPr="00F71500">
        <w:rPr>
          <w:rFonts w:asciiTheme="minorHAnsi" w:hAnsiTheme="minorHAnsi" w:cstheme="minorHAnsi"/>
        </w:rPr>
        <w:t xml:space="preserve"> </w:t>
      </w:r>
      <w:r w:rsidR="008B705F" w:rsidRPr="008B705F">
        <w:rPr>
          <w:rFonts w:asciiTheme="minorHAnsi" w:hAnsiTheme="minorHAnsi" w:cstheme="minorHAnsi"/>
          <w:b/>
          <w:bCs/>
        </w:rPr>
        <w:t>maps</w:t>
      </w:r>
      <w:r w:rsidRPr="008B705F">
        <w:rPr>
          <w:rFonts w:asciiTheme="minorHAnsi" w:hAnsiTheme="minorHAnsi" w:cstheme="minorHAnsi"/>
          <w:b/>
          <w:bCs/>
        </w:rPr>
        <w:t>, KPIs) and DAX for logical,</w:t>
      </w:r>
      <w:r w:rsidRPr="00F71500">
        <w:rPr>
          <w:rFonts w:asciiTheme="minorHAnsi" w:hAnsiTheme="minorHAnsi" w:cstheme="minorHAnsi"/>
        </w:rPr>
        <w:t xml:space="preserve"> aggregate, and time intelligence calculations.</w:t>
      </w:r>
    </w:p>
    <w:p w14:paraId="2226ABDB" w14:textId="5AD6443B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Strong analytical background in </w:t>
      </w:r>
      <w:r w:rsidRPr="00F71500">
        <w:rPr>
          <w:rStyle w:val="Strong"/>
          <w:rFonts w:asciiTheme="minorHAnsi" w:hAnsiTheme="minorHAnsi" w:cstheme="minorHAnsi"/>
        </w:rPr>
        <w:t>investment analytics, corporate finance, and data-driven reporting</w:t>
      </w:r>
      <w:r w:rsidRPr="00F71500">
        <w:rPr>
          <w:rFonts w:asciiTheme="minorHAnsi" w:hAnsiTheme="minorHAnsi" w:cstheme="minorHAnsi"/>
        </w:rPr>
        <w:t>, delivering executive-level insights to improve strategic decision-making.</w:t>
      </w:r>
    </w:p>
    <w:p w14:paraId="4F816AB8" w14:textId="77777777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Experienced in </w:t>
      </w:r>
      <w:r w:rsidRPr="00F71500">
        <w:rPr>
          <w:rStyle w:val="Strong"/>
          <w:rFonts w:asciiTheme="minorHAnsi" w:hAnsiTheme="minorHAnsi" w:cstheme="minorHAnsi"/>
        </w:rPr>
        <w:t>Excel automation</w:t>
      </w:r>
      <w:r w:rsidRPr="00F71500">
        <w:rPr>
          <w:rFonts w:asciiTheme="minorHAnsi" w:hAnsiTheme="minorHAnsi" w:cstheme="minorHAnsi"/>
        </w:rPr>
        <w:t>, including PivotTables</w:t>
      </w:r>
      <w:r w:rsidRPr="008B705F">
        <w:rPr>
          <w:rFonts w:asciiTheme="minorHAnsi" w:hAnsiTheme="minorHAnsi" w:cstheme="minorHAnsi"/>
          <w:b/>
          <w:bCs/>
        </w:rPr>
        <w:t>, VLOOKUP</w:t>
      </w:r>
      <w:r w:rsidRPr="00F71500">
        <w:rPr>
          <w:rFonts w:asciiTheme="minorHAnsi" w:hAnsiTheme="minorHAnsi" w:cstheme="minorHAnsi"/>
        </w:rPr>
        <w:t>, and reporting templates, reducing manual work and improving accuracy in financial reporting.</w:t>
      </w:r>
    </w:p>
    <w:p w14:paraId="2E8ED7D4" w14:textId="33E41188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 Effective in </w:t>
      </w:r>
      <w:r w:rsidRPr="00F71500">
        <w:rPr>
          <w:rStyle w:val="Strong"/>
          <w:rFonts w:asciiTheme="minorHAnsi" w:hAnsiTheme="minorHAnsi" w:cstheme="minorHAnsi"/>
        </w:rPr>
        <w:t>client collaboration</w:t>
      </w:r>
      <w:r w:rsidRPr="00F71500">
        <w:rPr>
          <w:rFonts w:asciiTheme="minorHAnsi" w:hAnsiTheme="minorHAnsi" w:cstheme="minorHAnsi"/>
        </w:rPr>
        <w:t>, gathering reporting requirements, designing wireframes, and delivering dashboards that reduced manual effort by over 20 hours per month.</w:t>
      </w:r>
    </w:p>
    <w:p w14:paraId="38FABCED" w14:textId="057A8FBC" w:rsid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Adept in </w:t>
      </w:r>
      <w:r w:rsidRPr="00F71500">
        <w:rPr>
          <w:rStyle w:val="Strong"/>
          <w:rFonts w:asciiTheme="minorHAnsi" w:hAnsiTheme="minorHAnsi" w:cstheme="minorHAnsi"/>
        </w:rPr>
        <w:t>Agile project environments</w:t>
      </w:r>
      <w:r w:rsidRPr="00F71500">
        <w:rPr>
          <w:rFonts w:asciiTheme="minorHAnsi" w:hAnsiTheme="minorHAnsi" w:cstheme="minorHAnsi"/>
        </w:rPr>
        <w:t xml:space="preserve">, participating in sprint planning, UAT, and delivery of BI solutions with </w:t>
      </w:r>
      <w:r w:rsidRPr="00F71500">
        <w:rPr>
          <w:rStyle w:val="Strong"/>
          <w:rFonts w:asciiTheme="minorHAnsi" w:hAnsiTheme="minorHAnsi" w:cstheme="minorHAnsi"/>
        </w:rPr>
        <w:t>Row-Level Security (RLS)</w:t>
      </w:r>
      <w:r w:rsidRPr="00F71500">
        <w:rPr>
          <w:rFonts w:asciiTheme="minorHAnsi" w:hAnsiTheme="minorHAnsi" w:cstheme="minorHAnsi"/>
        </w:rPr>
        <w:t>, scheduled refreshes, and On-Premises Gateway integration.</w:t>
      </w:r>
    </w:p>
    <w:p w14:paraId="2376629C" w14:textId="77777777" w:rsidR="00952B3C" w:rsidRPr="00952B3C" w:rsidRDefault="00952B3C" w:rsidP="00952B3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952B3C">
        <w:rPr>
          <w:sz w:val="24"/>
          <w:szCs w:val="24"/>
        </w:rPr>
        <w:t xml:space="preserve">Created dynamic dashboards in </w:t>
      </w:r>
      <w:r w:rsidRPr="00952B3C">
        <w:rPr>
          <w:b/>
          <w:bCs/>
          <w:sz w:val="24"/>
          <w:szCs w:val="24"/>
        </w:rPr>
        <w:t xml:space="preserve">Power BI </w:t>
      </w:r>
      <w:r w:rsidRPr="00952B3C">
        <w:rPr>
          <w:sz w:val="24"/>
          <w:szCs w:val="24"/>
        </w:rPr>
        <w:t xml:space="preserve">with </w:t>
      </w:r>
      <w:r w:rsidRPr="00952B3C">
        <w:rPr>
          <w:b/>
          <w:bCs/>
          <w:sz w:val="24"/>
          <w:szCs w:val="24"/>
        </w:rPr>
        <w:t>row-level security, drill-through, and DAX</w:t>
      </w:r>
      <w:r w:rsidRPr="00952B3C">
        <w:rPr>
          <w:sz w:val="24"/>
          <w:szCs w:val="24"/>
        </w:rPr>
        <w:t xml:space="preserve"> measures.</w:t>
      </w:r>
    </w:p>
    <w:p w14:paraId="4FF05ADC" w14:textId="4BE2D233" w:rsidR="00952B3C" w:rsidRPr="00952B3C" w:rsidRDefault="00952B3C" w:rsidP="00952B3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952B3C">
        <w:rPr>
          <w:sz w:val="24"/>
          <w:szCs w:val="24"/>
        </w:rPr>
        <w:t>Collaborated with business stakeholders to translate requirements into technical BI solutions.</w:t>
      </w:r>
    </w:p>
    <w:p w14:paraId="52DA96CB" w14:textId="57A6CA50" w:rsidR="00952B3C" w:rsidRPr="00952B3C" w:rsidRDefault="00952B3C" w:rsidP="00952B3C">
      <w:pPr>
        <w:pStyle w:val="ListParagraph"/>
        <w:numPr>
          <w:ilvl w:val="0"/>
          <w:numId w:val="51"/>
        </w:numPr>
        <w:rPr>
          <w:b/>
          <w:bCs/>
          <w:sz w:val="24"/>
          <w:szCs w:val="24"/>
        </w:rPr>
      </w:pPr>
      <w:r w:rsidRPr="00952B3C">
        <w:rPr>
          <w:sz w:val="24"/>
          <w:szCs w:val="24"/>
        </w:rPr>
        <w:t xml:space="preserve">Hands-on experience integrating </w:t>
      </w:r>
      <w:r w:rsidRPr="00952B3C">
        <w:rPr>
          <w:b/>
          <w:bCs/>
          <w:sz w:val="24"/>
          <w:szCs w:val="24"/>
        </w:rPr>
        <w:t>Power BI</w:t>
      </w:r>
      <w:r w:rsidRPr="00952B3C">
        <w:rPr>
          <w:sz w:val="24"/>
          <w:szCs w:val="24"/>
        </w:rPr>
        <w:t xml:space="preserve"> with </w:t>
      </w:r>
      <w:r w:rsidRPr="00952B3C">
        <w:rPr>
          <w:b/>
          <w:bCs/>
          <w:sz w:val="24"/>
          <w:szCs w:val="24"/>
        </w:rPr>
        <w:t>Azure Data Factory and SQL Server.</w:t>
      </w:r>
    </w:p>
    <w:p w14:paraId="1FADAE03" w14:textId="70F413CC" w:rsidR="00952B3C" w:rsidRPr="00952B3C" w:rsidRDefault="00952B3C" w:rsidP="00952B3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952B3C">
        <w:rPr>
          <w:sz w:val="24"/>
          <w:szCs w:val="24"/>
        </w:rPr>
        <w:t xml:space="preserve">Experience in mentoring junior analysts and leading </w:t>
      </w:r>
      <w:r w:rsidRPr="00952B3C">
        <w:rPr>
          <w:b/>
          <w:bCs/>
          <w:sz w:val="24"/>
          <w:szCs w:val="24"/>
        </w:rPr>
        <w:t>data-driven initiatives</w:t>
      </w:r>
      <w:r w:rsidRPr="00952B3C">
        <w:rPr>
          <w:sz w:val="24"/>
          <w:szCs w:val="24"/>
        </w:rPr>
        <w:t xml:space="preserve"> across teams.</w:t>
      </w:r>
    </w:p>
    <w:p w14:paraId="7678FB79" w14:textId="7AED4923" w:rsidR="00F71500" w:rsidRPr="00F71500" w:rsidRDefault="00F71500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Strong communicator with the ability to bridge </w:t>
      </w:r>
      <w:r w:rsidRPr="00F71500">
        <w:rPr>
          <w:rFonts w:asciiTheme="minorHAnsi" w:hAnsiTheme="minorHAnsi" w:cstheme="minorHAnsi"/>
          <w:b/>
          <w:bCs/>
        </w:rPr>
        <w:t>technical and financial</w:t>
      </w:r>
      <w:r w:rsidRPr="00F71500">
        <w:rPr>
          <w:rFonts w:asciiTheme="minorHAnsi" w:hAnsiTheme="minorHAnsi" w:cstheme="minorHAnsi"/>
        </w:rPr>
        <w:t xml:space="preserve"> perspectives, ensuring reports and dashboards align with key business goals.</w:t>
      </w:r>
    </w:p>
    <w:p w14:paraId="5672228A" w14:textId="326F7DC6" w:rsidR="00AF46BF" w:rsidRPr="00F71500" w:rsidRDefault="00AF46BF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Proficient in </w:t>
      </w:r>
      <w:r w:rsidRPr="00F71500">
        <w:rPr>
          <w:rFonts w:asciiTheme="minorHAnsi" w:hAnsiTheme="minorHAnsi" w:cstheme="minorHAnsi"/>
          <w:b/>
          <w:bCs/>
        </w:rPr>
        <w:t>advanced SQL</w:t>
      </w:r>
      <w:r w:rsidRPr="00F71500">
        <w:rPr>
          <w:rFonts w:asciiTheme="minorHAnsi" w:hAnsiTheme="minorHAnsi" w:cstheme="minorHAnsi"/>
        </w:rPr>
        <w:t xml:space="preserve">, </w:t>
      </w:r>
      <w:r w:rsidRPr="00F71500">
        <w:rPr>
          <w:rFonts w:asciiTheme="minorHAnsi" w:hAnsiTheme="minorHAnsi" w:cstheme="minorHAnsi"/>
          <w:b/>
          <w:bCs/>
        </w:rPr>
        <w:t>Python</w:t>
      </w:r>
      <w:r w:rsidRPr="00F71500">
        <w:rPr>
          <w:rFonts w:asciiTheme="minorHAnsi" w:hAnsiTheme="minorHAnsi" w:cstheme="minorHAnsi"/>
        </w:rPr>
        <w:t xml:space="preserve">, and </w:t>
      </w:r>
      <w:r w:rsidRPr="00F71500">
        <w:rPr>
          <w:rFonts w:asciiTheme="minorHAnsi" w:hAnsiTheme="minorHAnsi" w:cstheme="minorHAnsi"/>
          <w:b/>
          <w:bCs/>
        </w:rPr>
        <w:t>cloud platforms (AWS, Azure, GCP)</w:t>
      </w:r>
      <w:r w:rsidRPr="00F71500">
        <w:rPr>
          <w:rFonts w:asciiTheme="minorHAnsi" w:hAnsiTheme="minorHAnsi" w:cstheme="minorHAnsi"/>
        </w:rPr>
        <w:t xml:space="preserve"> for building scalable data pipelines, real-time analytics, and ML-based automation.</w:t>
      </w:r>
    </w:p>
    <w:p w14:paraId="054457B2" w14:textId="5B570F1E" w:rsidR="00AF46BF" w:rsidRPr="00F71500" w:rsidRDefault="00AF46BF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t xml:space="preserve">Hands-on expertise in designing dashboards using </w:t>
      </w:r>
      <w:r w:rsidRPr="00F71500">
        <w:rPr>
          <w:rFonts w:asciiTheme="minorHAnsi" w:hAnsiTheme="minorHAnsi" w:cstheme="minorHAnsi"/>
          <w:b/>
          <w:bCs/>
        </w:rPr>
        <w:t>Power BI</w:t>
      </w:r>
      <w:r w:rsidRPr="00F71500">
        <w:rPr>
          <w:rFonts w:asciiTheme="minorHAnsi" w:hAnsiTheme="minorHAnsi" w:cstheme="minorHAnsi"/>
        </w:rPr>
        <w:t xml:space="preserve"> and </w:t>
      </w:r>
      <w:r w:rsidRPr="00F71500">
        <w:rPr>
          <w:rFonts w:asciiTheme="minorHAnsi" w:hAnsiTheme="minorHAnsi" w:cstheme="minorHAnsi"/>
          <w:b/>
          <w:bCs/>
        </w:rPr>
        <w:t>Tableau</w:t>
      </w:r>
      <w:r w:rsidRPr="00F71500">
        <w:rPr>
          <w:rFonts w:asciiTheme="minorHAnsi" w:hAnsiTheme="minorHAnsi" w:cstheme="minorHAnsi"/>
        </w:rPr>
        <w:t xml:space="preserve">, integrating data from diverse sources to support executive-level reporting and operational decision-making.  </w:t>
      </w:r>
    </w:p>
    <w:p w14:paraId="3AD37C6A" w14:textId="505155D8" w:rsidR="00AF46BF" w:rsidRPr="00F71500" w:rsidRDefault="00AF46BF" w:rsidP="0043076A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F71500">
        <w:rPr>
          <w:rFonts w:asciiTheme="minorHAnsi" w:hAnsiTheme="minorHAnsi" w:cstheme="minorHAnsi"/>
        </w:rPr>
        <w:lastRenderedPageBreak/>
        <w:t xml:space="preserve">Designed and deployed </w:t>
      </w:r>
      <w:r w:rsidRPr="00F71500">
        <w:rPr>
          <w:rFonts w:asciiTheme="minorHAnsi" w:hAnsiTheme="minorHAnsi" w:cstheme="minorHAnsi"/>
          <w:b/>
          <w:bCs/>
        </w:rPr>
        <w:t>ETL pipelines</w:t>
      </w:r>
      <w:r w:rsidRPr="00F71500">
        <w:rPr>
          <w:rFonts w:asciiTheme="minorHAnsi" w:hAnsiTheme="minorHAnsi" w:cstheme="minorHAnsi"/>
        </w:rPr>
        <w:t xml:space="preserve"> using </w:t>
      </w:r>
      <w:r w:rsidRPr="00F71500">
        <w:rPr>
          <w:rFonts w:asciiTheme="minorHAnsi" w:hAnsiTheme="minorHAnsi" w:cstheme="minorHAnsi"/>
          <w:b/>
          <w:bCs/>
        </w:rPr>
        <w:t>SSIS</w:t>
      </w:r>
      <w:r w:rsidRPr="00F71500">
        <w:rPr>
          <w:rFonts w:asciiTheme="minorHAnsi" w:hAnsiTheme="minorHAnsi" w:cstheme="minorHAnsi"/>
        </w:rPr>
        <w:t xml:space="preserve">, </w:t>
      </w:r>
      <w:r w:rsidRPr="00F71500">
        <w:rPr>
          <w:rFonts w:asciiTheme="minorHAnsi" w:hAnsiTheme="minorHAnsi" w:cstheme="minorHAnsi"/>
          <w:b/>
          <w:bCs/>
        </w:rPr>
        <w:t>Azure Data Factory</w:t>
      </w:r>
      <w:r w:rsidRPr="00F71500">
        <w:rPr>
          <w:rFonts w:asciiTheme="minorHAnsi" w:hAnsiTheme="minorHAnsi" w:cstheme="minorHAnsi"/>
        </w:rPr>
        <w:t xml:space="preserve">, and </w:t>
      </w:r>
      <w:r w:rsidRPr="00F71500">
        <w:rPr>
          <w:rFonts w:asciiTheme="minorHAnsi" w:hAnsiTheme="minorHAnsi" w:cstheme="minorHAnsi"/>
          <w:b/>
          <w:bCs/>
        </w:rPr>
        <w:t>AWS Glue</w:t>
      </w:r>
      <w:r w:rsidRPr="00F71500">
        <w:rPr>
          <w:rFonts w:asciiTheme="minorHAnsi" w:hAnsiTheme="minorHAnsi" w:cstheme="minorHAnsi"/>
        </w:rPr>
        <w:t xml:space="preserve">, including integration from </w:t>
      </w:r>
      <w:r w:rsidRPr="00F71500">
        <w:rPr>
          <w:rFonts w:asciiTheme="minorHAnsi" w:hAnsiTheme="minorHAnsi" w:cstheme="minorHAnsi"/>
          <w:b/>
          <w:bCs/>
        </w:rPr>
        <w:t>SQL Server, Oracle, Excel, CSV, FTP</w:t>
      </w:r>
      <w:r w:rsidRPr="00F71500">
        <w:rPr>
          <w:rFonts w:asciiTheme="minorHAnsi" w:hAnsiTheme="minorHAnsi" w:cstheme="minorHAnsi"/>
        </w:rPr>
        <w:t>, and cloud sources.</w:t>
      </w:r>
    </w:p>
    <w:p w14:paraId="3CF22C79" w14:textId="3E0C0212" w:rsidR="0043076A" w:rsidRDefault="00AF46BF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F71500">
        <w:rPr>
          <w:rFonts w:asciiTheme="minorHAnsi" w:hAnsiTheme="minorHAnsi" w:cstheme="minorHAnsi"/>
        </w:rPr>
        <w:t xml:space="preserve">Strong experience with </w:t>
      </w:r>
      <w:r w:rsidRPr="00F71500">
        <w:rPr>
          <w:rFonts w:asciiTheme="minorHAnsi" w:hAnsiTheme="minorHAnsi" w:cstheme="minorHAnsi"/>
          <w:b/>
          <w:bCs/>
        </w:rPr>
        <w:t>M Query</w:t>
      </w:r>
      <w:r w:rsidRPr="00F71500">
        <w:rPr>
          <w:rFonts w:asciiTheme="minorHAnsi" w:hAnsiTheme="minorHAnsi" w:cstheme="minorHAnsi"/>
        </w:rPr>
        <w:t xml:space="preserve"> for resolving complex data transformation logic across hybrid systems</w:t>
      </w:r>
      <w:r w:rsidRPr="0043076A">
        <w:rPr>
          <w:rFonts w:asciiTheme="minorHAnsi" w:hAnsiTheme="minorHAnsi" w:cstheme="minorHAnsi"/>
          <w:sz w:val="22"/>
          <w:szCs w:val="22"/>
        </w:rPr>
        <w:t>.</w:t>
      </w:r>
    </w:p>
    <w:p w14:paraId="5525D874" w14:textId="7B8FE262" w:rsidR="00856BC3" w:rsidRPr="00856BC3" w:rsidRDefault="00856BC3" w:rsidP="00F71500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856BC3">
        <w:rPr>
          <w:rFonts w:ascii="Calibri" w:hAnsi="Calibri" w:cs="Calibri"/>
          <w:sz w:val="22"/>
          <w:szCs w:val="22"/>
        </w:rPr>
        <w:t xml:space="preserve">Experienced in </w:t>
      </w:r>
      <w:r w:rsidRPr="00553194">
        <w:rPr>
          <w:rFonts w:ascii="Calibri" w:hAnsi="Calibri" w:cs="Calibri"/>
          <w:b/>
          <w:bCs/>
          <w:sz w:val="22"/>
          <w:szCs w:val="22"/>
        </w:rPr>
        <w:t>managing SQL Server environments</w:t>
      </w:r>
      <w:r w:rsidRPr="00856BC3">
        <w:rPr>
          <w:rFonts w:ascii="Calibri" w:hAnsi="Calibri" w:cs="Calibri"/>
          <w:sz w:val="22"/>
          <w:szCs w:val="22"/>
        </w:rPr>
        <w:t>, performing database installations, backups, restores, user access control, indexing, and performance tuning to ensure high availability and optimal query performance</w:t>
      </w:r>
      <w:r>
        <w:rPr>
          <w:rFonts w:ascii="Calibri" w:hAnsi="Calibri" w:cs="Calibri"/>
          <w:sz w:val="22"/>
          <w:szCs w:val="22"/>
        </w:rPr>
        <w:t>.</w:t>
      </w:r>
    </w:p>
    <w:p w14:paraId="6923F6E4" w14:textId="39A3FB26" w:rsidR="00856BC3" w:rsidRDefault="00856BC3" w:rsidP="00856BC3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856BC3">
        <w:rPr>
          <w:rFonts w:ascii="Calibri" w:hAnsi="Calibri" w:cs="Calibri"/>
          <w:sz w:val="22"/>
          <w:szCs w:val="22"/>
        </w:rPr>
        <w:t xml:space="preserve">Skilled in writing complex </w:t>
      </w:r>
      <w:r w:rsidRPr="00553194">
        <w:rPr>
          <w:rFonts w:ascii="Calibri" w:hAnsi="Calibri" w:cs="Calibri"/>
          <w:b/>
          <w:bCs/>
          <w:sz w:val="22"/>
          <w:szCs w:val="22"/>
        </w:rPr>
        <w:t>SQL queries</w:t>
      </w:r>
      <w:r w:rsidRPr="00856BC3">
        <w:rPr>
          <w:rFonts w:ascii="Calibri" w:hAnsi="Calibri" w:cs="Calibri"/>
          <w:sz w:val="22"/>
          <w:szCs w:val="22"/>
        </w:rPr>
        <w:t xml:space="preserve">, stored procedures, and functions, as well as </w:t>
      </w:r>
      <w:r w:rsidRPr="00553194">
        <w:rPr>
          <w:rFonts w:ascii="Calibri" w:hAnsi="Calibri" w:cs="Calibri"/>
          <w:b/>
          <w:bCs/>
          <w:sz w:val="22"/>
          <w:szCs w:val="22"/>
        </w:rPr>
        <w:t>automating ETL</w:t>
      </w:r>
      <w:r w:rsidRPr="00856BC3">
        <w:rPr>
          <w:rFonts w:ascii="Calibri" w:hAnsi="Calibri" w:cs="Calibri"/>
          <w:sz w:val="22"/>
          <w:szCs w:val="22"/>
        </w:rPr>
        <w:t xml:space="preserve"> processes using</w:t>
      </w:r>
      <w:r w:rsidRPr="00553194">
        <w:rPr>
          <w:rFonts w:ascii="Calibri" w:hAnsi="Calibri" w:cs="Calibri"/>
          <w:b/>
          <w:bCs/>
          <w:sz w:val="22"/>
          <w:szCs w:val="22"/>
        </w:rPr>
        <w:t xml:space="preserve"> SSIS</w:t>
      </w:r>
      <w:r w:rsidRPr="00856BC3">
        <w:rPr>
          <w:rFonts w:ascii="Calibri" w:hAnsi="Calibri" w:cs="Calibri"/>
          <w:sz w:val="22"/>
          <w:szCs w:val="22"/>
        </w:rPr>
        <w:t xml:space="preserve"> and scheduling jobs for data maintenance, monitoring, and reporting tasks.</w:t>
      </w:r>
    </w:p>
    <w:p w14:paraId="7C540F34" w14:textId="04AF2E2C" w:rsidR="00F56E41" w:rsidRDefault="00F56E41" w:rsidP="00F56E41">
      <w:pPr>
        <w:pStyle w:val="NormalWeb"/>
        <w:numPr>
          <w:ilvl w:val="0"/>
          <w:numId w:val="51"/>
        </w:numPr>
      </w:pPr>
      <w:r>
        <w:t xml:space="preserve">Administered and maintained </w:t>
      </w:r>
      <w:r>
        <w:rPr>
          <w:rStyle w:val="Strong"/>
        </w:rPr>
        <w:t xml:space="preserve">SQL Server </w:t>
      </w:r>
      <w:proofErr w:type="gramStart"/>
      <w:r>
        <w:rPr>
          <w:rStyle w:val="Strong"/>
        </w:rPr>
        <w:t xml:space="preserve">databases </w:t>
      </w:r>
      <w:r>
        <w:t xml:space="preserve"> in</w:t>
      </w:r>
      <w:proofErr w:type="gramEnd"/>
      <w:r>
        <w:t xml:space="preserve"> large-scale enterprise environments, ensuring optimal performance and system reliability.</w:t>
      </w:r>
    </w:p>
    <w:p w14:paraId="3FD83AB9" w14:textId="4DA1E52C" w:rsidR="00F56E41" w:rsidRDefault="00F56E41" w:rsidP="00F56E41">
      <w:pPr>
        <w:pStyle w:val="NormalWeb"/>
        <w:numPr>
          <w:ilvl w:val="0"/>
          <w:numId w:val="51"/>
        </w:numPr>
      </w:pPr>
      <w:r>
        <w:t xml:space="preserve">Led </w:t>
      </w:r>
      <w:r>
        <w:rPr>
          <w:rStyle w:val="Strong"/>
        </w:rPr>
        <w:t xml:space="preserve">migration projects from SQL </w:t>
      </w:r>
      <w:proofErr w:type="gramStart"/>
      <w:r>
        <w:rPr>
          <w:rStyle w:val="Strong"/>
        </w:rPr>
        <w:t xml:space="preserve">Server </w:t>
      </w:r>
      <w:r>
        <w:t>,</w:t>
      </w:r>
      <w:proofErr w:type="gramEnd"/>
      <w:r>
        <w:t xml:space="preserve"> including compatibility assessment, data migration, and post-upgrade validation.</w:t>
      </w:r>
    </w:p>
    <w:p w14:paraId="23A160D6" w14:textId="6576213A" w:rsidR="00F56E41" w:rsidRDefault="00F56E41" w:rsidP="00F56E41">
      <w:pPr>
        <w:pStyle w:val="NormalWeb"/>
        <w:numPr>
          <w:ilvl w:val="0"/>
          <w:numId w:val="51"/>
        </w:numPr>
      </w:pPr>
      <w:r>
        <w:t xml:space="preserve">Designed and implemented </w:t>
      </w:r>
      <w:r>
        <w:rPr>
          <w:rStyle w:val="Strong"/>
        </w:rPr>
        <w:t>high availability (HA)</w:t>
      </w:r>
      <w:r>
        <w:t xml:space="preserve"> and </w:t>
      </w:r>
      <w:r>
        <w:rPr>
          <w:rStyle w:val="Strong"/>
        </w:rPr>
        <w:t>disaster recovery (DR)</w:t>
      </w:r>
      <w:r>
        <w:t xml:space="preserve"> strategies using </w:t>
      </w:r>
      <w:r>
        <w:rPr>
          <w:rStyle w:val="Strong"/>
        </w:rPr>
        <w:t xml:space="preserve">Always </w:t>
      </w:r>
      <w:proofErr w:type="gramStart"/>
      <w:r>
        <w:rPr>
          <w:rStyle w:val="Strong"/>
        </w:rPr>
        <w:t>On</w:t>
      </w:r>
      <w:proofErr w:type="gramEnd"/>
      <w:r>
        <w:rPr>
          <w:rStyle w:val="Strong"/>
        </w:rPr>
        <w:t xml:space="preserve"> Failover Clustering</w:t>
      </w:r>
      <w:r>
        <w:t xml:space="preserve"> and </w:t>
      </w:r>
      <w:r>
        <w:rPr>
          <w:rStyle w:val="Strong"/>
        </w:rPr>
        <w:t>Availability Groups</w:t>
      </w:r>
      <w:r>
        <w:t>.</w:t>
      </w:r>
    </w:p>
    <w:p w14:paraId="16676DD0" w14:textId="27A52295" w:rsidR="00FF0C98" w:rsidRPr="00FF0C98" w:rsidRDefault="00FF0C98" w:rsidP="00FF0C98">
      <w:pPr>
        <w:pStyle w:val="NormalWeb"/>
        <w:numPr>
          <w:ilvl w:val="0"/>
          <w:numId w:val="51"/>
        </w:numPr>
        <w:rPr>
          <w:b/>
          <w:bCs/>
        </w:rPr>
      </w:pPr>
      <w:r w:rsidRPr="00FF0C98">
        <w:rPr>
          <w:rStyle w:val="Strong"/>
          <w:b w:val="0"/>
          <w:bCs w:val="0"/>
        </w:rPr>
        <w:t xml:space="preserve">Hands-on experience building scalable </w:t>
      </w:r>
      <w:r w:rsidRPr="00FF0C98">
        <w:rPr>
          <w:rStyle w:val="Strong"/>
        </w:rPr>
        <w:t>data pipelines</w:t>
      </w:r>
      <w:r w:rsidRPr="00FF0C98">
        <w:rPr>
          <w:rStyle w:val="Strong"/>
          <w:b w:val="0"/>
          <w:bCs w:val="0"/>
        </w:rPr>
        <w:t xml:space="preserve"> </w:t>
      </w:r>
      <w:r w:rsidRPr="00FF0C98">
        <w:rPr>
          <w:rStyle w:val="Strong"/>
        </w:rPr>
        <w:t xml:space="preserve">in Databricks using </w:t>
      </w:r>
      <w:proofErr w:type="spellStart"/>
      <w:r w:rsidRPr="00FF0C98">
        <w:rPr>
          <w:rStyle w:val="Strong"/>
        </w:rPr>
        <w:t>PySpark</w:t>
      </w:r>
      <w:proofErr w:type="spellEnd"/>
      <w:r w:rsidRPr="00FF0C98">
        <w:rPr>
          <w:rStyle w:val="Strong"/>
        </w:rPr>
        <w:t>, Delta Lake</w:t>
      </w:r>
      <w:r w:rsidRPr="00FF0C98">
        <w:rPr>
          <w:rStyle w:val="Strong"/>
          <w:b w:val="0"/>
          <w:bCs w:val="0"/>
        </w:rPr>
        <w:t xml:space="preserve">, and </w:t>
      </w:r>
      <w:r w:rsidRPr="00FF0C98">
        <w:rPr>
          <w:rStyle w:val="Strong"/>
        </w:rPr>
        <w:t>SQL</w:t>
      </w:r>
      <w:r w:rsidRPr="00FF0C98">
        <w:rPr>
          <w:rStyle w:val="Strong"/>
          <w:b w:val="0"/>
          <w:bCs w:val="0"/>
        </w:rPr>
        <w:t xml:space="preserve"> to support analytics, reporting, and machine learning workloads.</w:t>
      </w:r>
    </w:p>
    <w:p w14:paraId="09BA5F1D" w14:textId="7F0A3E18" w:rsidR="00FF0C98" w:rsidRPr="00FF0C98" w:rsidRDefault="00FF0C98" w:rsidP="00FF0C98">
      <w:pPr>
        <w:pStyle w:val="NormalWeb"/>
        <w:numPr>
          <w:ilvl w:val="0"/>
          <w:numId w:val="51"/>
        </w:numPr>
        <w:rPr>
          <w:b/>
          <w:bCs/>
        </w:rPr>
      </w:pPr>
      <w:r w:rsidRPr="00FF0C98">
        <w:rPr>
          <w:rStyle w:val="Strong"/>
          <w:b w:val="0"/>
          <w:bCs w:val="0"/>
        </w:rPr>
        <w:t xml:space="preserve">Skilled in optimizing </w:t>
      </w:r>
      <w:r w:rsidRPr="00FF0C98">
        <w:rPr>
          <w:rStyle w:val="Strong"/>
        </w:rPr>
        <w:t>Databricks workflows</w:t>
      </w:r>
      <w:r w:rsidRPr="00FF0C98">
        <w:rPr>
          <w:rStyle w:val="Strong"/>
          <w:b w:val="0"/>
          <w:bCs w:val="0"/>
        </w:rPr>
        <w:t xml:space="preserve">, cluster performance, and </w:t>
      </w:r>
      <w:r w:rsidRPr="00FF0C98">
        <w:rPr>
          <w:rStyle w:val="Strong"/>
        </w:rPr>
        <w:t>ETL</w:t>
      </w:r>
      <w:r w:rsidRPr="00FF0C98">
        <w:rPr>
          <w:rStyle w:val="Strong"/>
          <w:b w:val="0"/>
          <w:bCs w:val="0"/>
        </w:rPr>
        <w:t xml:space="preserve"> processes to improve data reliability, reduce processing time, and enhance overall data engineering efficiency.</w:t>
      </w:r>
    </w:p>
    <w:p w14:paraId="40CA493D" w14:textId="77777777" w:rsidR="00C63910" w:rsidRDefault="00AF46BF" w:rsidP="00AF46BF">
      <w:pPr>
        <w:pStyle w:val="NormalWeb"/>
        <w:rPr>
          <w:rFonts w:cstheme="minorHAnsi"/>
          <w:b/>
          <w:bCs/>
          <w:caps/>
          <w:u w:val="single"/>
        </w:rPr>
      </w:pPr>
      <w:r>
        <w:rPr>
          <w:rFonts w:cstheme="minorHAnsi"/>
          <w:b/>
          <w:bCs/>
          <w:caps/>
          <w:u w:val="single"/>
        </w:rPr>
        <w:t>T</w:t>
      </w:r>
      <w:r w:rsidR="00203A3B" w:rsidRPr="00AF46BF">
        <w:rPr>
          <w:rFonts w:cstheme="minorHAnsi"/>
          <w:b/>
          <w:bCs/>
          <w:caps/>
          <w:u w:val="single"/>
        </w:rPr>
        <w:t>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7539"/>
      </w:tblGrid>
      <w:tr w:rsidR="008B705F" w:rsidRPr="008B705F" w14:paraId="7A8EBBF0" w14:textId="77777777" w:rsidTr="008B7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47547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b/>
                <w:bCs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C4412B7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b/>
                <w:bCs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Skills &amp; Tools</w:t>
            </w:r>
          </w:p>
        </w:tc>
      </w:tr>
      <w:tr w:rsidR="008B705F" w:rsidRPr="008B705F" w14:paraId="583DE5CA" w14:textId="77777777" w:rsidTr="008B7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CEA3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BI Tools</w:t>
            </w:r>
          </w:p>
        </w:tc>
        <w:tc>
          <w:tcPr>
            <w:tcW w:w="0" w:type="auto"/>
            <w:vAlign w:val="center"/>
            <w:hideMark/>
          </w:tcPr>
          <w:p w14:paraId="5C202525" w14:textId="42DEF6DD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lang w:val="en-US"/>
              </w:rPr>
              <w:t>Power BI Desktop, Power BI Service (Pro &amp; Premium</w:t>
            </w:r>
            <w:r w:rsidR="00D50CC1" w:rsidRPr="008B705F">
              <w:rPr>
                <w:rFonts w:ascii="Calibri" w:hAnsi="Calibri" w:cs="Calibri"/>
                <w:lang w:val="en-US"/>
              </w:rPr>
              <w:t>)</w:t>
            </w:r>
            <w:r w:rsidR="00D50CC1" w:rsidRPr="00B41EFE">
              <w:rPr>
                <w:rFonts w:ascii="Calibri" w:hAnsi="Calibri" w:cs="Calibri"/>
                <w:lang w:val="en-US"/>
              </w:rPr>
              <w:t xml:space="preserve">, </w:t>
            </w:r>
            <w:r w:rsidR="00A22786" w:rsidRPr="00B41EFE">
              <w:rPr>
                <w:rFonts w:ascii="Calibri" w:hAnsi="Calibri" w:cs="Calibri"/>
                <w:lang w:val="en-US"/>
              </w:rPr>
              <w:t>Tableau</w:t>
            </w:r>
            <w:r w:rsidR="00A22786">
              <w:rPr>
                <w:rFonts w:ascii="Calibri" w:hAnsi="Calibri" w:cs="Calibri"/>
                <w:lang w:val="en-US"/>
              </w:rPr>
              <w:t>,</w:t>
            </w:r>
            <w:r w:rsidR="00D50CC1">
              <w:rPr>
                <w:rFonts w:ascii="Calibri" w:hAnsi="Calibri" w:cs="Calibri"/>
                <w:lang w:val="en-US"/>
              </w:rPr>
              <w:t xml:space="preserve"> </w:t>
            </w:r>
            <w:r w:rsidR="005C372B">
              <w:rPr>
                <w:rFonts w:ascii="Calibri" w:hAnsi="Calibri" w:cs="Calibri"/>
                <w:lang w:val="en-US"/>
              </w:rPr>
              <w:t>SSRS, SSIS</w:t>
            </w:r>
          </w:p>
        </w:tc>
      </w:tr>
      <w:tr w:rsidR="008B705F" w:rsidRPr="008B705F" w14:paraId="06D784FC" w14:textId="77777777" w:rsidTr="008B7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F0E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383C92C6" w14:textId="2029BA0C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lang w:val="en-US"/>
              </w:rPr>
              <w:t xml:space="preserve">Microsoft SQL </w:t>
            </w:r>
            <w:proofErr w:type="gramStart"/>
            <w:r w:rsidRPr="008B705F">
              <w:rPr>
                <w:rFonts w:ascii="Calibri" w:hAnsi="Calibri" w:cs="Calibri"/>
                <w:lang w:val="en-US"/>
              </w:rPr>
              <w:t>Server ,</w:t>
            </w:r>
            <w:proofErr w:type="gramEnd"/>
            <w:r w:rsidRPr="008B705F">
              <w:rPr>
                <w:rFonts w:ascii="Calibri" w:hAnsi="Calibri" w:cs="Calibri"/>
                <w:lang w:val="en-US"/>
              </w:rPr>
              <w:t xml:space="preserve"> MySQL, Oracle DB</w:t>
            </w:r>
            <w:r w:rsidR="0075386F" w:rsidRPr="008B705F">
              <w:rPr>
                <w:rFonts w:ascii="Calibri" w:hAnsi="Calibri" w:cs="Calibri"/>
                <w:lang w:val="en-US"/>
              </w:rPr>
              <w:t>2</w:t>
            </w:r>
            <w:r w:rsidR="0075386F">
              <w:rPr>
                <w:rFonts w:ascii="Calibri" w:hAnsi="Calibri" w:cs="Calibri"/>
                <w:lang w:val="en-US"/>
              </w:rPr>
              <w:t xml:space="preserve">, </w:t>
            </w:r>
            <w:proofErr w:type="gramStart"/>
            <w:r w:rsidR="0075386F">
              <w:rPr>
                <w:rFonts w:ascii="Calibri" w:hAnsi="Calibri" w:cs="Calibri"/>
                <w:lang w:val="en-US"/>
              </w:rPr>
              <w:t>DBA</w:t>
            </w:r>
            <w:r w:rsidR="00F56E41">
              <w:rPr>
                <w:rFonts w:ascii="Calibri" w:hAnsi="Calibri" w:cs="Calibri"/>
                <w:lang w:val="en-US"/>
              </w:rPr>
              <w:t xml:space="preserve"> ,</w:t>
            </w:r>
            <w:proofErr w:type="gramEnd"/>
            <w:r w:rsidR="00F56E41">
              <w:rPr>
                <w:rFonts w:ascii="Calibri" w:hAnsi="Calibri" w:cs="Calibri"/>
                <w:lang w:val="en-US"/>
              </w:rPr>
              <w:t xml:space="preserve"> </w:t>
            </w:r>
            <w:r w:rsidR="00F56E41" w:rsidRPr="00F56E41">
              <w:rPr>
                <w:rStyle w:val="Strong"/>
                <w:b w:val="0"/>
                <w:bCs w:val="0"/>
              </w:rPr>
              <w:t xml:space="preserve">SQL Server </w:t>
            </w:r>
          </w:p>
        </w:tc>
      </w:tr>
      <w:tr w:rsidR="008B705F" w:rsidRPr="008B705F" w14:paraId="4126D540" w14:textId="77777777" w:rsidTr="008B7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5CDD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Programming &amp; Querying</w:t>
            </w:r>
          </w:p>
        </w:tc>
        <w:tc>
          <w:tcPr>
            <w:tcW w:w="0" w:type="auto"/>
            <w:vAlign w:val="center"/>
            <w:hideMark/>
          </w:tcPr>
          <w:p w14:paraId="6F984F4B" w14:textId="41A5413B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lang w:val="en-US"/>
              </w:rPr>
              <w:t xml:space="preserve">SQL, </w:t>
            </w:r>
            <w:r w:rsidR="0075386F">
              <w:rPr>
                <w:rFonts w:ascii="Calibri" w:hAnsi="Calibri" w:cs="Calibri"/>
                <w:lang w:val="en-US"/>
              </w:rPr>
              <w:t>T-</w:t>
            </w:r>
            <w:r w:rsidR="008E2987">
              <w:rPr>
                <w:rFonts w:ascii="Calibri" w:hAnsi="Calibri" w:cs="Calibri"/>
                <w:lang w:val="en-US"/>
              </w:rPr>
              <w:t>SQL, PL</w:t>
            </w:r>
            <w:r w:rsidR="0075386F">
              <w:rPr>
                <w:rFonts w:ascii="Calibri" w:hAnsi="Calibri" w:cs="Calibri"/>
                <w:lang w:val="en-US"/>
              </w:rPr>
              <w:t>/</w:t>
            </w:r>
            <w:r w:rsidR="005C372B">
              <w:rPr>
                <w:rFonts w:ascii="Calibri" w:hAnsi="Calibri" w:cs="Calibri"/>
                <w:lang w:val="en-US"/>
              </w:rPr>
              <w:t>SQL,</w:t>
            </w:r>
            <w:r w:rsidR="005C372B" w:rsidRPr="008B705F">
              <w:rPr>
                <w:rFonts w:ascii="Calibri" w:hAnsi="Calibri" w:cs="Calibri"/>
                <w:lang w:val="en-US"/>
              </w:rPr>
              <w:t xml:space="preserve"> DAX</w:t>
            </w:r>
            <w:r w:rsidRPr="008B705F">
              <w:rPr>
                <w:rFonts w:ascii="Calibri" w:hAnsi="Calibri" w:cs="Calibri"/>
                <w:lang w:val="en-US"/>
              </w:rPr>
              <w:t>, M-Language (Power Query</w:t>
            </w:r>
            <w:r w:rsidR="00952B3C" w:rsidRPr="008B705F">
              <w:rPr>
                <w:rFonts w:ascii="Calibri" w:hAnsi="Calibri" w:cs="Calibri"/>
                <w:lang w:val="en-US"/>
              </w:rPr>
              <w:t>)</w:t>
            </w:r>
            <w:r w:rsidR="00952B3C" w:rsidRPr="00B41EFE">
              <w:rPr>
                <w:rFonts w:ascii="Calibri" w:hAnsi="Calibri" w:cs="Calibri"/>
                <w:lang w:val="en-US"/>
              </w:rPr>
              <w:t xml:space="preserve">, </w:t>
            </w:r>
            <w:r w:rsidR="0075386F" w:rsidRPr="00B41EFE">
              <w:rPr>
                <w:rFonts w:ascii="Calibri" w:hAnsi="Calibri" w:cs="Calibri"/>
                <w:lang w:val="en-US"/>
              </w:rPr>
              <w:t>Python</w:t>
            </w:r>
            <w:r w:rsidR="0075386F">
              <w:rPr>
                <w:rFonts w:ascii="Calibri" w:hAnsi="Calibri" w:cs="Calibri"/>
                <w:lang w:val="en-US"/>
              </w:rPr>
              <w:t>,</w:t>
            </w:r>
            <w:r w:rsidR="00952B3C">
              <w:rPr>
                <w:rFonts w:ascii="Calibri" w:hAnsi="Calibri" w:cs="Calibri"/>
                <w:lang w:val="en-US"/>
              </w:rPr>
              <w:t xml:space="preserve"> R</w:t>
            </w:r>
          </w:p>
        </w:tc>
      </w:tr>
      <w:tr w:rsidR="008B705F" w:rsidRPr="008B705F" w14:paraId="6D5D0C3D" w14:textId="77777777" w:rsidTr="008B7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CC66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3E117DC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lang w:val="en-US"/>
              </w:rPr>
              <w:t>PivotTables, VLOOKUP, Dashboards, Automation</w:t>
            </w:r>
          </w:p>
        </w:tc>
      </w:tr>
      <w:tr w:rsidR="008B705F" w:rsidRPr="008B705F" w14:paraId="35507B69" w14:textId="77777777" w:rsidTr="008B7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7EA4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b/>
                <w:bCs/>
                <w:lang w:val="en-US"/>
              </w:rPr>
              <w:t>Other Skills</w:t>
            </w:r>
          </w:p>
        </w:tc>
        <w:tc>
          <w:tcPr>
            <w:tcW w:w="0" w:type="auto"/>
            <w:vAlign w:val="center"/>
            <w:hideMark/>
          </w:tcPr>
          <w:p w14:paraId="38616AE2" w14:textId="77777777" w:rsidR="008B705F" w:rsidRPr="00B41EFE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  <w:r w:rsidRPr="008B705F">
              <w:rPr>
                <w:rFonts w:ascii="Calibri" w:hAnsi="Calibri" w:cs="Calibri"/>
                <w:lang w:val="en-US"/>
              </w:rPr>
              <w:t>Data Modeling, ETL, Row-Level Security (RLS), Corporate Finance, Derivatives</w:t>
            </w:r>
          </w:p>
          <w:p w14:paraId="3F26246F" w14:textId="77777777" w:rsidR="008B705F" w:rsidRPr="008B705F" w:rsidRDefault="008B705F" w:rsidP="008B705F">
            <w:pPr>
              <w:pStyle w:val="NormalWeb"/>
              <w:rPr>
                <w:rFonts w:ascii="Calibri" w:hAnsi="Calibri" w:cs="Calibri"/>
                <w:lang w:val="en-US"/>
              </w:rPr>
            </w:pPr>
          </w:p>
        </w:tc>
      </w:tr>
    </w:tbl>
    <w:p w14:paraId="014C77D9" w14:textId="77777777" w:rsidR="00203A3B" w:rsidRPr="003E4819" w:rsidRDefault="00203A3B" w:rsidP="00B5057E">
      <w:pPr>
        <w:pStyle w:val="NoSpacing"/>
        <w:shd w:val="clear" w:color="auto" w:fill="DBDBDB" w:themeFill="accent3" w:themeFillTint="66"/>
        <w:tabs>
          <w:tab w:val="left" w:pos="284"/>
        </w:tabs>
        <w:jc w:val="both"/>
        <w:rPr>
          <w:rFonts w:cstheme="minorHAnsi"/>
          <w:b/>
          <w:bCs/>
          <w:kern w:val="0"/>
          <w:u w:val="single"/>
        </w:rPr>
      </w:pPr>
      <w:r w:rsidRPr="003E4819">
        <w:rPr>
          <w:rFonts w:cstheme="minorHAnsi"/>
          <w:b/>
          <w:bCs/>
          <w:kern w:val="0"/>
          <w:u w:val="single"/>
        </w:rPr>
        <w:t>PROFESSIONAL SUMMARY:</w:t>
      </w:r>
    </w:p>
    <w:p w14:paraId="6D9E7A93" w14:textId="77777777" w:rsidR="00203A3B" w:rsidRPr="003E4819" w:rsidRDefault="003358E9" w:rsidP="00B5057E">
      <w:pPr>
        <w:tabs>
          <w:tab w:val="left" w:pos="6946"/>
        </w:tabs>
        <w:spacing w:after="0" w:line="240" w:lineRule="auto"/>
        <w:rPr>
          <w:rFonts w:cstheme="minorHAnsi"/>
          <w:b/>
          <w:bCs/>
          <w:kern w:val="0"/>
          <w:lang w:val="en-US"/>
        </w:rPr>
      </w:pPr>
      <w:r w:rsidRPr="003E4819">
        <w:rPr>
          <w:rFonts w:cstheme="minorHAnsi"/>
          <w:b/>
          <w:bCs/>
          <w:kern w:val="0"/>
          <w:lang w:val="en-US"/>
        </w:rPr>
        <w:t>Scripps Health, San Di</w:t>
      </w:r>
      <w:r w:rsidR="00C807E7" w:rsidRPr="003E4819">
        <w:rPr>
          <w:rFonts w:cstheme="minorHAnsi"/>
          <w:b/>
          <w:bCs/>
          <w:kern w:val="0"/>
          <w:lang w:val="en-US"/>
        </w:rPr>
        <w:t>e</w:t>
      </w:r>
      <w:r w:rsidRPr="003E4819">
        <w:rPr>
          <w:rFonts w:cstheme="minorHAnsi"/>
          <w:b/>
          <w:bCs/>
          <w:kern w:val="0"/>
          <w:lang w:val="en-US"/>
        </w:rPr>
        <w:t>go, CA</w:t>
      </w:r>
      <w:r w:rsidR="00623F73">
        <w:rPr>
          <w:rFonts w:cstheme="minorHAnsi"/>
          <w:b/>
          <w:bCs/>
          <w:kern w:val="0"/>
          <w:lang w:val="en-US"/>
        </w:rPr>
        <w:t xml:space="preserve">                                                                                               </w:t>
      </w:r>
      <w:r w:rsidR="00B5057E">
        <w:rPr>
          <w:rFonts w:cstheme="minorHAnsi"/>
          <w:b/>
          <w:bCs/>
          <w:kern w:val="0"/>
          <w:lang w:val="en-US"/>
        </w:rPr>
        <w:t xml:space="preserve">         </w:t>
      </w:r>
      <w:r w:rsidR="00623F73">
        <w:rPr>
          <w:rFonts w:cstheme="minorHAnsi"/>
          <w:b/>
          <w:bCs/>
          <w:kern w:val="0"/>
          <w:lang w:val="en-US"/>
        </w:rPr>
        <w:t xml:space="preserve">     </w:t>
      </w:r>
      <w:r w:rsidR="00623F73" w:rsidRPr="00623F73">
        <w:rPr>
          <w:rFonts w:cstheme="minorHAnsi"/>
          <w:b/>
          <w:bCs/>
          <w:kern w:val="0"/>
          <w:lang w:val="en-US"/>
        </w:rPr>
        <w:t>Aug2024 to till date</w:t>
      </w:r>
      <w:r>
        <w:rPr>
          <w:b/>
          <w:sz w:val="20"/>
        </w:rPr>
        <w:t xml:space="preserve">ETL </w:t>
      </w:r>
    </w:p>
    <w:p w14:paraId="73D142D3" w14:textId="77777777" w:rsidR="00F4135D" w:rsidRPr="00F4135D" w:rsidRDefault="0092329F" w:rsidP="00C459B7">
      <w:pPr>
        <w:spacing w:after="0" w:line="240" w:lineRule="auto"/>
        <w:rPr>
          <w:rFonts w:cstheme="minorHAnsi"/>
          <w:b/>
          <w:bCs/>
          <w:kern w:val="0"/>
          <w:lang w:val="en-US"/>
        </w:rPr>
      </w:pPr>
      <w:r w:rsidRPr="003E4819">
        <w:rPr>
          <w:rFonts w:cstheme="minorHAnsi"/>
          <w:b/>
          <w:bCs/>
          <w:kern w:val="0"/>
          <w:lang w:val="en-US"/>
        </w:rPr>
        <w:t>Power BI Developer</w:t>
      </w:r>
      <w:r w:rsidR="00DB2145" w:rsidRPr="003E4819">
        <w:rPr>
          <w:rFonts w:cstheme="minorHAnsi"/>
          <w:b/>
          <w:bCs/>
          <w:kern w:val="0"/>
          <w:lang w:val="en-US"/>
        </w:rPr>
        <w:t>/Data Analyst</w:t>
      </w:r>
      <w:r w:rsidRPr="003E4819">
        <w:rPr>
          <w:rFonts w:cstheme="minorHAnsi"/>
        </w:rPr>
        <w:br/>
      </w:r>
      <w:r w:rsidR="00203A3B" w:rsidRPr="003E4819">
        <w:rPr>
          <w:rFonts w:cstheme="minorHAnsi"/>
          <w:b/>
          <w:bCs/>
          <w:u w:val="single"/>
          <w:lang w:val="en-US"/>
        </w:rPr>
        <w:t>Responsibilities:</w:t>
      </w:r>
    </w:p>
    <w:p w14:paraId="04200E3E" w14:textId="5879440C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Applied Machine Learning:</w:t>
      </w:r>
      <w:r w:rsidRPr="00EF3975">
        <w:rPr>
          <w:rFonts w:asciiTheme="minorHAnsi" w:hAnsiTheme="minorHAnsi" w:cstheme="minorHAnsi"/>
          <w:sz w:val="22"/>
          <w:szCs w:val="22"/>
        </w:rPr>
        <w:t xml:space="preserve"> Built and deployed predictive and classification models using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Python (scikit-learn, TensorFlow, pandas)</w:t>
      </w:r>
      <w:r w:rsidRPr="00EF3975">
        <w:rPr>
          <w:rFonts w:asciiTheme="minorHAnsi" w:hAnsiTheme="minorHAnsi" w:cstheme="minorHAnsi"/>
          <w:sz w:val="22"/>
          <w:szCs w:val="22"/>
        </w:rPr>
        <w:t xml:space="preserve"> to analyse patient demographics, treatment trends, and readmission risks, improving healthcare decision-making and operational efficiency.</w:t>
      </w:r>
    </w:p>
    <w:p w14:paraId="5CCF23E2" w14:textId="77777777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NLP &amp; Text Analytics:</w:t>
      </w:r>
      <w:r w:rsidRPr="00EF3975">
        <w:rPr>
          <w:rFonts w:asciiTheme="minorHAnsi" w:hAnsiTheme="minorHAnsi" w:cstheme="minorHAnsi"/>
          <w:sz w:val="22"/>
          <w:szCs w:val="22"/>
        </w:rPr>
        <w:t xml:space="preserve"> Implemented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Natural Language Processing (</w:t>
      </w:r>
      <w:proofErr w:type="spellStart"/>
      <w:r w:rsidRPr="00EF3975">
        <w:rPr>
          <w:rStyle w:val="Strong"/>
          <w:rFonts w:asciiTheme="minorHAnsi" w:hAnsiTheme="minorHAnsi" w:cstheme="minorHAnsi"/>
          <w:sz w:val="22"/>
          <w:szCs w:val="22"/>
        </w:rPr>
        <w:t>spaCy</w:t>
      </w:r>
      <w:proofErr w:type="spellEnd"/>
      <w:r w:rsidRPr="00EF3975">
        <w:rPr>
          <w:rStyle w:val="Strong"/>
          <w:rFonts w:asciiTheme="minorHAnsi" w:hAnsiTheme="minorHAnsi" w:cstheme="minorHAnsi"/>
          <w:sz w:val="22"/>
          <w:szCs w:val="22"/>
        </w:rPr>
        <w:t>, NLTK)</w:t>
      </w:r>
      <w:r w:rsidRPr="00EF3975">
        <w:rPr>
          <w:rFonts w:asciiTheme="minorHAnsi" w:hAnsiTheme="minorHAnsi" w:cstheme="minorHAnsi"/>
          <w:sz w:val="22"/>
          <w:szCs w:val="22"/>
        </w:rPr>
        <w:t xml:space="preserve"> on clinical text data to extract key insights from physician notes and reports, supporting evidence-based analysis.</w:t>
      </w:r>
    </w:p>
    <w:p w14:paraId="5ADA4F46" w14:textId="11A07A42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ETL &amp; Cloud Integration:</w:t>
      </w:r>
      <w:r w:rsidRPr="00EF3975">
        <w:rPr>
          <w:rFonts w:asciiTheme="minorHAnsi" w:hAnsiTheme="minorHAnsi" w:cstheme="minorHAnsi"/>
          <w:sz w:val="22"/>
          <w:szCs w:val="22"/>
        </w:rPr>
        <w:t xml:space="preserve"> Automated data ingestion using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AWS Glue, Lambda, and Step</w:t>
      </w:r>
    </w:p>
    <w:p w14:paraId="742EF4AC" w14:textId="621BAD75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Row-Level Security (RLS) Implementation:</w:t>
      </w:r>
      <w:r w:rsidRPr="00EF3975">
        <w:rPr>
          <w:rFonts w:asciiTheme="minorHAnsi" w:hAnsiTheme="minorHAnsi" w:cstheme="minorHAnsi"/>
          <w:sz w:val="22"/>
          <w:szCs w:val="22"/>
        </w:rPr>
        <w:t xml:space="preserve"> Designed and deployed dynamic RLS in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 Desktop &amp; Power BI Service (Pro/Premium)</w:t>
      </w:r>
      <w:r w:rsidRPr="00EF3975">
        <w:rPr>
          <w:rFonts w:asciiTheme="minorHAnsi" w:hAnsiTheme="minorHAnsi" w:cstheme="minorHAnsi"/>
          <w:sz w:val="22"/>
          <w:szCs w:val="22"/>
        </w:rPr>
        <w:t xml:space="preserve"> to restrict access based on user roles, ensuring sensitive data security.</w:t>
      </w:r>
    </w:p>
    <w:p w14:paraId="486D5E40" w14:textId="45EC6D6C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Client Interaction &amp; Requirement Gathering:</w:t>
      </w:r>
      <w:r w:rsidRPr="00EF3975">
        <w:rPr>
          <w:rFonts w:asciiTheme="minorHAnsi" w:hAnsiTheme="minorHAnsi" w:cstheme="minorHAnsi"/>
          <w:sz w:val="22"/>
          <w:szCs w:val="22"/>
        </w:rPr>
        <w:t xml:space="preserve"> Conducted client workshops to capture business requirements, define KPIs, and translate them into technical specifications for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 dashboards and reports</w:t>
      </w:r>
      <w:r w:rsidRPr="00EF3975">
        <w:rPr>
          <w:rFonts w:asciiTheme="minorHAnsi" w:hAnsiTheme="minorHAnsi" w:cstheme="minorHAnsi"/>
          <w:sz w:val="22"/>
          <w:szCs w:val="22"/>
        </w:rPr>
        <w:t>.</w:t>
      </w:r>
    </w:p>
    <w:p w14:paraId="26C58927" w14:textId="08717712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Data Preparation &amp; Transformation:</w:t>
      </w:r>
      <w:r w:rsidRPr="00EF3975">
        <w:rPr>
          <w:rFonts w:asciiTheme="minorHAnsi" w:hAnsiTheme="minorHAnsi" w:cstheme="minorHAnsi"/>
          <w:sz w:val="22"/>
          <w:szCs w:val="22"/>
        </w:rPr>
        <w:t xml:space="preserve"> Performed data profiling, cleaning, and transformation using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Query (M Language)</w:t>
      </w:r>
      <w:r w:rsidRPr="00EF3975">
        <w:rPr>
          <w:rFonts w:asciiTheme="minorHAnsi" w:hAnsiTheme="minorHAnsi" w:cstheme="minorHAnsi"/>
          <w:sz w:val="22"/>
          <w:szCs w:val="22"/>
        </w:rPr>
        <w:t>; managed missing values, type conversions, and logic transformations for analytical accuracy.</w:t>
      </w:r>
    </w:p>
    <w:p w14:paraId="032B7716" w14:textId="69BD70F9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lastRenderedPageBreak/>
        <w:t>Database Design &amp; Maintenance:</w:t>
      </w:r>
      <w:r w:rsidRPr="00EF3975">
        <w:rPr>
          <w:rFonts w:asciiTheme="minorHAnsi" w:hAnsiTheme="minorHAnsi" w:cstheme="minorHAnsi"/>
          <w:sz w:val="22"/>
          <w:szCs w:val="22"/>
        </w:rPr>
        <w:t xml:space="preserve"> Designed and optimized schemas, indexes, and stored procedures in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MySQL and SQL Server (2017/2019)</w:t>
      </w:r>
      <w:r w:rsidRPr="00EF3975">
        <w:rPr>
          <w:rFonts w:asciiTheme="minorHAnsi" w:hAnsiTheme="minorHAnsi" w:cstheme="minorHAnsi"/>
          <w:sz w:val="22"/>
          <w:szCs w:val="22"/>
        </w:rPr>
        <w:t xml:space="preserve"> to ensure efficient query performance and data integrity.</w:t>
      </w:r>
    </w:p>
    <w:p w14:paraId="35843945" w14:textId="645894F9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 Development:</w:t>
      </w:r>
      <w:r w:rsidRPr="00EF3975">
        <w:rPr>
          <w:rFonts w:asciiTheme="minorHAnsi" w:hAnsiTheme="minorHAnsi" w:cstheme="minorHAnsi"/>
          <w:sz w:val="22"/>
          <w:szCs w:val="22"/>
        </w:rPr>
        <w:t xml:space="preserve"> Built interactive dashboards integrating data from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SQL Server, MySQL, Excel, APIs, and cloud sources</w:t>
      </w:r>
      <w:r w:rsidRPr="00EF3975">
        <w:rPr>
          <w:rFonts w:asciiTheme="minorHAnsi" w:hAnsiTheme="minorHAnsi" w:cstheme="minorHAnsi"/>
          <w:sz w:val="22"/>
          <w:szCs w:val="22"/>
        </w:rPr>
        <w:t xml:space="preserve"> to deliver business insights through visual storytelling.</w:t>
      </w:r>
    </w:p>
    <w:p w14:paraId="2C95E157" w14:textId="0A85BDF7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DAX &amp; Advanced Calculations:</w:t>
      </w:r>
      <w:r w:rsidRPr="00EF3975">
        <w:rPr>
          <w:rFonts w:asciiTheme="minorHAnsi" w:hAnsiTheme="minorHAnsi" w:cstheme="minorHAnsi"/>
          <w:sz w:val="22"/>
          <w:szCs w:val="22"/>
        </w:rPr>
        <w:t xml:space="preserve"> Created complex DAX measures and calculated columns for KPIs, aggregations, and time intelligence, enhancing analytical depth and accuracy.</w:t>
      </w:r>
    </w:p>
    <w:p w14:paraId="0CF285D9" w14:textId="7A4935B5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Data Visualization &amp; Storytelling:</w:t>
      </w:r>
      <w:r w:rsidRPr="00EF3975">
        <w:rPr>
          <w:rFonts w:asciiTheme="minorHAnsi" w:hAnsiTheme="minorHAnsi" w:cstheme="minorHAnsi"/>
          <w:sz w:val="22"/>
          <w:szCs w:val="22"/>
        </w:rPr>
        <w:t xml:space="preserve"> Designed visuals including line charts, slicers</w:t>
      </w:r>
      <w:r w:rsidRPr="00EF3975">
        <w:rPr>
          <w:rFonts w:asciiTheme="minorHAnsi" w:hAnsiTheme="minorHAnsi" w:cstheme="minorHAnsi"/>
          <w:b/>
          <w:bCs/>
          <w:sz w:val="22"/>
          <w:szCs w:val="22"/>
        </w:rPr>
        <w:t>, KPIs</w:t>
      </w:r>
      <w:r w:rsidRPr="00EF3975">
        <w:rPr>
          <w:rFonts w:asciiTheme="minorHAnsi" w:hAnsiTheme="minorHAnsi" w:cstheme="minorHAnsi"/>
          <w:sz w:val="22"/>
          <w:szCs w:val="22"/>
        </w:rPr>
        <w:t xml:space="preserve">, and drilldowns in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EF3975">
        <w:rPr>
          <w:rFonts w:asciiTheme="minorHAnsi" w:hAnsiTheme="minorHAnsi" w:cstheme="minorHAnsi"/>
          <w:sz w:val="22"/>
          <w:szCs w:val="22"/>
        </w:rPr>
        <w:t>, following UX best practices for clarity and decision-making.</w:t>
      </w:r>
    </w:p>
    <w:p w14:paraId="4F0594FF" w14:textId="43D957D9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Data Modelling &amp; Integration:</w:t>
      </w:r>
      <w:r w:rsidRPr="00EF3975">
        <w:rPr>
          <w:rFonts w:asciiTheme="minorHAnsi" w:hAnsiTheme="minorHAnsi" w:cstheme="minorHAnsi"/>
          <w:sz w:val="22"/>
          <w:szCs w:val="22"/>
        </w:rPr>
        <w:t xml:space="preserve"> Developed optimized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star and snowflake data models</w:t>
      </w:r>
      <w:r w:rsidRPr="00EF3975">
        <w:rPr>
          <w:rFonts w:asciiTheme="minorHAnsi" w:hAnsiTheme="minorHAnsi" w:cstheme="minorHAnsi"/>
          <w:sz w:val="22"/>
          <w:szCs w:val="22"/>
        </w:rPr>
        <w:t>, built hierarchies and relationships, and applied cross-filtering and data blending across multiple sources.</w:t>
      </w:r>
    </w:p>
    <w:p w14:paraId="1FA3F6ED" w14:textId="77777777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Executive Dashboards:</w:t>
      </w:r>
      <w:r w:rsidRPr="00EF3975">
        <w:rPr>
          <w:rFonts w:asciiTheme="minorHAnsi" w:hAnsiTheme="minorHAnsi" w:cstheme="minorHAnsi"/>
          <w:sz w:val="22"/>
          <w:szCs w:val="22"/>
        </w:rPr>
        <w:t xml:space="preserve"> Delivered C-level dashboards </w:t>
      </w:r>
      <w:r w:rsidRPr="00EF3975">
        <w:rPr>
          <w:rFonts w:asciiTheme="minorHAnsi" w:hAnsiTheme="minorHAnsi" w:cstheme="minorHAnsi"/>
          <w:b/>
          <w:bCs/>
          <w:sz w:val="22"/>
          <w:szCs w:val="22"/>
        </w:rPr>
        <w:t>featuring KPIs, financial metrics</w:t>
      </w:r>
      <w:r w:rsidRPr="00EF3975">
        <w:rPr>
          <w:rFonts w:asciiTheme="minorHAnsi" w:hAnsiTheme="minorHAnsi" w:cstheme="minorHAnsi"/>
          <w:sz w:val="22"/>
          <w:szCs w:val="22"/>
        </w:rPr>
        <w:t xml:space="preserve">, and operational insights with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conditional formatting and interactive filters</w:t>
      </w:r>
      <w:r w:rsidRPr="00EF3975">
        <w:rPr>
          <w:rFonts w:asciiTheme="minorHAnsi" w:hAnsiTheme="minorHAnsi" w:cstheme="minorHAnsi"/>
          <w:sz w:val="22"/>
          <w:szCs w:val="22"/>
        </w:rPr>
        <w:t xml:space="preserve"> for business transparency.</w:t>
      </w:r>
    </w:p>
    <w:p w14:paraId="276635D9" w14:textId="51AD442D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End-to-End Project Delivery:</w:t>
      </w:r>
      <w:r w:rsidRPr="00EF3975">
        <w:rPr>
          <w:rFonts w:asciiTheme="minorHAnsi" w:hAnsiTheme="minorHAnsi" w:cstheme="minorHAnsi"/>
          <w:sz w:val="22"/>
          <w:szCs w:val="22"/>
        </w:rPr>
        <w:t xml:space="preserve"> Led complete BI lifecycle — from </w:t>
      </w:r>
      <w:r w:rsidRPr="00EF3975">
        <w:rPr>
          <w:rFonts w:asciiTheme="minorHAnsi" w:hAnsiTheme="minorHAnsi" w:cstheme="minorHAnsi"/>
          <w:b/>
          <w:bCs/>
          <w:sz w:val="22"/>
          <w:szCs w:val="22"/>
        </w:rPr>
        <w:t>ETL design and data modelling</w:t>
      </w:r>
      <w:r w:rsidRPr="00EF3975">
        <w:rPr>
          <w:rFonts w:asciiTheme="minorHAnsi" w:hAnsiTheme="minorHAnsi" w:cstheme="minorHAnsi"/>
          <w:sz w:val="22"/>
          <w:szCs w:val="22"/>
        </w:rPr>
        <w:t xml:space="preserve"> to report deployment and stakeholder training — using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BI, SQL, and MySQL</w:t>
      </w:r>
      <w:r w:rsidRPr="00EF3975">
        <w:rPr>
          <w:rFonts w:asciiTheme="minorHAnsi" w:hAnsiTheme="minorHAnsi" w:cstheme="minorHAnsi"/>
          <w:sz w:val="22"/>
          <w:szCs w:val="22"/>
        </w:rPr>
        <w:t>.</w:t>
      </w:r>
    </w:p>
    <w:p w14:paraId="172C81C7" w14:textId="16020DD9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Publishing &amp; Collaboration:</w:t>
      </w:r>
      <w:r w:rsidRPr="00EF3975">
        <w:rPr>
          <w:rFonts w:asciiTheme="minorHAnsi" w:hAnsiTheme="minorHAnsi" w:cstheme="minorHAnsi"/>
          <w:sz w:val="22"/>
          <w:szCs w:val="22"/>
        </w:rPr>
        <w:t xml:space="preserve"> Published reports to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 Service</w:t>
      </w:r>
      <w:r w:rsidRPr="00EF3975">
        <w:rPr>
          <w:rFonts w:asciiTheme="minorHAnsi" w:hAnsiTheme="minorHAnsi" w:cstheme="minorHAnsi"/>
          <w:sz w:val="22"/>
          <w:szCs w:val="22"/>
        </w:rPr>
        <w:t>, managed scheduled refreshes, configured workspace permissions, and implemented RLS for secure collaboration.</w:t>
      </w:r>
    </w:p>
    <w:p w14:paraId="2D9DB90F" w14:textId="082DDA48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Functions</w:t>
      </w:r>
      <w:r w:rsidRPr="00EF3975">
        <w:rPr>
          <w:rFonts w:asciiTheme="minorHAnsi" w:hAnsiTheme="minorHAnsi" w:cstheme="minorHAnsi"/>
          <w:sz w:val="22"/>
          <w:szCs w:val="22"/>
        </w:rPr>
        <w:t xml:space="preserve">, integrating structured and semi-structured data from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EHRs, APIs, and S3</w:t>
      </w:r>
      <w:r w:rsidRPr="00EF3975">
        <w:rPr>
          <w:rFonts w:asciiTheme="minorHAnsi" w:hAnsiTheme="minorHAnsi" w:cstheme="minorHAnsi"/>
          <w:sz w:val="22"/>
          <w:szCs w:val="22"/>
        </w:rPr>
        <w:t xml:space="preserve"> into analytical workflows.</w:t>
      </w:r>
    </w:p>
    <w:p w14:paraId="16D131E5" w14:textId="769ED00A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Data Warehousing &amp; Analytics:</w:t>
      </w:r>
      <w:r w:rsidRPr="00EF3975">
        <w:rPr>
          <w:rFonts w:asciiTheme="minorHAnsi" w:hAnsiTheme="minorHAnsi" w:cstheme="minorHAnsi"/>
          <w:sz w:val="22"/>
          <w:szCs w:val="22"/>
        </w:rPr>
        <w:t xml:space="preserve"> Utilized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AWS Redshift, RDS, and Lake Formation</w:t>
      </w:r>
      <w:r w:rsidRPr="00EF3975">
        <w:rPr>
          <w:rFonts w:asciiTheme="minorHAnsi" w:hAnsiTheme="minorHAnsi" w:cstheme="minorHAnsi"/>
          <w:sz w:val="22"/>
          <w:szCs w:val="22"/>
        </w:rPr>
        <w:t xml:space="preserve"> for scalable analytics, ensuring compliance with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HIPAA</w:t>
      </w:r>
      <w:r w:rsidRPr="00EF3975">
        <w:rPr>
          <w:rFonts w:asciiTheme="minorHAnsi" w:hAnsiTheme="minorHAnsi" w:cstheme="minorHAnsi"/>
          <w:sz w:val="22"/>
          <w:szCs w:val="22"/>
        </w:rPr>
        <w:t xml:space="preserve"> and healthcare data governance standards.</w:t>
      </w:r>
    </w:p>
    <w:p w14:paraId="7273CF91" w14:textId="295B4D2E" w:rsidR="00EF3975" w:rsidRP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Visualization &amp; Reporting on Cloud Data:</w:t>
      </w:r>
      <w:r w:rsidRPr="00EF3975">
        <w:rPr>
          <w:rFonts w:asciiTheme="minorHAnsi" w:hAnsiTheme="minorHAnsi" w:cstheme="minorHAnsi"/>
          <w:sz w:val="22"/>
          <w:szCs w:val="22"/>
        </w:rPr>
        <w:t xml:space="preserve"> Created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Power BI dashboards</w:t>
      </w:r>
      <w:r w:rsidRPr="00EF3975">
        <w:rPr>
          <w:rFonts w:asciiTheme="minorHAnsi" w:hAnsiTheme="minorHAnsi" w:cstheme="minorHAnsi"/>
          <w:sz w:val="22"/>
          <w:szCs w:val="22"/>
        </w:rPr>
        <w:t xml:space="preserve"> connected to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AWS Redshift and RDS</w:t>
      </w:r>
      <w:r w:rsidRPr="00EF3975">
        <w:rPr>
          <w:rFonts w:asciiTheme="minorHAnsi" w:hAnsiTheme="minorHAnsi" w:cstheme="minorHAnsi"/>
          <w:sz w:val="22"/>
          <w:szCs w:val="22"/>
        </w:rPr>
        <w:t>, delivering real-time metrics on patient care, staff utilization, and clinical outcomes.</w:t>
      </w:r>
    </w:p>
    <w:p w14:paraId="0EB5A3ED" w14:textId="2A925B7C" w:rsidR="00EF3975" w:rsidRDefault="00EF3975" w:rsidP="00EF3975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EF3975">
        <w:rPr>
          <w:rStyle w:val="Strong"/>
          <w:rFonts w:asciiTheme="minorHAnsi" w:hAnsiTheme="minorHAnsi" w:cstheme="minorHAnsi"/>
          <w:sz w:val="22"/>
          <w:szCs w:val="22"/>
        </w:rPr>
        <w:t>Collaboration &amp; Version Control:</w:t>
      </w:r>
      <w:r w:rsidRPr="00EF3975">
        <w:rPr>
          <w:rFonts w:asciiTheme="minorHAnsi" w:hAnsiTheme="minorHAnsi" w:cstheme="minorHAnsi"/>
          <w:sz w:val="22"/>
          <w:szCs w:val="22"/>
        </w:rPr>
        <w:t xml:space="preserve"> Maintained codebase using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GitHub</w:t>
      </w:r>
      <w:r w:rsidRPr="00EF3975">
        <w:rPr>
          <w:rFonts w:asciiTheme="minorHAnsi" w:hAnsiTheme="minorHAnsi" w:cstheme="minorHAnsi"/>
          <w:sz w:val="22"/>
          <w:szCs w:val="22"/>
        </w:rPr>
        <w:t xml:space="preserve">, tracked issues in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Jira</w:t>
      </w:r>
      <w:r w:rsidRPr="00EF3975">
        <w:rPr>
          <w:rFonts w:asciiTheme="minorHAnsi" w:hAnsiTheme="minorHAnsi" w:cstheme="minorHAnsi"/>
          <w:sz w:val="22"/>
          <w:szCs w:val="22"/>
        </w:rPr>
        <w:t xml:space="preserve"> and </w:t>
      </w:r>
      <w:r w:rsidRPr="00EF3975">
        <w:rPr>
          <w:rStyle w:val="Strong"/>
          <w:rFonts w:asciiTheme="minorHAnsi" w:hAnsiTheme="minorHAnsi" w:cstheme="minorHAnsi"/>
          <w:sz w:val="22"/>
          <w:szCs w:val="22"/>
        </w:rPr>
        <w:t>ServiceNow</w:t>
      </w:r>
      <w:r w:rsidRPr="00EF3975">
        <w:rPr>
          <w:rFonts w:asciiTheme="minorHAnsi" w:hAnsiTheme="minorHAnsi" w:cstheme="minorHAnsi"/>
          <w:sz w:val="22"/>
          <w:szCs w:val="22"/>
        </w:rPr>
        <w:t>, and collaborated with cross-functional teams to ensure continuous delivery and improvement.</w:t>
      </w:r>
    </w:p>
    <w:p w14:paraId="30602556" w14:textId="5B5D67AD" w:rsidR="00F56E41" w:rsidRPr="00F56E41" w:rsidRDefault="00F56E41" w:rsidP="00F56E4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56E41">
        <w:rPr>
          <w:rStyle w:val="Strong"/>
          <w:rFonts w:ascii="Calibri" w:hAnsi="Calibri" w:cs="Calibri"/>
          <w:sz w:val="22"/>
          <w:szCs w:val="22"/>
        </w:rPr>
        <w:t>SQL Server Administration &amp; Performance Tuning:</w:t>
      </w:r>
      <w:r w:rsidRPr="00F56E41">
        <w:rPr>
          <w:rFonts w:ascii="Calibri" w:hAnsi="Calibri" w:cs="Calibri"/>
          <w:sz w:val="22"/>
          <w:szCs w:val="22"/>
        </w:rPr>
        <w:t xml:space="preserve"> Managed SQL Server environments (2016–2022), implementing indexing strategies, query optimization, and scheduled maintenance plans for improved database performance and uptime.</w:t>
      </w:r>
    </w:p>
    <w:p w14:paraId="73852F94" w14:textId="5F0299BC" w:rsidR="00F56E41" w:rsidRPr="00F56E41" w:rsidRDefault="00F56E41" w:rsidP="00F56E4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56E41">
        <w:rPr>
          <w:rStyle w:val="Strong"/>
          <w:rFonts w:ascii="Calibri" w:hAnsi="Calibri" w:cs="Calibri"/>
          <w:sz w:val="22"/>
          <w:szCs w:val="22"/>
        </w:rPr>
        <w:t>Database Migration:</w:t>
      </w:r>
      <w:r w:rsidRPr="00F56E41">
        <w:rPr>
          <w:rFonts w:ascii="Calibri" w:hAnsi="Calibri" w:cs="Calibri"/>
          <w:sz w:val="22"/>
          <w:szCs w:val="22"/>
        </w:rPr>
        <w:t xml:space="preserve"> Led </w:t>
      </w:r>
      <w:r w:rsidRPr="00F56E41">
        <w:rPr>
          <w:rStyle w:val="Strong"/>
          <w:rFonts w:ascii="Calibri" w:hAnsi="Calibri" w:cs="Calibri"/>
          <w:sz w:val="22"/>
          <w:szCs w:val="22"/>
        </w:rPr>
        <w:t xml:space="preserve">migration from SQL Server </w:t>
      </w:r>
      <w:r w:rsidRPr="00F56E41">
        <w:rPr>
          <w:rFonts w:ascii="Calibri" w:hAnsi="Calibri" w:cs="Calibri"/>
          <w:sz w:val="22"/>
          <w:szCs w:val="22"/>
        </w:rPr>
        <w:t xml:space="preserve">in a </w:t>
      </w:r>
      <w:r w:rsidRPr="00F56E41">
        <w:rPr>
          <w:rStyle w:val="Strong"/>
          <w:rFonts w:ascii="Calibri" w:hAnsi="Calibri" w:cs="Calibri"/>
          <w:sz w:val="22"/>
          <w:szCs w:val="22"/>
        </w:rPr>
        <w:t>high-availability clustered (Always On)</w:t>
      </w:r>
      <w:r w:rsidRPr="00F56E41">
        <w:rPr>
          <w:rFonts w:ascii="Calibri" w:hAnsi="Calibri" w:cs="Calibri"/>
          <w:sz w:val="22"/>
          <w:szCs w:val="22"/>
        </w:rPr>
        <w:t xml:space="preserve"> environment; validated compatibility, tested failover, and optimized performance post-migration.</w:t>
      </w:r>
    </w:p>
    <w:p w14:paraId="577F2AB7" w14:textId="67648A22" w:rsidR="00F56E41" w:rsidRPr="00F56E41" w:rsidRDefault="00F56E41" w:rsidP="00F56E4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56E41">
        <w:rPr>
          <w:rStyle w:val="Strong"/>
          <w:rFonts w:ascii="Calibri" w:hAnsi="Calibri" w:cs="Calibri"/>
          <w:sz w:val="22"/>
          <w:szCs w:val="22"/>
        </w:rPr>
        <w:t>High Availability &amp; Clustering:</w:t>
      </w:r>
      <w:r w:rsidRPr="00F56E41">
        <w:rPr>
          <w:rFonts w:ascii="Calibri" w:hAnsi="Calibri" w:cs="Calibri"/>
          <w:sz w:val="22"/>
          <w:szCs w:val="22"/>
        </w:rPr>
        <w:t xml:space="preserve"> Designed and administered </w:t>
      </w:r>
      <w:r w:rsidRPr="00F56E41">
        <w:rPr>
          <w:rStyle w:val="Strong"/>
          <w:rFonts w:ascii="Calibri" w:hAnsi="Calibri" w:cs="Calibri"/>
          <w:sz w:val="22"/>
          <w:szCs w:val="22"/>
        </w:rPr>
        <w:t xml:space="preserve">Always </w:t>
      </w:r>
      <w:proofErr w:type="gramStart"/>
      <w:r w:rsidRPr="00F56E41">
        <w:rPr>
          <w:rStyle w:val="Strong"/>
          <w:rFonts w:ascii="Calibri" w:hAnsi="Calibri" w:cs="Calibri"/>
          <w:sz w:val="22"/>
          <w:szCs w:val="22"/>
        </w:rPr>
        <w:t>On</w:t>
      </w:r>
      <w:proofErr w:type="gramEnd"/>
      <w:r w:rsidRPr="00F56E41">
        <w:rPr>
          <w:rStyle w:val="Strong"/>
          <w:rFonts w:ascii="Calibri" w:hAnsi="Calibri" w:cs="Calibri"/>
          <w:sz w:val="22"/>
          <w:szCs w:val="22"/>
        </w:rPr>
        <w:t xml:space="preserve"> Failover Clustering and Availability Groups</w:t>
      </w:r>
      <w:r w:rsidRPr="00F56E41">
        <w:rPr>
          <w:rFonts w:ascii="Calibri" w:hAnsi="Calibri" w:cs="Calibri"/>
          <w:sz w:val="22"/>
          <w:szCs w:val="22"/>
        </w:rPr>
        <w:t xml:space="preserve"> for mission-critical healthcare databases, ensuring zero downtime and disaster recovery readiness.</w:t>
      </w:r>
    </w:p>
    <w:p w14:paraId="1FC2DD55" w14:textId="762DE5C6" w:rsidR="00F56E41" w:rsidRDefault="00F56E41" w:rsidP="00F56E4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56E41">
        <w:rPr>
          <w:rStyle w:val="Strong"/>
          <w:rFonts w:ascii="Calibri" w:hAnsi="Calibri" w:cs="Calibri"/>
          <w:sz w:val="22"/>
          <w:szCs w:val="22"/>
        </w:rPr>
        <w:t>Virtualization &amp; Backup Management:</w:t>
      </w:r>
      <w:r w:rsidRPr="00F56E41">
        <w:rPr>
          <w:rFonts w:ascii="Calibri" w:hAnsi="Calibri" w:cs="Calibri"/>
          <w:sz w:val="22"/>
          <w:szCs w:val="22"/>
        </w:rPr>
        <w:t xml:space="preserve"> Configured and maintained </w:t>
      </w:r>
      <w:r w:rsidRPr="00F56E41">
        <w:rPr>
          <w:rStyle w:val="Strong"/>
          <w:rFonts w:ascii="Calibri" w:hAnsi="Calibri" w:cs="Calibri"/>
          <w:sz w:val="22"/>
          <w:szCs w:val="22"/>
        </w:rPr>
        <w:t>VMware and Hyper-V</w:t>
      </w:r>
      <w:r w:rsidRPr="00F56E41">
        <w:rPr>
          <w:rFonts w:ascii="Calibri" w:hAnsi="Calibri" w:cs="Calibri"/>
          <w:sz w:val="22"/>
          <w:szCs w:val="22"/>
        </w:rPr>
        <w:t xml:space="preserve"> virtualized database servers, automating full and differential backups, monitoring replication, and ensuring recovery SLA compliance.</w:t>
      </w:r>
    </w:p>
    <w:p w14:paraId="5C6AFE53" w14:textId="72601F73" w:rsidR="00FF0C98" w:rsidRPr="00FF0C98" w:rsidRDefault="00FF0C98" w:rsidP="00FF0C98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F0C98">
        <w:rPr>
          <w:rFonts w:ascii="Calibri" w:hAnsi="Calibri" w:cs="Calibri"/>
          <w:sz w:val="22"/>
          <w:szCs w:val="22"/>
        </w:rPr>
        <w:t xml:space="preserve">Developed scalable </w:t>
      </w:r>
      <w:r w:rsidRPr="00FF0C98">
        <w:rPr>
          <w:rFonts w:ascii="Calibri" w:hAnsi="Calibri" w:cs="Calibri"/>
          <w:b/>
          <w:bCs/>
          <w:sz w:val="22"/>
          <w:szCs w:val="22"/>
        </w:rPr>
        <w:t>ETL pipelines</w:t>
      </w:r>
      <w:r w:rsidRPr="00FF0C98">
        <w:rPr>
          <w:rFonts w:ascii="Calibri" w:hAnsi="Calibri" w:cs="Calibri"/>
          <w:sz w:val="22"/>
          <w:szCs w:val="22"/>
        </w:rPr>
        <w:t xml:space="preserve"> in </w:t>
      </w:r>
      <w:r w:rsidRPr="00FF0C98">
        <w:rPr>
          <w:rFonts w:ascii="Calibri" w:hAnsi="Calibri" w:cs="Calibri"/>
          <w:b/>
          <w:bCs/>
          <w:sz w:val="22"/>
          <w:szCs w:val="22"/>
        </w:rPr>
        <w:t xml:space="preserve">Databricks </w:t>
      </w:r>
      <w:r w:rsidRPr="00FF0C98">
        <w:rPr>
          <w:rFonts w:ascii="Calibri" w:hAnsi="Calibri" w:cs="Calibri"/>
          <w:sz w:val="22"/>
          <w:szCs w:val="22"/>
        </w:rPr>
        <w:t>(</w:t>
      </w:r>
      <w:proofErr w:type="spellStart"/>
      <w:r w:rsidRPr="00FF0C98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FF0C98">
        <w:rPr>
          <w:rFonts w:ascii="Calibri" w:hAnsi="Calibri" w:cs="Calibri"/>
          <w:b/>
          <w:bCs/>
          <w:sz w:val="22"/>
          <w:szCs w:val="22"/>
        </w:rPr>
        <w:t>, Delta Lake, SQL</w:t>
      </w:r>
      <w:r w:rsidRPr="00FF0C98">
        <w:rPr>
          <w:rFonts w:ascii="Calibri" w:hAnsi="Calibri" w:cs="Calibri"/>
          <w:sz w:val="22"/>
          <w:szCs w:val="22"/>
        </w:rPr>
        <w:t>) to process large healthcare and financial datasets, improving data quality and supporting advanced analytics and regulatory reporting.</w:t>
      </w:r>
    </w:p>
    <w:p w14:paraId="0648B5A1" w14:textId="77777777" w:rsidR="00203A3B" w:rsidRPr="003E4819" w:rsidRDefault="00DB2145" w:rsidP="00B5057E">
      <w:pPr>
        <w:tabs>
          <w:tab w:val="left" w:pos="6804"/>
        </w:tabs>
        <w:spacing w:after="0" w:line="240" w:lineRule="auto"/>
        <w:rPr>
          <w:rFonts w:cstheme="minorHAnsi"/>
          <w:b/>
          <w:bCs/>
          <w:kern w:val="0"/>
          <w:lang w:val="en-US"/>
        </w:rPr>
      </w:pPr>
      <w:r w:rsidRPr="003E4819">
        <w:rPr>
          <w:rFonts w:cstheme="minorHAnsi"/>
          <w:b/>
          <w:bCs/>
          <w:kern w:val="0"/>
        </w:rPr>
        <w:t>Thrive Global, New York, NY</w:t>
      </w:r>
      <w:r w:rsidR="00623F73">
        <w:rPr>
          <w:rFonts w:cstheme="minorHAnsi"/>
          <w:b/>
          <w:bCs/>
          <w:kern w:val="0"/>
        </w:rPr>
        <w:t xml:space="preserve">                                                                                           </w:t>
      </w:r>
      <w:r w:rsidR="00B5057E">
        <w:rPr>
          <w:rFonts w:cstheme="minorHAnsi"/>
          <w:b/>
          <w:bCs/>
          <w:kern w:val="0"/>
        </w:rPr>
        <w:t xml:space="preserve">                     </w:t>
      </w:r>
      <w:r w:rsidR="00623F73">
        <w:rPr>
          <w:rFonts w:cstheme="minorHAnsi"/>
          <w:b/>
          <w:bCs/>
          <w:kern w:val="0"/>
        </w:rPr>
        <w:t xml:space="preserve"> </w:t>
      </w:r>
      <w:r w:rsidR="00623F73" w:rsidRPr="00623F73">
        <w:rPr>
          <w:rFonts w:cstheme="minorHAnsi"/>
          <w:b/>
          <w:bCs/>
          <w:kern w:val="0"/>
        </w:rPr>
        <w:t>Feb 2023 to Jul 2024</w:t>
      </w:r>
      <w:r w:rsidR="00203A3B" w:rsidRPr="003E4819">
        <w:rPr>
          <w:rFonts w:cstheme="minorHAnsi"/>
          <w:b/>
          <w:bCs/>
          <w:kern w:val="0"/>
          <w:lang w:val="en-US"/>
        </w:rPr>
        <w:tab/>
      </w:r>
    </w:p>
    <w:p w14:paraId="2E6C8D9F" w14:textId="77777777" w:rsidR="00B5057E" w:rsidRPr="003E4819" w:rsidRDefault="0092329F" w:rsidP="00B5057E">
      <w:pPr>
        <w:spacing w:after="0" w:line="240" w:lineRule="auto"/>
        <w:jc w:val="both"/>
        <w:rPr>
          <w:rFonts w:cstheme="minorHAnsi"/>
          <w:b/>
          <w:bCs/>
          <w:kern w:val="0"/>
          <w:lang w:val="en-US"/>
        </w:rPr>
      </w:pPr>
      <w:r w:rsidRPr="003E4819">
        <w:rPr>
          <w:rFonts w:cstheme="minorHAnsi"/>
          <w:b/>
          <w:bCs/>
          <w:kern w:val="0"/>
          <w:lang w:val="en-US"/>
        </w:rPr>
        <w:t>Data</w:t>
      </w:r>
      <w:r w:rsidR="00203A3B" w:rsidRPr="003E4819">
        <w:rPr>
          <w:rFonts w:cstheme="minorHAnsi"/>
          <w:b/>
          <w:bCs/>
          <w:kern w:val="0"/>
          <w:lang w:val="en-US"/>
        </w:rPr>
        <w:t xml:space="preserve"> </w:t>
      </w:r>
      <w:r w:rsidRPr="003E4819">
        <w:rPr>
          <w:rFonts w:cstheme="minorHAnsi"/>
          <w:b/>
          <w:bCs/>
          <w:kern w:val="0"/>
          <w:lang w:val="en-US"/>
        </w:rPr>
        <w:t>Analyst</w:t>
      </w:r>
      <w:r w:rsidR="00203A3B" w:rsidRPr="003E4819">
        <w:rPr>
          <w:rFonts w:cstheme="minorHAnsi"/>
          <w:b/>
          <w:bCs/>
          <w:kern w:val="0"/>
          <w:lang w:val="en-US"/>
        </w:rPr>
        <w:t xml:space="preserve"> </w:t>
      </w:r>
    </w:p>
    <w:p w14:paraId="1581E614" w14:textId="77777777" w:rsidR="00203A3B" w:rsidRPr="003E4819" w:rsidRDefault="0092329F" w:rsidP="00B5057E">
      <w:pPr>
        <w:spacing w:after="0" w:line="240" w:lineRule="auto"/>
        <w:jc w:val="both"/>
        <w:rPr>
          <w:rFonts w:cstheme="minorHAnsi"/>
          <w:b/>
          <w:bCs/>
          <w:kern w:val="0"/>
          <w:lang w:val="en-US"/>
        </w:rPr>
      </w:pPr>
      <w:r w:rsidRPr="003E4819">
        <w:rPr>
          <w:rFonts w:cstheme="minorHAnsi"/>
          <w:b/>
          <w:bCs/>
          <w:u w:val="single"/>
          <w:lang w:val="en-US"/>
        </w:rPr>
        <w:t>Responsibilities:</w:t>
      </w:r>
    </w:p>
    <w:p w14:paraId="3879C2E8" w14:textId="77777777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Machine Learning &amp; Predictive Analytics:</w:t>
      </w:r>
      <w:r w:rsidRPr="00EF3975">
        <w:rPr>
          <w:rFonts w:ascii="Calibri" w:hAnsi="Calibri" w:cs="Calibri"/>
          <w:sz w:val="22"/>
          <w:szCs w:val="22"/>
        </w:rPr>
        <w:t xml:space="preserve"> Applied ML models using </w:t>
      </w:r>
      <w:r w:rsidRPr="00EF3975">
        <w:rPr>
          <w:rStyle w:val="Strong"/>
          <w:rFonts w:ascii="Calibri" w:hAnsi="Calibri" w:cs="Calibri"/>
          <w:sz w:val="22"/>
          <w:szCs w:val="22"/>
        </w:rPr>
        <w:t>Python (scikit-learn, pandas)</w:t>
      </w:r>
      <w:r w:rsidRPr="00EF3975">
        <w:rPr>
          <w:rFonts w:ascii="Calibri" w:hAnsi="Calibri" w:cs="Calibri"/>
          <w:sz w:val="22"/>
          <w:szCs w:val="22"/>
        </w:rPr>
        <w:t xml:space="preserve"> to </w:t>
      </w:r>
      <w:proofErr w:type="spellStart"/>
      <w:r w:rsidRPr="00EF3975">
        <w:rPr>
          <w:rFonts w:ascii="Calibri" w:hAnsi="Calibri" w:cs="Calibri"/>
          <w:sz w:val="22"/>
          <w:szCs w:val="22"/>
        </w:rPr>
        <w:t>analyze</w:t>
      </w:r>
      <w:proofErr w:type="spellEnd"/>
      <w:r w:rsidRPr="00EF3975">
        <w:rPr>
          <w:rFonts w:ascii="Calibri" w:hAnsi="Calibri" w:cs="Calibri"/>
          <w:sz w:val="22"/>
          <w:szCs w:val="22"/>
        </w:rPr>
        <w:t xml:space="preserve"> market </w:t>
      </w:r>
      <w:proofErr w:type="spellStart"/>
      <w:r w:rsidRPr="00EF3975">
        <w:rPr>
          <w:rFonts w:ascii="Calibri" w:hAnsi="Calibri" w:cs="Calibri"/>
          <w:sz w:val="22"/>
          <w:szCs w:val="22"/>
        </w:rPr>
        <w:t>behavior</w:t>
      </w:r>
      <w:proofErr w:type="spellEnd"/>
      <w:r w:rsidRPr="00EF3975">
        <w:rPr>
          <w:rFonts w:ascii="Calibri" w:hAnsi="Calibri" w:cs="Calibri"/>
          <w:sz w:val="22"/>
          <w:szCs w:val="22"/>
        </w:rPr>
        <w:t>, portfolio trends, and detect transactional anomalies, enabling proactive fraud detection and improved investment strategies.</w:t>
      </w:r>
    </w:p>
    <w:p w14:paraId="430FC0FD" w14:textId="732F2104" w:rsid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NLP &amp; Automation:</w:t>
      </w:r>
      <w:r w:rsidRPr="00EF3975">
        <w:rPr>
          <w:rFonts w:ascii="Calibri" w:hAnsi="Calibri" w:cs="Calibri"/>
          <w:sz w:val="22"/>
          <w:szCs w:val="22"/>
        </w:rPr>
        <w:t xml:space="preserve"> Automated document classification using </w:t>
      </w:r>
      <w:r w:rsidRPr="00EF3975">
        <w:rPr>
          <w:rStyle w:val="Strong"/>
          <w:rFonts w:ascii="Calibri" w:hAnsi="Calibri" w:cs="Calibri"/>
          <w:sz w:val="22"/>
          <w:szCs w:val="22"/>
        </w:rPr>
        <w:t>Natural Language Processing (</w:t>
      </w:r>
      <w:proofErr w:type="spellStart"/>
      <w:r w:rsidRPr="00EF3975">
        <w:rPr>
          <w:rStyle w:val="Strong"/>
          <w:rFonts w:ascii="Calibri" w:hAnsi="Calibri" w:cs="Calibri"/>
          <w:sz w:val="22"/>
          <w:szCs w:val="22"/>
        </w:rPr>
        <w:t>spaCy</w:t>
      </w:r>
      <w:proofErr w:type="spellEnd"/>
      <w:r w:rsidRPr="00EF3975">
        <w:rPr>
          <w:rStyle w:val="Strong"/>
          <w:rFonts w:ascii="Calibri" w:hAnsi="Calibri" w:cs="Calibri"/>
          <w:sz w:val="22"/>
          <w:szCs w:val="22"/>
        </w:rPr>
        <w:t>, NLTK)</w:t>
      </w:r>
      <w:r w:rsidRPr="00EF3975">
        <w:rPr>
          <w:rFonts w:ascii="Calibri" w:hAnsi="Calibri" w:cs="Calibri"/>
          <w:sz w:val="22"/>
          <w:szCs w:val="22"/>
        </w:rPr>
        <w:t xml:space="preserve"> for faster audit preparation, compliance monitoring, and regulatory reporting.</w:t>
      </w:r>
    </w:p>
    <w:p w14:paraId="0E5EB6B3" w14:textId="77777777" w:rsidR="00952B3C" w:rsidRPr="00952B3C" w:rsidRDefault="00952B3C" w:rsidP="00952B3C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52B3C">
        <w:rPr>
          <w:rFonts w:ascii="Calibri" w:hAnsi="Calibri" w:cs="Calibri"/>
          <w:sz w:val="22"/>
          <w:szCs w:val="22"/>
        </w:rPr>
        <w:t xml:space="preserve">Developed </w:t>
      </w:r>
      <w:r w:rsidRPr="00952B3C">
        <w:rPr>
          <w:rStyle w:val="Strong"/>
          <w:rFonts w:ascii="Calibri" w:hAnsi="Calibri" w:cs="Calibri"/>
          <w:sz w:val="22"/>
          <w:szCs w:val="22"/>
        </w:rPr>
        <w:t>classification models in Python</w:t>
      </w:r>
      <w:r w:rsidRPr="00952B3C">
        <w:rPr>
          <w:rFonts w:ascii="Calibri" w:hAnsi="Calibri" w:cs="Calibri"/>
          <w:sz w:val="22"/>
          <w:szCs w:val="22"/>
        </w:rPr>
        <w:t xml:space="preserve"> to identify high-risk transactions and portfolio outliers, improving fraud detection accuracy and risk management.</w:t>
      </w:r>
    </w:p>
    <w:p w14:paraId="14856738" w14:textId="53235AC9" w:rsidR="00952B3C" w:rsidRPr="00952B3C" w:rsidRDefault="00952B3C" w:rsidP="00952B3C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52B3C">
        <w:rPr>
          <w:rFonts w:ascii="Calibri" w:hAnsi="Calibri" w:cs="Calibri"/>
          <w:sz w:val="22"/>
          <w:szCs w:val="22"/>
        </w:rPr>
        <w:t xml:space="preserve"> Leveraged </w:t>
      </w:r>
      <w:r w:rsidRPr="00952B3C">
        <w:rPr>
          <w:rStyle w:val="Strong"/>
          <w:rFonts w:ascii="Calibri" w:hAnsi="Calibri" w:cs="Calibri"/>
          <w:sz w:val="22"/>
          <w:szCs w:val="22"/>
        </w:rPr>
        <w:t>unsupervised learning algorithms</w:t>
      </w:r>
      <w:r w:rsidRPr="00952B3C">
        <w:rPr>
          <w:rFonts w:ascii="Calibri" w:hAnsi="Calibri" w:cs="Calibri"/>
          <w:sz w:val="22"/>
          <w:szCs w:val="22"/>
        </w:rPr>
        <w:t xml:space="preserve"> (clustering and anomaly detection) to segment clients based on investment </w:t>
      </w:r>
      <w:proofErr w:type="spellStart"/>
      <w:r w:rsidRPr="00952B3C">
        <w:rPr>
          <w:rFonts w:ascii="Calibri" w:hAnsi="Calibri" w:cs="Calibri"/>
          <w:sz w:val="22"/>
          <w:szCs w:val="22"/>
        </w:rPr>
        <w:t>behavior</w:t>
      </w:r>
      <w:proofErr w:type="spellEnd"/>
      <w:r w:rsidRPr="00952B3C">
        <w:rPr>
          <w:rFonts w:ascii="Calibri" w:hAnsi="Calibri" w:cs="Calibri"/>
          <w:sz w:val="22"/>
          <w:szCs w:val="22"/>
        </w:rPr>
        <w:t>, enabling personalized portfolio recommendations.</w:t>
      </w:r>
    </w:p>
    <w:p w14:paraId="28329B3A" w14:textId="40EBF256" w:rsidR="00EF3975" w:rsidRPr="00EF3975" w:rsidRDefault="00EF3975" w:rsidP="00EF3975">
      <w:pPr>
        <w:pStyle w:val="NormalWeb"/>
        <w:numPr>
          <w:ilvl w:val="0"/>
          <w:numId w:val="48"/>
        </w:numPr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lastRenderedPageBreak/>
        <w:t>Forecasting &amp; Time Series Analysis:</w:t>
      </w:r>
      <w:r w:rsidRPr="00EF3975">
        <w:rPr>
          <w:rFonts w:ascii="Calibri" w:hAnsi="Calibri" w:cs="Calibri"/>
          <w:sz w:val="22"/>
          <w:szCs w:val="22"/>
        </w:rPr>
        <w:t xml:space="preserve"> Built forecasting models in </w:t>
      </w:r>
      <w:r w:rsidRPr="00EF3975">
        <w:rPr>
          <w:rStyle w:val="Strong"/>
          <w:rFonts w:ascii="Calibri" w:hAnsi="Calibri" w:cs="Calibri"/>
          <w:sz w:val="22"/>
          <w:szCs w:val="22"/>
        </w:rPr>
        <w:t>Python</w:t>
      </w:r>
      <w:r w:rsidRPr="00EF3975">
        <w:rPr>
          <w:rFonts w:ascii="Calibri" w:hAnsi="Calibri" w:cs="Calibri"/>
          <w:sz w:val="22"/>
          <w:szCs w:val="22"/>
        </w:rPr>
        <w:t xml:space="preserve"> to project revenue, expenses, and cash flow across multiple business units, enhancing budget accuracy and financial planning efficiency.</w:t>
      </w:r>
    </w:p>
    <w:p w14:paraId="1F989CF9" w14:textId="0BA731EA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Custom Visuals &amp; Advanced Reporting:</w:t>
      </w:r>
      <w:r w:rsidRPr="00EF3975">
        <w:rPr>
          <w:rFonts w:ascii="Calibri" w:hAnsi="Calibri" w:cs="Calibri"/>
          <w:sz w:val="22"/>
          <w:szCs w:val="22"/>
        </w:rPr>
        <w:t xml:space="preserve"> Designed and implemented advanced </w:t>
      </w:r>
      <w:r w:rsidRPr="00EF3975">
        <w:rPr>
          <w:rStyle w:val="Strong"/>
          <w:rFonts w:ascii="Calibri" w:hAnsi="Calibri" w:cs="Calibri"/>
          <w:sz w:val="22"/>
          <w:szCs w:val="22"/>
        </w:rPr>
        <w:t>Tableau dashboards</w:t>
      </w:r>
      <w:r w:rsidRPr="00EF3975">
        <w:rPr>
          <w:rFonts w:ascii="Calibri" w:hAnsi="Calibri" w:cs="Calibri"/>
          <w:sz w:val="22"/>
          <w:szCs w:val="22"/>
        </w:rPr>
        <w:t xml:space="preserve"> (including bar charts, tree maps, scatter plots, heat maps, and bullet charts) to visualize key financial metrics, portfolio performance, and transaction trends.</w:t>
      </w:r>
    </w:p>
    <w:p w14:paraId="3CCAB973" w14:textId="719673FB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Infographic &amp; Executive Dashboards:</w:t>
      </w:r>
      <w:r w:rsidRPr="00EF3975">
        <w:rPr>
          <w:rFonts w:ascii="Calibri" w:hAnsi="Calibri" w:cs="Calibri"/>
          <w:sz w:val="22"/>
          <w:szCs w:val="22"/>
        </w:rPr>
        <w:t xml:space="preserve"> Developed infographic-style and strategic roadmap reports in </w:t>
      </w:r>
      <w:r w:rsidRPr="00EF3975">
        <w:rPr>
          <w:rStyle w:val="Strong"/>
          <w:rFonts w:ascii="Calibri" w:hAnsi="Calibri" w:cs="Calibri"/>
          <w:sz w:val="22"/>
          <w:szCs w:val="22"/>
        </w:rPr>
        <w:t>Tableau</w:t>
      </w:r>
      <w:r w:rsidRPr="00EF3975">
        <w:rPr>
          <w:rFonts w:ascii="Calibri" w:hAnsi="Calibri" w:cs="Calibri"/>
          <w:sz w:val="22"/>
          <w:szCs w:val="22"/>
        </w:rPr>
        <w:t>, communicating revenue growth, budget variance, and financial KPIs to stakeholders for data-driven decision-making.</w:t>
      </w:r>
    </w:p>
    <w:p w14:paraId="48394512" w14:textId="0A956C9A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Data Preparation &amp; Transformation:</w:t>
      </w:r>
      <w:r w:rsidRPr="00EF3975">
        <w:rPr>
          <w:rFonts w:ascii="Calibri" w:hAnsi="Calibri" w:cs="Calibri"/>
          <w:sz w:val="22"/>
          <w:szCs w:val="22"/>
        </w:rPr>
        <w:t xml:space="preserve"> Performed extensive data cleansing and transformation using </w:t>
      </w:r>
      <w:r w:rsidRPr="00EF3975">
        <w:rPr>
          <w:rStyle w:val="Strong"/>
          <w:rFonts w:ascii="Calibri" w:hAnsi="Calibri" w:cs="Calibri"/>
          <w:sz w:val="22"/>
          <w:szCs w:val="22"/>
        </w:rPr>
        <w:t>Power Query (M Language)</w:t>
      </w:r>
      <w:r w:rsidRPr="00EF3975">
        <w:rPr>
          <w:rFonts w:ascii="Calibri" w:hAnsi="Calibri" w:cs="Calibri"/>
          <w:sz w:val="22"/>
          <w:szCs w:val="22"/>
        </w:rPr>
        <w:t xml:space="preserve"> and </w:t>
      </w:r>
      <w:r w:rsidRPr="00EF3975">
        <w:rPr>
          <w:rStyle w:val="Strong"/>
          <w:rFonts w:ascii="Calibri" w:hAnsi="Calibri" w:cs="Calibri"/>
          <w:sz w:val="22"/>
          <w:szCs w:val="22"/>
        </w:rPr>
        <w:t>Azure Data Factory</w:t>
      </w:r>
      <w:r w:rsidRPr="00EF3975">
        <w:rPr>
          <w:rFonts w:ascii="Calibri" w:hAnsi="Calibri" w:cs="Calibri"/>
          <w:sz w:val="22"/>
          <w:szCs w:val="22"/>
        </w:rPr>
        <w:t>, ensuring consistency and accuracy across all reporting layers.</w:t>
      </w:r>
    </w:p>
    <w:p w14:paraId="581BAAA4" w14:textId="796986C7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Wireframing &amp; Stakeholder Engagement:</w:t>
      </w:r>
      <w:r w:rsidRPr="00EF3975">
        <w:rPr>
          <w:rFonts w:ascii="Calibri" w:hAnsi="Calibri" w:cs="Calibri"/>
          <w:sz w:val="22"/>
          <w:szCs w:val="22"/>
        </w:rPr>
        <w:t xml:space="preserve"> Created dashboard wireframes and prototypes in </w:t>
      </w:r>
      <w:r w:rsidRPr="00EF3975">
        <w:rPr>
          <w:rStyle w:val="Strong"/>
          <w:rFonts w:ascii="Calibri" w:hAnsi="Calibri" w:cs="Calibri"/>
          <w:sz w:val="22"/>
          <w:szCs w:val="22"/>
        </w:rPr>
        <w:t>Tableau Desktop</w:t>
      </w:r>
      <w:r w:rsidRPr="00EF3975">
        <w:rPr>
          <w:rFonts w:ascii="Calibri" w:hAnsi="Calibri" w:cs="Calibri"/>
          <w:sz w:val="22"/>
          <w:szCs w:val="22"/>
        </w:rPr>
        <w:t>, collaborating with finance teams and leadership to refine requirements and ensure analytical alignment.</w:t>
      </w:r>
    </w:p>
    <w:p w14:paraId="3506BA47" w14:textId="69224262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Cloud Data Architecture:</w:t>
      </w:r>
      <w:r w:rsidRPr="00EF3975">
        <w:rPr>
          <w:rFonts w:ascii="Calibri" w:hAnsi="Calibri" w:cs="Calibri"/>
          <w:sz w:val="22"/>
          <w:szCs w:val="22"/>
        </w:rPr>
        <w:t xml:space="preserve"> Implemented a centralized architecture in </w:t>
      </w:r>
      <w:r w:rsidRPr="00EF3975">
        <w:rPr>
          <w:rStyle w:val="Strong"/>
          <w:rFonts w:ascii="Calibri" w:hAnsi="Calibri" w:cs="Calibri"/>
          <w:sz w:val="22"/>
          <w:szCs w:val="22"/>
        </w:rPr>
        <w:t>Microsoft Azure</w:t>
      </w:r>
      <w:r w:rsidRPr="00EF3975">
        <w:rPr>
          <w:rFonts w:ascii="Calibri" w:hAnsi="Calibri" w:cs="Calibri"/>
          <w:sz w:val="22"/>
          <w:szCs w:val="22"/>
        </w:rPr>
        <w:t xml:space="preserve">, consolidating data through </w:t>
      </w:r>
      <w:r w:rsidRPr="00EF3975">
        <w:rPr>
          <w:rStyle w:val="Strong"/>
          <w:rFonts w:ascii="Calibri" w:hAnsi="Calibri" w:cs="Calibri"/>
          <w:sz w:val="22"/>
          <w:szCs w:val="22"/>
        </w:rPr>
        <w:t>Azure SQL Database</w:t>
      </w:r>
      <w:r w:rsidRPr="00EF3975">
        <w:rPr>
          <w:rFonts w:ascii="Calibri" w:hAnsi="Calibri" w:cs="Calibri"/>
          <w:sz w:val="22"/>
          <w:szCs w:val="22"/>
        </w:rPr>
        <w:t xml:space="preserve"> and </w:t>
      </w:r>
      <w:r w:rsidRPr="00EF3975">
        <w:rPr>
          <w:rStyle w:val="Strong"/>
          <w:rFonts w:ascii="Calibri" w:hAnsi="Calibri" w:cs="Calibri"/>
          <w:sz w:val="22"/>
          <w:szCs w:val="22"/>
        </w:rPr>
        <w:t>Azure Data Lake Storage</w:t>
      </w:r>
      <w:r w:rsidRPr="00EF3975">
        <w:rPr>
          <w:rFonts w:ascii="Calibri" w:hAnsi="Calibri" w:cs="Calibri"/>
          <w:sz w:val="22"/>
          <w:szCs w:val="22"/>
        </w:rPr>
        <w:t xml:space="preserve"> to support secure, scalable analytics.</w:t>
      </w:r>
    </w:p>
    <w:p w14:paraId="5E25061D" w14:textId="5DB69509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ETL &amp; Data Integration:</w:t>
      </w:r>
      <w:r w:rsidRPr="00EF3975">
        <w:rPr>
          <w:rFonts w:ascii="Calibri" w:hAnsi="Calibri" w:cs="Calibri"/>
          <w:sz w:val="22"/>
          <w:szCs w:val="22"/>
        </w:rPr>
        <w:t xml:space="preserve"> Developed automated </w:t>
      </w:r>
      <w:r w:rsidRPr="00EF3975">
        <w:rPr>
          <w:rStyle w:val="Strong"/>
          <w:rFonts w:ascii="Calibri" w:hAnsi="Calibri" w:cs="Calibri"/>
          <w:sz w:val="22"/>
          <w:szCs w:val="22"/>
        </w:rPr>
        <w:t>ETL pipelines in Azure Data Factory</w:t>
      </w:r>
      <w:r w:rsidRPr="00EF3975">
        <w:rPr>
          <w:rFonts w:ascii="Calibri" w:hAnsi="Calibri" w:cs="Calibri"/>
          <w:sz w:val="22"/>
          <w:szCs w:val="22"/>
        </w:rPr>
        <w:t xml:space="preserve">, connecting </w:t>
      </w:r>
      <w:r w:rsidRPr="00EF3975">
        <w:rPr>
          <w:rStyle w:val="Strong"/>
          <w:rFonts w:ascii="Calibri" w:hAnsi="Calibri" w:cs="Calibri"/>
          <w:sz w:val="22"/>
          <w:szCs w:val="22"/>
        </w:rPr>
        <w:t>SQL Server, Excel, and REST APIs</w:t>
      </w:r>
      <w:r w:rsidRPr="00EF3975">
        <w:rPr>
          <w:rFonts w:ascii="Calibri" w:hAnsi="Calibri" w:cs="Calibri"/>
          <w:sz w:val="22"/>
          <w:szCs w:val="22"/>
        </w:rPr>
        <w:t xml:space="preserve"> for real-time and batch data ingestion into reporting systems.</w:t>
      </w:r>
    </w:p>
    <w:p w14:paraId="4D687BF3" w14:textId="196EE215" w:rsid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Azure Automation &amp; Performance Optimization:</w:t>
      </w:r>
      <w:r w:rsidRPr="00EF3975">
        <w:rPr>
          <w:rFonts w:ascii="Calibri" w:hAnsi="Calibri" w:cs="Calibri"/>
          <w:sz w:val="22"/>
          <w:szCs w:val="22"/>
        </w:rPr>
        <w:t xml:space="preserve"> Used </w:t>
      </w:r>
      <w:r w:rsidRPr="00EF3975">
        <w:rPr>
          <w:rStyle w:val="Strong"/>
          <w:rFonts w:ascii="Calibri" w:hAnsi="Calibri" w:cs="Calibri"/>
          <w:sz w:val="22"/>
          <w:szCs w:val="22"/>
        </w:rPr>
        <w:t>Azure Functions</w:t>
      </w:r>
      <w:r w:rsidRPr="00EF3975">
        <w:rPr>
          <w:rFonts w:ascii="Calibri" w:hAnsi="Calibri" w:cs="Calibri"/>
          <w:sz w:val="22"/>
          <w:szCs w:val="22"/>
        </w:rPr>
        <w:t xml:space="preserve"> and </w:t>
      </w:r>
      <w:r w:rsidRPr="00EF3975">
        <w:rPr>
          <w:rStyle w:val="Strong"/>
          <w:rFonts w:ascii="Calibri" w:hAnsi="Calibri" w:cs="Calibri"/>
          <w:sz w:val="22"/>
          <w:szCs w:val="22"/>
        </w:rPr>
        <w:t>Azure Synapse Analytics</w:t>
      </w:r>
      <w:r w:rsidRPr="00EF3975">
        <w:rPr>
          <w:rFonts w:ascii="Calibri" w:hAnsi="Calibri" w:cs="Calibri"/>
          <w:sz w:val="22"/>
          <w:szCs w:val="22"/>
        </w:rPr>
        <w:t xml:space="preserve"> to automate report refreshes, optimize query performance, and improve data reliability across large financial datasets.</w:t>
      </w:r>
    </w:p>
    <w:p w14:paraId="3C67E4F5" w14:textId="40843B5B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Security &amp; Governance:</w:t>
      </w:r>
      <w:r w:rsidRPr="00EF3975">
        <w:rPr>
          <w:rFonts w:ascii="Calibri" w:hAnsi="Calibri" w:cs="Calibri"/>
          <w:sz w:val="22"/>
          <w:szCs w:val="22"/>
        </w:rPr>
        <w:t xml:space="preserve"> Configured </w:t>
      </w:r>
      <w:r w:rsidRPr="00EF3975">
        <w:rPr>
          <w:rStyle w:val="Strong"/>
          <w:rFonts w:ascii="Calibri" w:hAnsi="Calibri" w:cs="Calibri"/>
          <w:sz w:val="22"/>
          <w:szCs w:val="22"/>
        </w:rPr>
        <w:t>Role-Based Access Control (RBAC)</w:t>
      </w:r>
      <w:r w:rsidRPr="00EF3975">
        <w:rPr>
          <w:rFonts w:ascii="Calibri" w:hAnsi="Calibri" w:cs="Calibri"/>
          <w:sz w:val="22"/>
          <w:szCs w:val="22"/>
        </w:rPr>
        <w:t xml:space="preserve"> via </w:t>
      </w:r>
      <w:r w:rsidRPr="00EF3975">
        <w:rPr>
          <w:rStyle w:val="Strong"/>
          <w:rFonts w:ascii="Calibri" w:hAnsi="Calibri" w:cs="Calibri"/>
          <w:sz w:val="22"/>
          <w:szCs w:val="22"/>
        </w:rPr>
        <w:t>Azure Active Directory (AAD)</w:t>
      </w:r>
      <w:r w:rsidRPr="00EF3975">
        <w:rPr>
          <w:rFonts w:ascii="Calibri" w:hAnsi="Calibri" w:cs="Calibri"/>
          <w:sz w:val="22"/>
          <w:szCs w:val="22"/>
        </w:rPr>
        <w:t xml:space="preserve"> to ensure data privacy, access control, and regulatory compliance.</w:t>
      </w:r>
    </w:p>
    <w:p w14:paraId="78C75002" w14:textId="2D9AB39C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Self-Service BI Enablement:</w:t>
      </w:r>
      <w:r w:rsidRPr="00EF3975">
        <w:rPr>
          <w:rFonts w:ascii="Calibri" w:hAnsi="Calibri" w:cs="Calibri"/>
          <w:sz w:val="22"/>
          <w:szCs w:val="22"/>
        </w:rPr>
        <w:t xml:space="preserve"> Created interactive </w:t>
      </w:r>
      <w:r w:rsidRPr="00EF3975">
        <w:rPr>
          <w:rStyle w:val="Strong"/>
          <w:rFonts w:ascii="Calibri" w:hAnsi="Calibri" w:cs="Calibri"/>
          <w:sz w:val="22"/>
          <w:szCs w:val="22"/>
        </w:rPr>
        <w:t>Tableau visualizations</w:t>
      </w:r>
      <w:r w:rsidRPr="00EF3975">
        <w:rPr>
          <w:rFonts w:ascii="Calibri" w:hAnsi="Calibri" w:cs="Calibri"/>
          <w:sz w:val="22"/>
          <w:szCs w:val="22"/>
        </w:rPr>
        <w:t xml:space="preserve"> with parameters, filters, and drill-down functionality, empowering business users with on-demand analytics and reducing IT dependency.</w:t>
      </w:r>
    </w:p>
    <w:p w14:paraId="11556819" w14:textId="664CF53F" w:rsidR="00EF3975" w:rsidRP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Real-Time Cloud Analytics:</w:t>
      </w:r>
      <w:r w:rsidRPr="00EF3975">
        <w:rPr>
          <w:rFonts w:ascii="Calibri" w:hAnsi="Calibri" w:cs="Calibri"/>
          <w:sz w:val="22"/>
          <w:szCs w:val="22"/>
        </w:rPr>
        <w:t xml:space="preserve"> Integrated </w:t>
      </w:r>
      <w:r w:rsidRPr="00EF3975">
        <w:rPr>
          <w:rStyle w:val="Strong"/>
          <w:rFonts w:ascii="Calibri" w:hAnsi="Calibri" w:cs="Calibri"/>
          <w:sz w:val="22"/>
          <w:szCs w:val="22"/>
        </w:rPr>
        <w:t>Azure-hosted data sources</w:t>
      </w:r>
      <w:r w:rsidRPr="00EF3975">
        <w:rPr>
          <w:rFonts w:ascii="Calibri" w:hAnsi="Calibri" w:cs="Calibri"/>
          <w:sz w:val="22"/>
          <w:szCs w:val="22"/>
        </w:rPr>
        <w:t xml:space="preserve"> directly with </w:t>
      </w:r>
      <w:r w:rsidRPr="00EF3975">
        <w:rPr>
          <w:rStyle w:val="Strong"/>
          <w:rFonts w:ascii="Calibri" w:hAnsi="Calibri" w:cs="Calibri"/>
          <w:sz w:val="22"/>
          <w:szCs w:val="22"/>
        </w:rPr>
        <w:t>Tableau</w:t>
      </w:r>
      <w:r w:rsidRPr="00EF3975">
        <w:rPr>
          <w:rFonts w:ascii="Calibri" w:hAnsi="Calibri" w:cs="Calibri"/>
          <w:sz w:val="22"/>
          <w:szCs w:val="22"/>
        </w:rPr>
        <w:t>, enabling real-time monitoring of KPIs and reducing manual report generation efforts by 60%.</w:t>
      </w:r>
    </w:p>
    <w:p w14:paraId="28747B09" w14:textId="5264CF0C" w:rsidR="00EF3975" w:rsidRDefault="00EF3975" w:rsidP="00EF3975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EF3975">
        <w:rPr>
          <w:rStyle w:val="Strong"/>
          <w:rFonts w:ascii="Calibri" w:hAnsi="Calibri" w:cs="Calibri"/>
          <w:sz w:val="22"/>
          <w:szCs w:val="22"/>
        </w:rPr>
        <w:t>Automation &amp; Efficiency Gains:</w:t>
      </w:r>
      <w:r w:rsidRPr="00EF3975">
        <w:rPr>
          <w:rFonts w:ascii="Calibri" w:hAnsi="Calibri" w:cs="Calibri"/>
          <w:sz w:val="22"/>
          <w:szCs w:val="22"/>
        </w:rPr>
        <w:t xml:space="preserve"> Streamlined financial reporting by automating </w:t>
      </w:r>
      <w:r w:rsidRPr="00EF3975">
        <w:rPr>
          <w:rStyle w:val="Strong"/>
          <w:rFonts w:ascii="Calibri" w:hAnsi="Calibri" w:cs="Calibri"/>
          <w:sz w:val="22"/>
          <w:szCs w:val="22"/>
        </w:rPr>
        <w:t>data refresh and transformation</w:t>
      </w:r>
      <w:r w:rsidRPr="00EF3975">
        <w:rPr>
          <w:rFonts w:ascii="Calibri" w:hAnsi="Calibri" w:cs="Calibri"/>
          <w:sz w:val="22"/>
          <w:szCs w:val="22"/>
        </w:rPr>
        <w:t xml:space="preserve"> processes in </w:t>
      </w:r>
      <w:r w:rsidRPr="00EF3975">
        <w:rPr>
          <w:rStyle w:val="Strong"/>
          <w:rFonts w:ascii="Calibri" w:hAnsi="Calibri" w:cs="Calibri"/>
          <w:sz w:val="22"/>
          <w:szCs w:val="22"/>
        </w:rPr>
        <w:t>Azure Data Factory</w:t>
      </w:r>
      <w:r w:rsidRPr="00EF3975">
        <w:rPr>
          <w:rFonts w:ascii="Calibri" w:hAnsi="Calibri" w:cs="Calibri"/>
          <w:sz w:val="22"/>
          <w:szCs w:val="22"/>
        </w:rPr>
        <w:t xml:space="preserve"> and </w:t>
      </w:r>
      <w:r w:rsidRPr="00EF3975">
        <w:rPr>
          <w:rStyle w:val="Strong"/>
          <w:rFonts w:ascii="Calibri" w:hAnsi="Calibri" w:cs="Calibri"/>
          <w:sz w:val="22"/>
          <w:szCs w:val="22"/>
        </w:rPr>
        <w:t>Tableau Server</w:t>
      </w:r>
      <w:r w:rsidRPr="00EF3975">
        <w:rPr>
          <w:rFonts w:ascii="Calibri" w:hAnsi="Calibri" w:cs="Calibri"/>
          <w:sz w:val="22"/>
          <w:szCs w:val="22"/>
        </w:rPr>
        <w:t>, improving report delivery timelines and operational efficiency.</w:t>
      </w:r>
    </w:p>
    <w:p w14:paraId="6AE11CAD" w14:textId="10C39FA3" w:rsidR="00F56E41" w:rsidRDefault="00F56E41" w:rsidP="00F56E41">
      <w:pPr>
        <w:pStyle w:val="NormalWeb"/>
        <w:numPr>
          <w:ilvl w:val="0"/>
          <w:numId w:val="48"/>
        </w:numPr>
      </w:pPr>
      <w:r>
        <w:t xml:space="preserve"> </w:t>
      </w:r>
      <w:r>
        <w:rPr>
          <w:rStyle w:val="Strong"/>
        </w:rPr>
        <w:t>SQL Server &amp; Azure Administration:</w:t>
      </w:r>
      <w:r>
        <w:t xml:space="preserve"> Managed SQL Server instances in </w:t>
      </w:r>
      <w:r>
        <w:rPr>
          <w:rStyle w:val="Strong"/>
        </w:rPr>
        <w:t>Azure SQL Database</w:t>
      </w:r>
      <w:r>
        <w:t>, monitoring performance, optimizing query execution plans, and maintaining backup/restore operations for financial reporting systems.</w:t>
      </w:r>
    </w:p>
    <w:p w14:paraId="7D79EAC4" w14:textId="64C31B9C" w:rsidR="00F56E41" w:rsidRDefault="00F56E41" w:rsidP="00F56E41">
      <w:pPr>
        <w:pStyle w:val="NormalWeb"/>
        <w:numPr>
          <w:ilvl w:val="0"/>
          <w:numId w:val="48"/>
        </w:numPr>
      </w:pPr>
      <w:r>
        <w:rPr>
          <w:rStyle w:val="Strong"/>
        </w:rPr>
        <w:t>Data Migration &amp; Optimization:</w:t>
      </w:r>
      <w:r>
        <w:t xml:space="preserve"> Supported data migration from on-premises SQL Server to </w:t>
      </w:r>
      <w:r>
        <w:rPr>
          <w:rStyle w:val="Strong"/>
        </w:rPr>
        <w:t>Azure SQL Managed Instance</w:t>
      </w:r>
      <w:r>
        <w:t>, ensuring data integrity, optimized query performance, and reduced operational costs.</w:t>
      </w:r>
    </w:p>
    <w:p w14:paraId="57BB4FF6" w14:textId="73B5C554" w:rsidR="00FF0C98" w:rsidRPr="00F56E41" w:rsidRDefault="00FF0C98" w:rsidP="00F56E41">
      <w:pPr>
        <w:pStyle w:val="NormalWeb"/>
        <w:numPr>
          <w:ilvl w:val="0"/>
          <w:numId w:val="48"/>
        </w:numPr>
      </w:pPr>
      <w:r w:rsidRPr="00FF0C98">
        <w:t xml:space="preserve">Optimized </w:t>
      </w:r>
      <w:r w:rsidRPr="00FF0C98">
        <w:rPr>
          <w:b/>
          <w:bCs/>
        </w:rPr>
        <w:t>Databricks w</w:t>
      </w:r>
      <w:r w:rsidRPr="00FF0C98">
        <w:t xml:space="preserve">orkflows and job clusters to enhance performance, reducing </w:t>
      </w:r>
      <w:r w:rsidRPr="00FF0C98">
        <w:rPr>
          <w:b/>
          <w:bCs/>
        </w:rPr>
        <w:t xml:space="preserve">data </w:t>
      </w:r>
      <w:r w:rsidRPr="00FF0C98">
        <w:t>processing time by automating complex transformations used in clinical insights, claims analytics, and financial forecasting.</w:t>
      </w:r>
    </w:p>
    <w:p w14:paraId="4694C62E" w14:textId="77777777" w:rsidR="00DB2145" w:rsidRPr="003E4819" w:rsidRDefault="00B719C2" w:rsidP="00B5057E">
      <w:pPr>
        <w:tabs>
          <w:tab w:val="left" w:pos="6804"/>
        </w:tabs>
        <w:spacing w:after="0" w:line="240" w:lineRule="auto"/>
        <w:rPr>
          <w:rFonts w:cstheme="minorHAnsi"/>
          <w:b/>
          <w:bCs/>
          <w:kern w:val="0"/>
        </w:rPr>
      </w:pPr>
      <w:r w:rsidRPr="003E4819">
        <w:rPr>
          <w:rFonts w:cstheme="minorHAnsi"/>
          <w:b/>
          <w:bCs/>
          <w:kern w:val="0"/>
        </w:rPr>
        <w:t>HDFC</w:t>
      </w:r>
      <w:r w:rsidR="00DB2145" w:rsidRPr="003E4819">
        <w:rPr>
          <w:rFonts w:cstheme="minorHAnsi"/>
          <w:b/>
          <w:bCs/>
          <w:kern w:val="0"/>
        </w:rPr>
        <w:t xml:space="preserve">, </w:t>
      </w:r>
      <w:r w:rsidR="0020076A" w:rsidRPr="003E4819">
        <w:rPr>
          <w:rFonts w:cstheme="minorHAnsi"/>
          <w:b/>
          <w:bCs/>
          <w:kern w:val="0"/>
        </w:rPr>
        <w:t>INDIA</w:t>
      </w:r>
      <w:r w:rsidR="00623F73">
        <w:rPr>
          <w:rFonts w:cstheme="minorHAnsi"/>
          <w:b/>
          <w:bCs/>
          <w:kern w:val="0"/>
        </w:rPr>
        <w:t xml:space="preserve">                                                                                               </w:t>
      </w:r>
      <w:r w:rsidR="00B5057E">
        <w:rPr>
          <w:rFonts w:cstheme="minorHAnsi"/>
          <w:b/>
          <w:bCs/>
          <w:kern w:val="0"/>
        </w:rPr>
        <w:t xml:space="preserve">                                              </w:t>
      </w:r>
      <w:r w:rsidR="00623F73" w:rsidRPr="00623F73">
        <w:rPr>
          <w:rFonts w:cstheme="minorHAnsi"/>
          <w:b/>
          <w:bCs/>
          <w:kern w:val="0"/>
        </w:rPr>
        <w:t xml:space="preserve">Jan 2021 to </w:t>
      </w:r>
      <w:r w:rsidR="00C459B7" w:rsidRPr="00623F73">
        <w:rPr>
          <w:rFonts w:cstheme="minorHAnsi"/>
          <w:b/>
          <w:bCs/>
          <w:kern w:val="0"/>
        </w:rPr>
        <w:t>Nov</w:t>
      </w:r>
      <w:r w:rsidR="00C459B7">
        <w:rPr>
          <w:rFonts w:cstheme="minorHAnsi"/>
          <w:b/>
          <w:bCs/>
          <w:kern w:val="0"/>
        </w:rPr>
        <w:t xml:space="preserve"> </w:t>
      </w:r>
      <w:proofErr w:type="gramStart"/>
      <w:r w:rsidR="00C459B7">
        <w:rPr>
          <w:rFonts w:cstheme="minorHAnsi"/>
          <w:b/>
          <w:bCs/>
          <w:kern w:val="0"/>
        </w:rPr>
        <w:t>2022</w:t>
      </w:r>
      <w:r w:rsidR="00EA06BE">
        <w:rPr>
          <w:rFonts w:cstheme="minorHAnsi"/>
          <w:b/>
          <w:bCs/>
          <w:kern w:val="0"/>
        </w:rPr>
        <w:t xml:space="preserve"> </w:t>
      </w:r>
      <w:r w:rsidR="00DB2145" w:rsidRPr="003E4819">
        <w:rPr>
          <w:rFonts w:cstheme="minorHAnsi"/>
          <w:b/>
          <w:bCs/>
          <w:kern w:val="0"/>
        </w:rPr>
        <w:t xml:space="preserve"> Data</w:t>
      </w:r>
      <w:proofErr w:type="gramEnd"/>
      <w:r w:rsidR="00DB2145" w:rsidRPr="003E4819">
        <w:rPr>
          <w:rFonts w:cstheme="minorHAnsi"/>
          <w:b/>
          <w:bCs/>
          <w:kern w:val="0"/>
        </w:rPr>
        <w:t xml:space="preserve"> Modeler</w:t>
      </w:r>
    </w:p>
    <w:p w14:paraId="5483A2E2" w14:textId="77777777" w:rsidR="00DB2145" w:rsidRPr="003E4819" w:rsidRDefault="00DB2145" w:rsidP="00B5057E">
      <w:pPr>
        <w:tabs>
          <w:tab w:val="left" w:pos="6804"/>
        </w:tabs>
        <w:spacing w:after="0" w:line="240" w:lineRule="auto"/>
        <w:rPr>
          <w:rFonts w:cstheme="minorHAnsi"/>
          <w:b/>
          <w:bCs/>
          <w:kern w:val="0"/>
          <w:u w:val="single"/>
        </w:rPr>
      </w:pPr>
      <w:r w:rsidRPr="003E4819">
        <w:rPr>
          <w:rFonts w:cstheme="minorHAnsi"/>
          <w:b/>
          <w:bCs/>
          <w:kern w:val="0"/>
          <w:u w:val="single"/>
        </w:rPr>
        <w:t>Responsibilities:</w:t>
      </w:r>
    </w:p>
    <w:p w14:paraId="05EDFB1D" w14:textId="77777777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Minimal ML Application:</w:t>
      </w:r>
      <w:r w:rsidRPr="004B267E">
        <w:rPr>
          <w:rFonts w:asciiTheme="minorHAnsi" w:hAnsiTheme="minorHAnsi" w:cstheme="minorHAnsi"/>
          <w:sz w:val="22"/>
          <w:szCs w:val="22"/>
        </w:rPr>
        <w:t xml:space="preserve"> Applied lightweight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Python-based predictive models</w:t>
      </w:r>
      <w:r w:rsidRPr="004B267E">
        <w:rPr>
          <w:rFonts w:asciiTheme="minorHAnsi" w:hAnsiTheme="minorHAnsi" w:cstheme="minorHAnsi"/>
          <w:sz w:val="22"/>
          <w:szCs w:val="22"/>
        </w:rPr>
        <w:t xml:space="preserve"> to forecast sales and seasonal demand patterns, enhancing promotional planning and inventory management.</w:t>
      </w:r>
    </w:p>
    <w:p w14:paraId="1F8D2C6C" w14:textId="15C72CC7" w:rsidR="004B267E" w:rsidRPr="004B267E" w:rsidRDefault="004B267E" w:rsidP="004B267E">
      <w:pPr>
        <w:pStyle w:val="NormalWeb"/>
        <w:numPr>
          <w:ilvl w:val="0"/>
          <w:numId w:val="49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Collaboration &amp; Stakeholder Engagement:</w:t>
      </w:r>
      <w:r w:rsidRPr="004B267E">
        <w:rPr>
          <w:rFonts w:asciiTheme="minorHAnsi" w:hAnsiTheme="minorHAnsi" w:cstheme="minorHAnsi"/>
          <w:sz w:val="22"/>
          <w:szCs w:val="22"/>
        </w:rPr>
        <w:t xml:space="preserve"> Partnered with product, marketing, and supply chain teams to translate business requirements into analytical solutions and ensure timely, high-quality deliverables</w:t>
      </w:r>
    </w:p>
    <w:p w14:paraId="3516DE31" w14:textId="2E201332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Power BI &amp; Excel Dashboards:</w:t>
      </w:r>
      <w:r w:rsidRPr="004B267E">
        <w:rPr>
          <w:rFonts w:asciiTheme="minorHAnsi" w:hAnsiTheme="minorHAnsi" w:cstheme="minorHAnsi"/>
          <w:sz w:val="22"/>
          <w:szCs w:val="22"/>
        </w:rPr>
        <w:t xml:space="preserve"> Designed and developed interactive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Power BI dashboards and Excel reports</w:t>
      </w:r>
      <w:r w:rsidRPr="004B267E">
        <w:rPr>
          <w:rFonts w:asciiTheme="minorHAnsi" w:hAnsiTheme="minorHAnsi" w:cstheme="minorHAnsi"/>
          <w:sz w:val="22"/>
          <w:szCs w:val="22"/>
        </w:rPr>
        <w:t xml:space="preserve"> to track KPIs such as daily sales, order volume, cart abandonment, and customer retention, enabling data-driven marketing and inventory strategies.</w:t>
      </w:r>
    </w:p>
    <w:p w14:paraId="4956D22B" w14:textId="2486E00C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lastRenderedPageBreak/>
        <w:t>Custom Visuals &amp; Advanced Reporting:</w:t>
      </w:r>
      <w:r w:rsidRPr="004B267E">
        <w:rPr>
          <w:rFonts w:asciiTheme="minorHAnsi" w:hAnsiTheme="minorHAnsi" w:cstheme="minorHAnsi"/>
          <w:sz w:val="22"/>
          <w:szCs w:val="22"/>
        </w:rPr>
        <w:t xml:space="preserve"> Created dynamic visuals in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4B267E">
        <w:rPr>
          <w:rFonts w:asciiTheme="minorHAnsi" w:hAnsiTheme="minorHAnsi" w:cstheme="minorHAnsi"/>
          <w:sz w:val="22"/>
          <w:szCs w:val="22"/>
        </w:rPr>
        <w:t xml:space="preserve"> including funnel charts, KPI cards, heat maps, and trend analyses to monitor conversion rates, product performance, and regional sales growth.</w:t>
      </w:r>
    </w:p>
    <w:p w14:paraId="22C9A9B1" w14:textId="33DD2ECA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Data Modelling &amp; Transformation:</w:t>
      </w:r>
      <w:r w:rsidRPr="004B267E">
        <w:rPr>
          <w:rFonts w:asciiTheme="minorHAnsi" w:hAnsiTheme="minorHAnsi" w:cstheme="minorHAnsi"/>
          <w:sz w:val="22"/>
          <w:szCs w:val="22"/>
        </w:rPr>
        <w:t xml:space="preserve"> Developed optimized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data models</w:t>
      </w:r>
      <w:r w:rsidRPr="004B267E">
        <w:rPr>
          <w:rFonts w:asciiTheme="minorHAnsi" w:hAnsiTheme="minorHAnsi" w:cstheme="minorHAnsi"/>
          <w:sz w:val="22"/>
          <w:szCs w:val="22"/>
        </w:rPr>
        <w:t xml:space="preserve"> in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Power BI</w:t>
      </w:r>
      <w:r w:rsidRPr="004B267E">
        <w:rPr>
          <w:rFonts w:asciiTheme="minorHAnsi" w:hAnsiTheme="minorHAnsi" w:cstheme="minorHAnsi"/>
          <w:sz w:val="22"/>
          <w:szCs w:val="22"/>
        </w:rPr>
        <w:t xml:space="preserve"> using star and snowflake schemas, DAX, and Power Query for measures, hierarchies, and business logic across large E-commerce datasets.</w:t>
      </w:r>
    </w:p>
    <w:p w14:paraId="2D7FBE9F" w14:textId="71DFEDDC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ETL &amp; Data Integration:</w:t>
      </w:r>
      <w:r w:rsidRPr="004B267E">
        <w:rPr>
          <w:rFonts w:asciiTheme="minorHAnsi" w:hAnsiTheme="minorHAnsi" w:cstheme="minorHAnsi"/>
          <w:sz w:val="22"/>
          <w:szCs w:val="22"/>
        </w:rPr>
        <w:t xml:space="preserve"> Built automated ETL pipelines using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AWS Glue</w:t>
      </w:r>
      <w:r w:rsidRPr="004B267E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4B267E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4B267E">
        <w:rPr>
          <w:rFonts w:asciiTheme="minorHAnsi" w:hAnsiTheme="minorHAnsi" w:cstheme="minorHAnsi"/>
          <w:sz w:val="22"/>
          <w:szCs w:val="22"/>
        </w:rPr>
        <w:t xml:space="preserve"> to extract and transform data from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MySQL, PostgreSQL, and third-party APIs</w:t>
      </w:r>
      <w:r w:rsidRPr="004B267E">
        <w:rPr>
          <w:rFonts w:asciiTheme="minorHAnsi" w:hAnsiTheme="minorHAnsi" w:cstheme="minorHAnsi"/>
          <w:sz w:val="22"/>
          <w:szCs w:val="22"/>
        </w:rPr>
        <w:t>, integrating it into a centralized data lake for analytics and reporting.</w:t>
      </w:r>
    </w:p>
    <w:p w14:paraId="18C0B301" w14:textId="58370EC9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Cloud Data Architecture:</w:t>
      </w:r>
      <w:r w:rsidRPr="004B267E">
        <w:rPr>
          <w:rFonts w:asciiTheme="minorHAnsi" w:hAnsiTheme="minorHAnsi" w:cstheme="minorHAnsi"/>
          <w:sz w:val="22"/>
          <w:szCs w:val="22"/>
        </w:rPr>
        <w:t xml:space="preserve"> Designed and maintained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cloud-native data models in Amazon Redshift and AWS Lake Formation</w:t>
      </w:r>
      <w:r w:rsidRPr="004B267E">
        <w:rPr>
          <w:rFonts w:asciiTheme="minorHAnsi" w:hAnsiTheme="minorHAnsi" w:cstheme="minorHAnsi"/>
          <w:sz w:val="22"/>
          <w:szCs w:val="22"/>
        </w:rPr>
        <w:t>, ensuring scalable, secure, and high-performance reporting for cross-functional teams.</w:t>
      </w:r>
    </w:p>
    <w:p w14:paraId="339FEDA7" w14:textId="38405C08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Automation &amp; Optimization:</w:t>
      </w:r>
      <w:r w:rsidRPr="004B267E">
        <w:rPr>
          <w:rFonts w:asciiTheme="minorHAnsi" w:hAnsiTheme="minorHAnsi" w:cstheme="minorHAnsi"/>
          <w:sz w:val="22"/>
          <w:szCs w:val="22"/>
        </w:rPr>
        <w:t xml:space="preserve"> Automated dataset refresh and performance tracking using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AWS Lambda, Step Functions</w:t>
      </w:r>
      <w:r w:rsidRPr="004B267E">
        <w:rPr>
          <w:rFonts w:asciiTheme="minorHAnsi" w:hAnsiTheme="minorHAnsi" w:cstheme="minorHAnsi"/>
          <w:sz w:val="22"/>
          <w:szCs w:val="22"/>
        </w:rPr>
        <w:t xml:space="preserve">, and scheduled </w:t>
      </w:r>
      <w:r w:rsidRPr="004B267E">
        <w:rPr>
          <w:rFonts w:asciiTheme="minorHAnsi" w:hAnsiTheme="minorHAnsi" w:cstheme="minorHAnsi"/>
          <w:b/>
          <w:bCs/>
          <w:sz w:val="22"/>
          <w:szCs w:val="22"/>
        </w:rPr>
        <w:t>Power BI service</w:t>
      </w:r>
      <w:r w:rsidRPr="004B267E">
        <w:rPr>
          <w:rFonts w:asciiTheme="minorHAnsi" w:hAnsiTheme="minorHAnsi" w:cstheme="minorHAnsi"/>
          <w:sz w:val="22"/>
          <w:szCs w:val="22"/>
        </w:rPr>
        <w:t xml:space="preserve"> refreshes, reducing manual report maintenance by 40%.</w:t>
      </w:r>
    </w:p>
    <w:p w14:paraId="196CF3AA" w14:textId="55D07B02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Business Analysis &amp; Insights:</w:t>
      </w:r>
      <w:r w:rsidRPr="004B267E">
        <w:rPr>
          <w:rFonts w:asciiTheme="minorHAnsi" w:hAnsiTheme="minorHAnsi" w:cstheme="minorHAnsi"/>
          <w:sz w:val="22"/>
          <w:szCs w:val="22"/>
        </w:rPr>
        <w:t xml:space="preserve"> Analysed purchasing trends, customer behaviour, and campaign ROI using SQL and DAX measures; provided actionable insights that improved conversion rates and marketing efficiency.</w:t>
      </w:r>
    </w:p>
    <w:p w14:paraId="35213B53" w14:textId="2C1EA155" w:rsid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Excel Automation:</w:t>
      </w:r>
      <w:r w:rsidRPr="004B267E">
        <w:rPr>
          <w:rFonts w:asciiTheme="minorHAnsi" w:hAnsiTheme="minorHAnsi" w:cstheme="minorHAnsi"/>
          <w:sz w:val="22"/>
          <w:szCs w:val="22"/>
        </w:rPr>
        <w:t xml:space="preserve"> Created </w:t>
      </w:r>
      <w:r w:rsidRPr="004B267E">
        <w:rPr>
          <w:rStyle w:val="Strong"/>
          <w:rFonts w:asciiTheme="minorHAnsi" w:hAnsiTheme="minorHAnsi" w:cstheme="minorHAnsi"/>
          <w:sz w:val="22"/>
          <w:szCs w:val="22"/>
        </w:rPr>
        <w:t>automated Excel dashboards</w:t>
      </w:r>
      <w:r w:rsidRPr="004B267E">
        <w:rPr>
          <w:rFonts w:asciiTheme="minorHAnsi" w:hAnsiTheme="minorHAnsi" w:cstheme="minorHAnsi"/>
          <w:sz w:val="22"/>
          <w:szCs w:val="22"/>
        </w:rPr>
        <w:t xml:space="preserve"> with </w:t>
      </w:r>
      <w:r w:rsidRPr="004B267E">
        <w:rPr>
          <w:rFonts w:asciiTheme="minorHAnsi" w:hAnsiTheme="minorHAnsi" w:cstheme="minorHAnsi"/>
          <w:b/>
          <w:bCs/>
          <w:sz w:val="22"/>
          <w:szCs w:val="22"/>
        </w:rPr>
        <w:t>PivotTables,</w:t>
      </w:r>
      <w:r w:rsidRPr="004B267E">
        <w:rPr>
          <w:rFonts w:asciiTheme="minorHAnsi" w:hAnsiTheme="minorHAnsi" w:cstheme="minorHAnsi"/>
          <w:sz w:val="22"/>
          <w:szCs w:val="22"/>
        </w:rPr>
        <w:t xml:space="preserve"> </w:t>
      </w:r>
      <w:r w:rsidRPr="004B267E">
        <w:rPr>
          <w:rFonts w:asciiTheme="minorHAnsi" w:hAnsiTheme="minorHAnsi" w:cstheme="minorHAnsi"/>
          <w:b/>
          <w:bCs/>
          <w:sz w:val="22"/>
          <w:szCs w:val="22"/>
        </w:rPr>
        <w:t>VLOOKUP</w:t>
      </w:r>
      <w:r w:rsidRPr="004B267E">
        <w:rPr>
          <w:rFonts w:asciiTheme="minorHAnsi" w:hAnsiTheme="minorHAnsi" w:cstheme="minorHAnsi"/>
          <w:sz w:val="22"/>
          <w:szCs w:val="22"/>
        </w:rPr>
        <w:t>, and dynamic charts for daily and weekly performance summaries, reducing manual effort and improving accuracy.</w:t>
      </w:r>
    </w:p>
    <w:p w14:paraId="0053586D" w14:textId="77777777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4B267E">
        <w:rPr>
          <w:rFonts w:ascii="Calibri" w:hAnsi="Calibri" w:cs="Calibri"/>
          <w:sz w:val="22"/>
          <w:szCs w:val="22"/>
        </w:rPr>
        <w:t xml:space="preserve">Utilized advanced </w:t>
      </w:r>
      <w:r w:rsidRPr="004B267E">
        <w:rPr>
          <w:rStyle w:val="Strong"/>
          <w:rFonts w:ascii="Calibri" w:hAnsi="Calibri" w:cs="Calibri"/>
          <w:sz w:val="22"/>
          <w:szCs w:val="22"/>
        </w:rPr>
        <w:t>Excel functions (PivotTables, Power Query, INDEX-MATCH, and dynamic arrays)</w:t>
      </w:r>
      <w:r w:rsidRPr="004B267E">
        <w:rPr>
          <w:rFonts w:ascii="Calibri" w:hAnsi="Calibri" w:cs="Calibri"/>
          <w:sz w:val="22"/>
          <w:szCs w:val="22"/>
        </w:rPr>
        <w:t xml:space="preserve"> for ad hoc financial analysis, variance tracking, and performance modelling.</w:t>
      </w:r>
    </w:p>
    <w:p w14:paraId="4DD85C22" w14:textId="679B8205" w:rsidR="004B267E" w:rsidRPr="004B267E" w:rsidRDefault="004B267E" w:rsidP="004B267E">
      <w:pPr>
        <w:pStyle w:val="NormalWeb"/>
        <w:numPr>
          <w:ilvl w:val="0"/>
          <w:numId w:val="49"/>
        </w:numPr>
      </w:pPr>
      <w:r w:rsidRPr="004B267E">
        <w:rPr>
          <w:rFonts w:ascii="Calibri" w:hAnsi="Calibri" w:cs="Calibri"/>
          <w:sz w:val="22"/>
          <w:szCs w:val="22"/>
        </w:rPr>
        <w:t xml:space="preserve">Automated recurring Excel reports using </w:t>
      </w:r>
      <w:r w:rsidRPr="004B267E">
        <w:rPr>
          <w:rStyle w:val="Strong"/>
          <w:rFonts w:ascii="Calibri" w:hAnsi="Calibri" w:cs="Calibri"/>
          <w:sz w:val="22"/>
          <w:szCs w:val="22"/>
        </w:rPr>
        <w:t>macros and VBA scripts</w:t>
      </w:r>
      <w:r w:rsidRPr="004B267E">
        <w:rPr>
          <w:rFonts w:ascii="Calibri" w:hAnsi="Calibri" w:cs="Calibri"/>
          <w:sz w:val="22"/>
          <w:szCs w:val="22"/>
        </w:rPr>
        <w:t>, minimizing manual data preparation time and improving accuracy in monthly and quarterly reports</w:t>
      </w:r>
      <w:r>
        <w:t>.</w:t>
      </w:r>
    </w:p>
    <w:p w14:paraId="56EDB10C" w14:textId="77777777" w:rsidR="004B267E" w:rsidRPr="004B267E" w:rsidRDefault="004B267E" w:rsidP="004B267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4B267E">
        <w:rPr>
          <w:rStyle w:val="Strong"/>
          <w:rFonts w:asciiTheme="minorHAnsi" w:hAnsiTheme="minorHAnsi" w:cstheme="minorHAnsi"/>
          <w:sz w:val="22"/>
          <w:szCs w:val="22"/>
        </w:rPr>
        <w:t>Technologies Used:</w:t>
      </w:r>
      <w:r w:rsidRPr="004B267E">
        <w:rPr>
          <w:rFonts w:asciiTheme="minorHAnsi" w:hAnsiTheme="minorHAnsi" w:cstheme="minorHAnsi"/>
          <w:sz w:val="22"/>
          <w:szCs w:val="22"/>
        </w:rPr>
        <w:t xml:space="preserve"> Power BI, Excel, AWS Glue, Redshift, S3, </w:t>
      </w:r>
      <w:proofErr w:type="spellStart"/>
      <w:r w:rsidRPr="004B267E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4B267E">
        <w:rPr>
          <w:rFonts w:asciiTheme="minorHAnsi" w:hAnsiTheme="minorHAnsi" w:cstheme="minorHAnsi"/>
          <w:sz w:val="22"/>
          <w:szCs w:val="22"/>
        </w:rPr>
        <w:t>, SQL, DAX, Power Query, AWS Lambda, Step Functions.</w:t>
      </w:r>
    </w:p>
    <w:p w14:paraId="7C84D630" w14:textId="77777777" w:rsidR="00B5057E" w:rsidRPr="00B5057E" w:rsidRDefault="00726FEE" w:rsidP="00B5057E">
      <w:pPr>
        <w:pStyle w:val="NoSpacing"/>
        <w:rPr>
          <w:rFonts w:eastAsia="Times New Roman"/>
          <w:b/>
          <w:bCs/>
          <w:lang w:val="en-US"/>
          <w14:ligatures w14:val="none"/>
        </w:rPr>
      </w:pPr>
      <w:r w:rsidRPr="00B5057E">
        <w:rPr>
          <w:b/>
          <w:bCs/>
        </w:rPr>
        <w:t>Macro Tech</w:t>
      </w:r>
      <w:r w:rsidR="00DB2145" w:rsidRPr="00B5057E">
        <w:rPr>
          <w:b/>
          <w:bCs/>
        </w:rPr>
        <w:t xml:space="preserve"> Technologies, India</w:t>
      </w:r>
      <w:r w:rsidR="00837ECD" w:rsidRPr="00B5057E">
        <w:rPr>
          <w:b/>
          <w:bCs/>
        </w:rPr>
        <w:tab/>
      </w:r>
      <w:r w:rsidR="00D2706C" w:rsidRPr="00B5057E">
        <w:rPr>
          <w:b/>
          <w:bCs/>
        </w:rPr>
        <w:t xml:space="preserve">                                                   </w:t>
      </w:r>
      <w:r w:rsidR="00837ECD" w:rsidRPr="00B5057E">
        <w:rPr>
          <w:b/>
          <w:bCs/>
        </w:rPr>
        <w:t xml:space="preserve">  </w:t>
      </w:r>
      <w:r w:rsidR="00623F73" w:rsidRPr="00B5057E">
        <w:rPr>
          <w:b/>
          <w:bCs/>
        </w:rPr>
        <w:t xml:space="preserve">                </w:t>
      </w:r>
      <w:r w:rsidR="00B5057E" w:rsidRPr="00B5057E">
        <w:rPr>
          <w:b/>
          <w:bCs/>
        </w:rPr>
        <w:t xml:space="preserve">            </w:t>
      </w:r>
      <w:r w:rsidR="00623F73" w:rsidRPr="00B5057E">
        <w:rPr>
          <w:b/>
          <w:bCs/>
        </w:rPr>
        <w:t xml:space="preserve"> </w:t>
      </w:r>
      <w:r w:rsidR="00B5057E">
        <w:rPr>
          <w:b/>
          <w:bCs/>
        </w:rPr>
        <w:t xml:space="preserve">                   </w:t>
      </w:r>
      <w:r w:rsidR="00623F73" w:rsidRPr="00B5057E">
        <w:rPr>
          <w:b/>
          <w:bCs/>
        </w:rPr>
        <w:t>Aug 2019 to Dec 2020</w:t>
      </w:r>
    </w:p>
    <w:p w14:paraId="0F19EBD2" w14:textId="77777777" w:rsidR="00B5057E" w:rsidRPr="00C459B7" w:rsidRDefault="00DB2145" w:rsidP="00B5057E">
      <w:pPr>
        <w:pStyle w:val="NoSpacing"/>
        <w:rPr>
          <w:b/>
          <w:bCs/>
        </w:rPr>
      </w:pPr>
      <w:r w:rsidRPr="00B5057E">
        <w:rPr>
          <w:b/>
          <w:bCs/>
        </w:rPr>
        <w:t>SQL Developer</w:t>
      </w:r>
    </w:p>
    <w:p w14:paraId="16A84C80" w14:textId="77777777" w:rsidR="008270BD" w:rsidRDefault="00DB2145" w:rsidP="008270BD">
      <w:pPr>
        <w:tabs>
          <w:tab w:val="left" w:pos="6804"/>
        </w:tabs>
        <w:spacing w:after="0" w:line="240" w:lineRule="auto"/>
        <w:rPr>
          <w:rFonts w:cstheme="minorHAnsi"/>
          <w:b/>
          <w:bCs/>
          <w:kern w:val="0"/>
          <w:u w:val="single"/>
        </w:rPr>
      </w:pPr>
      <w:r w:rsidRPr="003E4819">
        <w:rPr>
          <w:rFonts w:cstheme="minorHAnsi"/>
          <w:b/>
          <w:bCs/>
          <w:kern w:val="0"/>
          <w:u w:val="single"/>
        </w:rPr>
        <w:t>Responsibilities:</w:t>
      </w:r>
    </w:p>
    <w:p w14:paraId="540D9D5B" w14:textId="17F9333F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Designed and implemented complex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SQL-based ETL workflows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using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Azure SQL Database and Azure Data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Factory, automating data integration from marketing, finance, and web applications to streamline enterprise reporting. </w:t>
      </w:r>
    </w:p>
    <w:p w14:paraId="13959A49" w14:textId="4E2FBA46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Developed stored procedures, views, functions, and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T-SQL scripts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support financial and operational reporting, improving data retrieval performance and reliability.</w:t>
      </w:r>
    </w:p>
    <w:p w14:paraId="30C0EB2D" w14:textId="1809E6B9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Managed and optimized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Azure SQL environments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, enhancing indexing, query performance, and storage efficiency for large transactional datasets.</w:t>
      </w:r>
    </w:p>
    <w:p w14:paraId="638040B2" w14:textId="4EE51222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Built advanced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SQL-driven reports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such as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Daily Cash Flow, ROI Scorecards, and Marketing Spend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Analysis to support leadership decision-making and forecasting.</w:t>
      </w:r>
    </w:p>
    <w:p w14:paraId="66210B39" w14:textId="44F594C4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Automated data refresh and validation processes using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Azure Functions, reducing manual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workload and ensuring timely data availability.</w:t>
      </w:r>
    </w:p>
    <w:p w14:paraId="5C3BE552" w14:textId="77777777" w:rsidR="008270BD" w:rsidRDefault="008270BD" w:rsidP="008270BD">
      <w:pPr>
        <w:pStyle w:val="NormalWeb"/>
        <w:numPr>
          <w:ilvl w:val="0"/>
          <w:numId w:val="49"/>
        </w:numPr>
        <w:rPr>
          <w:rFonts w:asciiTheme="minorHAnsi" w:hAnsiTheme="minorHAnsi"/>
          <w:sz w:val="22"/>
          <w:szCs w:val="22"/>
        </w:rPr>
      </w:pPr>
      <w:r w:rsidRPr="008270BD">
        <w:rPr>
          <w:rFonts w:asciiTheme="minorHAnsi" w:hAnsiTheme="minorHAnsi"/>
          <w:sz w:val="22"/>
          <w:szCs w:val="22"/>
        </w:rPr>
        <w:t xml:space="preserve">Designed and maintained </w:t>
      </w:r>
      <w:r w:rsidRPr="008270BD">
        <w:rPr>
          <w:rFonts w:asciiTheme="minorHAnsi" w:hAnsiTheme="minorHAnsi"/>
          <w:b/>
          <w:bCs/>
          <w:sz w:val="22"/>
          <w:szCs w:val="22"/>
        </w:rPr>
        <w:t>data models and schema structures</w:t>
      </w:r>
      <w:r w:rsidRPr="008270BD">
        <w:rPr>
          <w:rFonts w:asciiTheme="minorHAnsi" w:hAnsiTheme="minorHAnsi"/>
          <w:sz w:val="22"/>
          <w:szCs w:val="22"/>
        </w:rPr>
        <w:t xml:space="preserve"> to support new business requirements, ensuring scalability and normalization across multiple financial and operational databases.</w:t>
      </w:r>
    </w:p>
    <w:p w14:paraId="264C8197" w14:textId="5A8FDDC6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Fonts w:asciiTheme="minorHAnsi" w:hAnsiTheme="minorHAnsi"/>
          <w:sz w:val="22"/>
          <w:szCs w:val="22"/>
        </w:rPr>
        <w:t xml:space="preserve">Implemented </w:t>
      </w:r>
      <w:r w:rsidRPr="008270BD">
        <w:rPr>
          <w:rFonts w:asciiTheme="minorHAnsi" w:hAnsiTheme="minorHAnsi"/>
          <w:b/>
          <w:bCs/>
          <w:sz w:val="22"/>
          <w:szCs w:val="22"/>
        </w:rPr>
        <w:t>SQL-based data quality checks and exception handling frameworks</w:t>
      </w:r>
      <w:r w:rsidRPr="008270BD">
        <w:rPr>
          <w:rFonts w:asciiTheme="minorHAnsi" w:hAnsiTheme="minorHAnsi"/>
          <w:sz w:val="22"/>
          <w:szCs w:val="22"/>
        </w:rPr>
        <w:t xml:space="preserve"> to identify anomalies, improving data integrity and reducing reporting errors by 20%.</w:t>
      </w:r>
    </w:p>
    <w:p w14:paraId="6A4572B7" w14:textId="1C590B0E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Created Excel-based analytical dashboards integrated with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SQL outputs via Power Query and ODBC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connections, delivering real-time KPI and financial insights.</w:t>
      </w:r>
    </w:p>
    <w:p w14:paraId="00D83131" w14:textId="160BC274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sz w:val="22"/>
          <w:szCs w:val="22"/>
        </w:rPr>
        <w:t>Utilized Excel Solver and advanced formulas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(INDEX-MATCH, XLOOKUP, SUMIFS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 for predictive modelling, budget optimization, and scenario analysis.</w:t>
      </w:r>
    </w:p>
    <w:p w14:paraId="656E1B38" w14:textId="77777777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Collaborated with finance and analytics teams to ensure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data accuracy, consistency,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and compliance with governance and audit standards.</w:t>
      </w:r>
    </w:p>
    <w:p w14:paraId="5C148545" w14:textId="47237DDA" w:rsidR="008270BD" w:rsidRPr="008270BD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Improved query performance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by 25% through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indexing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, partitioning, and query tuning.</w:t>
      </w:r>
    </w:p>
    <w:p w14:paraId="7C760B92" w14:textId="48A9C9F4" w:rsidR="008270BD" w:rsidRPr="00856BC3" w:rsidRDefault="008270BD" w:rsidP="008270BD">
      <w:pPr>
        <w:pStyle w:val="NormalWeb"/>
        <w:numPr>
          <w:ilvl w:val="0"/>
          <w:numId w:val="49"/>
        </w:numPr>
        <w:rPr>
          <w:rStyle w:val="Strong"/>
          <w:rFonts w:asciiTheme="minorHAnsi" w:hAnsiTheme="minorHAnsi"/>
          <w:b w:val="0"/>
          <w:bCs w:val="0"/>
          <w:sz w:val="22"/>
          <w:szCs w:val="22"/>
        </w:rPr>
      </w:pP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Delivered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real-time visualization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ad-hoc analysis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using </w:t>
      </w:r>
      <w:r w:rsidRPr="008270BD">
        <w:rPr>
          <w:rStyle w:val="Strong"/>
          <w:rFonts w:asciiTheme="minorHAnsi" w:hAnsiTheme="minorHAnsi" w:cstheme="minorHAnsi"/>
          <w:sz w:val="22"/>
          <w:szCs w:val="22"/>
        </w:rPr>
        <w:t>SQL-integrated Excel dashboards</w:t>
      </w:r>
      <w:r w:rsidRPr="008270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, enabling faster, data-driven decisions.</w:t>
      </w:r>
    </w:p>
    <w:p w14:paraId="46A34246" w14:textId="77777777" w:rsidR="00856BC3" w:rsidRPr="00856BC3" w:rsidRDefault="00856BC3" w:rsidP="00856BC3">
      <w:pPr>
        <w:pStyle w:val="NormalWeb"/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856BC3">
        <w:rPr>
          <w:rStyle w:val="Strong"/>
          <w:rFonts w:ascii="Calibri" w:hAnsi="Calibri" w:cs="Calibri"/>
          <w:sz w:val="22"/>
          <w:szCs w:val="22"/>
        </w:rPr>
        <w:t>Database Administration &amp; Optimization:</w:t>
      </w:r>
      <w:r w:rsidRPr="00856BC3">
        <w:rPr>
          <w:rFonts w:ascii="Calibri" w:hAnsi="Calibri" w:cs="Calibri"/>
          <w:sz w:val="22"/>
          <w:szCs w:val="22"/>
        </w:rPr>
        <w:t xml:space="preserve"> Experienced in managing SQL Server environments, performing database installations, backups, restores, user access control, indexing, and performance tuning to ensure high availability and optimal query performance.</w:t>
      </w:r>
    </w:p>
    <w:p w14:paraId="1FF26332" w14:textId="77777777" w:rsidR="00856BC3" w:rsidRDefault="00856BC3" w:rsidP="00856BC3">
      <w:pPr>
        <w:pStyle w:val="NormalWeb"/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856BC3">
        <w:rPr>
          <w:rStyle w:val="Strong"/>
          <w:rFonts w:ascii="Calibri" w:hAnsi="Calibri" w:cs="Calibri"/>
          <w:sz w:val="22"/>
          <w:szCs w:val="22"/>
        </w:rPr>
        <w:t>Development &amp; Automation:</w:t>
      </w:r>
      <w:r w:rsidRPr="00856BC3">
        <w:rPr>
          <w:rFonts w:ascii="Calibri" w:hAnsi="Calibri" w:cs="Calibri"/>
          <w:sz w:val="22"/>
          <w:szCs w:val="22"/>
        </w:rPr>
        <w:t xml:space="preserve"> Skilled in writing complex SQL queries, stored procedures, and functions, as well as automating ETL processes using SSIS and scheduling jobs for data maintenance, monitoring, and reporting tasks.</w:t>
      </w:r>
    </w:p>
    <w:p w14:paraId="0A8D0CA7" w14:textId="02E2426C" w:rsidR="00371675" w:rsidRPr="00856BC3" w:rsidRDefault="004057C2" w:rsidP="00856BC3">
      <w:pPr>
        <w:pStyle w:val="NormalWeb"/>
        <w:rPr>
          <w:rFonts w:ascii="Calibri" w:hAnsi="Calibri" w:cs="Calibri"/>
          <w:sz w:val="22"/>
          <w:szCs w:val="22"/>
        </w:rPr>
      </w:pPr>
      <w:r w:rsidRPr="00856BC3">
        <w:rPr>
          <w:rFonts w:cstheme="minorHAnsi"/>
          <w:b/>
          <w:bCs/>
          <w:lang w:val="en-US"/>
        </w:rPr>
        <w:t>Educational details:</w:t>
      </w:r>
      <w:r w:rsidR="00856BC3">
        <w:rPr>
          <w:rFonts w:cstheme="minorHAnsi"/>
          <w:b/>
          <w:bCs/>
          <w:lang w:val="en-US"/>
        </w:rPr>
        <w:br/>
      </w:r>
      <w:proofErr w:type="gramStart"/>
      <w:r w:rsidR="00F23477">
        <w:rPr>
          <w:rFonts w:cstheme="minorHAnsi"/>
          <w:lang w:val="en-US"/>
        </w:rPr>
        <w:t>Master’s</w:t>
      </w:r>
      <w:proofErr w:type="gramEnd"/>
      <w:r>
        <w:rPr>
          <w:rFonts w:cstheme="minorHAnsi"/>
          <w:lang w:val="en-US"/>
        </w:rPr>
        <w:t xml:space="preserve"> degree in Texas A&amp;M university-computer science</w:t>
      </w:r>
      <w:r w:rsidR="003C5FC8">
        <w:rPr>
          <w:rFonts w:cstheme="minorHAnsi"/>
          <w:lang w:val="en-US"/>
        </w:rPr>
        <w:t>-2024</w:t>
      </w:r>
      <w:r w:rsidR="00856BC3">
        <w:rPr>
          <w:rFonts w:cstheme="minorHAnsi"/>
          <w:lang w:val="en-US"/>
        </w:rPr>
        <w:br/>
      </w:r>
      <w:proofErr w:type="gramStart"/>
      <w:r w:rsidR="00F23477">
        <w:rPr>
          <w:rFonts w:cstheme="minorHAnsi"/>
          <w:lang w:val="en-US"/>
        </w:rPr>
        <w:t>Bachelor’s</w:t>
      </w:r>
      <w:proofErr w:type="gramEnd"/>
      <w:r>
        <w:rPr>
          <w:rFonts w:cstheme="minorHAnsi"/>
          <w:lang w:val="en-US"/>
        </w:rPr>
        <w:t xml:space="preserve"> degree in </w:t>
      </w:r>
      <w:r w:rsidR="008270BD">
        <w:rPr>
          <w:rFonts w:cstheme="minorHAnsi"/>
          <w:lang w:val="en-US"/>
        </w:rPr>
        <w:t>NRIIT, GUNTUR</w:t>
      </w:r>
      <w:r w:rsidR="003C5FC8">
        <w:rPr>
          <w:rFonts w:cstheme="minorHAnsi"/>
          <w:lang w:val="en-US"/>
        </w:rPr>
        <w:t>-2020</w:t>
      </w:r>
    </w:p>
    <w:p w14:paraId="602B1B63" w14:textId="77777777" w:rsidR="003C5FC8" w:rsidRDefault="003C5FC8"/>
    <w:p w14:paraId="637D0272" w14:textId="1E5D12A2" w:rsidR="00C96210" w:rsidRDefault="00C96210"/>
    <w:sectPr w:rsidR="00C96210" w:rsidSect="00B5057E">
      <w:headerReference w:type="default" r:id="rId8"/>
      <w:pgSz w:w="11906" w:h="16838"/>
      <w:pgMar w:top="1008" w:right="864" w:bottom="864" w:left="864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157F" w14:textId="77777777" w:rsidR="00A44407" w:rsidRDefault="00A44407" w:rsidP="003358E9">
      <w:pPr>
        <w:spacing w:after="0" w:line="240" w:lineRule="auto"/>
      </w:pPr>
      <w:r>
        <w:separator/>
      </w:r>
    </w:p>
  </w:endnote>
  <w:endnote w:type="continuationSeparator" w:id="0">
    <w:p w14:paraId="5460D262" w14:textId="77777777" w:rsidR="00A44407" w:rsidRDefault="00A44407" w:rsidP="00335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3338" w14:textId="77777777" w:rsidR="00A44407" w:rsidRDefault="00A44407" w:rsidP="003358E9">
      <w:pPr>
        <w:spacing w:after="0" w:line="240" w:lineRule="auto"/>
      </w:pPr>
      <w:r>
        <w:separator/>
      </w:r>
    </w:p>
  </w:footnote>
  <w:footnote w:type="continuationSeparator" w:id="0">
    <w:p w14:paraId="659DD017" w14:textId="77777777" w:rsidR="00A44407" w:rsidRDefault="00A44407" w:rsidP="00335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E0ED" w14:textId="77777777" w:rsidR="003358E9" w:rsidRPr="003358E9" w:rsidRDefault="003358E9" w:rsidP="00C63910">
    <w:pPr>
      <w:spacing w:line="264" w:lineRule="auto"/>
      <w:jc w:val="center"/>
      <w:rPr>
        <w:b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B28"/>
    <w:multiLevelType w:val="hybridMultilevel"/>
    <w:tmpl w:val="EBF0FC7E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00B8484F"/>
    <w:multiLevelType w:val="multilevel"/>
    <w:tmpl w:val="60A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F33AC"/>
    <w:multiLevelType w:val="hybridMultilevel"/>
    <w:tmpl w:val="0E202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76164"/>
    <w:multiLevelType w:val="multilevel"/>
    <w:tmpl w:val="ECF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56F45"/>
    <w:multiLevelType w:val="multilevel"/>
    <w:tmpl w:val="D19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C0FDA"/>
    <w:multiLevelType w:val="hybridMultilevel"/>
    <w:tmpl w:val="A7A85B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67632A"/>
    <w:multiLevelType w:val="multilevel"/>
    <w:tmpl w:val="2FE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617A1"/>
    <w:multiLevelType w:val="hybridMultilevel"/>
    <w:tmpl w:val="D1008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0146B9"/>
    <w:multiLevelType w:val="hybridMultilevel"/>
    <w:tmpl w:val="EB50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76941"/>
    <w:multiLevelType w:val="hybridMultilevel"/>
    <w:tmpl w:val="816209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07FAF"/>
    <w:multiLevelType w:val="multilevel"/>
    <w:tmpl w:val="5F0222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41E9C"/>
    <w:multiLevelType w:val="hybridMultilevel"/>
    <w:tmpl w:val="02446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25B0A"/>
    <w:multiLevelType w:val="multilevel"/>
    <w:tmpl w:val="C00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A377D5"/>
    <w:multiLevelType w:val="hybridMultilevel"/>
    <w:tmpl w:val="C5362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910364"/>
    <w:multiLevelType w:val="hybridMultilevel"/>
    <w:tmpl w:val="8424D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63CB4"/>
    <w:multiLevelType w:val="multilevel"/>
    <w:tmpl w:val="0AF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F070C"/>
    <w:multiLevelType w:val="multilevel"/>
    <w:tmpl w:val="1A3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C13603"/>
    <w:multiLevelType w:val="multilevel"/>
    <w:tmpl w:val="7FF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A724A"/>
    <w:multiLevelType w:val="multilevel"/>
    <w:tmpl w:val="B492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712083"/>
    <w:multiLevelType w:val="multilevel"/>
    <w:tmpl w:val="F32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95107"/>
    <w:multiLevelType w:val="hybridMultilevel"/>
    <w:tmpl w:val="8B6AE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A1739E"/>
    <w:multiLevelType w:val="multilevel"/>
    <w:tmpl w:val="72B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626FD"/>
    <w:multiLevelType w:val="hybridMultilevel"/>
    <w:tmpl w:val="EFC4DA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7B5E89"/>
    <w:multiLevelType w:val="hybridMultilevel"/>
    <w:tmpl w:val="A934CCB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20244B1"/>
    <w:multiLevelType w:val="hybridMultilevel"/>
    <w:tmpl w:val="19A2A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DF517B"/>
    <w:multiLevelType w:val="multilevel"/>
    <w:tmpl w:val="3E4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A267A"/>
    <w:multiLevelType w:val="hybridMultilevel"/>
    <w:tmpl w:val="C284C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D7C30"/>
    <w:multiLevelType w:val="multilevel"/>
    <w:tmpl w:val="1E0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9B5678"/>
    <w:multiLevelType w:val="hybridMultilevel"/>
    <w:tmpl w:val="FD14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FD7FE0"/>
    <w:multiLevelType w:val="hybridMultilevel"/>
    <w:tmpl w:val="8766FEC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DDB2E06"/>
    <w:multiLevelType w:val="hybridMultilevel"/>
    <w:tmpl w:val="BC3001AE"/>
    <w:lvl w:ilvl="0" w:tplc="0409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1" w15:restartNumberingAfterBreak="0">
    <w:nsid w:val="404A1EE0"/>
    <w:multiLevelType w:val="hybridMultilevel"/>
    <w:tmpl w:val="7456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865859"/>
    <w:multiLevelType w:val="multilevel"/>
    <w:tmpl w:val="10D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C1699"/>
    <w:multiLevelType w:val="multilevel"/>
    <w:tmpl w:val="582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E3CED"/>
    <w:multiLevelType w:val="multilevel"/>
    <w:tmpl w:val="047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130192"/>
    <w:multiLevelType w:val="multilevel"/>
    <w:tmpl w:val="DA7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1C40BC"/>
    <w:multiLevelType w:val="multilevel"/>
    <w:tmpl w:val="73D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70AB6"/>
    <w:multiLevelType w:val="multilevel"/>
    <w:tmpl w:val="117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94E8C"/>
    <w:multiLevelType w:val="hybridMultilevel"/>
    <w:tmpl w:val="C6089B6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7256BBA"/>
    <w:multiLevelType w:val="hybridMultilevel"/>
    <w:tmpl w:val="EBC45B6C"/>
    <w:lvl w:ilvl="0" w:tplc="AC68B46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7A7C15"/>
    <w:multiLevelType w:val="multilevel"/>
    <w:tmpl w:val="198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3209F2"/>
    <w:multiLevelType w:val="hybridMultilevel"/>
    <w:tmpl w:val="9502DFB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2" w15:restartNumberingAfterBreak="0">
    <w:nsid w:val="5EBC2AB8"/>
    <w:multiLevelType w:val="multilevel"/>
    <w:tmpl w:val="40A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063146"/>
    <w:multiLevelType w:val="hybridMultilevel"/>
    <w:tmpl w:val="19CC17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42F272E"/>
    <w:multiLevelType w:val="hybridMultilevel"/>
    <w:tmpl w:val="74BCE8A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D015F4"/>
    <w:multiLevelType w:val="multilevel"/>
    <w:tmpl w:val="F2D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C3222B"/>
    <w:multiLevelType w:val="multilevel"/>
    <w:tmpl w:val="2348DC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034121"/>
    <w:multiLevelType w:val="multilevel"/>
    <w:tmpl w:val="8B4C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A6CD1"/>
    <w:multiLevelType w:val="multilevel"/>
    <w:tmpl w:val="AA7031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72F4A"/>
    <w:multiLevelType w:val="hybridMultilevel"/>
    <w:tmpl w:val="B4549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226F18"/>
    <w:multiLevelType w:val="multilevel"/>
    <w:tmpl w:val="64E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822F5"/>
    <w:multiLevelType w:val="multilevel"/>
    <w:tmpl w:val="8BEA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605299">
    <w:abstractNumId w:val="16"/>
  </w:num>
  <w:num w:numId="2" w16cid:durableId="346256185">
    <w:abstractNumId w:val="34"/>
  </w:num>
  <w:num w:numId="3" w16cid:durableId="1799227089">
    <w:abstractNumId w:val="12"/>
  </w:num>
  <w:num w:numId="4" w16cid:durableId="1660572534">
    <w:abstractNumId w:val="51"/>
  </w:num>
  <w:num w:numId="5" w16cid:durableId="472066191">
    <w:abstractNumId w:val="40"/>
  </w:num>
  <w:num w:numId="6" w16cid:durableId="1731610814">
    <w:abstractNumId w:val="27"/>
  </w:num>
  <w:num w:numId="7" w16cid:durableId="1171718632">
    <w:abstractNumId w:val="48"/>
  </w:num>
  <w:num w:numId="8" w16cid:durableId="1871990025">
    <w:abstractNumId w:val="35"/>
  </w:num>
  <w:num w:numId="9" w16cid:durableId="1135173701">
    <w:abstractNumId w:val="0"/>
  </w:num>
  <w:num w:numId="10" w16cid:durableId="1591962758">
    <w:abstractNumId w:val="11"/>
  </w:num>
  <w:num w:numId="11" w16cid:durableId="1143230169">
    <w:abstractNumId w:val="13"/>
  </w:num>
  <w:num w:numId="12" w16cid:durableId="1182235820">
    <w:abstractNumId w:val="20"/>
  </w:num>
  <w:num w:numId="13" w16cid:durableId="1081559571">
    <w:abstractNumId w:val="2"/>
  </w:num>
  <w:num w:numId="14" w16cid:durableId="2089958086">
    <w:abstractNumId w:val="49"/>
  </w:num>
  <w:num w:numId="15" w16cid:durableId="1141849574">
    <w:abstractNumId w:val="43"/>
  </w:num>
  <w:num w:numId="16" w16cid:durableId="1667706777">
    <w:abstractNumId w:val="24"/>
  </w:num>
  <w:num w:numId="17" w16cid:durableId="372266772">
    <w:abstractNumId w:val="38"/>
  </w:num>
  <w:num w:numId="18" w16cid:durableId="1120565817">
    <w:abstractNumId w:val="29"/>
  </w:num>
  <w:num w:numId="19" w16cid:durableId="1997104478">
    <w:abstractNumId w:val="46"/>
  </w:num>
  <w:num w:numId="20" w16cid:durableId="1412198916">
    <w:abstractNumId w:val="44"/>
  </w:num>
  <w:num w:numId="21" w16cid:durableId="1680698124">
    <w:abstractNumId w:val="5"/>
  </w:num>
  <w:num w:numId="22" w16cid:durableId="530149846">
    <w:abstractNumId w:val="41"/>
  </w:num>
  <w:num w:numId="23" w16cid:durableId="189995381">
    <w:abstractNumId w:val="23"/>
  </w:num>
  <w:num w:numId="24" w16cid:durableId="1693141367">
    <w:abstractNumId w:val="9"/>
  </w:num>
  <w:num w:numId="25" w16cid:durableId="1917592390">
    <w:abstractNumId w:val="19"/>
  </w:num>
  <w:num w:numId="26" w16cid:durableId="656567352">
    <w:abstractNumId w:val="21"/>
  </w:num>
  <w:num w:numId="27" w16cid:durableId="416757919">
    <w:abstractNumId w:val="25"/>
  </w:num>
  <w:num w:numId="28" w16cid:durableId="225604901">
    <w:abstractNumId w:val="45"/>
  </w:num>
  <w:num w:numId="29" w16cid:durableId="1287657348">
    <w:abstractNumId w:val="32"/>
  </w:num>
  <w:num w:numId="30" w16cid:durableId="810368287">
    <w:abstractNumId w:val="37"/>
  </w:num>
  <w:num w:numId="31" w16cid:durableId="710038390">
    <w:abstractNumId w:val="15"/>
  </w:num>
  <w:num w:numId="32" w16cid:durableId="239948462">
    <w:abstractNumId w:val="50"/>
  </w:num>
  <w:num w:numId="33" w16cid:durableId="1843205028">
    <w:abstractNumId w:val="4"/>
  </w:num>
  <w:num w:numId="34" w16cid:durableId="1723554448">
    <w:abstractNumId w:val="6"/>
  </w:num>
  <w:num w:numId="35" w16cid:durableId="1746030692">
    <w:abstractNumId w:val="47"/>
  </w:num>
  <w:num w:numId="36" w16cid:durableId="1336763721">
    <w:abstractNumId w:val="1"/>
  </w:num>
  <w:num w:numId="37" w16cid:durableId="2127311096">
    <w:abstractNumId w:val="17"/>
  </w:num>
  <w:num w:numId="38" w16cid:durableId="603532946">
    <w:abstractNumId w:val="42"/>
  </w:num>
  <w:num w:numId="39" w16cid:durableId="1289437898">
    <w:abstractNumId w:val="33"/>
  </w:num>
  <w:num w:numId="40" w16cid:durableId="540364270">
    <w:abstractNumId w:val="36"/>
  </w:num>
  <w:num w:numId="41" w16cid:durableId="976954226">
    <w:abstractNumId w:val="10"/>
  </w:num>
  <w:num w:numId="42" w16cid:durableId="305357504">
    <w:abstractNumId w:val="22"/>
  </w:num>
  <w:num w:numId="43" w16cid:durableId="1572233087">
    <w:abstractNumId w:val="39"/>
  </w:num>
  <w:num w:numId="44" w16cid:durableId="683048925">
    <w:abstractNumId w:val="7"/>
  </w:num>
  <w:num w:numId="45" w16cid:durableId="2014451838">
    <w:abstractNumId w:val="30"/>
  </w:num>
  <w:num w:numId="46" w16cid:durableId="838345977">
    <w:abstractNumId w:val="14"/>
  </w:num>
  <w:num w:numId="47" w16cid:durableId="1305935939">
    <w:abstractNumId w:val="28"/>
  </w:num>
  <w:num w:numId="48" w16cid:durableId="1755861155">
    <w:abstractNumId w:val="26"/>
  </w:num>
  <w:num w:numId="49" w16cid:durableId="575238716">
    <w:abstractNumId w:val="31"/>
  </w:num>
  <w:num w:numId="50" w16cid:durableId="126433964">
    <w:abstractNumId w:val="8"/>
  </w:num>
  <w:num w:numId="51" w16cid:durableId="707684684">
    <w:abstractNumId w:val="3"/>
  </w:num>
  <w:num w:numId="52" w16cid:durableId="11763806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13"/>
    <w:rsid w:val="00007A0F"/>
    <w:rsid w:val="00013496"/>
    <w:rsid w:val="00013E27"/>
    <w:rsid w:val="00022E13"/>
    <w:rsid w:val="00027D79"/>
    <w:rsid w:val="00030642"/>
    <w:rsid w:val="000344E9"/>
    <w:rsid w:val="0004320D"/>
    <w:rsid w:val="00051A81"/>
    <w:rsid w:val="00055587"/>
    <w:rsid w:val="00064B5A"/>
    <w:rsid w:val="00072501"/>
    <w:rsid w:val="00086AD6"/>
    <w:rsid w:val="00092DAB"/>
    <w:rsid w:val="000A06EB"/>
    <w:rsid w:val="000B0732"/>
    <w:rsid w:val="000C366E"/>
    <w:rsid w:val="000D6D76"/>
    <w:rsid w:val="000E1B2F"/>
    <w:rsid w:val="000F1CBE"/>
    <w:rsid w:val="00101004"/>
    <w:rsid w:val="00105AE4"/>
    <w:rsid w:val="001223FE"/>
    <w:rsid w:val="00123649"/>
    <w:rsid w:val="00123BB7"/>
    <w:rsid w:val="00123E4F"/>
    <w:rsid w:val="00137E16"/>
    <w:rsid w:val="00151EE5"/>
    <w:rsid w:val="001651DE"/>
    <w:rsid w:val="0018407E"/>
    <w:rsid w:val="001B180F"/>
    <w:rsid w:val="001B4A63"/>
    <w:rsid w:val="001B4BD3"/>
    <w:rsid w:val="001E10E4"/>
    <w:rsid w:val="0020076A"/>
    <w:rsid w:val="00203A3B"/>
    <w:rsid w:val="002543CD"/>
    <w:rsid w:val="00287B6E"/>
    <w:rsid w:val="002903DD"/>
    <w:rsid w:val="00291A22"/>
    <w:rsid w:val="0029329E"/>
    <w:rsid w:val="002A6970"/>
    <w:rsid w:val="002B6B00"/>
    <w:rsid w:val="002C2EB9"/>
    <w:rsid w:val="002C66A3"/>
    <w:rsid w:val="002F03CC"/>
    <w:rsid w:val="003145AC"/>
    <w:rsid w:val="00317B4E"/>
    <w:rsid w:val="0033277A"/>
    <w:rsid w:val="003358E9"/>
    <w:rsid w:val="00335DF6"/>
    <w:rsid w:val="00343842"/>
    <w:rsid w:val="00363B17"/>
    <w:rsid w:val="00371675"/>
    <w:rsid w:val="00373B3F"/>
    <w:rsid w:val="00384D5F"/>
    <w:rsid w:val="00391795"/>
    <w:rsid w:val="003B17EF"/>
    <w:rsid w:val="003C5FC8"/>
    <w:rsid w:val="003C6ED5"/>
    <w:rsid w:val="003E106A"/>
    <w:rsid w:val="003E4819"/>
    <w:rsid w:val="003F6B8F"/>
    <w:rsid w:val="004057C2"/>
    <w:rsid w:val="00423A31"/>
    <w:rsid w:val="0043076A"/>
    <w:rsid w:val="00454D40"/>
    <w:rsid w:val="0045702A"/>
    <w:rsid w:val="00474B67"/>
    <w:rsid w:val="004B267E"/>
    <w:rsid w:val="004B7A65"/>
    <w:rsid w:val="004C27E4"/>
    <w:rsid w:val="004C33E8"/>
    <w:rsid w:val="004F1094"/>
    <w:rsid w:val="005034CD"/>
    <w:rsid w:val="00515813"/>
    <w:rsid w:val="00530005"/>
    <w:rsid w:val="0054039F"/>
    <w:rsid w:val="005413C4"/>
    <w:rsid w:val="00553194"/>
    <w:rsid w:val="00561F44"/>
    <w:rsid w:val="00565D23"/>
    <w:rsid w:val="00567B3C"/>
    <w:rsid w:val="00572947"/>
    <w:rsid w:val="00594393"/>
    <w:rsid w:val="005A74C9"/>
    <w:rsid w:val="005B0881"/>
    <w:rsid w:val="005C033C"/>
    <w:rsid w:val="005C372B"/>
    <w:rsid w:val="005C4E8E"/>
    <w:rsid w:val="005D0A39"/>
    <w:rsid w:val="005D0CE9"/>
    <w:rsid w:val="005D1A0B"/>
    <w:rsid w:val="005D34DB"/>
    <w:rsid w:val="005D40B2"/>
    <w:rsid w:val="005E5179"/>
    <w:rsid w:val="005F5DBE"/>
    <w:rsid w:val="005F7BC5"/>
    <w:rsid w:val="00602B39"/>
    <w:rsid w:val="00604CD9"/>
    <w:rsid w:val="00610522"/>
    <w:rsid w:val="00615D17"/>
    <w:rsid w:val="00623F73"/>
    <w:rsid w:val="00637A80"/>
    <w:rsid w:val="00650A22"/>
    <w:rsid w:val="006604A6"/>
    <w:rsid w:val="006641B5"/>
    <w:rsid w:val="0066630A"/>
    <w:rsid w:val="006677BF"/>
    <w:rsid w:val="006737CB"/>
    <w:rsid w:val="00673953"/>
    <w:rsid w:val="00676A6A"/>
    <w:rsid w:val="006D248A"/>
    <w:rsid w:val="006F1FDD"/>
    <w:rsid w:val="00710855"/>
    <w:rsid w:val="00726FEE"/>
    <w:rsid w:val="0072703F"/>
    <w:rsid w:val="00731BC2"/>
    <w:rsid w:val="00740021"/>
    <w:rsid w:val="00742947"/>
    <w:rsid w:val="007508E0"/>
    <w:rsid w:val="0075386F"/>
    <w:rsid w:val="007D4464"/>
    <w:rsid w:val="007D476C"/>
    <w:rsid w:val="007E0509"/>
    <w:rsid w:val="007E13DB"/>
    <w:rsid w:val="007F190D"/>
    <w:rsid w:val="007F5BE3"/>
    <w:rsid w:val="008270BD"/>
    <w:rsid w:val="00830A24"/>
    <w:rsid w:val="00837ECD"/>
    <w:rsid w:val="00840632"/>
    <w:rsid w:val="0085004B"/>
    <w:rsid w:val="00856BC3"/>
    <w:rsid w:val="00875B77"/>
    <w:rsid w:val="008821FD"/>
    <w:rsid w:val="00886F98"/>
    <w:rsid w:val="00896DD1"/>
    <w:rsid w:val="008A41DD"/>
    <w:rsid w:val="008A47EB"/>
    <w:rsid w:val="008A4B7E"/>
    <w:rsid w:val="008A645A"/>
    <w:rsid w:val="008B0EF4"/>
    <w:rsid w:val="008B705F"/>
    <w:rsid w:val="008D05BF"/>
    <w:rsid w:val="008D0EAD"/>
    <w:rsid w:val="008D23BC"/>
    <w:rsid w:val="008E1965"/>
    <w:rsid w:val="008E2987"/>
    <w:rsid w:val="0090045E"/>
    <w:rsid w:val="009126A0"/>
    <w:rsid w:val="0092329F"/>
    <w:rsid w:val="0093190B"/>
    <w:rsid w:val="00937FEC"/>
    <w:rsid w:val="00941D97"/>
    <w:rsid w:val="00942761"/>
    <w:rsid w:val="00943112"/>
    <w:rsid w:val="009440B5"/>
    <w:rsid w:val="00952B3C"/>
    <w:rsid w:val="0095716D"/>
    <w:rsid w:val="00962868"/>
    <w:rsid w:val="009820B5"/>
    <w:rsid w:val="00983C35"/>
    <w:rsid w:val="00985838"/>
    <w:rsid w:val="009A4497"/>
    <w:rsid w:val="009A6F9F"/>
    <w:rsid w:val="009C37AD"/>
    <w:rsid w:val="009C6742"/>
    <w:rsid w:val="009D2A13"/>
    <w:rsid w:val="009D3BB9"/>
    <w:rsid w:val="009D43FA"/>
    <w:rsid w:val="009E1FBF"/>
    <w:rsid w:val="009E3CAF"/>
    <w:rsid w:val="009F72AF"/>
    <w:rsid w:val="00A150FF"/>
    <w:rsid w:val="00A1534E"/>
    <w:rsid w:val="00A22786"/>
    <w:rsid w:val="00A2695D"/>
    <w:rsid w:val="00A44350"/>
    <w:rsid w:val="00A44407"/>
    <w:rsid w:val="00A53A9E"/>
    <w:rsid w:val="00A64901"/>
    <w:rsid w:val="00A76952"/>
    <w:rsid w:val="00A83B44"/>
    <w:rsid w:val="00A9392B"/>
    <w:rsid w:val="00AB156A"/>
    <w:rsid w:val="00AC451B"/>
    <w:rsid w:val="00AC64B7"/>
    <w:rsid w:val="00AD7887"/>
    <w:rsid w:val="00AE0EDC"/>
    <w:rsid w:val="00AE3977"/>
    <w:rsid w:val="00AF0286"/>
    <w:rsid w:val="00AF46BF"/>
    <w:rsid w:val="00B02974"/>
    <w:rsid w:val="00B2389A"/>
    <w:rsid w:val="00B24E71"/>
    <w:rsid w:val="00B41EFE"/>
    <w:rsid w:val="00B5057E"/>
    <w:rsid w:val="00B66496"/>
    <w:rsid w:val="00B719C2"/>
    <w:rsid w:val="00B86B7E"/>
    <w:rsid w:val="00B944A5"/>
    <w:rsid w:val="00B95A18"/>
    <w:rsid w:val="00BB49F1"/>
    <w:rsid w:val="00BB621C"/>
    <w:rsid w:val="00BB75B9"/>
    <w:rsid w:val="00BB79E1"/>
    <w:rsid w:val="00BC0A03"/>
    <w:rsid w:val="00BD0A03"/>
    <w:rsid w:val="00BD2369"/>
    <w:rsid w:val="00BF6CE2"/>
    <w:rsid w:val="00C1214D"/>
    <w:rsid w:val="00C347D2"/>
    <w:rsid w:val="00C3733F"/>
    <w:rsid w:val="00C43002"/>
    <w:rsid w:val="00C459B7"/>
    <w:rsid w:val="00C63910"/>
    <w:rsid w:val="00C656C1"/>
    <w:rsid w:val="00C713A5"/>
    <w:rsid w:val="00C77AA0"/>
    <w:rsid w:val="00C807E7"/>
    <w:rsid w:val="00C844DA"/>
    <w:rsid w:val="00C96210"/>
    <w:rsid w:val="00CB4E72"/>
    <w:rsid w:val="00CB70B1"/>
    <w:rsid w:val="00CC2922"/>
    <w:rsid w:val="00CC5925"/>
    <w:rsid w:val="00CD0780"/>
    <w:rsid w:val="00CE4283"/>
    <w:rsid w:val="00CE5086"/>
    <w:rsid w:val="00CF24B8"/>
    <w:rsid w:val="00CF2C30"/>
    <w:rsid w:val="00CF6251"/>
    <w:rsid w:val="00D02603"/>
    <w:rsid w:val="00D1137C"/>
    <w:rsid w:val="00D2706C"/>
    <w:rsid w:val="00D36BA2"/>
    <w:rsid w:val="00D41571"/>
    <w:rsid w:val="00D45F10"/>
    <w:rsid w:val="00D50CC1"/>
    <w:rsid w:val="00D56A72"/>
    <w:rsid w:val="00D72F80"/>
    <w:rsid w:val="00D74496"/>
    <w:rsid w:val="00D76538"/>
    <w:rsid w:val="00D77D3E"/>
    <w:rsid w:val="00D904EE"/>
    <w:rsid w:val="00D91E31"/>
    <w:rsid w:val="00D96B12"/>
    <w:rsid w:val="00DB2145"/>
    <w:rsid w:val="00DC1FA6"/>
    <w:rsid w:val="00DC5AA3"/>
    <w:rsid w:val="00DD1B66"/>
    <w:rsid w:val="00DD7DB7"/>
    <w:rsid w:val="00DE1987"/>
    <w:rsid w:val="00DF09C2"/>
    <w:rsid w:val="00DF19B4"/>
    <w:rsid w:val="00DF6693"/>
    <w:rsid w:val="00E00465"/>
    <w:rsid w:val="00E0080A"/>
    <w:rsid w:val="00E22680"/>
    <w:rsid w:val="00E3724B"/>
    <w:rsid w:val="00E468E6"/>
    <w:rsid w:val="00E46CC6"/>
    <w:rsid w:val="00E54A7B"/>
    <w:rsid w:val="00E733F4"/>
    <w:rsid w:val="00E77730"/>
    <w:rsid w:val="00E8041D"/>
    <w:rsid w:val="00E80CF8"/>
    <w:rsid w:val="00E9627A"/>
    <w:rsid w:val="00EA06BE"/>
    <w:rsid w:val="00EA0E5A"/>
    <w:rsid w:val="00EC4270"/>
    <w:rsid w:val="00EC4F29"/>
    <w:rsid w:val="00EC7731"/>
    <w:rsid w:val="00ED5384"/>
    <w:rsid w:val="00ED6510"/>
    <w:rsid w:val="00EF1CC7"/>
    <w:rsid w:val="00EF3975"/>
    <w:rsid w:val="00EF7BA2"/>
    <w:rsid w:val="00F03486"/>
    <w:rsid w:val="00F07C28"/>
    <w:rsid w:val="00F106FB"/>
    <w:rsid w:val="00F23477"/>
    <w:rsid w:val="00F239C5"/>
    <w:rsid w:val="00F25951"/>
    <w:rsid w:val="00F32920"/>
    <w:rsid w:val="00F4135D"/>
    <w:rsid w:val="00F50DEA"/>
    <w:rsid w:val="00F56E41"/>
    <w:rsid w:val="00F61945"/>
    <w:rsid w:val="00F631A5"/>
    <w:rsid w:val="00F64F24"/>
    <w:rsid w:val="00F71500"/>
    <w:rsid w:val="00FB3E59"/>
    <w:rsid w:val="00FC40EA"/>
    <w:rsid w:val="00FC7960"/>
    <w:rsid w:val="00FF0C98"/>
    <w:rsid w:val="00FF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A82"/>
  <w15:chartTrackingRefBased/>
  <w15:docId w15:val="{0BBA896B-D705-4855-BD55-7B06A8EF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3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23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29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DC5A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C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35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8E9"/>
  </w:style>
  <w:style w:type="paragraph" w:styleId="Footer">
    <w:name w:val="footer"/>
    <w:basedOn w:val="Normal"/>
    <w:link w:val="FooterChar"/>
    <w:uiPriority w:val="99"/>
    <w:unhideWhenUsed/>
    <w:rsid w:val="00335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8E9"/>
  </w:style>
  <w:style w:type="character" w:styleId="Hyperlink">
    <w:name w:val="Hyperlink"/>
    <w:basedOn w:val="DefaultParagraphFont"/>
    <w:uiPriority w:val="99"/>
    <w:unhideWhenUsed/>
    <w:rsid w:val="00C63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1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63910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C63910"/>
  </w:style>
  <w:style w:type="character" w:styleId="Strong">
    <w:name w:val="Strong"/>
    <w:basedOn w:val="DefaultParagraphFont"/>
    <w:uiPriority w:val="22"/>
    <w:qFormat/>
    <w:rsid w:val="00FB3E59"/>
    <w:rPr>
      <w:b/>
      <w:bCs/>
    </w:rPr>
  </w:style>
  <w:style w:type="character" w:customStyle="1" w:styleId="overflow-hidden">
    <w:name w:val="overflow-hidden"/>
    <w:basedOn w:val="DefaultParagraphFont"/>
    <w:rsid w:val="00FB3E59"/>
  </w:style>
  <w:style w:type="character" w:styleId="HTMLCode">
    <w:name w:val="HTML Code"/>
    <w:basedOn w:val="DefaultParagraphFont"/>
    <w:uiPriority w:val="99"/>
    <w:semiHidden/>
    <w:unhideWhenUsed/>
    <w:rsid w:val="003C6E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5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1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6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61E25-81C8-41A7-9D18-D5AD12D5B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2850</Words>
  <Characters>16248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Sravani Adusumilli</dc:creator>
  <cp:keywords/>
  <dc:description/>
  <cp:lastModifiedBy>Sravani Adusumilli</cp:lastModifiedBy>
  <cp:revision>20</cp:revision>
  <dcterms:created xsi:type="dcterms:W3CDTF">2025-10-06T15:07:00Z</dcterms:created>
  <dcterms:modified xsi:type="dcterms:W3CDTF">2025-11-17T16:01:00Z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d076b5ec-08e0-4e75-a92e-cd827e21ed74</vt:lpwstr>
  </property>
</Properties>
</file>