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9"/>
        </w:rPr>
        <w:t>Sreeja</w:t>
      </w:r>
      <w:r>
        <w:rPr>
          <w:spacing w:val="3"/>
        </w:rPr>
        <w:t> </w:t>
      </w:r>
      <w:r>
        <w:rPr>
          <w:spacing w:val="-4"/>
        </w:rPr>
        <w:t>Penke</w:t>
      </w:r>
    </w:p>
    <w:p>
      <w:pPr>
        <w:pStyle w:val="BodyText"/>
        <w:spacing w:line="243" w:lineRule="exact"/>
        <w:ind w:left="1" w:right="1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4801628</wp:posOffset>
                </wp:positionH>
                <wp:positionV relativeFrom="paragraph">
                  <wp:posOffset>175847</wp:posOffset>
                </wp:positionV>
                <wp:extent cx="15754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75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5435" h="0">
                              <a:moveTo>
                                <a:pt x="0" y="0"/>
                              </a:moveTo>
                              <a:lnTo>
                                <a:pt x="15750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080994pt;margin-top:13.846296pt;width:124.05pt;height:.1pt;mso-position-horizontal-relative:page;mso-position-vertical-relative:paragraph;z-index:-15728640;mso-wrap-distance-left:0;mso-wrap-distance-right:0" id="docshape1" coordorigin="7562,277" coordsize="2481,0" path="m7562,277l10042,2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8928">
                <wp:simplePos x="0" y="0"/>
                <wp:positionH relativeFrom="page">
                  <wp:posOffset>5984887</wp:posOffset>
                </wp:positionH>
                <wp:positionV relativeFrom="paragraph">
                  <wp:posOffset>120971</wp:posOffset>
                </wp:positionV>
                <wp:extent cx="4191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7552" from="471.251007pt,9.525296pt" to="474.524007pt,9.5252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Dallas,</w:t>
      </w:r>
      <w:r>
        <w:rPr>
          <w:spacing w:val="2"/>
        </w:rPr>
        <w:t> </w:t>
      </w:r>
      <w:r>
        <w:rPr>
          <w:spacing w:val="-4"/>
        </w:rPr>
        <w:t>TX</w:t>
      </w:r>
      <w:r>
        <w:rPr>
          <w:spacing w:val="3"/>
        </w:rPr>
        <w:t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</w:rPr>
        <w:t> </w:t>
      </w:r>
      <w:r>
        <w:rPr>
          <w:spacing w:val="-4"/>
        </w:rPr>
        <w:t>(508)-373-4257</w:t>
      </w:r>
      <w:r>
        <w:rPr>
          <w:spacing w:val="4"/>
        </w:rPr>
        <w:t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</w:rPr>
        <w:t> </w:t>
      </w:r>
      <w:hyperlink r:id="rId5">
        <w:r>
          <w:rPr>
            <w:spacing w:val="-4"/>
            <w:u w:val="single"/>
          </w:rPr>
          <w:t>penke.sreeja@gmail.com</w:t>
        </w:r>
      </w:hyperlink>
      <w:r>
        <w:rPr>
          <w:spacing w:val="4"/>
          <w:u w:val="none"/>
        </w:rPr>
        <w:t> </w:t>
      </w:r>
      <w:r>
        <w:rPr>
          <w:rFonts w:ascii="Times New Roman"/>
          <w:i/>
          <w:spacing w:val="-4"/>
          <w:u w:val="none"/>
        </w:rPr>
        <w:t>|</w:t>
      </w:r>
      <w:r>
        <w:rPr>
          <w:rFonts w:ascii="Times New Roman"/>
          <w:i/>
          <w:spacing w:val="1"/>
          <w:u w:val="none"/>
        </w:rPr>
        <w:t> </w:t>
      </w:r>
      <w:hyperlink r:id="rId6">
        <w:r>
          <w:rPr>
            <w:spacing w:val="-4"/>
            <w:u w:val="none"/>
          </w:rPr>
          <w:t>linkedin.com/sreeja</w:t>
        </w:r>
        <w:r>
          <w:rPr>
            <w:spacing w:val="8"/>
            <w:u w:val="none"/>
          </w:rPr>
          <w:t> </w:t>
        </w:r>
        <w:r>
          <w:rPr>
            <w:spacing w:val="-4"/>
            <w:u w:val="none"/>
          </w:rPr>
          <w:t>penke</w:t>
        </w:r>
      </w:hyperlink>
    </w:p>
    <w:p>
      <w:pPr>
        <w:spacing w:before="22"/>
        <w:ind w:left="1" w:right="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Citizenship:</w:t>
      </w:r>
      <w:r>
        <w:rPr>
          <w:b/>
          <w:spacing w:val="22"/>
          <w:sz w:val="22"/>
        </w:rPr>
        <w:t> </w:t>
      </w:r>
      <w:r>
        <w:rPr>
          <w:b/>
          <w:spacing w:val="-2"/>
          <w:sz w:val="22"/>
        </w:rPr>
        <w:t>United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States</w:t>
      </w:r>
    </w:p>
    <w:p>
      <w:pPr>
        <w:pStyle w:val="Heading2"/>
        <w:spacing w:before="208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329418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938465pt;width:554.4pt;height:.1pt;mso-position-horizontal-relative:page;mso-position-vertical-relative:paragraph;z-index:-15728128;mso-wrap-distance-left:0;mso-wrap-distance-right:0" id="docshape2" coordorigin="576,519" coordsize="11088,0" path="m576,519l11664,5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1"/>
      <w:bookmarkEnd w:id="1"/>
      <w:r>
        <w:rPr/>
      </w:r>
      <w:r>
        <w:rPr>
          <w:spacing w:val="-2"/>
          <w:w w:val="115"/>
        </w:rPr>
        <w:t>Experience</w:t>
      </w:r>
    </w:p>
    <w:p>
      <w:pPr>
        <w:tabs>
          <w:tab w:pos="9406" w:val="left" w:leader="none"/>
        </w:tabs>
        <w:spacing w:before="35"/>
        <w:ind w:left="331" w:right="0" w:firstLine="0"/>
        <w:jc w:val="left"/>
        <w:rPr>
          <w:rFonts w:ascii="Times New Roman"/>
          <w:sz w:val="24"/>
        </w:rPr>
      </w:pPr>
      <w:r>
        <w:rPr>
          <w:b/>
          <w:spacing w:val="-2"/>
          <w:sz w:val="24"/>
        </w:rPr>
        <w:t>Goodera</w:t>
      </w:r>
      <w:r>
        <w:rPr>
          <w:b/>
          <w:sz w:val="24"/>
        </w:rPr>
        <w:tab/>
      </w:r>
      <w:r>
        <w:rPr>
          <w:rFonts w:ascii="Times New Roman"/>
          <w:sz w:val="24"/>
        </w:rPr>
        <w:t>Menlo</w:t>
      </w:r>
      <w:r>
        <w:rPr>
          <w:rFonts w:ascii="Times New Roman"/>
          <w:spacing w:val="41"/>
          <w:sz w:val="24"/>
        </w:rPr>
        <w:t> </w:t>
      </w:r>
      <w:r>
        <w:rPr>
          <w:rFonts w:ascii="Times New Roman"/>
          <w:sz w:val="24"/>
        </w:rPr>
        <w:t>Park,</w:t>
      </w:r>
      <w:r>
        <w:rPr>
          <w:rFonts w:ascii="Times New Roman"/>
          <w:spacing w:val="42"/>
          <w:sz w:val="24"/>
        </w:rPr>
        <w:t> </w:t>
      </w:r>
      <w:r>
        <w:rPr>
          <w:rFonts w:ascii="Times New Roman"/>
          <w:spacing w:val="-5"/>
          <w:sz w:val="24"/>
        </w:rPr>
        <w:t>CA</w:t>
      </w:r>
    </w:p>
    <w:p>
      <w:pPr>
        <w:tabs>
          <w:tab w:pos="8927" w:val="left" w:leader="none"/>
        </w:tabs>
        <w:spacing w:line="244" w:lineRule="exact" w:before="31"/>
        <w:ind w:left="331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w w:val="105"/>
          <w:sz w:val="22"/>
        </w:rPr>
        <w:t>Business</w:t>
      </w:r>
      <w:r>
        <w:rPr>
          <w:rFonts w:ascii="Times New Roman"/>
          <w:i/>
          <w:spacing w:val="35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Analyst</w:t>
      </w:r>
      <w:r>
        <w:rPr>
          <w:rFonts w:ascii="Times New Roman"/>
          <w:i/>
          <w:spacing w:val="35"/>
          <w:w w:val="105"/>
          <w:sz w:val="22"/>
        </w:rPr>
        <w:t> </w:t>
      </w:r>
      <w:r>
        <w:rPr>
          <w:rFonts w:ascii="Times New Roman"/>
          <w:i/>
          <w:spacing w:val="-2"/>
          <w:w w:val="105"/>
          <w:sz w:val="22"/>
        </w:rPr>
        <w:t>Intern</w:t>
      </w:r>
      <w:r>
        <w:rPr>
          <w:rFonts w:ascii="Times New Roman"/>
          <w:i/>
          <w:sz w:val="22"/>
        </w:rPr>
        <w:tab/>
      </w:r>
      <w:r>
        <w:rPr>
          <w:rFonts w:ascii="Times New Roman"/>
          <w:i/>
          <w:w w:val="105"/>
          <w:sz w:val="22"/>
        </w:rPr>
        <w:t>July</w:t>
      </w:r>
      <w:r>
        <w:rPr>
          <w:rFonts w:ascii="Times New Roman"/>
          <w:i/>
          <w:spacing w:val="21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2022</w:t>
      </w:r>
      <w:r>
        <w:rPr>
          <w:rFonts w:ascii="Times New Roman"/>
          <w:i/>
          <w:spacing w:val="21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-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June</w:t>
      </w:r>
      <w:r>
        <w:rPr>
          <w:rFonts w:ascii="Times New Roman"/>
          <w:i/>
          <w:spacing w:val="20"/>
          <w:w w:val="105"/>
          <w:sz w:val="22"/>
        </w:rPr>
        <w:t> </w:t>
      </w:r>
      <w:r>
        <w:rPr>
          <w:rFonts w:ascii="Times New Roman"/>
          <w:i/>
          <w:spacing w:val="-4"/>
          <w:w w:val="105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1" w:lineRule="exact" w:before="0" w:after="0"/>
        <w:ind w:left="845" w:right="0" w:hanging="192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z w:val="22"/>
        </w:rPr>
        <w:t> </w:t>
      </w:r>
      <w:r>
        <w:rPr>
          <w:spacing w:val="-2"/>
          <w:sz w:val="22"/>
        </w:rPr>
        <w:t>monthly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reports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analyzing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key</w:t>
      </w:r>
      <w:r>
        <w:rPr>
          <w:sz w:val="22"/>
        </w:rPr>
        <w:t> </w:t>
      </w:r>
      <w:r>
        <w:rPr>
          <w:spacing w:val="-2"/>
          <w:sz w:val="22"/>
        </w:rPr>
        <w:t>metrics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event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registrations,</w:t>
      </w:r>
      <w:r>
        <w:rPr>
          <w:sz w:val="22"/>
        </w:rPr>
        <w:t> </w:t>
      </w:r>
      <w:r>
        <w:rPr>
          <w:spacing w:val="-2"/>
          <w:sz w:val="22"/>
        </w:rPr>
        <w:t>participant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feedback,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line="259" w:lineRule="auto" w:before="21"/>
        <w:ind w:right="107" w:firstLine="0"/>
      </w:pPr>
      <w:r>
        <w:rPr>
          <w:spacing w:val="-2"/>
        </w:rPr>
        <w:t>ambassador</w:t>
      </w:r>
      <w:r>
        <w:rPr>
          <w:spacing w:val="-3"/>
        </w:rPr>
        <w:t> </w:t>
      </w:r>
      <w:r>
        <w:rPr>
          <w:spacing w:val="-2"/>
        </w:rPr>
        <w:t>performance,</w:t>
      </w:r>
      <w:r>
        <w:rPr>
          <w:spacing w:val="-3"/>
        </w:rPr>
        <w:t> </w:t>
      </w:r>
      <w:r>
        <w:rPr>
          <w:spacing w:val="-2"/>
        </w:rPr>
        <w:t>helping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company</w:t>
      </w:r>
      <w:r>
        <w:rPr>
          <w:spacing w:val="-3"/>
        </w:rPr>
        <w:t> </w:t>
      </w:r>
      <w:r>
        <w:rPr>
          <w:spacing w:val="-2"/>
        </w:rPr>
        <w:t>identify</w:t>
      </w:r>
      <w:r>
        <w:rPr>
          <w:spacing w:val="-3"/>
        </w:rPr>
        <w:t> </w:t>
      </w:r>
      <w:r>
        <w:rPr>
          <w:spacing w:val="-2"/>
        </w:rPr>
        <w:t>areas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improvement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contributing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10% </w:t>
      </w:r>
      <w:r>
        <w:rPr/>
        <w:t>rise in client satisfaction.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  <w:tab w:pos="847" w:val="left" w:leader="none"/>
        </w:tabs>
        <w:spacing w:line="259" w:lineRule="auto" w:before="15" w:after="0"/>
        <w:ind w:left="847" w:right="328" w:hanging="194"/>
        <w:jc w:val="left"/>
        <w:rPr>
          <w:sz w:val="22"/>
        </w:rPr>
      </w:pPr>
      <w:r>
        <w:rPr>
          <w:spacing w:val="-2"/>
          <w:sz w:val="22"/>
        </w:rPr>
        <w:t>Executed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analysis,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resolving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events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receiving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ratings,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which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improved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average </w:t>
      </w:r>
      <w:r>
        <w:rPr>
          <w:sz w:val="22"/>
        </w:rPr>
        <w:t>event ratings by 25% and enhanced the overall participant experience.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  <w:tab w:pos="847" w:val="left" w:leader="none"/>
        </w:tabs>
        <w:spacing w:line="259" w:lineRule="auto" w:before="14" w:after="0"/>
        <w:ind w:left="847" w:right="153" w:hanging="194"/>
        <w:jc w:val="left"/>
        <w:rPr>
          <w:sz w:val="22"/>
        </w:rPr>
      </w:pPr>
      <w:r>
        <w:rPr>
          <w:spacing w:val="-2"/>
          <w:sz w:val="22"/>
        </w:rPr>
        <w:t>Optimized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pre-event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updating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mapping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100+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client-specific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event booking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pages,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resulting </w:t>
      </w:r>
      <w:r>
        <w:rPr>
          <w:sz w:val="22"/>
        </w:rPr>
        <w:t>in a 20% faster event selection process and a better overall user experience.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276902</wp:posOffset>
                </wp:positionV>
                <wp:extent cx="70408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803322pt;width:554.4pt;height:.1pt;mso-position-horizontal-relative:page;mso-position-vertical-relative:paragraph;z-index:-15727616;mso-wrap-distance-left:0;mso-wrap-distance-right:0" id="docshape3" coordorigin="576,436" coordsize="11088,0" path="m576,436l11664,4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 Experience" w:id="2"/>
      <w:bookmarkEnd w:id="2"/>
      <w:r>
        <w:rPr/>
      </w:r>
      <w:r>
        <w:rPr>
          <w:w w:val="125"/>
        </w:rPr>
        <w:t>Project</w:t>
      </w:r>
      <w:r>
        <w:rPr>
          <w:spacing w:val="55"/>
          <w:w w:val="125"/>
        </w:rPr>
        <w:t> </w:t>
      </w:r>
      <w:r>
        <w:rPr>
          <w:spacing w:val="-2"/>
          <w:w w:val="125"/>
        </w:rPr>
        <w:t>Experience</w:t>
      </w:r>
    </w:p>
    <w:p>
      <w:pPr>
        <w:tabs>
          <w:tab w:pos="9840" w:val="left" w:leader="none"/>
        </w:tabs>
        <w:spacing w:before="35"/>
        <w:ind w:left="331" w:right="0" w:firstLine="0"/>
        <w:jc w:val="left"/>
        <w:rPr>
          <w:rFonts w:ascii="Times New Roman"/>
          <w:sz w:val="24"/>
        </w:rPr>
      </w:pPr>
      <w:r>
        <w:rPr>
          <w:b/>
          <w:spacing w:val="-2"/>
          <w:sz w:val="24"/>
        </w:rPr>
        <w:t>Marriott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Hotels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Resorts</w:t>
      </w:r>
      <w:r>
        <w:rPr>
          <w:b/>
          <w:sz w:val="24"/>
        </w:rPr>
        <w:tab/>
      </w:r>
      <w:r>
        <w:rPr>
          <w:rFonts w:ascii="Times New Roman"/>
          <w:sz w:val="24"/>
        </w:rPr>
        <w:t>Boston,</w:t>
      </w:r>
      <w:r>
        <w:rPr>
          <w:rFonts w:ascii="Times New Roman"/>
          <w:spacing w:val="55"/>
          <w:sz w:val="24"/>
        </w:rPr>
        <w:t> </w:t>
      </w:r>
      <w:r>
        <w:rPr>
          <w:rFonts w:ascii="Times New Roman"/>
          <w:spacing w:val="-5"/>
          <w:sz w:val="24"/>
        </w:rPr>
        <w:t>MA</w:t>
      </w:r>
    </w:p>
    <w:p>
      <w:pPr>
        <w:tabs>
          <w:tab w:pos="8993" w:val="left" w:leader="none"/>
        </w:tabs>
        <w:spacing w:line="250" w:lineRule="exact" w:before="31"/>
        <w:ind w:left="331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w w:val="105"/>
          <w:sz w:val="22"/>
        </w:rPr>
        <w:t>Market</w:t>
      </w:r>
      <w:r>
        <w:rPr>
          <w:rFonts w:ascii="Times New Roman" w:hAnsi="Times New Roman"/>
          <w:i/>
          <w:spacing w:val="27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Analyst</w:t>
      </w:r>
      <w:r>
        <w:rPr>
          <w:rFonts w:ascii="Times New Roman" w:hAnsi="Times New Roman"/>
          <w:i/>
          <w:spacing w:val="27"/>
          <w:w w:val="105"/>
          <w:sz w:val="22"/>
        </w:rPr>
        <w:t> </w:t>
      </w:r>
      <w:r>
        <w:rPr>
          <w:rFonts w:ascii="Times New Roman" w:hAnsi="Times New Roman"/>
          <w:i/>
          <w:spacing w:val="-2"/>
          <w:w w:val="105"/>
          <w:sz w:val="22"/>
        </w:rPr>
        <w:t>Intern</w:t>
      </w:r>
      <w:r>
        <w:rPr>
          <w:rFonts w:ascii="Times New Roman" w:hAnsi="Times New Roman"/>
          <w:i/>
          <w:sz w:val="22"/>
        </w:rPr>
        <w:tab/>
      </w:r>
      <w:r>
        <w:rPr>
          <w:rFonts w:ascii="Times New Roman" w:hAnsi="Times New Roman"/>
          <w:i/>
          <w:w w:val="105"/>
          <w:sz w:val="22"/>
        </w:rPr>
        <w:t>Jan</w:t>
      </w:r>
      <w:r>
        <w:rPr>
          <w:rFonts w:ascii="Times New Roman" w:hAnsi="Times New Roman"/>
          <w:i/>
          <w:spacing w:val="16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2024</w:t>
      </w:r>
      <w:r>
        <w:rPr>
          <w:rFonts w:ascii="Times New Roman" w:hAnsi="Times New Roman"/>
          <w:i/>
          <w:spacing w:val="1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–</w:t>
      </w:r>
      <w:r>
        <w:rPr>
          <w:rFonts w:ascii="Times New Roman" w:hAnsi="Times New Roman"/>
          <w:i/>
          <w:spacing w:val="1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Mar</w:t>
      </w:r>
      <w:r>
        <w:rPr>
          <w:rFonts w:ascii="Times New Roman" w:hAnsi="Times New Roman"/>
          <w:i/>
          <w:spacing w:val="18"/>
          <w:w w:val="105"/>
          <w:sz w:val="22"/>
        </w:rPr>
        <w:t> </w:t>
      </w:r>
      <w:r>
        <w:rPr>
          <w:rFonts w:ascii="Times New Roman" w:hAnsi="Times New Roman"/>
          <w:i/>
          <w:spacing w:val="-4"/>
          <w:w w:val="105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  <w:tab w:pos="847" w:val="left" w:leader="none"/>
        </w:tabs>
        <w:spacing w:line="259" w:lineRule="auto" w:before="0" w:after="0"/>
        <w:ind w:left="847" w:right="117" w:hanging="194"/>
        <w:jc w:val="left"/>
        <w:rPr>
          <w:sz w:val="22"/>
        </w:rPr>
      </w:pPr>
      <w:r>
        <w:rPr>
          <w:sz w:val="22"/>
        </w:rPr>
        <w:t>Crafted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executed</w:t>
      </w:r>
      <w:r>
        <w:rPr>
          <w:spacing w:val="-1"/>
          <w:sz w:val="22"/>
        </w:rPr>
        <w:t> </w:t>
      </w:r>
      <w:r>
        <w:rPr>
          <w:sz w:val="22"/>
        </w:rPr>
        <w:t>SEO/SEM</w:t>
      </w:r>
      <w:r>
        <w:rPr>
          <w:spacing w:val="-1"/>
          <w:sz w:val="22"/>
        </w:rPr>
        <w:t> </w:t>
      </w:r>
      <w:r>
        <w:rPr>
          <w:sz w:val="22"/>
        </w:rPr>
        <w:t>strategies</w:t>
      </w:r>
      <w:r>
        <w:rPr>
          <w:spacing w:val="-1"/>
          <w:sz w:val="22"/>
        </w:rPr>
        <w:t> </w:t>
      </w:r>
      <w:r>
        <w:rPr>
          <w:sz w:val="22"/>
        </w:rPr>
        <w:t>that boosted</w:t>
      </w:r>
      <w:r>
        <w:rPr>
          <w:spacing w:val="-1"/>
          <w:sz w:val="22"/>
        </w:rPr>
        <w:t> </w:t>
      </w:r>
      <w:r>
        <w:rPr>
          <w:sz w:val="22"/>
        </w:rPr>
        <w:t>website</w:t>
      </w:r>
      <w:r>
        <w:rPr>
          <w:spacing w:val="-1"/>
          <w:sz w:val="22"/>
        </w:rPr>
        <w:t> </w:t>
      </w:r>
      <w:r>
        <w:rPr>
          <w:sz w:val="22"/>
        </w:rPr>
        <w:t>traffic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40%,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15%</w:t>
      </w:r>
      <w:r>
        <w:rPr>
          <w:spacing w:val="-1"/>
          <w:sz w:val="22"/>
        </w:rPr>
        <w:t> </w:t>
      </w:r>
      <w:r>
        <w:rPr>
          <w:sz w:val="22"/>
        </w:rPr>
        <w:t>improvement</w:t>
      </w:r>
      <w:r>
        <w:rPr>
          <w:spacing w:val="-1"/>
          <w:sz w:val="22"/>
        </w:rPr>
        <w:t> </w:t>
      </w:r>
      <w:r>
        <w:rPr>
          <w:sz w:val="22"/>
        </w:rPr>
        <w:t>in conversion</w:t>
      </w:r>
      <w:r>
        <w:rPr>
          <w:spacing w:val="-1"/>
          <w:sz w:val="22"/>
        </w:rPr>
        <w:t> </w:t>
      </w:r>
      <w:r>
        <w:rPr>
          <w:sz w:val="22"/>
        </w:rPr>
        <w:t>rates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campaign</w:t>
      </w:r>
      <w:r>
        <w:rPr>
          <w:spacing w:val="-1"/>
          <w:sz w:val="22"/>
        </w:rPr>
        <w:t> </w:t>
      </w:r>
      <w:r>
        <w:rPr>
          <w:sz w:val="22"/>
        </w:rPr>
        <w:t>microsites,</w:t>
      </w:r>
      <w:r>
        <w:rPr>
          <w:spacing w:val="-1"/>
          <w:sz w:val="22"/>
        </w:rPr>
        <w:t> </w:t>
      </w:r>
      <w:r>
        <w:rPr>
          <w:sz w:val="22"/>
        </w:rPr>
        <w:t>significantly</w:t>
      </w:r>
      <w:r>
        <w:rPr>
          <w:spacing w:val="-1"/>
          <w:sz w:val="22"/>
        </w:rPr>
        <w:t> </w:t>
      </w:r>
      <w:r>
        <w:rPr>
          <w:sz w:val="22"/>
        </w:rPr>
        <w:t>enhancing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digital</w:t>
      </w:r>
      <w:r>
        <w:rPr>
          <w:spacing w:val="-1"/>
          <w:sz w:val="22"/>
        </w:rPr>
        <w:t> </w:t>
      </w:r>
      <w:r>
        <w:rPr>
          <w:sz w:val="22"/>
        </w:rPr>
        <w:t>footprint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Moxy,</w:t>
      </w:r>
      <w:r>
        <w:rPr>
          <w:spacing w:val="-1"/>
          <w:sz w:val="22"/>
        </w:rPr>
        <w:t> </w:t>
      </w:r>
      <w:r>
        <w:rPr>
          <w:sz w:val="22"/>
        </w:rPr>
        <w:t>W,</w:t>
      </w:r>
      <w:r>
        <w:rPr>
          <w:spacing w:val="-1"/>
          <w:sz w:val="22"/>
        </w:rPr>
        <w:t> </w:t>
      </w:r>
      <w:r>
        <w:rPr>
          <w:sz w:val="22"/>
        </w:rPr>
        <w:t>and Aloft brands.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  <w:tab w:pos="847" w:val="left" w:leader="none"/>
        </w:tabs>
        <w:spacing w:line="259" w:lineRule="auto" w:before="12" w:after="0"/>
        <w:ind w:left="847" w:right="471" w:hanging="194"/>
        <w:jc w:val="left"/>
        <w:rPr>
          <w:sz w:val="22"/>
        </w:rPr>
      </w:pPr>
      <w:r>
        <w:rPr>
          <w:spacing w:val="-2"/>
          <w:sz w:val="22"/>
        </w:rPr>
        <w:t>Conducted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comprehensive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market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techniques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listening,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competitor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analysis,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in-depth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interviews,</w:t>
      </w:r>
      <w:r>
        <w:rPr>
          <w:spacing w:val="-5"/>
          <w:sz w:val="22"/>
        </w:rPr>
        <w:t> </w:t>
      </w:r>
      <w:r>
        <w:rPr>
          <w:sz w:val="22"/>
        </w:rPr>
        <w:t>refining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messaging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personas,</w:t>
      </w:r>
      <w:r>
        <w:rPr>
          <w:spacing w:val="-5"/>
          <w:sz w:val="22"/>
        </w:rPr>
        <w:t> </w:t>
      </w:r>
      <w:r>
        <w:rPr>
          <w:sz w:val="22"/>
        </w:rPr>
        <w:t>resulting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30%</w:t>
      </w:r>
      <w:r>
        <w:rPr>
          <w:spacing w:val="-5"/>
          <w:sz w:val="22"/>
        </w:rPr>
        <w:t> </w:t>
      </w:r>
      <w:r>
        <w:rPr>
          <w:sz w:val="22"/>
        </w:rPr>
        <w:t>increase</w:t>
      </w:r>
      <w:r>
        <w:rPr>
          <w:spacing w:val="-5"/>
          <w:sz w:val="22"/>
        </w:rPr>
        <w:t> </w:t>
      </w:r>
      <w:r>
        <w:rPr>
          <w:sz w:val="22"/>
        </w:rPr>
        <w:t>in campaign</w:t>
      </w:r>
      <w:r>
        <w:rPr>
          <w:spacing w:val="-2"/>
          <w:sz w:val="22"/>
        </w:rPr>
        <w:t> </w:t>
      </w:r>
      <w:r>
        <w:rPr>
          <w:sz w:val="22"/>
        </w:rPr>
        <w:t>relevance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engagement</w:t>
      </w:r>
      <w:r>
        <w:rPr>
          <w:spacing w:val="-2"/>
          <w:sz w:val="22"/>
        </w:rPr>
        <w:t> </w:t>
      </w:r>
      <w:r>
        <w:rPr>
          <w:sz w:val="22"/>
        </w:rPr>
        <w:t>among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1"/>
          <w:sz w:val="22"/>
        </w:rPr>
        <w:t> </w:t>
      </w:r>
      <w:r>
        <w:rPr>
          <w:sz w:val="22"/>
        </w:rPr>
        <w:t>demographics.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  <w:tab w:pos="847" w:val="left" w:leader="none"/>
        </w:tabs>
        <w:spacing w:line="259" w:lineRule="auto" w:before="16" w:after="0"/>
        <w:ind w:left="847" w:right="676" w:hanging="194"/>
        <w:jc w:val="left"/>
        <w:rPr>
          <w:sz w:val="22"/>
        </w:rPr>
      </w:pPr>
      <w:r>
        <w:rPr>
          <w:spacing w:val="-2"/>
          <w:sz w:val="22"/>
        </w:rPr>
        <w:t>Designed and executed comprehensive digital marketing campaigns for the Moxy W and Aloft brands, </w:t>
      </w:r>
      <w:r>
        <w:rPr>
          <w:sz w:val="22"/>
        </w:rPr>
        <w:t>utilizing</w:t>
      </w:r>
      <w:r>
        <w:rPr>
          <w:spacing w:val="-7"/>
          <w:sz w:val="22"/>
        </w:rPr>
        <w:t> </w:t>
      </w:r>
      <w:r>
        <w:rPr>
          <w:sz w:val="22"/>
        </w:rPr>
        <w:t>targeted</w:t>
      </w:r>
      <w:r>
        <w:rPr>
          <w:spacing w:val="-6"/>
          <w:sz w:val="22"/>
        </w:rPr>
        <w:t> </w:t>
      </w: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z w:val="22"/>
        </w:rPr>
        <w:t>media</w:t>
      </w:r>
      <w:r>
        <w:rPr>
          <w:spacing w:val="-6"/>
          <w:sz w:val="22"/>
        </w:rPr>
        <w:t> </w:t>
      </w:r>
      <w:r>
        <w:rPr>
          <w:sz w:val="22"/>
        </w:rPr>
        <w:t>ads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marketing,</w:t>
      </w:r>
      <w:r>
        <w:rPr>
          <w:spacing w:val="-6"/>
          <w:sz w:val="22"/>
        </w:rPr>
        <w:t> </w:t>
      </w:r>
      <w:r>
        <w:rPr>
          <w:sz w:val="22"/>
        </w:rPr>
        <w:t>engaging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500,000</w:t>
      </w:r>
      <w:r>
        <w:rPr>
          <w:spacing w:val="-6"/>
          <w:sz w:val="22"/>
        </w:rPr>
        <w:t> </w:t>
      </w:r>
      <w:r>
        <w:rPr>
          <w:sz w:val="22"/>
        </w:rPr>
        <w:t>travelers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APAC region, resulting in a 20% increase in brand awareness.</w:t>
      </w:r>
    </w:p>
    <w:p>
      <w:pPr>
        <w:tabs>
          <w:tab w:pos="9840" w:val="left" w:leader="none"/>
        </w:tabs>
        <w:spacing w:before="17"/>
        <w:ind w:left="331" w:right="0" w:firstLine="0"/>
        <w:jc w:val="left"/>
        <w:rPr>
          <w:rFonts w:ascii="Times New Roman"/>
          <w:sz w:val="24"/>
        </w:rPr>
      </w:pPr>
      <w:r>
        <w:rPr>
          <w:b/>
          <w:sz w:val="24"/>
        </w:rPr>
        <w:t>New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Olive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Oil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Company</w:t>
      </w:r>
      <w:r>
        <w:rPr>
          <w:b/>
          <w:sz w:val="24"/>
        </w:rPr>
        <w:tab/>
      </w:r>
      <w:r>
        <w:rPr>
          <w:rFonts w:ascii="Times New Roman"/>
          <w:sz w:val="24"/>
        </w:rPr>
        <w:t>Boston,</w:t>
      </w:r>
      <w:r>
        <w:rPr>
          <w:rFonts w:ascii="Times New Roman"/>
          <w:spacing w:val="55"/>
          <w:sz w:val="24"/>
        </w:rPr>
        <w:t> </w:t>
      </w:r>
      <w:r>
        <w:rPr>
          <w:rFonts w:ascii="Times New Roman"/>
          <w:spacing w:val="-5"/>
          <w:sz w:val="24"/>
        </w:rPr>
        <w:t>MA</w:t>
      </w:r>
    </w:p>
    <w:p>
      <w:pPr>
        <w:tabs>
          <w:tab w:pos="9080" w:val="left" w:leader="none"/>
        </w:tabs>
        <w:spacing w:line="244" w:lineRule="exact" w:before="31"/>
        <w:ind w:left="331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w w:val="105"/>
          <w:sz w:val="22"/>
        </w:rPr>
        <w:t>Business</w:t>
      </w:r>
      <w:r>
        <w:rPr>
          <w:rFonts w:ascii="Times New Roman"/>
          <w:i/>
          <w:spacing w:val="35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Analyst</w:t>
      </w:r>
      <w:r>
        <w:rPr>
          <w:rFonts w:ascii="Times New Roman"/>
          <w:i/>
          <w:spacing w:val="35"/>
          <w:w w:val="105"/>
          <w:sz w:val="22"/>
        </w:rPr>
        <w:t> </w:t>
      </w:r>
      <w:r>
        <w:rPr>
          <w:rFonts w:ascii="Times New Roman"/>
          <w:i/>
          <w:spacing w:val="-2"/>
          <w:w w:val="105"/>
          <w:sz w:val="22"/>
        </w:rPr>
        <w:t>Intern</w:t>
      </w:r>
      <w:r>
        <w:rPr>
          <w:rFonts w:ascii="Times New Roman"/>
          <w:i/>
          <w:sz w:val="22"/>
        </w:rPr>
        <w:tab/>
      </w:r>
      <w:r>
        <w:rPr>
          <w:rFonts w:ascii="Times New Roman"/>
          <w:i/>
          <w:w w:val="105"/>
          <w:sz w:val="22"/>
        </w:rPr>
        <w:t>Oct</w:t>
      </w:r>
      <w:r>
        <w:rPr>
          <w:rFonts w:ascii="Times New Roman"/>
          <w:i/>
          <w:spacing w:val="1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2023</w:t>
      </w:r>
      <w:r>
        <w:rPr>
          <w:rFonts w:ascii="Times New Roman"/>
          <w:i/>
          <w:spacing w:val="13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-</w:t>
      </w:r>
      <w:r>
        <w:rPr>
          <w:rFonts w:ascii="Times New Roman"/>
          <w:i/>
          <w:spacing w:val="1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Dec</w:t>
      </w:r>
      <w:r>
        <w:rPr>
          <w:rFonts w:ascii="Times New Roman"/>
          <w:i/>
          <w:spacing w:val="12"/>
          <w:w w:val="105"/>
          <w:sz w:val="22"/>
        </w:rPr>
        <w:t> </w:t>
      </w:r>
      <w:r>
        <w:rPr>
          <w:rFonts w:ascii="Times New Roman"/>
          <w:i/>
          <w:spacing w:val="-4"/>
          <w:w w:val="105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1" w:lineRule="exact" w:before="0" w:after="0"/>
        <w:ind w:left="845" w:right="0" w:hanging="192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executed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strategies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reached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1,500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potential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consumers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BodyText"/>
        <w:spacing w:before="21"/>
        <w:ind w:firstLine="0"/>
      </w:pPr>
      <w:r>
        <w:rPr>
          <w:spacing w:val="-2"/>
        </w:rPr>
        <w:t>Qualtrics</w:t>
      </w:r>
      <w:r>
        <w:rPr>
          <w:spacing w:val="-3"/>
        </w:rPr>
        <w:t> </w:t>
      </w:r>
      <w:r>
        <w:rPr>
          <w:spacing w:val="-2"/>
        </w:rPr>
        <w:t>survey, achieving a</w:t>
      </w:r>
      <w:r>
        <w:rPr>
          <w:spacing w:val="-3"/>
        </w:rPr>
        <w:t> </w:t>
      </w:r>
      <w:r>
        <w:rPr>
          <w:spacing w:val="-2"/>
        </w:rPr>
        <w:t>70% response rate.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  <w:tab w:pos="847" w:val="left" w:leader="none"/>
        </w:tabs>
        <w:spacing w:line="259" w:lineRule="auto" w:before="34" w:after="0"/>
        <w:ind w:left="847" w:right="211" w:hanging="194"/>
        <w:jc w:val="left"/>
        <w:rPr>
          <w:sz w:val="22"/>
        </w:rPr>
      </w:pPr>
      <w:r>
        <w:rPr>
          <w:spacing w:val="-2"/>
          <w:sz w:val="22"/>
        </w:rPr>
        <w:t>Gathered insights on consumer preferences and behaviors related to premium olive oil, analyzing data from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1,000</w:t>
      </w:r>
      <w:r>
        <w:rPr>
          <w:spacing w:val="-6"/>
          <w:sz w:val="22"/>
        </w:rPr>
        <w:t> </w:t>
      </w:r>
      <w:r>
        <w:rPr>
          <w:sz w:val="22"/>
        </w:rPr>
        <w:t>survey</w:t>
      </w:r>
      <w:r>
        <w:rPr>
          <w:spacing w:val="-6"/>
          <w:sz w:val="22"/>
        </w:rPr>
        <w:t> </w:t>
      </w:r>
      <w:r>
        <w:rPr>
          <w:sz w:val="22"/>
        </w:rPr>
        <w:t>responses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inform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decisions.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  <w:tab w:pos="847" w:val="left" w:leader="none"/>
        </w:tabs>
        <w:spacing w:line="259" w:lineRule="auto" w:before="14" w:after="0"/>
        <w:ind w:left="847" w:right="429" w:hanging="194"/>
        <w:jc w:val="left"/>
        <w:rPr>
          <w:sz w:val="22"/>
        </w:rPr>
      </w:pPr>
      <w:r>
        <w:rPr>
          <w:spacing w:val="-2"/>
          <w:sz w:val="22"/>
        </w:rPr>
        <w:t>Provided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actionable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recommendations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survey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analysis,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targeted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media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campaigns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influencer</w:t>
      </w:r>
      <w:r>
        <w:rPr>
          <w:spacing w:val="-6"/>
          <w:sz w:val="22"/>
        </w:rPr>
        <w:t> </w:t>
      </w:r>
      <w:r>
        <w:rPr>
          <w:sz w:val="22"/>
        </w:rPr>
        <w:t>partnerships,</w:t>
      </w:r>
      <w:r>
        <w:rPr>
          <w:spacing w:val="-6"/>
          <w:sz w:val="22"/>
        </w:rPr>
        <w:t> </w:t>
      </w:r>
      <w:r>
        <w:rPr>
          <w:sz w:val="22"/>
        </w:rPr>
        <w:t>contributing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15%</w:t>
      </w:r>
      <w:r>
        <w:rPr>
          <w:spacing w:val="-6"/>
          <w:sz w:val="22"/>
        </w:rPr>
        <w:t> </w:t>
      </w:r>
      <w:r>
        <w:rPr>
          <w:sz w:val="22"/>
        </w:rPr>
        <w:t>increase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trial</w:t>
      </w:r>
      <w:r>
        <w:rPr>
          <w:spacing w:val="-6"/>
          <w:sz w:val="22"/>
        </w:rPr>
        <w:t> </w:t>
      </w:r>
      <w:r>
        <w:rPr>
          <w:sz w:val="22"/>
        </w:rPr>
        <w:t>among</w:t>
      </w:r>
      <w:r>
        <w:rPr>
          <w:spacing w:val="-6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z w:val="22"/>
        </w:rPr>
        <w:t>demographics.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276849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799135pt;width:554.4pt;height:.1pt;mso-position-horizontal-relative:page;mso-position-vertical-relative:paragraph;z-index:-15727104;mso-wrap-distance-left:0;mso-wrap-distance-right:0" id="docshape4" coordorigin="576,436" coordsize="11088,0" path="m576,436l11664,4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3"/>
      <w:bookmarkEnd w:id="3"/>
      <w:r>
        <w:rPr/>
      </w:r>
      <w:r>
        <w:rPr>
          <w:spacing w:val="-2"/>
          <w:w w:val="125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240" w:lineRule="auto" w:before="40" w:after="0"/>
        <w:ind w:left="700" w:right="0" w:hanging="233"/>
        <w:jc w:val="left"/>
        <w:rPr>
          <w:rFonts w:ascii="Calibri" w:hAnsi="Calibri"/>
          <w:sz w:val="24"/>
        </w:rPr>
      </w:pPr>
      <w:r>
        <w:rPr>
          <w:spacing w:val="-2"/>
          <w:sz w:val="22"/>
        </w:rPr>
        <w:t>Career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Essentials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Microsoft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LinkedIn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109" w:after="0"/>
        <w:ind w:left="699" w:right="0" w:hanging="224"/>
        <w:jc w:val="left"/>
        <w:rPr>
          <w:rFonts w:ascii="Calibri" w:hAnsi="Calibri"/>
          <w:sz w:val="22"/>
        </w:rPr>
      </w:pPr>
      <w:r>
        <w:rPr>
          <w:spacing w:val="-2"/>
          <w:sz w:val="22"/>
        </w:rPr>
        <w:t>Career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Essentials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Project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Microsoft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LinkedIn</w:t>
      </w:r>
    </w:p>
    <w:p>
      <w:pPr>
        <w:pStyle w:val="Heading2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303311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3.882828pt;width:554.4pt;height:.1pt;mso-position-horizontal-relative:page;mso-position-vertical-relative:paragraph;z-index:-15726592;mso-wrap-distance-left:0;mso-wrap-distance-right:0" id="docshape5" coordorigin="576,478" coordsize="11088,0" path="m576,478l11664,4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4"/>
      <w:bookmarkEnd w:id="4"/>
      <w:r>
        <w:rPr/>
      </w:r>
      <w:r>
        <w:rPr>
          <w:spacing w:val="-2"/>
          <w:w w:val="125"/>
        </w:rPr>
        <w:t>Skills</w:t>
      </w:r>
    </w:p>
    <w:p>
      <w:pPr>
        <w:pStyle w:val="BodyText"/>
        <w:spacing w:line="259" w:lineRule="auto" w:before="79"/>
        <w:ind w:left="331" w:firstLine="0"/>
      </w:pPr>
      <w:r>
        <w:rPr>
          <w:b/>
        </w:rPr>
        <w:t>Technical</w:t>
      </w:r>
      <w:r>
        <w:rPr>
          <w:b/>
          <w:spacing w:val="-1"/>
        </w:rPr>
        <w:t> </w:t>
      </w:r>
      <w:r>
        <w:rPr>
          <w:b/>
        </w:rPr>
        <w:t>Skills:</w:t>
      </w:r>
      <w:r>
        <w:rPr>
          <w:b/>
          <w:spacing w:val="7"/>
        </w:rPr>
        <w:t> </w:t>
      </w:r>
      <w:r>
        <w:rPr/>
        <w:t>Microsoft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(Word,</w:t>
      </w:r>
      <w:r>
        <w:rPr>
          <w:spacing w:val="-6"/>
        </w:rPr>
        <w:t> </w:t>
      </w:r>
      <w:r>
        <w:rPr/>
        <w:t>Excel,</w:t>
      </w:r>
      <w:r>
        <w:rPr>
          <w:spacing w:val="-6"/>
        </w:rPr>
        <w:t> </w:t>
      </w:r>
      <w:r>
        <w:rPr/>
        <w:t>PowerPoint,</w:t>
      </w:r>
      <w:r>
        <w:rPr>
          <w:spacing w:val="-6"/>
        </w:rPr>
        <w:t> </w:t>
      </w:r>
      <w:r>
        <w:rPr/>
        <w:t>Outlook),</w:t>
      </w:r>
      <w:r>
        <w:rPr>
          <w:spacing w:val="-6"/>
        </w:rPr>
        <w:t> </w:t>
      </w:r>
      <w:r>
        <w:rPr/>
        <w:t>AutoCAD,</w:t>
      </w:r>
      <w:r>
        <w:rPr>
          <w:spacing w:val="-6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SQL,</w:t>
      </w:r>
      <w:r>
        <w:rPr>
          <w:spacing w:val="-6"/>
        </w:rPr>
        <w:t> </w:t>
      </w:r>
      <w:r>
        <w:rPr/>
        <w:t>Google Analytics, Revit, QGIS</w:t>
      </w:r>
    </w:p>
    <w:p>
      <w:pPr>
        <w:pStyle w:val="BodyText"/>
        <w:spacing w:line="259" w:lineRule="auto" w:before="2"/>
        <w:ind w:left="331" w:firstLine="0"/>
      </w:pPr>
      <w:r>
        <w:rPr>
          <w:b/>
        </w:rPr>
        <w:t>Soft Skills:</w:t>
      </w:r>
      <w:r>
        <w:rPr>
          <w:b/>
          <w:spacing w:val="12"/>
        </w:rPr>
        <w:t> </w:t>
      </w:r>
      <w:r>
        <w:rPr/>
        <w:t>Consumer</w:t>
      </w:r>
      <w:r>
        <w:rPr>
          <w:spacing w:val="-2"/>
        </w:rPr>
        <w:t> </w:t>
      </w:r>
      <w:r>
        <w:rPr/>
        <w:t>Analytics,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Solving,</w:t>
      </w:r>
      <w:r>
        <w:rPr>
          <w:spacing w:val="-2"/>
        </w:rPr>
        <w:t> </w:t>
      </w:r>
      <w:r>
        <w:rPr/>
        <w:t>Communication,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Management, </w:t>
      </w:r>
      <w:r>
        <w:rPr>
          <w:spacing w:val="-2"/>
        </w:rPr>
        <w:t>Data Analysis, Strategic Planning, Product Development, Leadership, Presentation Skills, Agile Methodologies</w:t>
      </w:r>
    </w:p>
    <w:p>
      <w:pPr>
        <w:spacing w:before="188"/>
        <w:ind w:left="11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317046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4.964329pt;width:554.4pt;height:.1pt;mso-position-horizontal-relative:page;mso-position-vertical-relative:paragraph;z-index:-15726080;mso-wrap-distance-left:0;mso-wrap-distance-right:0" id="docshape6" coordorigin="576,499" coordsize="11088,0" path="m576,499l11664,4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5"/>
      <w:bookmarkEnd w:id="5"/>
      <w:r>
        <w:rPr/>
      </w:r>
      <w:r>
        <w:rPr>
          <w:spacing w:val="-2"/>
          <w:w w:val="115"/>
          <w:sz w:val="24"/>
        </w:rPr>
        <w:t>Education</w:t>
      </w:r>
    </w:p>
    <w:p>
      <w:pPr>
        <w:pStyle w:val="Heading1"/>
        <w:tabs>
          <w:tab w:pos="10092" w:val="left" w:leader="none"/>
        </w:tabs>
        <w:spacing w:before="31"/>
        <w:rPr>
          <w:rFonts w:ascii="Times New Roman"/>
          <w:b w:val="0"/>
        </w:rPr>
      </w:pPr>
      <w:r>
        <w:rPr>
          <w:spacing w:val="-4"/>
        </w:rPr>
        <w:t>Boston</w:t>
      </w:r>
      <w:r>
        <w:rPr>
          <w:spacing w:val="2"/>
        </w:rPr>
        <w:t> </w:t>
      </w:r>
      <w:r>
        <w:rPr>
          <w:spacing w:val="-4"/>
        </w:rPr>
        <w:t>University</w:t>
      </w:r>
      <w:r>
        <w:rPr>
          <w:spacing w:val="4"/>
        </w:rPr>
        <w:t> </w:t>
      </w:r>
      <w:r>
        <w:rPr>
          <w:rFonts w:ascii="Cambria"/>
          <w:i/>
          <w:spacing w:val="-4"/>
        </w:rPr>
        <w:t>|</w:t>
      </w:r>
      <w:r>
        <w:rPr>
          <w:rFonts w:ascii="Cambria"/>
          <w:i/>
          <w:spacing w:val="10"/>
        </w:rPr>
        <w:t> </w:t>
      </w:r>
      <w:r>
        <w:rPr>
          <w:spacing w:val="-4"/>
        </w:rPr>
        <w:t>M.S.</w:t>
      </w:r>
      <w:r>
        <w:rPr>
          <w:spacing w:val="3"/>
        </w:rPr>
        <w:t> </w:t>
      </w:r>
      <w:r>
        <w:rPr>
          <w:spacing w:val="-4"/>
        </w:rPr>
        <w:t>Management</w:t>
      </w:r>
      <w:r>
        <w:rPr>
          <w:spacing w:val="3"/>
        </w:rPr>
        <w:t> </w:t>
      </w:r>
      <w:r>
        <w:rPr>
          <w:spacing w:val="-4"/>
        </w:rPr>
        <w:t>Studies</w:t>
      </w:r>
      <w:r>
        <w:rPr>
          <w:spacing w:val="2"/>
        </w:rPr>
        <w:t> </w:t>
      </w:r>
      <w:r>
        <w:rPr>
          <w:spacing w:val="-4"/>
        </w:rPr>
        <w:t>(STEM)</w:t>
      </w:r>
      <w:r>
        <w:rPr/>
        <w:tab/>
      </w:r>
      <w:r>
        <w:rPr>
          <w:rFonts w:ascii="Times New Roman"/>
          <w:b w:val="0"/>
        </w:rPr>
        <w:t>May</w:t>
      </w:r>
      <w:r>
        <w:rPr>
          <w:rFonts w:ascii="Times New Roman"/>
          <w:b w:val="0"/>
          <w:spacing w:val="21"/>
        </w:rPr>
        <w:t> </w:t>
      </w:r>
      <w:r>
        <w:rPr>
          <w:rFonts w:ascii="Times New Roman"/>
          <w:b w:val="0"/>
          <w:spacing w:val="-4"/>
        </w:rPr>
        <w:t>2024</w:t>
      </w:r>
    </w:p>
    <w:p>
      <w:pPr>
        <w:spacing w:before="31"/>
        <w:ind w:left="331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pacing w:val="-5"/>
          <w:w w:val="105"/>
          <w:sz w:val="22"/>
        </w:rPr>
        <w:t>Dean’s</w:t>
      </w:r>
      <w:r>
        <w:rPr>
          <w:rFonts w:ascii="Times New Roman" w:hAnsi="Times New Roman"/>
          <w:i/>
          <w:spacing w:val="1"/>
          <w:w w:val="105"/>
          <w:sz w:val="22"/>
        </w:rPr>
        <w:t> </w:t>
      </w:r>
      <w:r>
        <w:rPr>
          <w:rFonts w:ascii="Times New Roman" w:hAnsi="Times New Roman"/>
          <w:i/>
          <w:spacing w:val="-2"/>
          <w:w w:val="105"/>
          <w:sz w:val="22"/>
        </w:rPr>
        <w:t>Scholarship</w:t>
      </w:r>
    </w:p>
    <w:p>
      <w:pPr>
        <w:pStyle w:val="BodyText"/>
        <w:spacing w:line="259" w:lineRule="auto" w:before="39"/>
        <w:ind w:left="331" w:firstLine="0"/>
      </w:pPr>
      <w:r>
        <w:rPr/>
        <w:t>Data Analysis, Business Strategy, Financial Reporting, Product Management, Project Management, Data Visu- alization, Quant Methods, Entrepreneurship, Data Management, Business Impact Modeling</w:t>
      </w:r>
    </w:p>
    <w:p>
      <w:pPr>
        <w:pStyle w:val="Heading1"/>
        <w:tabs>
          <w:tab w:pos="10092" w:val="left" w:leader="none"/>
        </w:tabs>
        <w:rPr>
          <w:rFonts w:ascii="Times New Roman"/>
          <w:b w:val="0"/>
        </w:rPr>
      </w:pPr>
      <w:r>
        <w:rPr/>
        <w:t>BITS</w:t>
      </w:r>
      <w:r>
        <w:rPr>
          <w:spacing w:val="11"/>
        </w:rPr>
        <w:t> </w:t>
      </w:r>
      <w:r>
        <w:rPr/>
        <w:t>Pilani</w:t>
      </w:r>
      <w:r>
        <w:rPr>
          <w:spacing w:val="12"/>
        </w:rPr>
        <w:t> </w:t>
      </w:r>
      <w:r>
        <w:rPr>
          <w:rFonts w:ascii="Cambria"/>
          <w:i/>
        </w:rPr>
        <w:t>|</w:t>
      </w:r>
      <w:r>
        <w:rPr>
          <w:rFonts w:ascii="Cambria"/>
          <w:i/>
          <w:spacing w:val="19"/>
        </w:rPr>
        <w:t> </w:t>
      </w:r>
      <w:r>
        <w:rPr/>
        <w:t>B.E.</w:t>
      </w:r>
      <w:r>
        <w:rPr>
          <w:spacing w:val="11"/>
        </w:rPr>
        <w:t> </w:t>
      </w:r>
      <w:r>
        <w:rPr/>
        <w:t>(Hons.)</w:t>
      </w:r>
      <w:r>
        <w:rPr>
          <w:spacing w:val="35"/>
        </w:rPr>
        <w:t> </w:t>
      </w:r>
      <w:r>
        <w:rPr/>
        <w:t>Civil</w:t>
      </w:r>
      <w:r>
        <w:rPr>
          <w:spacing w:val="12"/>
        </w:rPr>
        <w:t> </w:t>
      </w:r>
      <w:r>
        <w:rPr>
          <w:spacing w:val="-2"/>
        </w:rPr>
        <w:t>Engineering</w:t>
      </w:r>
      <w:r>
        <w:rPr/>
        <w:tab/>
      </w:r>
      <w:r>
        <w:rPr>
          <w:rFonts w:ascii="Times New Roman"/>
          <w:b w:val="0"/>
        </w:rPr>
        <w:t>May</w:t>
      </w:r>
      <w:r>
        <w:rPr>
          <w:rFonts w:ascii="Times New Roman"/>
          <w:b w:val="0"/>
          <w:spacing w:val="21"/>
        </w:rPr>
        <w:t> </w:t>
      </w:r>
      <w:r>
        <w:rPr>
          <w:rFonts w:ascii="Times New Roman"/>
          <w:b w:val="0"/>
          <w:spacing w:val="-4"/>
        </w:rPr>
        <w:t>2023</w:t>
      </w:r>
    </w:p>
    <w:p>
      <w:pPr>
        <w:pStyle w:val="BodyText"/>
        <w:spacing w:before="34"/>
        <w:ind w:left="331" w:firstLine="0"/>
      </w:pPr>
      <w:r>
        <w:rPr>
          <w:spacing w:val="-2"/>
        </w:rPr>
        <w:t>Principles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Management,</w:t>
      </w:r>
      <w:r>
        <w:rPr>
          <w:spacing w:val="-1"/>
        </w:rPr>
        <w:t> </w:t>
      </w:r>
      <w:r>
        <w:rPr>
          <w:spacing w:val="-2"/>
        </w:rPr>
        <w:t>Principles</w:t>
      </w:r>
      <w:r>
        <w:rPr/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Economics,</w:t>
      </w:r>
      <w:r>
        <w:rPr/>
        <w:t> </w:t>
      </w:r>
      <w:r>
        <w:rPr>
          <w:spacing w:val="-2"/>
        </w:rPr>
        <w:t>Marketing</w:t>
      </w:r>
      <w:r>
        <w:rPr>
          <w:spacing w:val="-1"/>
        </w:rPr>
        <w:t> </w:t>
      </w:r>
      <w:r>
        <w:rPr>
          <w:spacing w:val="-2"/>
        </w:rPr>
        <w:t>Research,</w:t>
      </w:r>
      <w:r>
        <w:rPr/>
        <w:t> </w:t>
      </w:r>
      <w:r>
        <w:rPr>
          <w:spacing w:val="-2"/>
        </w:rPr>
        <w:t>Probability</w:t>
      </w:r>
      <w:r>
        <w:rPr>
          <w:spacing w:val="-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Statistics</w:t>
      </w:r>
    </w:p>
    <w:sectPr>
      <w:type w:val="continuous"/>
      <w:pgSz w:w="12240" w:h="15840"/>
      <w:pgMar w:top="640" w:bottom="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01" w:hanging="235"/>
      </w:pPr>
      <w:rPr>
        <w:rFonts w:hint="default" w:ascii="Calibri" w:hAnsi="Calibri" w:eastAsia="Calibri" w:cs="Calibri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6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47" w:hanging="194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8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6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4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2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6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4" w:hanging="1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47" w:hanging="194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"/>
      <w:ind w:left="331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5"/>
      <w:ind w:left="115"/>
      <w:outlineLvl w:val="2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 w:line="546" w:lineRule="exact"/>
      <w:ind w:left="1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7" w:hanging="19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enke.sreeja@gmail.com" TargetMode="External"/><Relationship Id="rId6" Type="http://schemas.openxmlformats.org/officeDocument/2006/relationships/hyperlink" Target="https://www.linkedin.com/in/sreeja-penke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2025-05-02T02:42:44Z</dcterms:created>
  <dcterms:modified xsi:type="dcterms:W3CDTF">2025-05-02T02:42:44Z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