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CBBF" w14:textId="77777777" w:rsidR="00F90315" w:rsidRDefault="00E63770">
      <w:pPr>
        <w:pStyle w:val="Title"/>
      </w:pPr>
      <w:r>
        <w:rPr>
          <w:color w:val="00786B"/>
          <w:w w:val="80"/>
        </w:rPr>
        <w:t>Sri</w:t>
      </w:r>
      <w:r>
        <w:rPr>
          <w:color w:val="00786B"/>
          <w:spacing w:val="-23"/>
        </w:rPr>
        <w:t xml:space="preserve"> </w:t>
      </w:r>
      <w:r>
        <w:rPr>
          <w:color w:val="00786B"/>
          <w:spacing w:val="-2"/>
        </w:rPr>
        <w:t>Harsha</w:t>
      </w:r>
    </w:p>
    <w:p w14:paraId="6495CBC0" w14:textId="052CED34" w:rsidR="00F90315" w:rsidRDefault="00E63770">
      <w:pPr>
        <w:spacing w:before="120"/>
        <w:ind w:left="332" w:right="574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85"/>
          <w:sz w:val="20"/>
        </w:rPr>
        <w:t>Dallas,</w:t>
      </w:r>
      <w:r>
        <w:rPr>
          <w:rFonts w:ascii="Lucida Sans Unicode" w:hAnsi="Lucida Sans Unicode"/>
          <w:spacing w:val="56"/>
          <w:w w:val="150"/>
          <w:sz w:val="20"/>
        </w:rPr>
        <w:t xml:space="preserve"> </w:t>
      </w:r>
      <w:r>
        <w:rPr>
          <w:rFonts w:ascii="Lucida Sans Unicode" w:hAnsi="Lucida Sans Unicode"/>
          <w:w w:val="85"/>
          <w:sz w:val="20"/>
        </w:rPr>
        <w:t>TX</w:t>
      </w:r>
      <w:r>
        <w:rPr>
          <w:rFonts w:ascii="Lucida Sans Unicode" w:hAnsi="Lucida Sans Unicode"/>
          <w:spacing w:val="46"/>
          <w:sz w:val="20"/>
        </w:rPr>
        <w:t xml:space="preserve"> </w:t>
      </w:r>
      <w:r>
        <w:rPr>
          <w:rFonts w:ascii="Lucida Sans Unicode" w:hAnsi="Lucida Sans Unicode"/>
          <w:w w:val="85"/>
        </w:rPr>
        <w:t>•</w:t>
      </w:r>
      <w:r>
        <w:rPr>
          <w:rFonts w:ascii="Lucida Sans Unicode" w:hAnsi="Lucida Sans Unicode"/>
          <w:spacing w:val="47"/>
        </w:rPr>
        <w:t xml:space="preserve"> </w:t>
      </w:r>
      <w:r>
        <w:rPr>
          <w:rFonts w:ascii="Lucida Sans Unicode" w:hAnsi="Lucida Sans Unicode"/>
          <w:w w:val="85"/>
          <w:sz w:val="20"/>
        </w:rPr>
        <w:t>940-277-2596</w:t>
      </w:r>
      <w:r>
        <w:rPr>
          <w:rFonts w:ascii="Lucida Sans Unicode" w:hAnsi="Lucida Sans Unicode"/>
          <w:spacing w:val="39"/>
          <w:sz w:val="20"/>
        </w:rPr>
        <w:t xml:space="preserve"> </w:t>
      </w:r>
      <w:r>
        <w:rPr>
          <w:rFonts w:ascii="Lucida Sans Unicode" w:hAnsi="Lucida Sans Unicode"/>
          <w:w w:val="85"/>
        </w:rPr>
        <w:t>•</w:t>
      </w:r>
      <w:r>
        <w:rPr>
          <w:rFonts w:ascii="Lucida Sans Unicode" w:hAnsi="Lucida Sans Unicode"/>
          <w:spacing w:val="40"/>
        </w:rPr>
        <w:t xml:space="preserve"> </w:t>
      </w:r>
      <w:r w:rsidR="001C32A9" w:rsidRPr="00E63770">
        <w:rPr>
          <w:rFonts w:ascii="Lucida Sans Unicode" w:hAnsi="Lucida Sans Unicode" w:cs="Lucida Sans Unicode"/>
          <w:sz w:val="20"/>
          <w:szCs w:val="20"/>
        </w:rPr>
        <w:t>sharsha0326@gmail.com</w:t>
      </w:r>
      <w:r>
        <w:rPr>
          <w:rFonts w:ascii="Lucida Sans Unicode" w:hAnsi="Lucida Sans Unicode"/>
          <w:spacing w:val="63"/>
          <w:sz w:val="20"/>
        </w:rPr>
        <w:t xml:space="preserve"> </w:t>
      </w:r>
      <w:r>
        <w:rPr>
          <w:rFonts w:ascii="Lucida Sans Unicode" w:hAnsi="Lucida Sans Unicode"/>
          <w:w w:val="85"/>
        </w:rPr>
        <w:t>•</w:t>
      </w:r>
      <w:r>
        <w:rPr>
          <w:rFonts w:ascii="Lucida Sans Unicode" w:hAnsi="Lucida Sans Unicode"/>
          <w:spacing w:val="37"/>
        </w:rPr>
        <w:t xml:space="preserve"> </w:t>
      </w:r>
      <w:r>
        <w:rPr>
          <w:rFonts w:ascii="Lucida Sans Unicode" w:hAnsi="Lucida Sans Unicode"/>
          <w:w w:val="85"/>
          <w:sz w:val="20"/>
        </w:rPr>
        <w:t>sri-harsha-kurra-</w:t>
      </w:r>
      <w:r>
        <w:rPr>
          <w:rFonts w:ascii="Lucida Sans Unicode" w:hAnsi="Lucida Sans Unicode"/>
          <w:spacing w:val="-2"/>
          <w:w w:val="85"/>
          <w:sz w:val="20"/>
        </w:rPr>
        <w:t>52a9871a1/</w:t>
      </w:r>
    </w:p>
    <w:p w14:paraId="6495CBC1" w14:textId="77777777" w:rsidR="00F90315" w:rsidRDefault="00F90315">
      <w:pPr>
        <w:pStyle w:val="BodyText"/>
        <w:spacing w:before="83"/>
        <w:ind w:left="0" w:firstLine="0"/>
        <w:rPr>
          <w:rFonts w:ascii="Lucida Sans Unicode"/>
          <w:sz w:val="20"/>
        </w:rPr>
      </w:pPr>
    </w:p>
    <w:p w14:paraId="6495CBC2" w14:textId="77777777" w:rsidR="00F90315" w:rsidRDefault="00E63770">
      <w:pPr>
        <w:spacing w:line="396" w:lineRule="exact"/>
        <w:ind w:left="139"/>
        <w:jc w:val="both"/>
        <w:rPr>
          <w:rFonts w:ascii="Lucida Sans Unicode"/>
          <w:sz w:val="28"/>
        </w:rPr>
      </w:pPr>
      <w:r>
        <w:rPr>
          <w:rFonts w:ascii="Lucida Sans Unicode"/>
          <w:color w:val="00786B"/>
          <w:spacing w:val="-8"/>
          <w:sz w:val="28"/>
        </w:rPr>
        <w:t>Senior</w:t>
      </w:r>
      <w:r>
        <w:rPr>
          <w:rFonts w:ascii="Lucida Sans Unicode"/>
          <w:color w:val="00786B"/>
          <w:spacing w:val="-13"/>
          <w:sz w:val="28"/>
        </w:rPr>
        <w:t xml:space="preserve"> </w:t>
      </w:r>
      <w:r>
        <w:rPr>
          <w:rFonts w:ascii="Lucida Sans Unicode"/>
          <w:color w:val="00786B"/>
          <w:spacing w:val="-8"/>
          <w:sz w:val="28"/>
        </w:rPr>
        <w:t>Data</w:t>
      </w:r>
      <w:r>
        <w:rPr>
          <w:rFonts w:ascii="Lucida Sans Unicode"/>
          <w:color w:val="00786B"/>
          <w:spacing w:val="-10"/>
          <w:sz w:val="28"/>
        </w:rPr>
        <w:t xml:space="preserve"> </w:t>
      </w:r>
      <w:r>
        <w:rPr>
          <w:rFonts w:ascii="Lucida Sans Unicode"/>
          <w:color w:val="00786B"/>
          <w:spacing w:val="-8"/>
          <w:sz w:val="28"/>
        </w:rPr>
        <w:t>Scientist,</w:t>
      </w:r>
      <w:r>
        <w:rPr>
          <w:rFonts w:ascii="Lucida Sans Unicode"/>
          <w:color w:val="00786B"/>
          <w:spacing w:val="-12"/>
          <w:sz w:val="28"/>
        </w:rPr>
        <w:t xml:space="preserve"> </w:t>
      </w:r>
      <w:r>
        <w:rPr>
          <w:rFonts w:ascii="Lucida Sans Unicode"/>
          <w:color w:val="00786B"/>
          <w:spacing w:val="-8"/>
          <w:sz w:val="28"/>
        </w:rPr>
        <w:t>Gen</w:t>
      </w:r>
      <w:r>
        <w:rPr>
          <w:rFonts w:ascii="Lucida Sans Unicode"/>
          <w:color w:val="00786B"/>
          <w:spacing w:val="-11"/>
          <w:sz w:val="28"/>
        </w:rPr>
        <w:t xml:space="preserve"> </w:t>
      </w:r>
      <w:r>
        <w:rPr>
          <w:rFonts w:ascii="Lucida Sans Unicode"/>
          <w:color w:val="00786B"/>
          <w:spacing w:val="-8"/>
          <w:sz w:val="28"/>
        </w:rPr>
        <w:t>AI,</w:t>
      </w:r>
      <w:r>
        <w:rPr>
          <w:rFonts w:ascii="Lucida Sans Unicode"/>
          <w:color w:val="00786B"/>
          <w:spacing w:val="-12"/>
          <w:sz w:val="28"/>
        </w:rPr>
        <w:t xml:space="preserve"> </w:t>
      </w:r>
      <w:r>
        <w:rPr>
          <w:rFonts w:ascii="Lucida Sans Unicode"/>
          <w:color w:val="00786B"/>
          <w:spacing w:val="-8"/>
          <w:sz w:val="28"/>
        </w:rPr>
        <w:t>ML</w:t>
      </w:r>
      <w:r>
        <w:rPr>
          <w:rFonts w:ascii="Lucida Sans Unicode"/>
          <w:color w:val="00786B"/>
          <w:spacing w:val="-13"/>
          <w:sz w:val="28"/>
        </w:rPr>
        <w:t xml:space="preserve"> </w:t>
      </w:r>
      <w:r>
        <w:rPr>
          <w:rFonts w:ascii="Lucida Sans Unicode"/>
          <w:color w:val="00786B"/>
          <w:spacing w:val="-8"/>
          <w:sz w:val="28"/>
        </w:rPr>
        <w:t>Engineer</w:t>
      </w:r>
    </w:p>
    <w:p w14:paraId="6495CBC3" w14:textId="77777777" w:rsidR="00F90315" w:rsidRDefault="00E63770">
      <w:pPr>
        <w:pStyle w:val="BodyText"/>
        <w:spacing w:before="0" w:line="242" w:lineRule="exact"/>
        <w:ind w:left="139" w:firstLine="0"/>
        <w:jc w:val="both"/>
      </w:pPr>
      <w:r>
        <w:t>Seasoned</w:t>
      </w:r>
      <w:r>
        <w:rPr>
          <w:spacing w:val="8"/>
        </w:rPr>
        <w:t xml:space="preserve"> </w:t>
      </w:r>
      <w:r>
        <w:t>Senior</w:t>
      </w:r>
      <w:r>
        <w:rPr>
          <w:spacing w:val="10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Scientist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over</w:t>
      </w:r>
      <w:r>
        <w:rPr>
          <w:spacing w:val="10"/>
        </w:rPr>
        <w:t xml:space="preserve"> </w:t>
      </w:r>
      <w:r>
        <w:t>8</w:t>
      </w:r>
      <w:r>
        <w:rPr>
          <w:spacing w:val="14"/>
        </w:rPr>
        <w:t xml:space="preserve"> </w:t>
      </w:r>
      <w:r>
        <w:t>years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hands-on</w:t>
      </w:r>
      <w:r>
        <w:rPr>
          <w:spacing w:val="11"/>
        </w:rPr>
        <w:t xml:space="preserve"> </w:t>
      </w:r>
      <w:r>
        <w:t>experience</w:t>
      </w:r>
      <w:r>
        <w:rPr>
          <w:spacing w:val="10"/>
        </w:rPr>
        <w:t xml:space="preserve"> </w:t>
      </w:r>
      <w:r>
        <w:t>delivering</w:t>
      </w:r>
      <w:r>
        <w:rPr>
          <w:spacing w:val="9"/>
        </w:rPr>
        <w:t xml:space="preserve"> </w:t>
      </w:r>
      <w:r>
        <w:t>scalable</w:t>
      </w:r>
      <w:r>
        <w:rPr>
          <w:spacing w:val="12"/>
        </w:rPr>
        <w:t xml:space="preserve"> </w:t>
      </w:r>
      <w:r>
        <w:t>AI/ML,</w:t>
      </w:r>
      <w:r>
        <w:rPr>
          <w:spacing w:val="11"/>
        </w:rPr>
        <w:t xml:space="preserve"> </w:t>
      </w:r>
      <w:r>
        <w:rPr>
          <w:spacing w:val="-4"/>
        </w:rPr>
        <w:t>NLP,</w:t>
      </w:r>
    </w:p>
    <w:p w14:paraId="6495CBC4" w14:textId="77777777" w:rsidR="00F90315" w:rsidRDefault="00E63770">
      <w:pPr>
        <w:pStyle w:val="BodyText"/>
        <w:spacing w:before="41" w:line="276" w:lineRule="auto"/>
        <w:ind w:left="139" w:right="598" w:firstLine="0"/>
        <w:jc w:val="both"/>
      </w:pPr>
      <w:r>
        <w:t>and</w:t>
      </w:r>
      <w:r>
        <w:rPr>
          <w:spacing w:val="-10"/>
        </w:rPr>
        <w:t xml:space="preserve"> </w:t>
      </w:r>
      <w:r>
        <w:t>GenAI</w:t>
      </w:r>
      <w:r>
        <w:rPr>
          <w:spacing w:val="-13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Banking,</w:t>
      </w:r>
      <w:r>
        <w:rPr>
          <w:spacing w:val="-10"/>
        </w:rPr>
        <w:t xml:space="preserve"> </w:t>
      </w:r>
      <w:r>
        <w:t>Healthcare,</w:t>
      </w:r>
      <w:r>
        <w:rPr>
          <w:spacing w:val="-7"/>
        </w:rPr>
        <w:t xml:space="preserve"> </w:t>
      </w:r>
      <w:r>
        <w:t>Insurance,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Retail</w:t>
      </w:r>
      <w:r>
        <w:rPr>
          <w:spacing w:val="-9"/>
        </w:rPr>
        <w:t xml:space="preserve"> </w:t>
      </w:r>
      <w:r>
        <w:t>sectors.</w:t>
      </w:r>
      <w:r>
        <w:rPr>
          <w:spacing w:val="-10"/>
        </w:rPr>
        <w:t xml:space="preserve"> </w:t>
      </w:r>
      <w:r>
        <w:t>Adept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solving</w:t>
      </w:r>
      <w:r>
        <w:rPr>
          <w:spacing w:val="-10"/>
        </w:rPr>
        <w:t xml:space="preserve"> </w:t>
      </w:r>
      <w:r>
        <w:t>complex business problems with data-driven strategies, building end-to-end machine learning pipelines, and implementing</w:t>
      </w:r>
      <w:r>
        <w:rPr>
          <w:spacing w:val="-10"/>
        </w:rPr>
        <w:t xml:space="preserve"> </w:t>
      </w:r>
      <w:r>
        <w:t>LLM-based</w:t>
      </w:r>
      <w:r>
        <w:rPr>
          <w:spacing w:val="-10"/>
        </w:rPr>
        <w:t xml:space="preserve"> </w:t>
      </w:r>
      <w:r>
        <w:t>GenAI</w:t>
      </w:r>
      <w:r>
        <w:rPr>
          <w:spacing w:val="-13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cases.</w:t>
      </w:r>
      <w:r>
        <w:rPr>
          <w:spacing w:val="-7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specialized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platforms</w:t>
      </w:r>
      <w:r>
        <w:rPr>
          <w:spacing w:val="-10"/>
        </w:rPr>
        <w:t xml:space="preserve"> </w:t>
      </w:r>
      <w:r>
        <w:t>(AWS,</w:t>
      </w:r>
      <w:r>
        <w:rPr>
          <w:spacing w:val="-10"/>
        </w:rPr>
        <w:t xml:space="preserve"> </w:t>
      </w:r>
      <w:r>
        <w:t>Azure,</w:t>
      </w:r>
      <w:r>
        <w:rPr>
          <w:spacing w:val="-10"/>
        </w:rPr>
        <w:t xml:space="preserve"> </w:t>
      </w:r>
      <w:r>
        <w:t xml:space="preserve">GCP), </w:t>
      </w:r>
      <w:proofErr w:type="spellStart"/>
      <w:r>
        <w:t>MLOps</w:t>
      </w:r>
      <w:proofErr w:type="spellEnd"/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analytics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accelerate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outcomes.</w:t>
      </w:r>
    </w:p>
    <w:p w14:paraId="6495CBC5" w14:textId="77777777" w:rsidR="00F90315" w:rsidRDefault="00E63770">
      <w:pPr>
        <w:pStyle w:val="BodyText"/>
        <w:spacing w:before="34" w:line="276" w:lineRule="auto"/>
        <w:ind w:left="139" w:right="603" w:firstLine="0"/>
        <w:jc w:val="both"/>
      </w:pPr>
      <w:r>
        <w:t>Demonstrated impact includes boosting fraud detection precision by 23% within 6 months at Bank of America,</w:t>
      </w:r>
      <w:r>
        <w:rPr>
          <w:spacing w:val="-7"/>
        </w:rPr>
        <w:t xml:space="preserve"> </w:t>
      </w:r>
      <w:r>
        <w:t>increasing</w:t>
      </w:r>
      <w:r>
        <w:rPr>
          <w:spacing w:val="-12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engagement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28%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Q2</w:t>
      </w:r>
      <w:r>
        <w:rPr>
          <w:spacing w:val="-10"/>
        </w:rPr>
        <w:t xml:space="preserve"> </w:t>
      </w:r>
      <w:r>
        <w:t>2023</w:t>
      </w:r>
      <w:r>
        <w:rPr>
          <w:spacing w:val="-8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GenAI</w:t>
      </w:r>
      <w:r>
        <w:rPr>
          <w:spacing w:val="-8"/>
        </w:rPr>
        <w:t xml:space="preserve"> </w:t>
      </w:r>
      <w:r>
        <w:t>chatbots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UnitedHealth</w:t>
      </w:r>
      <w:r>
        <w:rPr>
          <w:spacing w:val="-7"/>
        </w:rPr>
        <w:t xml:space="preserve"> </w:t>
      </w:r>
      <w:r>
        <w:t>Group, and reducing pharmacy stock-outs by 30% in one flu season at CVS. Recognized for transforming business intelligence into actionable insights using tools like Databricks, Snowflake, Python, and Tableau while mentoring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governance.</w:t>
      </w:r>
      <w:r>
        <w:rPr>
          <w:spacing w:val="-5"/>
        </w:rPr>
        <w:t xml:space="preserve"> </w:t>
      </w:r>
      <w:r>
        <w:t>Proven</w:t>
      </w:r>
      <w:r>
        <w:rPr>
          <w:spacing w:val="-3"/>
        </w:rPr>
        <w:t xml:space="preserve"> </w:t>
      </w:r>
      <w:r>
        <w:t>ability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tight timelines and regulatory constraints</w:t>
      </w:r>
    </w:p>
    <w:p w14:paraId="6495CBC6" w14:textId="77777777" w:rsidR="00F90315" w:rsidRDefault="00F90315">
      <w:pPr>
        <w:pStyle w:val="BodyText"/>
        <w:spacing w:before="136"/>
        <w:ind w:left="0" w:firstLine="0"/>
      </w:pPr>
    </w:p>
    <w:p w14:paraId="6495CBC7" w14:textId="77777777" w:rsidR="00F90315" w:rsidRDefault="00E63770">
      <w:pPr>
        <w:ind w:left="139"/>
        <w:jc w:val="both"/>
        <w:rPr>
          <w:rFonts w:ascii="Lucida Sans Unicode"/>
          <w:sz w:val="20"/>
        </w:rPr>
      </w:pPr>
      <w:r>
        <w:rPr>
          <w:rFonts w:ascii="Lucida Sans Unicode"/>
          <w:color w:val="00786B"/>
          <w:spacing w:val="-9"/>
          <w:sz w:val="20"/>
        </w:rPr>
        <w:t>WORK</w:t>
      </w:r>
      <w:r>
        <w:rPr>
          <w:rFonts w:ascii="Lucida Sans Unicode"/>
          <w:color w:val="00786B"/>
          <w:spacing w:val="-14"/>
          <w:sz w:val="20"/>
        </w:rPr>
        <w:t xml:space="preserve"> </w:t>
      </w:r>
      <w:r>
        <w:rPr>
          <w:rFonts w:ascii="Lucida Sans Unicode"/>
          <w:color w:val="00786B"/>
          <w:spacing w:val="-2"/>
          <w:sz w:val="20"/>
        </w:rPr>
        <w:t>EXPERIENCE</w:t>
      </w:r>
    </w:p>
    <w:p w14:paraId="6495CBC8" w14:textId="77777777" w:rsidR="00F90315" w:rsidRDefault="00E63770">
      <w:pPr>
        <w:spacing w:before="18" w:line="306" w:lineRule="exact"/>
        <w:ind w:left="139"/>
        <w:jc w:val="both"/>
        <w:rPr>
          <w:rFonts w:ascii="Arial Black"/>
        </w:rPr>
      </w:pPr>
      <w:r>
        <w:rPr>
          <w:rFonts w:ascii="Arial Black"/>
          <w:spacing w:val="-2"/>
          <w:w w:val="85"/>
        </w:rPr>
        <w:t>Bank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85"/>
        </w:rPr>
        <w:t>of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spacing w:val="-2"/>
          <w:w w:val="85"/>
        </w:rPr>
        <w:t>America</w:t>
      </w:r>
      <w:r>
        <w:rPr>
          <w:rFonts w:ascii="Arial Black"/>
          <w:spacing w:val="-5"/>
          <w:w w:val="85"/>
        </w:rPr>
        <w:t xml:space="preserve"> </w:t>
      </w:r>
      <w:r>
        <w:rPr>
          <w:rFonts w:ascii="Arial Black"/>
          <w:spacing w:val="-2"/>
          <w:w w:val="85"/>
        </w:rPr>
        <w:t>|</w:t>
      </w:r>
      <w:r>
        <w:rPr>
          <w:rFonts w:ascii="Arial Black"/>
          <w:spacing w:val="-5"/>
          <w:w w:val="85"/>
        </w:rPr>
        <w:t xml:space="preserve"> </w:t>
      </w:r>
      <w:r>
        <w:rPr>
          <w:rFonts w:ascii="Arial Black"/>
          <w:spacing w:val="-2"/>
          <w:w w:val="85"/>
        </w:rPr>
        <w:t>Charlotte,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5"/>
          <w:w w:val="85"/>
        </w:rPr>
        <w:t>NC</w:t>
      </w:r>
    </w:p>
    <w:p w14:paraId="6495CBC9" w14:textId="77777777" w:rsidR="00F90315" w:rsidRDefault="00E63770">
      <w:pPr>
        <w:spacing w:line="306" w:lineRule="exact"/>
        <w:ind w:left="139"/>
        <w:jc w:val="both"/>
        <w:rPr>
          <w:rFonts w:ascii="Arial Black" w:hAnsi="Arial Black"/>
        </w:rPr>
      </w:pPr>
      <w:r>
        <w:rPr>
          <w:rFonts w:ascii="Arial Black" w:hAnsi="Arial Black"/>
          <w:w w:val="85"/>
        </w:rPr>
        <w:t>Gen</w:t>
      </w:r>
      <w:r>
        <w:rPr>
          <w:rFonts w:ascii="Arial Black" w:hAnsi="Arial Black"/>
          <w:spacing w:val="-2"/>
          <w:w w:val="85"/>
        </w:rPr>
        <w:t xml:space="preserve"> </w:t>
      </w:r>
      <w:r>
        <w:rPr>
          <w:rFonts w:ascii="Arial Black" w:hAnsi="Arial Black"/>
          <w:w w:val="85"/>
        </w:rPr>
        <w:t>AI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  <w:w w:val="85"/>
        </w:rPr>
        <w:t>&amp;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w w:val="85"/>
        </w:rPr>
        <w:t>Senior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  <w:w w:val="85"/>
        </w:rPr>
        <w:t>Data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w w:val="85"/>
        </w:rPr>
        <w:t>Scientist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|</w:t>
      </w:r>
      <w:r>
        <w:rPr>
          <w:rFonts w:ascii="Arial Black" w:hAnsi="Arial Black"/>
          <w:spacing w:val="-8"/>
          <w:w w:val="85"/>
        </w:rPr>
        <w:t xml:space="preserve"> </w:t>
      </w:r>
      <w:r>
        <w:rPr>
          <w:rFonts w:ascii="Arial Black" w:hAnsi="Arial Black"/>
          <w:w w:val="85"/>
        </w:rPr>
        <w:t>01/2024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w w:val="85"/>
        </w:rPr>
        <w:t>–</w:t>
      </w:r>
      <w:r>
        <w:rPr>
          <w:spacing w:val="-4"/>
        </w:rPr>
        <w:t xml:space="preserve"> </w:t>
      </w:r>
      <w:r>
        <w:rPr>
          <w:rFonts w:ascii="Arial Black" w:hAnsi="Arial Black"/>
          <w:spacing w:val="-2"/>
          <w:w w:val="85"/>
        </w:rPr>
        <w:t>Present</w:t>
      </w:r>
    </w:p>
    <w:p w14:paraId="6495CBCA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125" w:line="254" w:lineRule="auto"/>
        <w:ind w:right="1459"/>
        <w:rPr>
          <w:rFonts w:ascii="Symbol" w:hAnsi="Symbol"/>
          <w:sz w:val="24"/>
        </w:rPr>
      </w:pPr>
      <w:r>
        <w:rPr>
          <w:position w:val="1"/>
          <w:sz w:val="24"/>
        </w:rPr>
        <w:t>Led</w:t>
      </w:r>
      <w:r>
        <w:rPr>
          <w:spacing w:val="40"/>
          <w:position w:val="1"/>
          <w:sz w:val="24"/>
        </w:rPr>
        <w:t xml:space="preserve"> </w:t>
      </w:r>
      <w:r>
        <w:rPr>
          <w:position w:val="1"/>
          <w:sz w:val="24"/>
        </w:rPr>
        <w:t>implementation</w:t>
      </w:r>
      <w:r>
        <w:rPr>
          <w:spacing w:val="40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36"/>
          <w:position w:val="1"/>
          <w:sz w:val="24"/>
        </w:rPr>
        <w:t xml:space="preserve"> </w:t>
      </w:r>
      <w:r>
        <w:rPr>
          <w:position w:val="1"/>
          <w:sz w:val="24"/>
        </w:rPr>
        <w:t>Retrieval-Augmented</w:t>
      </w:r>
      <w:r>
        <w:rPr>
          <w:spacing w:val="40"/>
          <w:position w:val="1"/>
          <w:sz w:val="24"/>
        </w:rPr>
        <w:t xml:space="preserve"> </w:t>
      </w:r>
      <w:r>
        <w:rPr>
          <w:position w:val="1"/>
          <w:sz w:val="24"/>
        </w:rPr>
        <w:t>Generation</w:t>
      </w:r>
      <w:r>
        <w:rPr>
          <w:spacing w:val="40"/>
          <w:position w:val="1"/>
          <w:sz w:val="24"/>
        </w:rPr>
        <w:t xml:space="preserve"> </w:t>
      </w:r>
      <w:r>
        <w:rPr>
          <w:position w:val="1"/>
          <w:sz w:val="24"/>
        </w:rPr>
        <w:t>(RAG)</w:t>
      </w:r>
      <w:r>
        <w:rPr>
          <w:spacing w:val="40"/>
          <w:position w:val="1"/>
          <w:sz w:val="24"/>
        </w:rPr>
        <w:t xml:space="preserve"> </w:t>
      </w:r>
      <w:r>
        <w:rPr>
          <w:position w:val="1"/>
          <w:sz w:val="24"/>
        </w:rPr>
        <w:t>pipelines</w:t>
      </w:r>
      <w:r>
        <w:rPr>
          <w:spacing w:val="40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40"/>
          <w:position w:val="1"/>
          <w:sz w:val="24"/>
        </w:rPr>
        <w:t xml:space="preserve"> </w:t>
      </w:r>
      <w:r>
        <w:rPr>
          <w:position w:val="1"/>
          <w:sz w:val="24"/>
        </w:rPr>
        <w:t>real-time</w:t>
      </w:r>
      <w:r>
        <w:rPr>
          <w:spacing w:val="80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financial </w:t>
      </w:r>
      <w:r>
        <w:rPr>
          <w:sz w:val="24"/>
        </w:rPr>
        <w:t>document Q&amp;A, reducing manual advisor search time by 35% within 5 weeks</w:t>
      </w:r>
    </w:p>
    <w:p w14:paraId="6495CBCB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68" w:line="254" w:lineRule="auto"/>
        <w:ind w:right="1428"/>
        <w:rPr>
          <w:rFonts w:ascii="Symbol" w:hAnsi="Symbol"/>
          <w:sz w:val="24"/>
        </w:rPr>
      </w:pPr>
      <w:r>
        <w:rPr>
          <w:position w:val="1"/>
          <w:sz w:val="24"/>
        </w:rPr>
        <w:t>Built</w:t>
      </w:r>
      <w:r>
        <w:rPr>
          <w:spacing w:val="36"/>
          <w:position w:val="1"/>
          <w:sz w:val="24"/>
        </w:rPr>
        <w:t xml:space="preserve"> </w:t>
      </w:r>
      <w:r>
        <w:rPr>
          <w:position w:val="1"/>
          <w:sz w:val="24"/>
        </w:rPr>
        <w:t>prompt-engineering</w:t>
      </w:r>
      <w:r>
        <w:rPr>
          <w:spacing w:val="34"/>
          <w:position w:val="1"/>
          <w:sz w:val="24"/>
        </w:rPr>
        <w:t xml:space="preserve"> </w:t>
      </w:r>
      <w:r>
        <w:rPr>
          <w:position w:val="1"/>
          <w:sz w:val="24"/>
        </w:rPr>
        <w:t>workflows</w:t>
      </w:r>
      <w:r>
        <w:rPr>
          <w:spacing w:val="36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34"/>
          <w:position w:val="1"/>
          <w:sz w:val="24"/>
        </w:rPr>
        <w:t xml:space="preserve"> </w:t>
      </w:r>
      <w:r>
        <w:rPr>
          <w:position w:val="1"/>
          <w:sz w:val="24"/>
        </w:rPr>
        <w:t>multi-turn</w:t>
      </w:r>
      <w:r>
        <w:rPr>
          <w:spacing w:val="36"/>
          <w:position w:val="1"/>
          <w:sz w:val="24"/>
        </w:rPr>
        <w:t xml:space="preserve"> </w:t>
      </w:r>
      <w:r>
        <w:rPr>
          <w:position w:val="1"/>
          <w:sz w:val="24"/>
        </w:rPr>
        <w:t>conversations,</w:t>
      </w:r>
      <w:r>
        <w:rPr>
          <w:spacing w:val="36"/>
          <w:position w:val="1"/>
          <w:sz w:val="24"/>
        </w:rPr>
        <w:t xml:space="preserve"> </w:t>
      </w:r>
      <w:r>
        <w:rPr>
          <w:position w:val="1"/>
          <w:sz w:val="24"/>
        </w:rPr>
        <w:t>which</w:t>
      </w:r>
      <w:r>
        <w:rPr>
          <w:spacing w:val="36"/>
          <w:position w:val="1"/>
          <w:sz w:val="24"/>
        </w:rPr>
        <w:t xml:space="preserve"> </w:t>
      </w:r>
      <w:r>
        <w:rPr>
          <w:position w:val="1"/>
          <w:sz w:val="24"/>
        </w:rPr>
        <w:t>improved</w:t>
      </w:r>
      <w:r>
        <w:rPr>
          <w:spacing w:val="3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GenAI chatbot </w:t>
      </w:r>
      <w:r>
        <w:rPr>
          <w:sz w:val="24"/>
        </w:rPr>
        <w:t>retention by 18% in Q1 2024 across wealth management platforms</w:t>
      </w:r>
    </w:p>
    <w:p w14:paraId="6495CBCC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101" w:line="223" w:lineRule="auto"/>
        <w:ind w:right="954"/>
        <w:rPr>
          <w:rFonts w:ascii="Symbol" w:hAnsi="Symbol"/>
          <w:sz w:val="24"/>
        </w:rPr>
      </w:pPr>
      <w:r>
        <w:rPr>
          <w:position w:val="1"/>
          <w:sz w:val="24"/>
        </w:rPr>
        <w:t>Implemented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chatbot</w:t>
      </w:r>
      <w:r>
        <w:rPr>
          <w:spacing w:val="28"/>
          <w:position w:val="1"/>
          <w:sz w:val="24"/>
        </w:rPr>
        <w:t xml:space="preserve"> </w:t>
      </w:r>
      <w:r>
        <w:rPr>
          <w:position w:val="1"/>
          <w:sz w:val="24"/>
        </w:rPr>
        <w:t>assistant</w:t>
      </w:r>
      <w:r>
        <w:rPr>
          <w:spacing w:val="28"/>
          <w:position w:val="1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OpenAI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API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27"/>
          <w:position w:val="1"/>
          <w:sz w:val="24"/>
        </w:rPr>
        <w:t xml:space="preserve"> </w:t>
      </w:r>
      <w:r>
        <w:rPr>
          <w:position w:val="1"/>
          <w:sz w:val="24"/>
        </w:rPr>
        <w:t>internal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advisors,</w:t>
      </w:r>
      <w:r>
        <w:rPr>
          <w:spacing w:val="25"/>
          <w:position w:val="1"/>
          <w:sz w:val="24"/>
        </w:rPr>
        <w:t xml:space="preserve"> </w:t>
      </w:r>
      <w:r>
        <w:rPr>
          <w:position w:val="1"/>
          <w:sz w:val="24"/>
        </w:rPr>
        <w:t>reducing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ticket</w:t>
      </w:r>
      <w:r>
        <w:rPr>
          <w:spacing w:val="29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resolution time </w:t>
      </w:r>
      <w:r>
        <w:rPr>
          <w:sz w:val="24"/>
        </w:rPr>
        <w:t>by 45%.</w:t>
      </w:r>
    </w:p>
    <w:p w14:paraId="6495CBCD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60" w:line="254" w:lineRule="auto"/>
        <w:ind w:right="907"/>
        <w:rPr>
          <w:rFonts w:ascii="Symbol" w:hAnsi="Symbol"/>
          <w:sz w:val="24"/>
        </w:rPr>
      </w:pPr>
      <w:r>
        <w:rPr>
          <w:position w:val="1"/>
          <w:sz w:val="24"/>
        </w:rPr>
        <w:t>Developed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secure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vector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database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pipeline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FAISS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+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AWS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S3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retrieval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efficiency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across 15M+ </w:t>
      </w:r>
      <w:r>
        <w:rPr>
          <w:sz w:val="24"/>
        </w:rPr>
        <w:t>documents.</w:t>
      </w:r>
    </w:p>
    <w:p w14:paraId="6495CBCE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70" w:line="254" w:lineRule="auto"/>
        <w:ind w:right="1241"/>
        <w:rPr>
          <w:rFonts w:ascii="Symbol" w:hAnsi="Symbol"/>
          <w:sz w:val="24"/>
        </w:rPr>
      </w:pPr>
      <w:r>
        <w:rPr>
          <w:position w:val="1"/>
          <w:sz w:val="24"/>
        </w:rPr>
        <w:t>Integrated</w:t>
      </w:r>
      <w:r>
        <w:rPr>
          <w:spacing w:val="29"/>
          <w:position w:val="1"/>
          <w:sz w:val="24"/>
        </w:rPr>
        <w:t xml:space="preserve"> </w:t>
      </w:r>
      <w:r>
        <w:rPr>
          <w:position w:val="1"/>
          <w:sz w:val="24"/>
        </w:rPr>
        <w:t>LLM</w:t>
      </w:r>
      <w:r>
        <w:rPr>
          <w:spacing w:val="26"/>
          <w:position w:val="1"/>
          <w:sz w:val="24"/>
        </w:rPr>
        <w:t xml:space="preserve"> </w:t>
      </w:r>
      <w:r>
        <w:rPr>
          <w:position w:val="1"/>
          <w:sz w:val="24"/>
        </w:rPr>
        <w:t>outputs into</w:t>
      </w:r>
      <w:r>
        <w:rPr>
          <w:spacing w:val="27"/>
          <w:position w:val="1"/>
          <w:sz w:val="24"/>
        </w:rPr>
        <w:t xml:space="preserve"> </w:t>
      </w:r>
      <w:r>
        <w:rPr>
          <w:position w:val="1"/>
          <w:sz w:val="24"/>
        </w:rPr>
        <w:t>Power</w:t>
      </w:r>
      <w:r>
        <w:rPr>
          <w:spacing w:val="25"/>
          <w:position w:val="1"/>
          <w:sz w:val="24"/>
        </w:rPr>
        <w:t xml:space="preserve"> </w:t>
      </w:r>
      <w:r>
        <w:rPr>
          <w:position w:val="1"/>
          <w:sz w:val="24"/>
        </w:rPr>
        <w:t>BI dashboards</w:t>
      </w:r>
      <w:r>
        <w:rPr>
          <w:spacing w:val="26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26"/>
          <w:position w:val="1"/>
          <w:sz w:val="24"/>
        </w:rPr>
        <w:t xml:space="preserve"> </w:t>
      </w:r>
      <w:r>
        <w:rPr>
          <w:position w:val="1"/>
          <w:sz w:val="24"/>
        </w:rPr>
        <w:t>C-level stakeholders</w:t>
      </w:r>
      <w:r>
        <w:rPr>
          <w:spacing w:val="26"/>
          <w:position w:val="1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26"/>
          <w:position w:val="1"/>
          <w:sz w:val="24"/>
        </w:rPr>
        <w:t xml:space="preserve"> </w:t>
      </w:r>
      <w:r>
        <w:rPr>
          <w:position w:val="1"/>
          <w:sz w:val="24"/>
        </w:rPr>
        <w:t>Azure</w:t>
      </w:r>
      <w:r>
        <w:rPr>
          <w:spacing w:val="2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and Power </w:t>
      </w:r>
      <w:r>
        <w:rPr>
          <w:sz w:val="24"/>
        </w:rPr>
        <w:t>Automate.</w:t>
      </w:r>
    </w:p>
    <w:p w14:paraId="6495CBCF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84" w:line="254" w:lineRule="auto"/>
        <w:ind w:right="1721"/>
        <w:rPr>
          <w:rFonts w:ascii="Symbol" w:hAnsi="Symbol"/>
          <w:sz w:val="24"/>
        </w:rPr>
      </w:pPr>
      <w:r>
        <w:rPr>
          <w:position w:val="1"/>
          <w:sz w:val="24"/>
        </w:rPr>
        <w:t>Collaborated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security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compliance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harden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GenAI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workflows,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ensuring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SOC2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&amp; PCI </w:t>
      </w:r>
      <w:r>
        <w:rPr>
          <w:sz w:val="24"/>
        </w:rPr>
        <w:t>compliance.</w:t>
      </w:r>
    </w:p>
    <w:p w14:paraId="6495CBD0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82" w:line="256" w:lineRule="auto"/>
        <w:ind w:right="1013"/>
        <w:rPr>
          <w:rFonts w:ascii="Symbol" w:hAnsi="Symbol"/>
          <w:sz w:val="24"/>
        </w:rPr>
      </w:pPr>
      <w:r>
        <w:rPr>
          <w:position w:val="1"/>
          <w:sz w:val="24"/>
        </w:rPr>
        <w:t>Led a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5-member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science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pod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Agile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methodology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bi-weekly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sprint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reviews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VP of </w:t>
      </w:r>
      <w:r>
        <w:rPr>
          <w:sz w:val="24"/>
        </w:rPr>
        <w:t>Data.</w:t>
      </w:r>
    </w:p>
    <w:p w14:paraId="6495CBD1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64" w:line="254" w:lineRule="auto"/>
        <w:ind w:right="1328"/>
        <w:rPr>
          <w:rFonts w:ascii="Symbol" w:hAnsi="Symbol"/>
          <w:sz w:val="24"/>
        </w:rPr>
      </w:pPr>
      <w:r>
        <w:rPr>
          <w:position w:val="1"/>
          <w:sz w:val="24"/>
        </w:rPr>
        <w:t>Improved credit</w:t>
      </w:r>
      <w:r>
        <w:rPr>
          <w:spacing w:val="29"/>
          <w:position w:val="1"/>
          <w:sz w:val="24"/>
        </w:rPr>
        <w:t xml:space="preserve"> </w:t>
      </w:r>
      <w:r>
        <w:rPr>
          <w:position w:val="1"/>
          <w:sz w:val="24"/>
        </w:rPr>
        <w:t>risk modeling by integrating GenAI feedback loops for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scenario</w:t>
      </w:r>
      <w:r>
        <w:rPr>
          <w:spacing w:val="3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generation and </w:t>
      </w:r>
      <w:r>
        <w:rPr>
          <w:sz w:val="24"/>
        </w:rPr>
        <w:t>simulation.</w:t>
      </w:r>
    </w:p>
    <w:p w14:paraId="6495CBD2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9"/>
        <w:ind w:hanging="360"/>
        <w:rPr>
          <w:rFonts w:ascii="Symbol" w:hAnsi="Symbol"/>
          <w:sz w:val="24"/>
        </w:rPr>
      </w:pPr>
      <w:r>
        <w:rPr>
          <w:sz w:val="24"/>
        </w:rPr>
        <w:t>Authored</w:t>
      </w:r>
      <w:r>
        <w:rPr>
          <w:spacing w:val="-11"/>
          <w:sz w:val="24"/>
        </w:rPr>
        <w:t xml:space="preserve"> </w:t>
      </w:r>
      <w:r>
        <w:rPr>
          <w:sz w:val="24"/>
        </w:rPr>
        <w:t>internal</w:t>
      </w:r>
      <w:r>
        <w:rPr>
          <w:spacing w:val="-8"/>
          <w:sz w:val="24"/>
        </w:rPr>
        <w:t xml:space="preserve"> </w:t>
      </w:r>
      <w:r>
        <w:rPr>
          <w:sz w:val="24"/>
        </w:rPr>
        <w:t>whitepapers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GenAI</w:t>
      </w:r>
      <w:r>
        <w:rPr>
          <w:spacing w:val="-9"/>
          <w:sz w:val="24"/>
        </w:rPr>
        <w:t xml:space="preserve"> </w:t>
      </w:r>
      <w:r>
        <w:rPr>
          <w:sz w:val="24"/>
        </w:rPr>
        <w:t>Center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Excellence.</w:t>
      </w:r>
    </w:p>
    <w:p w14:paraId="6495CBD3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8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tuning.</w:t>
      </w:r>
    </w:p>
    <w:p w14:paraId="6495CBD4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Reduced</w:t>
      </w:r>
      <w:r>
        <w:rPr>
          <w:spacing w:val="3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2"/>
          <w:sz w:val="24"/>
        </w:rPr>
        <w:t xml:space="preserve"> </w:t>
      </w:r>
      <w:r>
        <w:rPr>
          <w:sz w:val="24"/>
        </w:rPr>
        <w:t>cost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23%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optimizing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containerization and</w:t>
      </w:r>
      <w:r>
        <w:rPr>
          <w:spacing w:val="8"/>
          <w:sz w:val="24"/>
        </w:rPr>
        <w:t xml:space="preserve"> </w:t>
      </w:r>
      <w:r>
        <w:rPr>
          <w:sz w:val="24"/>
        </w:rPr>
        <w:t>batch</w:t>
      </w:r>
      <w:r>
        <w:rPr>
          <w:spacing w:val="2"/>
          <w:sz w:val="24"/>
        </w:rPr>
        <w:t xml:space="preserve"> </w:t>
      </w:r>
      <w:r>
        <w:rPr>
          <w:sz w:val="24"/>
        </w:rPr>
        <w:t>inference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cycles.</w:t>
      </w:r>
    </w:p>
    <w:p w14:paraId="6495CBD5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Deployed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LangChain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Kubernetes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(AKS).</w:t>
      </w:r>
    </w:p>
    <w:p w14:paraId="6495CBD6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CI/CD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Actions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DevOps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robust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LLM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6495CBD7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Achieved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98.9%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&lt;1s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latency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LLM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6495CBD8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Managed</w:t>
      </w:r>
      <w:r>
        <w:rPr>
          <w:spacing w:val="-6"/>
          <w:sz w:val="24"/>
        </w:rPr>
        <w:t xml:space="preserve"> </w:t>
      </w:r>
      <w:r>
        <w:rPr>
          <w:sz w:val="24"/>
        </w:rPr>
        <w:t>monthly</w:t>
      </w:r>
      <w:r>
        <w:rPr>
          <w:spacing w:val="-15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reviews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SVPs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>AI-driven</w:t>
      </w:r>
      <w:r>
        <w:rPr>
          <w:spacing w:val="-4"/>
          <w:sz w:val="24"/>
        </w:rPr>
        <w:t xml:space="preserve"> </w:t>
      </w:r>
      <w:r>
        <w:rPr>
          <w:sz w:val="24"/>
        </w:rPr>
        <w:t>ROI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KPIs.</w:t>
      </w:r>
    </w:p>
    <w:p w14:paraId="6495CBD9" w14:textId="77777777" w:rsidR="00F90315" w:rsidRDefault="00F90315">
      <w:pPr>
        <w:pStyle w:val="ListParagraph"/>
        <w:rPr>
          <w:rFonts w:ascii="Symbol" w:hAnsi="Symbol"/>
          <w:sz w:val="24"/>
        </w:rPr>
        <w:sectPr w:rsidR="00F90315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p w14:paraId="6495CBDA" w14:textId="77777777" w:rsidR="00F90315" w:rsidRDefault="00E63770">
      <w:pPr>
        <w:spacing w:before="88" w:line="306" w:lineRule="exact"/>
        <w:ind w:left="139"/>
        <w:rPr>
          <w:rFonts w:ascii="Arial Black"/>
          <w:position w:val="1"/>
          <w:sz w:val="20"/>
        </w:rPr>
      </w:pPr>
      <w:r>
        <w:rPr>
          <w:rFonts w:ascii="Arial Black"/>
          <w:spacing w:val="-10"/>
        </w:rPr>
        <w:lastRenderedPageBreak/>
        <w:t>UnitedHealth</w:t>
      </w:r>
      <w:r>
        <w:rPr>
          <w:rFonts w:ascii="Arial Black"/>
          <w:spacing w:val="24"/>
        </w:rPr>
        <w:t xml:space="preserve"> </w:t>
      </w:r>
      <w:r>
        <w:rPr>
          <w:rFonts w:ascii="Arial Black"/>
          <w:spacing w:val="-10"/>
          <w:position w:val="1"/>
          <w:sz w:val="20"/>
        </w:rPr>
        <w:t>Group</w:t>
      </w:r>
      <w:r>
        <w:rPr>
          <w:rFonts w:ascii="Arial Black"/>
          <w:spacing w:val="-11"/>
          <w:position w:val="1"/>
          <w:sz w:val="20"/>
        </w:rPr>
        <w:t xml:space="preserve"> </w:t>
      </w:r>
      <w:r>
        <w:rPr>
          <w:rFonts w:ascii="Arial Black"/>
          <w:spacing w:val="-10"/>
          <w:position w:val="1"/>
          <w:sz w:val="20"/>
        </w:rPr>
        <w:t>|</w:t>
      </w:r>
      <w:r>
        <w:rPr>
          <w:rFonts w:ascii="Arial Black"/>
          <w:spacing w:val="-7"/>
          <w:position w:val="1"/>
          <w:sz w:val="20"/>
        </w:rPr>
        <w:t xml:space="preserve"> </w:t>
      </w:r>
      <w:r>
        <w:rPr>
          <w:rFonts w:ascii="Arial Black"/>
          <w:spacing w:val="-10"/>
          <w:position w:val="1"/>
          <w:sz w:val="20"/>
        </w:rPr>
        <w:t>Minneapolis,</w:t>
      </w:r>
      <w:r>
        <w:rPr>
          <w:rFonts w:ascii="Arial Black"/>
          <w:spacing w:val="42"/>
          <w:position w:val="1"/>
          <w:sz w:val="20"/>
        </w:rPr>
        <w:t xml:space="preserve"> </w:t>
      </w:r>
      <w:r>
        <w:rPr>
          <w:rFonts w:ascii="Arial Black"/>
          <w:spacing w:val="-10"/>
          <w:position w:val="1"/>
          <w:sz w:val="20"/>
        </w:rPr>
        <w:t>MN</w:t>
      </w:r>
    </w:p>
    <w:p w14:paraId="6495CBDB" w14:textId="77777777" w:rsidR="00F90315" w:rsidRDefault="00E63770">
      <w:pPr>
        <w:spacing w:line="306" w:lineRule="exact"/>
        <w:ind w:left="139"/>
        <w:rPr>
          <w:rFonts w:ascii="Arial Black"/>
          <w:sz w:val="20"/>
        </w:rPr>
      </w:pPr>
      <w:r>
        <w:rPr>
          <w:rFonts w:ascii="Arial Black"/>
          <w:w w:val="85"/>
        </w:rPr>
        <w:t>Data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w w:val="85"/>
        </w:rPr>
        <w:t>Scientist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w w:val="85"/>
        </w:rPr>
        <w:t>/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ML</w:t>
      </w:r>
      <w:r>
        <w:rPr>
          <w:rFonts w:ascii="Arial Black"/>
          <w:spacing w:val="26"/>
        </w:rPr>
        <w:t xml:space="preserve"> </w:t>
      </w:r>
      <w:r>
        <w:rPr>
          <w:rFonts w:ascii="Arial Black"/>
          <w:w w:val="85"/>
        </w:rPr>
        <w:t>Engineer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w w:val="85"/>
          <w:sz w:val="20"/>
        </w:rPr>
        <w:t>10/2021</w:t>
      </w:r>
      <w:r>
        <w:rPr>
          <w:rFonts w:ascii="Arial Black"/>
          <w:spacing w:val="-10"/>
          <w:sz w:val="20"/>
        </w:rPr>
        <w:t xml:space="preserve"> </w:t>
      </w:r>
      <w:r>
        <w:rPr>
          <w:rFonts w:ascii="Arial Black"/>
          <w:w w:val="85"/>
          <w:sz w:val="20"/>
        </w:rPr>
        <w:t>-</w:t>
      </w:r>
      <w:r>
        <w:rPr>
          <w:rFonts w:ascii="Arial Black"/>
          <w:spacing w:val="2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12/2023</w:t>
      </w:r>
    </w:p>
    <w:p w14:paraId="6495CBDC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ind w:hanging="360"/>
        <w:rPr>
          <w:rFonts w:ascii="Symbol" w:hAnsi="Symbol"/>
          <w:sz w:val="24"/>
        </w:rPr>
      </w:pPr>
      <w:r>
        <w:rPr>
          <w:sz w:val="24"/>
        </w:rPr>
        <w:t>Fine-tuned</w:t>
      </w:r>
      <w:r>
        <w:rPr>
          <w:spacing w:val="-2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BioBERT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ClinicalBERT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ICD-10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prediction.</w:t>
      </w:r>
    </w:p>
    <w:p w14:paraId="6495CBDD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right="346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LLMs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4"/>
          <w:sz w:val="24"/>
        </w:rPr>
        <w:t xml:space="preserve"> </w:t>
      </w:r>
      <w:r>
        <w:rPr>
          <w:sz w:val="24"/>
        </w:rPr>
        <w:t>NLP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(HIPAA </w:t>
      </w:r>
      <w:r>
        <w:rPr>
          <w:spacing w:val="-2"/>
          <w:sz w:val="24"/>
        </w:rPr>
        <w:t>compliant).</w:t>
      </w:r>
    </w:p>
    <w:p w14:paraId="6495CBDE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 xml:space="preserve">Used </w:t>
      </w:r>
      <w:proofErr w:type="spellStart"/>
      <w:r>
        <w:rPr>
          <w:sz w:val="24"/>
        </w:rPr>
        <w:t>LangChain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loaders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Doc2Vec embeddings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pre-diagnosis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6495CBDF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healthcare-focused</w:t>
      </w:r>
      <w:r>
        <w:rPr>
          <w:spacing w:val="-1"/>
          <w:sz w:val="24"/>
        </w:rPr>
        <w:t xml:space="preserve"> </w:t>
      </w:r>
      <w:r>
        <w:rPr>
          <w:sz w:val="24"/>
        </w:rPr>
        <w:t>QA</w:t>
      </w:r>
      <w:r>
        <w:rPr>
          <w:spacing w:val="-2"/>
          <w:sz w:val="24"/>
        </w:rPr>
        <w:t xml:space="preserve"> </w:t>
      </w:r>
      <w:r>
        <w:rPr>
          <w:sz w:val="24"/>
        </w:rPr>
        <w:t>bots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Milvus,</w:t>
      </w:r>
      <w:r>
        <w:rPr>
          <w:spacing w:val="-1"/>
          <w:sz w:val="24"/>
        </w:rPr>
        <w:t xml:space="preserve"> </w:t>
      </w:r>
      <w:r>
        <w:rPr>
          <w:sz w:val="24"/>
        </w:rPr>
        <w:t>achieving</w:t>
      </w:r>
      <w:r>
        <w:rPr>
          <w:spacing w:val="1"/>
          <w:sz w:val="24"/>
        </w:rPr>
        <w:t xml:space="preserve"> </w:t>
      </w:r>
      <w:r>
        <w:rPr>
          <w:sz w:val="24"/>
        </w:rPr>
        <w:t>91%</w:t>
      </w:r>
      <w:r>
        <w:rPr>
          <w:spacing w:val="-2"/>
          <w:sz w:val="24"/>
        </w:rPr>
        <w:t xml:space="preserve"> </w:t>
      </w:r>
      <w:r>
        <w:rPr>
          <w:sz w:val="24"/>
        </w:rPr>
        <w:t>F1-score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</w:t>
      </w:r>
    </w:p>
    <w:p w14:paraId="6495CBE0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retrieval</w:t>
      </w:r>
      <w:r>
        <w:rPr>
          <w:spacing w:val="-2"/>
          <w:sz w:val="24"/>
        </w:rPr>
        <w:t xml:space="preserve"> accuracy.</w:t>
      </w:r>
    </w:p>
    <w:p w14:paraId="6495CBE1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NER and entity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 systems for</w:t>
      </w:r>
      <w:r>
        <w:rPr>
          <w:spacing w:val="1"/>
          <w:sz w:val="24"/>
        </w:rPr>
        <w:t xml:space="preserve"> </w:t>
      </w:r>
      <w:r>
        <w:rPr>
          <w:sz w:val="24"/>
        </w:rPr>
        <w:t>patient history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across multiple EHR </w:t>
      </w:r>
      <w:r>
        <w:rPr>
          <w:spacing w:val="-2"/>
          <w:sz w:val="24"/>
        </w:rPr>
        <w:t>systems.</w:t>
      </w:r>
    </w:p>
    <w:p w14:paraId="6495CBE2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z w:val="24"/>
        </w:rPr>
        <w:t xml:space="preserve">Leveraged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Plotly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GenAI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6495CBE3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multi-modal</w:t>
      </w:r>
      <w:r>
        <w:rPr>
          <w:spacing w:val="-1"/>
          <w:sz w:val="24"/>
        </w:rPr>
        <w:t xml:space="preserve"> </w:t>
      </w:r>
      <w:r>
        <w:rPr>
          <w:sz w:val="24"/>
        </w:rPr>
        <w:t>pipelines</w:t>
      </w:r>
      <w:r>
        <w:rPr>
          <w:spacing w:val="-1"/>
          <w:sz w:val="24"/>
        </w:rPr>
        <w:t xml:space="preserve"> </w:t>
      </w:r>
      <w:r>
        <w:rPr>
          <w:sz w:val="24"/>
        </w:rPr>
        <w:t>combining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1"/>
          <w:sz w:val="24"/>
        </w:rPr>
        <w:t xml:space="preserve"> </w:t>
      </w:r>
      <w:r>
        <w:rPr>
          <w:sz w:val="24"/>
        </w:rPr>
        <w:t>imaging</w:t>
      </w:r>
      <w:r>
        <w:rPr>
          <w:spacing w:val="-3"/>
          <w:sz w:val="24"/>
        </w:rPr>
        <w:t xml:space="preserve"> </w:t>
      </w:r>
      <w:r>
        <w:rPr>
          <w:sz w:val="24"/>
        </w:rPr>
        <w:t>metadata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textual </w:t>
      </w:r>
      <w:r>
        <w:rPr>
          <w:spacing w:val="-2"/>
          <w:sz w:val="24"/>
        </w:rPr>
        <w:t>diagnoses.</w:t>
      </w:r>
    </w:p>
    <w:p w14:paraId="6495CBE4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Partnered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Engineers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productionize</w:t>
      </w:r>
      <w:r>
        <w:rPr>
          <w:spacing w:val="-2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GCP Vertex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6495CBE5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MLflow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experiment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TensorBoard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diagnostics.</w:t>
      </w:r>
    </w:p>
    <w:p w14:paraId="6495CBE6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 to</w:t>
      </w:r>
      <w:r>
        <w:rPr>
          <w:spacing w:val="1"/>
          <w:sz w:val="24"/>
        </w:rPr>
        <w:t xml:space="preserve"> </w:t>
      </w:r>
      <w:r>
        <w:rPr>
          <w:sz w:val="24"/>
        </w:rPr>
        <w:t>aid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6495CBE7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Handled</w:t>
      </w:r>
      <w:r>
        <w:rPr>
          <w:spacing w:val="-1"/>
          <w:sz w:val="24"/>
        </w:rPr>
        <w:t xml:space="preserve"> </w:t>
      </w:r>
      <w:r>
        <w:rPr>
          <w:sz w:val="24"/>
        </w:rPr>
        <w:t>PHI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masking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ensured strict HIPAA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z w:val="24"/>
        </w:rPr>
        <w:t>in GenAI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workflows.</w:t>
      </w:r>
    </w:p>
    <w:p w14:paraId="6495CBE8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prior-authorization</w:t>
      </w:r>
      <w:r>
        <w:rPr>
          <w:spacing w:val="-1"/>
          <w:sz w:val="24"/>
        </w:rPr>
        <w:t xml:space="preserve"> </w:t>
      </w:r>
      <w:r>
        <w:rPr>
          <w:sz w:val="24"/>
        </w:rPr>
        <w:t>turnaround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33%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generative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summaries.</w:t>
      </w:r>
    </w:p>
    <w:p w14:paraId="6495CBE9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LLM</w:t>
      </w:r>
      <w:r>
        <w:rPr>
          <w:spacing w:val="-1"/>
          <w:sz w:val="24"/>
        </w:rPr>
        <w:t xml:space="preserve"> </w:t>
      </w:r>
      <w:r>
        <w:rPr>
          <w:sz w:val="24"/>
        </w:rPr>
        <w:t>benchmarking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GPT-3.5,</w:t>
      </w:r>
      <w:r>
        <w:rPr>
          <w:spacing w:val="-1"/>
          <w:sz w:val="24"/>
        </w:rPr>
        <w:t xml:space="preserve"> </w:t>
      </w:r>
      <w:r>
        <w:rPr>
          <w:sz w:val="24"/>
        </w:rPr>
        <w:t>Claude,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pacing w:val="-2"/>
          <w:sz w:val="24"/>
        </w:rPr>
        <w:t>BioGPT</w:t>
      </w:r>
      <w:proofErr w:type="spellEnd"/>
      <w:r>
        <w:rPr>
          <w:spacing w:val="-2"/>
          <w:sz w:val="24"/>
        </w:rPr>
        <w:t>.</w:t>
      </w:r>
    </w:p>
    <w:p w14:paraId="6495CBEA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automated testing</w:t>
      </w:r>
      <w:r>
        <w:rPr>
          <w:spacing w:val="-4"/>
          <w:sz w:val="24"/>
        </w:rPr>
        <w:t xml:space="preserve"> </w:t>
      </w:r>
      <w:r>
        <w:rPr>
          <w:sz w:val="24"/>
        </w:rPr>
        <w:t>suite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relevance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custom scoring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495CBEB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4"/>
        </w:rPr>
      </w:pPr>
      <w:r>
        <w:rPr>
          <w:sz w:val="24"/>
        </w:rPr>
        <w:t>Led</w:t>
      </w:r>
      <w:r>
        <w:rPr>
          <w:spacing w:val="-1"/>
          <w:sz w:val="24"/>
        </w:rPr>
        <w:t xml:space="preserve"> </w:t>
      </w:r>
      <w:r>
        <w:rPr>
          <w:sz w:val="24"/>
        </w:rPr>
        <w:t>bi-weekly</w:t>
      </w:r>
      <w:r>
        <w:rPr>
          <w:spacing w:val="-5"/>
          <w:sz w:val="24"/>
        </w:rPr>
        <w:t xml:space="preserve"> </w:t>
      </w:r>
      <w:r>
        <w:rPr>
          <w:sz w:val="24"/>
        </w:rPr>
        <w:t>stakeholder demos and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sessions for</w:t>
      </w:r>
      <w:r>
        <w:rPr>
          <w:spacing w:val="-2"/>
          <w:sz w:val="24"/>
        </w:rPr>
        <w:t xml:space="preserve"> </w:t>
      </w:r>
      <w:r>
        <w:rPr>
          <w:sz w:val="24"/>
        </w:rPr>
        <w:t>100+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495CBEC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codebase</w:t>
      </w:r>
      <w:r>
        <w:rPr>
          <w:spacing w:val="-1"/>
          <w:sz w:val="24"/>
        </w:rPr>
        <w:t xml:space="preserve"> </w:t>
      </w:r>
      <w:r>
        <w:rPr>
          <w:sz w:val="24"/>
        </w:rPr>
        <w:t>using Git, DVC, and Jenkins</w:t>
      </w:r>
      <w:r>
        <w:rPr>
          <w:spacing w:val="-2"/>
          <w:sz w:val="24"/>
        </w:rPr>
        <w:t xml:space="preserve"> </w:t>
      </w:r>
      <w:r>
        <w:rPr>
          <w:sz w:val="24"/>
        </w:rPr>
        <w:t>CI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pipelines.</w:t>
      </w:r>
    </w:p>
    <w:p w14:paraId="6495CBED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Boosted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 by</w:t>
      </w:r>
      <w:r>
        <w:rPr>
          <w:spacing w:val="-5"/>
          <w:sz w:val="24"/>
        </w:rPr>
        <w:t xml:space="preserve"> </w:t>
      </w:r>
      <w:r>
        <w:rPr>
          <w:sz w:val="24"/>
        </w:rPr>
        <w:t>28%</w:t>
      </w:r>
      <w:r>
        <w:rPr>
          <w:spacing w:val="-2"/>
          <w:sz w:val="24"/>
        </w:rPr>
        <w:t xml:space="preserve"> </w:t>
      </w:r>
      <w:r>
        <w:rPr>
          <w:sz w:val="24"/>
        </w:rPr>
        <w:t>in Q2</w:t>
      </w:r>
      <w:r>
        <w:rPr>
          <w:spacing w:val="-1"/>
          <w:sz w:val="24"/>
        </w:rPr>
        <w:t xml:space="preserve"> </w:t>
      </w:r>
      <w:r>
        <w:rPr>
          <w:sz w:val="24"/>
        </w:rPr>
        <w:t>2023 through</w:t>
      </w:r>
      <w:r>
        <w:rPr>
          <w:spacing w:val="-1"/>
          <w:sz w:val="24"/>
        </w:rPr>
        <w:t xml:space="preserve"> </w:t>
      </w:r>
      <w:r>
        <w:rPr>
          <w:sz w:val="24"/>
        </w:rPr>
        <w:t>proactive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tuning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6495CBEE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personalization.</w:t>
      </w:r>
    </w:p>
    <w:p w14:paraId="6495CBEF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Increased</w:t>
      </w:r>
      <w:r>
        <w:rPr>
          <w:spacing w:val="-2"/>
          <w:sz w:val="24"/>
        </w:rPr>
        <w:t xml:space="preserve"> </w:t>
      </w:r>
      <w:r>
        <w:rPr>
          <w:sz w:val="24"/>
        </w:rPr>
        <w:t>triage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21%</w:t>
      </w:r>
      <w:r>
        <w:rPr>
          <w:spacing w:val="1"/>
          <w:sz w:val="24"/>
        </w:rPr>
        <w:t xml:space="preserve"> </w:t>
      </w:r>
      <w:r>
        <w:rPr>
          <w:sz w:val="24"/>
        </w:rPr>
        <w:t>within 6 weeks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enhancing</w:t>
      </w:r>
      <w:r>
        <w:rPr>
          <w:spacing w:val="-3"/>
          <w:sz w:val="24"/>
        </w:rPr>
        <w:t xml:space="preserve"> </w:t>
      </w:r>
      <w:r>
        <w:rPr>
          <w:sz w:val="24"/>
        </w:rPr>
        <w:t>clinical entity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extraction </w:t>
      </w:r>
      <w:r>
        <w:rPr>
          <w:spacing w:val="-2"/>
          <w:sz w:val="24"/>
        </w:rPr>
        <w:t>pipelines.</w:t>
      </w:r>
    </w:p>
    <w:p w14:paraId="6495CBF0" w14:textId="77777777" w:rsidR="00F90315" w:rsidRDefault="00E63770">
      <w:pPr>
        <w:spacing w:before="274" w:line="306" w:lineRule="exact"/>
        <w:ind w:left="139"/>
        <w:rPr>
          <w:rFonts w:ascii="Arial Black"/>
          <w:position w:val="1"/>
          <w:sz w:val="20"/>
        </w:rPr>
      </w:pPr>
      <w:r>
        <w:rPr>
          <w:rFonts w:ascii="Arial Black"/>
          <w:w w:val="90"/>
        </w:rPr>
        <w:t>HCL/CVS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Health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  <w:position w:val="1"/>
          <w:sz w:val="20"/>
        </w:rPr>
        <w:t>Woonsocket,</w:t>
      </w:r>
      <w:r>
        <w:rPr>
          <w:rFonts w:ascii="Arial Black"/>
          <w:spacing w:val="25"/>
          <w:position w:val="1"/>
          <w:sz w:val="20"/>
        </w:rPr>
        <w:t xml:space="preserve"> </w:t>
      </w:r>
      <w:r>
        <w:rPr>
          <w:rFonts w:ascii="Arial Black"/>
          <w:spacing w:val="-5"/>
          <w:w w:val="90"/>
          <w:position w:val="1"/>
          <w:sz w:val="20"/>
        </w:rPr>
        <w:t>RI</w:t>
      </w:r>
    </w:p>
    <w:p w14:paraId="6495CBF1" w14:textId="77777777" w:rsidR="00F90315" w:rsidRDefault="00E63770">
      <w:pPr>
        <w:spacing w:line="306" w:lineRule="exact"/>
        <w:ind w:left="139"/>
        <w:rPr>
          <w:rFonts w:ascii="Arial Black"/>
          <w:sz w:val="20"/>
        </w:rPr>
      </w:pPr>
      <w:r>
        <w:rPr>
          <w:rFonts w:ascii="Arial Black"/>
          <w:spacing w:val="-4"/>
        </w:rPr>
        <w:t>Data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4"/>
        </w:rPr>
        <w:t>Scientist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4"/>
        </w:rPr>
        <w:t>|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4"/>
          <w:sz w:val="20"/>
        </w:rPr>
        <w:t>11/2020</w:t>
      </w:r>
      <w:r>
        <w:rPr>
          <w:rFonts w:ascii="Arial Black"/>
          <w:spacing w:val="-20"/>
          <w:sz w:val="20"/>
        </w:rPr>
        <w:t xml:space="preserve"> </w:t>
      </w:r>
      <w:r>
        <w:rPr>
          <w:rFonts w:ascii="Arial Black"/>
          <w:spacing w:val="-4"/>
          <w:sz w:val="20"/>
        </w:rPr>
        <w:t>-</w:t>
      </w:r>
      <w:r>
        <w:rPr>
          <w:rFonts w:ascii="Arial Black"/>
          <w:spacing w:val="-14"/>
          <w:sz w:val="20"/>
        </w:rPr>
        <w:t xml:space="preserve"> </w:t>
      </w:r>
      <w:r>
        <w:rPr>
          <w:rFonts w:ascii="Arial Black"/>
          <w:spacing w:val="-4"/>
          <w:sz w:val="20"/>
        </w:rPr>
        <w:t>08/2021</w:t>
      </w:r>
    </w:p>
    <w:p w14:paraId="6495CBF2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ind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4"/>
          <w:sz w:val="24"/>
        </w:rPr>
        <w:t xml:space="preserve"> </w:t>
      </w:r>
      <w:r>
        <w:rPr>
          <w:sz w:val="24"/>
        </w:rPr>
        <w:t>model to</w:t>
      </w:r>
      <w:r>
        <w:rPr>
          <w:spacing w:val="1"/>
          <w:sz w:val="24"/>
        </w:rPr>
        <w:t xml:space="preserve"> </w:t>
      </w:r>
      <w:r>
        <w:rPr>
          <w:sz w:val="24"/>
        </w:rPr>
        <w:t>forecast pharmacy</w:t>
      </w:r>
      <w:r>
        <w:rPr>
          <w:spacing w:val="-6"/>
          <w:sz w:val="24"/>
        </w:rPr>
        <w:t xml:space="preserve"> </w:t>
      </w:r>
      <w:r>
        <w:rPr>
          <w:sz w:val="24"/>
        </w:rPr>
        <w:t>supply</w:t>
      </w:r>
      <w:r>
        <w:rPr>
          <w:spacing w:val="-3"/>
          <w:sz w:val="24"/>
        </w:rPr>
        <w:t xml:space="preserve"> </w:t>
      </w:r>
      <w:r>
        <w:rPr>
          <w:sz w:val="24"/>
        </w:rPr>
        <w:t>chain</w:t>
      </w:r>
      <w:r>
        <w:rPr>
          <w:spacing w:val="-1"/>
          <w:sz w:val="24"/>
        </w:rPr>
        <w:t xml:space="preserve"> </w:t>
      </w:r>
      <w:r>
        <w:rPr>
          <w:sz w:val="24"/>
        </w:rPr>
        <w:t>bottlenecks 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&amp;</w:t>
      </w:r>
    </w:p>
    <w:p w14:paraId="6495CBF3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historical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495CBF4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demand</w:t>
      </w:r>
      <w:r>
        <w:rPr>
          <w:spacing w:val="-1"/>
          <w:sz w:val="24"/>
        </w:rPr>
        <w:t xml:space="preserve"> </w:t>
      </w:r>
      <w:r>
        <w:rPr>
          <w:sz w:val="24"/>
        </w:rPr>
        <w:t>forecasting models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flu</w:t>
      </w:r>
      <w:r>
        <w:rPr>
          <w:spacing w:val="-1"/>
          <w:sz w:val="24"/>
        </w:rPr>
        <w:t xml:space="preserve"> </w:t>
      </w:r>
      <w:r>
        <w:rPr>
          <w:sz w:val="24"/>
        </w:rPr>
        <w:t>season stock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with</w:t>
      </w:r>
      <w:r>
        <w:rPr>
          <w:spacing w:val="-1"/>
          <w:sz w:val="24"/>
        </w:rPr>
        <w:t xml:space="preserve"> </w:t>
      </w:r>
      <w:r>
        <w:rPr>
          <w:sz w:val="24"/>
        </w:rPr>
        <w:t>92%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6495CBF5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sz w:val="24"/>
        </w:rPr>
        <w:t>clustering</w:t>
      </w:r>
      <w:r>
        <w:rPr>
          <w:spacing w:val="-3"/>
          <w:sz w:val="24"/>
        </w:rPr>
        <w:t xml:space="preserve"> </w:t>
      </w:r>
      <w:r>
        <w:rPr>
          <w:sz w:val="24"/>
        </w:rPr>
        <w:t>analysis on</w:t>
      </w:r>
      <w:r>
        <w:rPr>
          <w:spacing w:val="-1"/>
          <w:sz w:val="24"/>
        </w:rPr>
        <w:t xml:space="preserve"> </w:t>
      </w:r>
      <w:r>
        <w:rPr>
          <w:sz w:val="24"/>
        </w:rPr>
        <w:t>10M+</w:t>
      </w:r>
      <w:r>
        <w:rPr>
          <w:spacing w:val="-1"/>
          <w:sz w:val="24"/>
        </w:rPr>
        <w:t xml:space="preserve"> </w:t>
      </w:r>
      <w:r>
        <w:rPr>
          <w:sz w:val="24"/>
        </w:rPr>
        <w:t>patient data</w:t>
      </w:r>
      <w:r>
        <w:rPr>
          <w:spacing w:val="-2"/>
          <w:sz w:val="24"/>
        </w:rPr>
        <w:t xml:space="preserve"> </w:t>
      </w:r>
      <w:r>
        <w:rPr>
          <w:sz w:val="24"/>
        </w:rPr>
        <w:t>to optimize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retail </w:t>
      </w:r>
      <w:r>
        <w:rPr>
          <w:spacing w:val="-2"/>
          <w:sz w:val="24"/>
        </w:rPr>
        <w:t>locations.</w:t>
      </w:r>
    </w:p>
    <w:p w14:paraId="6495CBF6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NLP</w:t>
      </w:r>
      <w:r>
        <w:rPr>
          <w:spacing w:val="-1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2"/>
          <w:sz w:val="24"/>
        </w:rPr>
        <w:t xml:space="preserve"> </w:t>
      </w:r>
      <w:r>
        <w:rPr>
          <w:sz w:val="24"/>
        </w:rPr>
        <w:t>pattern analysis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notes.</w:t>
      </w:r>
    </w:p>
    <w:p w14:paraId="6495CBF7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adherence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6495CBF8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z w:val="24"/>
        </w:rPr>
        <w:t>Partnered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translate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predictive </w:t>
      </w:r>
      <w:r>
        <w:rPr>
          <w:spacing w:val="-2"/>
          <w:sz w:val="24"/>
        </w:rPr>
        <w:t>models.</w:t>
      </w:r>
    </w:p>
    <w:p w14:paraId="6495CBF9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4"/>
          <w:sz w:val="24"/>
        </w:rPr>
        <w:t xml:space="preserve"> </w:t>
      </w:r>
      <w:r>
        <w:rPr>
          <w:sz w:val="24"/>
        </w:rPr>
        <w:t>workflow on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SageMaker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S3,</w:t>
      </w:r>
      <w:r>
        <w:rPr>
          <w:spacing w:val="-1"/>
          <w:sz w:val="24"/>
        </w:rPr>
        <w:t xml:space="preserve"> </w:t>
      </w:r>
      <w:r>
        <w:rPr>
          <w:sz w:val="24"/>
        </w:rPr>
        <w:t>EC2,</w:t>
      </w:r>
      <w:r>
        <w:rPr>
          <w:spacing w:val="1"/>
          <w:sz w:val="24"/>
        </w:rPr>
        <w:t xml:space="preserve"> </w:t>
      </w:r>
      <w:r>
        <w:rPr>
          <w:sz w:val="24"/>
        </w:rPr>
        <w:t>Lambda,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Step </w:t>
      </w:r>
      <w:r>
        <w:rPr>
          <w:spacing w:val="-2"/>
          <w:sz w:val="24"/>
        </w:rPr>
        <w:t>Functions.</w:t>
      </w:r>
    </w:p>
    <w:p w14:paraId="6495CBFA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anomaly</w:t>
      </w:r>
      <w:r>
        <w:rPr>
          <w:spacing w:val="-5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flagging</w:t>
      </w:r>
      <w:r>
        <w:rPr>
          <w:spacing w:val="-3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fraud.</w:t>
      </w:r>
    </w:p>
    <w:p w14:paraId="6495CBFB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z w:val="24"/>
        </w:rPr>
        <w:t>A/B</w:t>
      </w:r>
      <w:r>
        <w:rPr>
          <w:spacing w:val="-5"/>
          <w:sz w:val="24"/>
        </w:rPr>
        <w:t xml:space="preserve"> </w:t>
      </w:r>
      <w:r>
        <w:rPr>
          <w:sz w:val="24"/>
        </w:rPr>
        <w:t>tested pricing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uplift modeling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Random Forest &amp;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LightGBM</w:t>
      </w:r>
      <w:proofErr w:type="spellEnd"/>
      <w:r>
        <w:rPr>
          <w:spacing w:val="-2"/>
          <w:sz w:val="24"/>
        </w:rPr>
        <w:t>.</w:t>
      </w:r>
    </w:p>
    <w:p w14:paraId="6495CBFC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pandas-profiling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sweetviz</w:t>
      </w:r>
      <w:proofErr w:type="spellEnd"/>
      <w:r>
        <w:rPr>
          <w:sz w:val="24"/>
        </w:rPr>
        <w:t xml:space="preserve"> for</w:t>
      </w:r>
      <w:r>
        <w:rPr>
          <w:spacing w:val="-3"/>
          <w:sz w:val="24"/>
        </w:rPr>
        <w:t xml:space="preserve"> </w:t>
      </w:r>
      <w:r>
        <w:rPr>
          <w:sz w:val="24"/>
        </w:rPr>
        <w:t>EDA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presented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executive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team.</w:t>
      </w:r>
    </w:p>
    <w:p w14:paraId="6495CBFD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version-controlled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lifecycle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DVC.</w:t>
      </w:r>
    </w:p>
    <w:p w14:paraId="6495CBFE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4"/>
        </w:rPr>
      </w:pP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scoring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Flask,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Gunicorn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Docker.</w:t>
      </w:r>
    </w:p>
    <w:p w14:paraId="6495CBFF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retraining</w:t>
      </w:r>
      <w:r>
        <w:rPr>
          <w:spacing w:val="-3"/>
          <w:sz w:val="24"/>
        </w:rPr>
        <w:t xml:space="preserve"> </w:t>
      </w:r>
      <w:r>
        <w:rPr>
          <w:sz w:val="24"/>
        </w:rPr>
        <w:t>pipelines on</w:t>
      </w:r>
      <w:r>
        <w:rPr>
          <w:spacing w:val="2"/>
          <w:sz w:val="24"/>
        </w:rPr>
        <w:t xml:space="preserve"> </w:t>
      </w:r>
      <w:r>
        <w:rPr>
          <w:sz w:val="24"/>
        </w:rPr>
        <w:t>weekly</w:t>
      </w:r>
      <w:r>
        <w:rPr>
          <w:spacing w:val="-5"/>
          <w:sz w:val="24"/>
        </w:rPr>
        <w:t xml:space="preserve"> </w:t>
      </w:r>
      <w:r>
        <w:rPr>
          <w:sz w:val="24"/>
        </w:rPr>
        <w:t>basis using</w:t>
      </w:r>
      <w:r>
        <w:rPr>
          <w:spacing w:val="-2"/>
          <w:sz w:val="24"/>
        </w:rPr>
        <w:t xml:space="preserve"> Airflow.</w:t>
      </w:r>
    </w:p>
    <w:p w14:paraId="6495CC00" w14:textId="77777777" w:rsidR="00F90315" w:rsidRDefault="00F90315">
      <w:pPr>
        <w:pStyle w:val="ListParagraph"/>
        <w:rPr>
          <w:rFonts w:ascii="Symbol" w:hAnsi="Symbol"/>
          <w:sz w:val="24"/>
        </w:rPr>
        <w:sectPr w:rsidR="00F90315">
          <w:pgSz w:w="12240" w:h="15840"/>
          <w:pgMar w:top="620" w:right="360" w:bottom="280" w:left="720" w:header="720" w:footer="720" w:gutter="0"/>
          <w:cols w:space="720"/>
        </w:sectPr>
      </w:pPr>
    </w:p>
    <w:p w14:paraId="6495CC01" w14:textId="77777777" w:rsidR="00F90315" w:rsidRDefault="00E63770">
      <w:pPr>
        <w:spacing w:before="75" w:line="304" w:lineRule="exact"/>
        <w:rPr>
          <w:rFonts w:ascii="Arial Black"/>
          <w:sz w:val="20"/>
        </w:rPr>
      </w:pPr>
      <w:r>
        <w:rPr>
          <w:rFonts w:ascii="Arial Black"/>
          <w:w w:val="90"/>
        </w:rPr>
        <w:lastRenderedPageBreak/>
        <w:t>CTS/Walmart</w:t>
      </w:r>
      <w:r>
        <w:rPr>
          <w:rFonts w:ascii="Arial Black"/>
          <w:spacing w:val="12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90"/>
          <w:sz w:val="20"/>
        </w:rPr>
        <w:t>Bentonville,</w:t>
      </w:r>
      <w:r>
        <w:rPr>
          <w:rFonts w:ascii="Arial Black"/>
          <w:spacing w:val="46"/>
          <w:sz w:val="20"/>
        </w:rPr>
        <w:t xml:space="preserve"> </w:t>
      </w:r>
      <w:r>
        <w:rPr>
          <w:rFonts w:ascii="Arial Black"/>
          <w:spacing w:val="-5"/>
          <w:w w:val="90"/>
          <w:sz w:val="20"/>
        </w:rPr>
        <w:t>AR</w:t>
      </w:r>
    </w:p>
    <w:p w14:paraId="6495CC02" w14:textId="77777777" w:rsidR="00F90315" w:rsidRDefault="00E63770">
      <w:pPr>
        <w:spacing w:line="296" w:lineRule="exact"/>
        <w:rPr>
          <w:rFonts w:ascii="Arial Black"/>
          <w:position w:val="1"/>
          <w:sz w:val="20"/>
        </w:rPr>
      </w:pPr>
      <w:r>
        <w:rPr>
          <w:rFonts w:ascii="Arial Black"/>
          <w:w w:val="85"/>
        </w:rPr>
        <w:t>Associate</w:t>
      </w:r>
      <w:r>
        <w:rPr>
          <w:rFonts w:ascii="Arial Black"/>
          <w:spacing w:val="-4"/>
          <w:w w:val="85"/>
        </w:rPr>
        <w:t xml:space="preserve"> </w:t>
      </w:r>
      <w:r>
        <w:rPr>
          <w:rFonts w:ascii="Arial Black"/>
          <w:w w:val="85"/>
        </w:rPr>
        <w:t>Data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85"/>
        </w:rPr>
        <w:t>Scientist</w:t>
      </w:r>
      <w:r>
        <w:rPr>
          <w:rFonts w:ascii="Arial Black"/>
          <w:spacing w:val="-4"/>
          <w:w w:val="85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  <w:spacing w:val="-5"/>
          <w:w w:val="85"/>
        </w:rPr>
        <w:t xml:space="preserve"> </w:t>
      </w:r>
      <w:r>
        <w:rPr>
          <w:rFonts w:ascii="Arial Black"/>
          <w:w w:val="85"/>
          <w:position w:val="1"/>
          <w:sz w:val="20"/>
        </w:rPr>
        <w:t>10/2019</w:t>
      </w:r>
      <w:r>
        <w:rPr>
          <w:rFonts w:ascii="Arial Black"/>
          <w:spacing w:val="3"/>
          <w:position w:val="1"/>
          <w:sz w:val="20"/>
        </w:rPr>
        <w:t xml:space="preserve"> </w:t>
      </w:r>
      <w:r>
        <w:rPr>
          <w:rFonts w:ascii="Arial Black"/>
          <w:w w:val="85"/>
          <w:position w:val="1"/>
          <w:sz w:val="20"/>
        </w:rPr>
        <w:t>-</w:t>
      </w:r>
      <w:r>
        <w:rPr>
          <w:rFonts w:ascii="Arial Black"/>
          <w:spacing w:val="-3"/>
          <w:position w:val="1"/>
          <w:sz w:val="20"/>
        </w:rPr>
        <w:t xml:space="preserve"> </w:t>
      </w:r>
      <w:r>
        <w:rPr>
          <w:rFonts w:ascii="Arial Black"/>
          <w:spacing w:val="-2"/>
          <w:w w:val="85"/>
          <w:position w:val="1"/>
          <w:sz w:val="20"/>
        </w:rPr>
        <w:t>10/2020</w:t>
      </w:r>
    </w:p>
    <w:p w14:paraId="6495CC03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4" w:lineRule="auto"/>
        <w:ind w:left="667" w:right="130"/>
        <w:rPr>
          <w:rFonts w:ascii="Symbol" w:hAnsi="Symbol"/>
        </w:rPr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recommendation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collaborative</w:t>
      </w:r>
      <w:r>
        <w:rPr>
          <w:spacing w:val="-2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experience,</w:t>
      </w:r>
      <w:r>
        <w:rPr>
          <w:spacing w:val="-2"/>
        </w:rPr>
        <w:t xml:space="preserve"> </w:t>
      </w:r>
      <w:r>
        <w:t>improving product discovery and engagement.</w:t>
      </w:r>
    </w:p>
    <w:p w14:paraId="6495CC04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3" w:lineRule="exact"/>
        <w:ind w:left="667" w:hanging="360"/>
        <w:rPr>
          <w:rFonts w:ascii="Symbol" w:hAnsi="Symbol"/>
        </w:rPr>
      </w:pPr>
      <w:r>
        <w:t>Built</w:t>
      </w:r>
      <w:r>
        <w:rPr>
          <w:spacing w:val="-5"/>
        </w:rPr>
        <w:t xml:space="preserve"> </w:t>
      </w:r>
      <w:r>
        <w:t>churn</w:t>
      </w:r>
      <w:r>
        <w:rPr>
          <w:spacing w:val="-3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Walmart+</w:t>
      </w:r>
      <w:r>
        <w:rPr>
          <w:spacing w:val="-6"/>
        </w:rPr>
        <w:t xml:space="preserve"> </w:t>
      </w:r>
      <w:r>
        <w:t>subscription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LightGBM</w:t>
      </w:r>
      <w:proofErr w:type="spellEnd"/>
      <w:r>
        <w:t>,</w:t>
      </w:r>
      <w:r>
        <w:rPr>
          <w:spacing w:val="-3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rPr>
          <w:spacing w:val="-2"/>
        </w:rPr>
        <w:t>retention</w:t>
      </w:r>
    </w:p>
    <w:p w14:paraId="6495CC05" w14:textId="77777777" w:rsidR="00F90315" w:rsidRDefault="00E63770">
      <w:pPr>
        <w:spacing w:before="8"/>
        <w:ind w:left="667"/>
      </w:pPr>
      <w:r>
        <w:rPr>
          <w:spacing w:val="-2"/>
        </w:rPr>
        <w:t>strategies.</w:t>
      </w:r>
    </w:p>
    <w:p w14:paraId="6495CC06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4" w:lineRule="auto"/>
        <w:ind w:left="667" w:right="129"/>
        <w:rPr>
          <w:rFonts w:ascii="Symbol" w:hAnsi="Symbol"/>
        </w:rPr>
      </w:pPr>
      <w:r>
        <w:t>Conducted</w:t>
      </w:r>
      <w:r>
        <w:rPr>
          <w:spacing w:val="-1"/>
        </w:rPr>
        <w:t xml:space="preserve"> </w:t>
      </w:r>
      <w:r>
        <w:t>A/B</w:t>
      </w:r>
      <w:r>
        <w:rPr>
          <w:spacing w:val="-5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in-store</w:t>
      </w:r>
      <w:r>
        <w:rPr>
          <w:spacing w:val="-1"/>
        </w:rPr>
        <w:t xml:space="preserve"> </w:t>
      </w:r>
      <w:r>
        <w:t>digital promotions,</w:t>
      </w:r>
      <w:r>
        <w:rPr>
          <w:spacing w:val="-4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14%</w:t>
      </w:r>
      <w:r>
        <w:rPr>
          <w:spacing w:val="-1"/>
        </w:rPr>
        <w:t xml:space="preserve"> </w:t>
      </w:r>
      <w:r>
        <w:t>lift in</w:t>
      </w:r>
      <w:r>
        <w:rPr>
          <w:spacing w:val="-1"/>
        </w:rPr>
        <w:t xml:space="preserve"> </w:t>
      </w:r>
      <w:r>
        <w:t>conversions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influencing</w:t>
      </w:r>
      <w:r>
        <w:rPr>
          <w:spacing w:val="-4"/>
        </w:rPr>
        <w:t xml:space="preserve"> </w:t>
      </w:r>
      <w:r>
        <w:t>nationwide campaign rollout.</w:t>
      </w:r>
    </w:p>
    <w:p w14:paraId="6495CC07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3" w:lineRule="exact"/>
        <w:ind w:left="667" w:hanging="360"/>
        <w:rPr>
          <w:rFonts w:ascii="Symbol" w:hAnsi="Symbol"/>
        </w:rPr>
      </w:pPr>
      <w:r>
        <w:t>Engineered</w:t>
      </w:r>
      <w:r>
        <w:rPr>
          <w:spacing w:val="-4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PySpark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clickstream,</w:t>
      </w:r>
      <w:r>
        <w:rPr>
          <w:spacing w:val="-3"/>
        </w:rPr>
        <w:t xml:space="preserve"> </w:t>
      </w:r>
      <w:r>
        <w:t>CRM,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transactional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powering</w:t>
      </w:r>
      <w:r>
        <w:rPr>
          <w:spacing w:val="-6"/>
        </w:rPr>
        <w:t xml:space="preserve"> </w:t>
      </w:r>
      <w:r>
        <w:rPr>
          <w:spacing w:val="-2"/>
        </w:rPr>
        <w:t>customer</w:t>
      </w:r>
    </w:p>
    <w:p w14:paraId="6495CC08" w14:textId="77777777" w:rsidR="00F90315" w:rsidRDefault="00E63770">
      <w:pPr>
        <w:spacing w:before="15"/>
        <w:ind w:left="667"/>
      </w:pPr>
      <w:r>
        <w:t>behavior</w:t>
      </w:r>
      <w:r>
        <w:rPr>
          <w:spacing w:val="-3"/>
        </w:rPr>
        <w:t xml:space="preserve"> </w:t>
      </w:r>
      <w:r>
        <w:rPr>
          <w:spacing w:val="-2"/>
        </w:rPr>
        <w:t>models.</w:t>
      </w:r>
    </w:p>
    <w:p w14:paraId="6495CC09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4" w:lineRule="auto"/>
        <w:ind w:left="667" w:right="859"/>
        <w:rPr>
          <w:rFonts w:ascii="Symbol" w:hAnsi="Symbol"/>
        </w:rPr>
      </w:pPr>
      <w:r>
        <w:t>Collaborated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chain</w:t>
      </w:r>
      <w:r>
        <w:rPr>
          <w:spacing w:val="-2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lead-time</w:t>
      </w:r>
      <w:r>
        <w:rPr>
          <w:spacing w:val="-2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 xml:space="preserve">fulfillment </w:t>
      </w:r>
      <w:r>
        <w:rPr>
          <w:spacing w:val="-2"/>
        </w:rPr>
        <w:t>accuracy.</w:t>
      </w:r>
    </w:p>
    <w:p w14:paraId="6495CC0A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3" w:lineRule="exact"/>
        <w:ind w:left="667" w:hanging="360"/>
        <w:rPr>
          <w:rFonts w:ascii="Symbol" w:hAnsi="Symbol"/>
        </w:rPr>
      </w:pPr>
      <w:r>
        <w:t>Integrated</w:t>
      </w:r>
      <w:r>
        <w:rPr>
          <w:spacing w:val="-4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forecasts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ERP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deployments,</w:t>
      </w:r>
      <w:r>
        <w:rPr>
          <w:spacing w:val="-6"/>
        </w:rPr>
        <w:t xml:space="preserve"> </w:t>
      </w:r>
      <w:r>
        <w:t>streamlining</w:t>
      </w:r>
      <w:r>
        <w:rPr>
          <w:spacing w:val="-5"/>
        </w:rPr>
        <w:t xml:space="preserve"> </w:t>
      </w:r>
      <w:r>
        <w:rPr>
          <w:spacing w:val="-2"/>
        </w:rPr>
        <w:t>decision</w:t>
      </w:r>
    </w:p>
    <w:p w14:paraId="6495CC0B" w14:textId="77777777" w:rsidR="00F90315" w:rsidRDefault="00E63770">
      <w:pPr>
        <w:spacing w:before="17"/>
        <w:ind w:left="667"/>
      </w:pPr>
      <w:r>
        <w:rPr>
          <w:spacing w:val="-2"/>
        </w:rPr>
        <w:t>workflows.</w:t>
      </w:r>
    </w:p>
    <w:p w14:paraId="6495CC0C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1" w:line="254" w:lineRule="auto"/>
        <w:ind w:left="667" w:right="14"/>
        <w:rPr>
          <w:rFonts w:ascii="Symbol" w:hAnsi="Symbol"/>
        </w:rPr>
      </w:pPr>
      <w:r>
        <w:t>Designed</w:t>
      </w:r>
      <w:r>
        <w:rPr>
          <w:spacing w:val="-3"/>
        </w:rPr>
        <w:t xml:space="preserve"> </w:t>
      </w:r>
      <w:r>
        <w:t>LTV</w:t>
      </w:r>
      <w:r>
        <w:rPr>
          <w:spacing w:val="-3"/>
        </w:rPr>
        <w:t xml:space="preserve"> </w:t>
      </w:r>
      <w:r>
        <w:t>segmentation</w:t>
      </w:r>
      <w:r>
        <w:rPr>
          <w:spacing w:val="-3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K-Means</w:t>
      </w:r>
      <w:r>
        <w:rPr>
          <w:spacing w:val="-3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logistic</w:t>
      </w:r>
      <w:r>
        <w:rPr>
          <w:spacing w:val="-3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 xml:space="preserve">campaign </w:t>
      </w:r>
      <w:r>
        <w:rPr>
          <w:spacing w:val="-2"/>
        </w:rPr>
        <w:t>targeting.</w:t>
      </w:r>
    </w:p>
    <w:p w14:paraId="6495CC0D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3" w:lineRule="exact"/>
        <w:ind w:left="667" w:hanging="360"/>
        <w:rPr>
          <w:rFonts w:ascii="Symbol" w:hAnsi="Symbol"/>
        </w:rPr>
      </w:pPr>
      <w:r>
        <w:t>Created</w:t>
      </w:r>
      <w:r>
        <w:rPr>
          <w:spacing w:val="-6"/>
        </w:rPr>
        <w:t xml:space="preserve"> </w:t>
      </w:r>
      <w:r>
        <w:t>executive-level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visualizing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journey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key</w:t>
      </w:r>
    </w:p>
    <w:p w14:paraId="6495CC0E" w14:textId="77777777" w:rsidR="00F90315" w:rsidRDefault="00E63770">
      <w:pPr>
        <w:spacing w:before="15"/>
        <w:ind w:left="667"/>
      </w:pPr>
      <w:r>
        <w:rPr>
          <w:spacing w:val="-2"/>
        </w:rPr>
        <w:t>segments.</w:t>
      </w:r>
    </w:p>
    <w:p w14:paraId="6495CC0F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69" w:lineRule="exact"/>
        <w:ind w:left="667" w:hanging="360"/>
        <w:rPr>
          <w:rFonts w:ascii="Symbol" w:hAnsi="Symbol"/>
        </w:rPr>
      </w:pPr>
      <w:r>
        <w:t>Automated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Lambda,</w:t>
      </w:r>
      <w:r>
        <w:rPr>
          <w:spacing w:val="-4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80%.</w:t>
      </w:r>
    </w:p>
    <w:p w14:paraId="6495CC10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4" w:lineRule="auto"/>
        <w:ind w:left="667" w:right="922"/>
        <w:rPr>
          <w:rFonts w:ascii="Symbol" w:hAnsi="Symbol"/>
        </w:rPr>
      </w:pPr>
      <w:r>
        <w:t>Optimized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pipeline,</w:t>
      </w:r>
      <w:r>
        <w:rPr>
          <w:spacing w:val="-2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60%,</w:t>
      </w:r>
      <w:r>
        <w:rPr>
          <w:spacing w:val="-2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production.</w:t>
      </w:r>
    </w:p>
    <w:p w14:paraId="6495CC11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3" w:lineRule="exact"/>
        <w:ind w:left="667" w:hanging="360"/>
        <w:rPr>
          <w:rFonts w:ascii="Symbol" w:hAnsi="Symbol"/>
        </w:rPr>
      </w:pPr>
      <w:r>
        <w:t>Built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centralized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Glue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Athena,</w:t>
      </w:r>
      <w:r>
        <w:rPr>
          <w:spacing w:val="-3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accessibility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6495CC12" w14:textId="77777777" w:rsidR="00F90315" w:rsidRDefault="00E63770">
      <w:pPr>
        <w:spacing w:before="15"/>
        <w:ind w:left="667"/>
      </w:pPr>
      <w:r>
        <w:rPr>
          <w:spacing w:val="-2"/>
        </w:rPr>
        <w:t>governance.</w:t>
      </w:r>
    </w:p>
    <w:p w14:paraId="6495CC13" w14:textId="77777777" w:rsidR="00F90315" w:rsidRDefault="00E63770">
      <w:pPr>
        <w:pStyle w:val="ListParagraph"/>
        <w:numPr>
          <w:ilvl w:val="0"/>
          <w:numId w:val="1"/>
        </w:numPr>
        <w:tabs>
          <w:tab w:val="left" w:pos="667"/>
        </w:tabs>
        <w:spacing w:before="0" w:line="254" w:lineRule="auto"/>
        <w:ind w:left="667" w:right="639"/>
        <w:rPr>
          <w:rFonts w:ascii="Symbol" w:hAnsi="Symbol"/>
        </w:rPr>
      </w:pPr>
      <w:r>
        <w:t>Mentored</w:t>
      </w:r>
      <w:r>
        <w:rPr>
          <w:spacing w:val="-5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analysts,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interpretation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translating</w:t>
      </w:r>
      <w:r>
        <w:rPr>
          <w:spacing w:val="-5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business </w:t>
      </w:r>
      <w:r>
        <w:rPr>
          <w:spacing w:val="-2"/>
        </w:rPr>
        <w:t>impact.</w:t>
      </w:r>
    </w:p>
    <w:p w14:paraId="6495CC14" w14:textId="77777777" w:rsidR="00F90315" w:rsidRDefault="00F90315">
      <w:pPr>
        <w:pStyle w:val="BodyText"/>
        <w:spacing w:before="12"/>
        <w:ind w:left="0" w:firstLine="0"/>
        <w:rPr>
          <w:sz w:val="22"/>
        </w:rPr>
      </w:pPr>
    </w:p>
    <w:p w14:paraId="6495CC15" w14:textId="77777777" w:rsidR="00F90315" w:rsidRDefault="00E63770">
      <w:pPr>
        <w:spacing w:line="301" w:lineRule="exact"/>
        <w:ind w:left="139"/>
        <w:rPr>
          <w:rFonts w:ascii="Arial Black"/>
          <w:sz w:val="20"/>
        </w:rPr>
      </w:pPr>
      <w:r>
        <w:rPr>
          <w:rFonts w:ascii="Arial Black"/>
          <w:w w:val="90"/>
        </w:rPr>
        <w:t>CTS/Cigna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90"/>
          <w:sz w:val="20"/>
        </w:rPr>
        <w:t>Bloomfield,</w:t>
      </w:r>
      <w:r>
        <w:rPr>
          <w:rFonts w:ascii="Arial Black"/>
          <w:spacing w:val="50"/>
          <w:sz w:val="20"/>
        </w:rPr>
        <w:t xml:space="preserve"> </w:t>
      </w:r>
      <w:r>
        <w:rPr>
          <w:rFonts w:ascii="Arial Black"/>
          <w:spacing w:val="-7"/>
          <w:w w:val="90"/>
          <w:sz w:val="20"/>
        </w:rPr>
        <w:t>CT</w:t>
      </w:r>
    </w:p>
    <w:p w14:paraId="6495CC16" w14:textId="77777777" w:rsidR="00F90315" w:rsidRDefault="00E63770">
      <w:pPr>
        <w:spacing w:line="301" w:lineRule="exact"/>
        <w:ind w:left="139"/>
        <w:rPr>
          <w:rFonts w:ascii="Arial Black"/>
          <w:position w:val="1"/>
          <w:sz w:val="20"/>
        </w:rPr>
      </w:pPr>
      <w:r>
        <w:rPr>
          <w:rFonts w:ascii="Arial Black"/>
          <w:spacing w:val="-8"/>
        </w:rPr>
        <w:t>Data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8"/>
        </w:rPr>
        <w:t>Analyst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8"/>
        </w:rPr>
        <w:t>|</w:t>
      </w:r>
      <w:r>
        <w:rPr>
          <w:rFonts w:ascii="Arial Black"/>
          <w:spacing w:val="-8"/>
          <w:position w:val="1"/>
          <w:sz w:val="20"/>
        </w:rPr>
        <w:t>07/2017 -</w:t>
      </w:r>
      <w:r>
        <w:rPr>
          <w:rFonts w:ascii="Arial Black"/>
          <w:position w:val="1"/>
          <w:sz w:val="20"/>
        </w:rPr>
        <w:t xml:space="preserve"> </w:t>
      </w:r>
      <w:r>
        <w:rPr>
          <w:rFonts w:ascii="Arial Black"/>
          <w:spacing w:val="-8"/>
          <w:position w:val="1"/>
          <w:sz w:val="20"/>
        </w:rPr>
        <w:t>09/2019</w:t>
      </w:r>
    </w:p>
    <w:p w14:paraId="6495CC17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26"/>
        <w:ind w:right="657"/>
        <w:rPr>
          <w:rFonts w:ascii="Symbol" w:hAnsi="Symbol"/>
          <w:sz w:val="24"/>
        </w:rPr>
      </w:pPr>
      <w:r>
        <w:rPr>
          <w:sz w:val="24"/>
        </w:rPr>
        <w:t>Analyzed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over-utilization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key </w:t>
      </w:r>
      <w:r>
        <w:rPr>
          <w:spacing w:val="-2"/>
          <w:sz w:val="24"/>
        </w:rPr>
        <w:t>services.</w:t>
      </w:r>
    </w:p>
    <w:p w14:paraId="6495CC18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Tableau to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churn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495CC19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logistic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models 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high-risk</w:t>
      </w:r>
      <w:r>
        <w:rPr>
          <w:spacing w:val="-1"/>
          <w:sz w:val="24"/>
        </w:rPr>
        <w:t xml:space="preserve"> </w:t>
      </w:r>
      <w:r>
        <w:rPr>
          <w:sz w:val="24"/>
        </w:rPr>
        <w:t>patients for</w:t>
      </w:r>
      <w:r>
        <w:rPr>
          <w:spacing w:val="-2"/>
          <w:sz w:val="24"/>
        </w:rPr>
        <w:t xml:space="preserve"> </w:t>
      </w:r>
      <w:r>
        <w:rPr>
          <w:sz w:val="24"/>
        </w:rPr>
        <w:t>proactive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intervention.</w:t>
      </w:r>
    </w:p>
    <w:p w14:paraId="6495CC1A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R-based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to assess</w:t>
      </w:r>
      <w:r>
        <w:rPr>
          <w:spacing w:val="-1"/>
          <w:sz w:val="24"/>
        </w:rPr>
        <w:t xml:space="preserve"> </w:t>
      </w:r>
      <w:r>
        <w:rPr>
          <w:sz w:val="24"/>
        </w:rPr>
        <w:t>benchmark</w:t>
      </w:r>
      <w:r>
        <w:rPr>
          <w:spacing w:val="-1"/>
          <w:sz w:val="24"/>
        </w:rPr>
        <w:t xml:space="preserve"> </w:t>
      </w:r>
      <w:r>
        <w:rPr>
          <w:sz w:val="24"/>
        </w:rPr>
        <w:t>provider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6495CC1B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right="149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actuarial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insurance</w:t>
      </w:r>
      <w:r>
        <w:rPr>
          <w:spacing w:val="-4"/>
          <w:sz w:val="24"/>
        </w:rPr>
        <w:t xml:space="preserve"> </w:t>
      </w:r>
      <w:r>
        <w:rPr>
          <w:sz w:val="24"/>
        </w:rPr>
        <w:t>payout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region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policy </w:t>
      </w:r>
      <w:r>
        <w:rPr>
          <w:spacing w:val="-2"/>
          <w:sz w:val="24"/>
        </w:rPr>
        <w:t>type.</w:t>
      </w:r>
    </w:p>
    <w:p w14:paraId="6495CC1C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right="48"/>
        <w:rPr>
          <w:rFonts w:ascii="Symbol" w:hAnsi="Symbol"/>
          <w:sz w:val="24"/>
        </w:rPr>
      </w:pPr>
      <w:r>
        <w:rPr>
          <w:sz w:val="24"/>
        </w:rPr>
        <w:t>Cleaned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3"/>
          <w:sz w:val="24"/>
        </w:rPr>
        <w:t xml:space="preserve"> </w:t>
      </w:r>
      <w:r>
        <w:rPr>
          <w:sz w:val="24"/>
        </w:rPr>
        <w:t>raw</w:t>
      </w:r>
      <w:r>
        <w:rPr>
          <w:spacing w:val="-3"/>
          <w:sz w:val="24"/>
        </w:rPr>
        <w:t xml:space="preserve"> </w:t>
      </w:r>
      <w:r>
        <w:rPr>
          <w:sz w:val="24"/>
        </w:rPr>
        <w:t>claims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sources,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downstream </w:t>
      </w:r>
      <w:r>
        <w:rPr>
          <w:spacing w:val="-2"/>
          <w:sz w:val="24"/>
        </w:rPr>
        <w:t>modeling.</w:t>
      </w:r>
    </w:p>
    <w:p w14:paraId="6495CC1D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right="1026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pricing</w:t>
      </w:r>
      <w:r>
        <w:rPr>
          <w:spacing w:val="-6"/>
          <w:sz w:val="24"/>
        </w:rPr>
        <w:t xml:space="preserve"> </w:t>
      </w:r>
      <w:r>
        <w:rPr>
          <w:sz w:val="24"/>
        </w:rPr>
        <w:t>sensitivity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insurance</w:t>
      </w:r>
      <w:r>
        <w:rPr>
          <w:spacing w:val="-5"/>
          <w:sz w:val="24"/>
        </w:rPr>
        <w:t xml:space="preserve"> </w:t>
      </w:r>
      <w:r>
        <w:rPr>
          <w:sz w:val="24"/>
        </w:rPr>
        <w:t>tiers,</w:t>
      </w:r>
      <w:r>
        <w:rPr>
          <w:spacing w:val="-4"/>
          <w:sz w:val="24"/>
        </w:rPr>
        <w:t xml:space="preserve"> </w:t>
      </w:r>
      <w:r>
        <w:rPr>
          <w:sz w:val="24"/>
        </w:rPr>
        <w:t>aiding</w:t>
      </w:r>
      <w:r>
        <w:rPr>
          <w:spacing w:val="-6"/>
          <w:sz w:val="24"/>
        </w:rPr>
        <w:t xml:space="preserve"> </w:t>
      </w:r>
      <w:r>
        <w:rPr>
          <w:sz w:val="24"/>
        </w:rPr>
        <w:t>premium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adjustment </w:t>
      </w:r>
      <w:r>
        <w:rPr>
          <w:spacing w:val="-2"/>
          <w:sz w:val="24"/>
        </w:rPr>
        <w:t>strategies.</w:t>
      </w:r>
    </w:p>
    <w:p w14:paraId="6495CC1E" w14:textId="77777777" w:rsidR="00F90315" w:rsidRDefault="00E63770">
      <w:pPr>
        <w:pStyle w:val="ListParagraph"/>
        <w:numPr>
          <w:ilvl w:val="0"/>
          <w:numId w:val="1"/>
        </w:numPr>
        <w:tabs>
          <w:tab w:val="left" w:pos="720"/>
        </w:tabs>
        <w:ind w:right="492"/>
        <w:rPr>
          <w:rFonts w:ascii="Symbol" w:hAnsi="Symbol"/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fraud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applying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anomaly</w:t>
      </w:r>
      <w:r>
        <w:rPr>
          <w:spacing w:val="-8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on claims and transactions.</w:t>
      </w:r>
    </w:p>
    <w:p w14:paraId="6495CC1F" w14:textId="77777777" w:rsidR="00F90315" w:rsidRDefault="00F90315">
      <w:pPr>
        <w:pStyle w:val="BodyText"/>
        <w:spacing w:before="119"/>
        <w:ind w:left="0" w:firstLine="0"/>
      </w:pPr>
    </w:p>
    <w:p w14:paraId="6495CC20" w14:textId="77777777" w:rsidR="00F90315" w:rsidRDefault="00E63770">
      <w:pPr>
        <w:spacing w:line="279" w:lineRule="exact"/>
        <w:ind w:left="139"/>
        <w:rPr>
          <w:rFonts w:ascii="Lucida Sans Unicode"/>
          <w:sz w:val="20"/>
        </w:rPr>
      </w:pPr>
      <w:r>
        <w:rPr>
          <w:rFonts w:ascii="Lucida Sans Unicode"/>
          <w:color w:val="00786B"/>
          <w:spacing w:val="-2"/>
          <w:sz w:val="20"/>
        </w:rPr>
        <w:t>EDUCATION</w:t>
      </w:r>
    </w:p>
    <w:p w14:paraId="6495CC21" w14:textId="77777777" w:rsidR="00F90315" w:rsidRDefault="00E63770">
      <w:pPr>
        <w:spacing w:line="282" w:lineRule="exact"/>
        <w:ind w:left="139"/>
        <w:rPr>
          <w:rFonts w:ascii="Arial Black"/>
        </w:rPr>
      </w:pPr>
      <w:r>
        <w:rPr>
          <w:rFonts w:ascii="Arial Black"/>
          <w:w w:val="90"/>
        </w:rPr>
        <w:t>Bachelor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of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Technology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in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Electronics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Communication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  <w:w w:val="90"/>
        </w:rPr>
        <w:t>Engineering</w:t>
      </w:r>
    </w:p>
    <w:p w14:paraId="6495CC22" w14:textId="77777777" w:rsidR="00F90315" w:rsidRDefault="00E63770">
      <w:pPr>
        <w:tabs>
          <w:tab w:val="left" w:pos="9285"/>
        </w:tabs>
        <w:spacing w:before="15"/>
        <w:ind w:left="139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80"/>
        </w:rPr>
        <w:t>Kl</w:t>
      </w:r>
      <w:r>
        <w:rPr>
          <w:rFonts w:ascii="Lucida Sans Unicode" w:hAnsi="Lucida Sans Unicode"/>
          <w:spacing w:val="-3"/>
          <w:w w:val="90"/>
        </w:rPr>
        <w:t xml:space="preserve"> </w:t>
      </w:r>
      <w:r>
        <w:rPr>
          <w:rFonts w:ascii="Lucida Sans Unicode" w:hAnsi="Lucida Sans Unicode"/>
          <w:spacing w:val="-2"/>
          <w:w w:val="90"/>
        </w:rPr>
        <w:t>University</w:t>
      </w:r>
      <w:r>
        <w:rPr>
          <w:rFonts w:ascii="Lucida Sans Unicode" w:hAnsi="Lucida Sans Unicode"/>
        </w:rPr>
        <w:tab/>
      </w:r>
      <w:r>
        <w:rPr>
          <w:rFonts w:ascii="Lucida Sans Unicode" w:hAnsi="Lucida Sans Unicode"/>
          <w:w w:val="80"/>
          <w:sz w:val="20"/>
        </w:rPr>
        <w:t>India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w w:val="80"/>
        </w:rPr>
        <w:t>•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spacing w:val="-2"/>
          <w:w w:val="80"/>
          <w:sz w:val="20"/>
        </w:rPr>
        <w:t>05/2017</w:t>
      </w:r>
    </w:p>
    <w:p w14:paraId="6495CC23" w14:textId="77777777" w:rsidR="00F90315" w:rsidRDefault="00F90315">
      <w:pPr>
        <w:rPr>
          <w:rFonts w:ascii="Lucida Sans Unicode" w:hAnsi="Lucida Sans Unicode"/>
          <w:sz w:val="20"/>
        </w:rPr>
        <w:sectPr w:rsidR="00F90315">
          <w:pgSz w:w="12240" w:h="15840"/>
          <w:pgMar w:top="880" w:right="360" w:bottom="280" w:left="720" w:header="720" w:footer="720" w:gutter="0"/>
          <w:cols w:space="720"/>
        </w:sectPr>
      </w:pPr>
    </w:p>
    <w:p w14:paraId="6495CC24" w14:textId="77777777" w:rsidR="00F90315" w:rsidRDefault="00E63770">
      <w:pPr>
        <w:spacing w:before="17"/>
        <w:ind w:left="139"/>
        <w:rPr>
          <w:rFonts w:ascii="Lucida Sans Unicode"/>
          <w:sz w:val="20"/>
        </w:rPr>
      </w:pPr>
      <w:r>
        <w:rPr>
          <w:rFonts w:ascii="Lucida Sans Unicode"/>
          <w:color w:val="00786B"/>
          <w:spacing w:val="-2"/>
          <w:sz w:val="20"/>
        </w:rPr>
        <w:lastRenderedPageBreak/>
        <w:t>SKILLS</w:t>
      </w:r>
    </w:p>
    <w:p w14:paraId="6495CC25" w14:textId="77777777" w:rsidR="00F90315" w:rsidRDefault="00E63770">
      <w:pPr>
        <w:spacing w:before="91"/>
        <w:ind w:left="139"/>
        <w:jc w:val="both"/>
        <w:rPr>
          <w:rFonts w:ascii="Lucida Sans Unicode"/>
          <w:sz w:val="20"/>
        </w:rPr>
      </w:pPr>
      <w:r>
        <w:rPr>
          <w:rFonts w:ascii="Arial Black"/>
          <w:spacing w:val="-8"/>
          <w:sz w:val="20"/>
        </w:rPr>
        <w:t>Languages:</w:t>
      </w:r>
      <w:r>
        <w:rPr>
          <w:rFonts w:ascii="Arial Black"/>
          <w:spacing w:val="-25"/>
          <w:sz w:val="20"/>
        </w:rPr>
        <w:t xml:space="preserve"> </w:t>
      </w:r>
      <w:proofErr w:type="spellStart"/>
      <w:r>
        <w:rPr>
          <w:rFonts w:ascii="Lucida Sans Unicode"/>
          <w:spacing w:val="-8"/>
          <w:sz w:val="20"/>
        </w:rPr>
        <w:t>PySpark</w:t>
      </w:r>
      <w:proofErr w:type="spellEnd"/>
      <w:r>
        <w:rPr>
          <w:rFonts w:ascii="Lucida Sans Unicode"/>
          <w:spacing w:val="-8"/>
          <w:sz w:val="20"/>
        </w:rPr>
        <w:t>,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8"/>
          <w:sz w:val="20"/>
        </w:rPr>
        <w:t>Python,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8"/>
          <w:sz w:val="20"/>
        </w:rPr>
        <w:t>R,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8"/>
          <w:sz w:val="20"/>
        </w:rPr>
        <w:t>Shell,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8"/>
          <w:sz w:val="20"/>
        </w:rPr>
        <w:t>SQL</w:t>
      </w:r>
    </w:p>
    <w:p w14:paraId="6495CC26" w14:textId="77777777" w:rsidR="00F90315" w:rsidRDefault="00E63770">
      <w:pPr>
        <w:spacing w:before="109" w:line="211" w:lineRule="auto"/>
        <w:ind w:left="139" w:right="578"/>
        <w:jc w:val="both"/>
        <w:rPr>
          <w:rFonts w:ascii="Lucida Sans Unicode"/>
          <w:sz w:val="20"/>
        </w:rPr>
      </w:pPr>
      <w:r>
        <w:rPr>
          <w:rFonts w:ascii="Arial Black"/>
          <w:spacing w:val="-6"/>
          <w:sz w:val="20"/>
        </w:rPr>
        <w:t>ML</w:t>
      </w:r>
      <w:r>
        <w:rPr>
          <w:rFonts w:ascii="Arial Black"/>
          <w:spacing w:val="-11"/>
          <w:sz w:val="20"/>
        </w:rPr>
        <w:t xml:space="preserve"> </w:t>
      </w:r>
      <w:r>
        <w:rPr>
          <w:rFonts w:ascii="Arial Black"/>
          <w:spacing w:val="-6"/>
          <w:sz w:val="20"/>
        </w:rPr>
        <w:t>&amp;</w:t>
      </w:r>
      <w:r>
        <w:rPr>
          <w:rFonts w:ascii="Arial Black"/>
          <w:spacing w:val="-11"/>
          <w:sz w:val="20"/>
        </w:rPr>
        <w:t xml:space="preserve"> </w:t>
      </w:r>
      <w:r>
        <w:rPr>
          <w:rFonts w:ascii="Arial Black"/>
          <w:spacing w:val="-6"/>
          <w:sz w:val="20"/>
        </w:rPr>
        <w:t>AI:</w:t>
      </w:r>
      <w:r>
        <w:rPr>
          <w:rFonts w:ascii="Arial Black"/>
          <w:spacing w:val="-11"/>
          <w:sz w:val="20"/>
        </w:rPr>
        <w:t xml:space="preserve"> </w:t>
      </w:r>
      <w:proofErr w:type="spellStart"/>
      <w:r>
        <w:rPr>
          <w:rFonts w:ascii="Lucida Sans Unicode"/>
          <w:spacing w:val="-6"/>
          <w:sz w:val="20"/>
        </w:rPr>
        <w:t>CatBoost</w:t>
      </w:r>
      <w:proofErr w:type="spellEnd"/>
      <w:r>
        <w:rPr>
          <w:rFonts w:ascii="Lucida Sans Unicode"/>
          <w:spacing w:val="-6"/>
          <w:sz w:val="20"/>
        </w:rPr>
        <w:t>,</w:t>
      </w:r>
      <w:r>
        <w:rPr>
          <w:rFonts w:ascii="Lucida Sans Unicode"/>
          <w:sz w:val="20"/>
        </w:rPr>
        <w:t xml:space="preserve"> </w:t>
      </w:r>
      <w:proofErr w:type="spellStart"/>
      <w:r>
        <w:rPr>
          <w:rFonts w:ascii="Lucida Sans Unicode"/>
          <w:spacing w:val="-6"/>
          <w:sz w:val="20"/>
        </w:rPr>
        <w:t>HuggingFace</w:t>
      </w:r>
      <w:proofErr w:type="spellEnd"/>
      <w:r>
        <w:rPr>
          <w:rFonts w:ascii="Lucida Sans Unicode"/>
          <w:spacing w:val="-6"/>
          <w:sz w:val="20"/>
        </w:rPr>
        <w:t>,</w:t>
      </w:r>
      <w:r>
        <w:rPr>
          <w:rFonts w:ascii="Lucida Sans Unicode"/>
          <w:sz w:val="20"/>
        </w:rPr>
        <w:t xml:space="preserve"> </w:t>
      </w:r>
      <w:proofErr w:type="spellStart"/>
      <w:r>
        <w:rPr>
          <w:rFonts w:ascii="Lucida Sans Unicode"/>
          <w:spacing w:val="-6"/>
          <w:sz w:val="20"/>
        </w:rPr>
        <w:t>Keras</w:t>
      </w:r>
      <w:proofErr w:type="spellEnd"/>
      <w:r>
        <w:rPr>
          <w:rFonts w:ascii="Lucida Sans Unicode"/>
          <w:spacing w:val="-6"/>
          <w:sz w:val="20"/>
        </w:rPr>
        <w:t>,</w:t>
      </w:r>
      <w:r>
        <w:rPr>
          <w:rFonts w:ascii="Lucida Sans Unicode"/>
          <w:sz w:val="20"/>
        </w:rPr>
        <w:t xml:space="preserve"> </w:t>
      </w:r>
      <w:proofErr w:type="spellStart"/>
      <w:r>
        <w:rPr>
          <w:rFonts w:ascii="Lucida Sans Unicode"/>
          <w:spacing w:val="-6"/>
          <w:sz w:val="20"/>
        </w:rPr>
        <w:t>LangChain</w:t>
      </w:r>
      <w:proofErr w:type="spellEnd"/>
      <w:r>
        <w:rPr>
          <w:rFonts w:ascii="Lucida Sans Unicode"/>
          <w:spacing w:val="-6"/>
          <w:sz w:val="20"/>
        </w:rPr>
        <w:t>,</w:t>
      </w:r>
      <w:r>
        <w:rPr>
          <w:rFonts w:ascii="Lucida Sans Unicode"/>
          <w:sz w:val="20"/>
        </w:rPr>
        <w:t xml:space="preserve"> </w:t>
      </w:r>
      <w:proofErr w:type="spellStart"/>
      <w:r>
        <w:rPr>
          <w:rFonts w:ascii="Lucida Sans Unicode"/>
          <w:spacing w:val="-6"/>
          <w:sz w:val="20"/>
        </w:rPr>
        <w:t>LightGBM</w:t>
      </w:r>
      <w:proofErr w:type="spellEnd"/>
      <w:r>
        <w:rPr>
          <w:rFonts w:ascii="Lucida Sans Unicode"/>
          <w:spacing w:val="-6"/>
          <w:sz w:val="20"/>
        </w:rPr>
        <w:t>, LLM Fine-Tuning, OpenAI,</w:t>
      </w:r>
      <w:r>
        <w:rPr>
          <w:rFonts w:ascii="Lucida Sans Unicode"/>
          <w:sz w:val="20"/>
        </w:rPr>
        <w:t xml:space="preserve"> </w:t>
      </w:r>
      <w:proofErr w:type="spellStart"/>
      <w:r>
        <w:rPr>
          <w:rFonts w:ascii="Lucida Sans Unicode"/>
          <w:spacing w:val="-6"/>
          <w:sz w:val="20"/>
        </w:rPr>
        <w:t>PyTorch</w:t>
      </w:r>
      <w:proofErr w:type="spellEnd"/>
      <w:r>
        <w:rPr>
          <w:rFonts w:ascii="Lucida Sans Unicode"/>
          <w:spacing w:val="-6"/>
          <w:sz w:val="20"/>
        </w:rPr>
        <w:t xml:space="preserve">, Scikit-Learn, </w:t>
      </w:r>
      <w:proofErr w:type="spellStart"/>
      <w:r>
        <w:rPr>
          <w:rFonts w:ascii="Lucida Sans Unicode"/>
          <w:sz w:val="20"/>
        </w:rPr>
        <w:t>spaCy</w:t>
      </w:r>
      <w:proofErr w:type="spellEnd"/>
      <w:r>
        <w:rPr>
          <w:rFonts w:ascii="Lucida Sans Unicode"/>
          <w:sz w:val="20"/>
        </w:rPr>
        <w:t xml:space="preserve">, TensorFlow, Transformers, </w:t>
      </w:r>
      <w:proofErr w:type="spellStart"/>
      <w:r>
        <w:rPr>
          <w:rFonts w:ascii="Lucida Sans Unicode"/>
          <w:sz w:val="20"/>
        </w:rPr>
        <w:t>XGBoost</w:t>
      </w:r>
      <w:proofErr w:type="spellEnd"/>
    </w:p>
    <w:p w14:paraId="6495CC27" w14:textId="77777777" w:rsidR="00F90315" w:rsidRDefault="00E63770">
      <w:pPr>
        <w:spacing w:before="102" w:line="211" w:lineRule="auto"/>
        <w:ind w:left="139" w:right="1180"/>
        <w:jc w:val="both"/>
        <w:rPr>
          <w:rFonts w:ascii="Lucida Sans Unicode"/>
          <w:sz w:val="20"/>
        </w:rPr>
      </w:pPr>
      <w:r>
        <w:rPr>
          <w:rFonts w:ascii="Arial Black"/>
          <w:spacing w:val="-4"/>
          <w:sz w:val="20"/>
        </w:rPr>
        <w:t>Gen</w:t>
      </w:r>
      <w:r>
        <w:rPr>
          <w:rFonts w:ascii="Arial Black"/>
          <w:spacing w:val="-13"/>
          <w:sz w:val="20"/>
        </w:rPr>
        <w:t xml:space="preserve"> </w:t>
      </w:r>
      <w:r>
        <w:rPr>
          <w:rFonts w:ascii="Arial Black"/>
          <w:spacing w:val="-4"/>
          <w:sz w:val="20"/>
        </w:rPr>
        <w:t>AI</w:t>
      </w:r>
      <w:r>
        <w:rPr>
          <w:rFonts w:ascii="Arial Black"/>
          <w:spacing w:val="-13"/>
          <w:sz w:val="20"/>
        </w:rPr>
        <w:t xml:space="preserve"> </w:t>
      </w:r>
      <w:r>
        <w:rPr>
          <w:rFonts w:ascii="Arial Black"/>
          <w:spacing w:val="-4"/>
          <w:sz w:val="20"/>
        </w:rPr>
        <w:t>Tools:</w:t>
      </w:r>
      <w:r>
        <w:rPr>
          <w:rFonts w:ascii="Arial Black"/>
          <w:spacing w:val="-13"/>
          <w:sz w:val="20"/>
        </w:rPr>
        <w:t xml:space="preserve"> </w:t>
      </w:r>
      <w:r>
        <w:rPr>
          <w:rFonts w:ascii="Lucida Sans Unicode"/>
          <w:spacing w:val="-4"/>
          <w:sz w:val="20"/>
        </w:rPr>
        <w:t>AWS</w:t>
      </w:r>
      <w:r>
        <w:rPr>
          <w:rFonts w:ascii="Lucida Sans Unicode"/>
          <w:spacing w:val="-5"/>
          <w:sz w:val="20"/>
        </w:rPr>
        <w:t xml:space="preserve"> </w:t>
      </w:r>
      <w:r>
        <w:rPr>
          <w:rFonts w:ascii="Lucida Sans Unicode"/>
          <w:spacing w:val="-4"/>
          <w:sz w:val="20"/>
        </w:rPr>
        <w:t xml:space="preserve">SageMaker, Bedrock, </w:t>
      </w:r>
      <w:proofErr w:type="spellStart"/>
      <w:r>
        <w:rPr>
          <w:rFonts w:ascii="Lucida Sans Unicode"/>
          <w:spacing w:val="-4"/>
          <w:sz w:val="20"/>
        </w:rPr>
        <w:t>ChromaDB</w:t>
      </w:r>
      <w:proofErr w:type="spellEnd"/>
      <w:r>
        <w:rPr>
          <w:rFonts w:ascii="Lucida Sans Unicode"/>
          <w:spacing w:val="-4"/>
          <w:sz w:val="20"/>
        </w:rPr>
        <w:t xml:space="preserve">, Claude, </w:t>
      </w:r>
      <w:proofErr w:type="spellStart"/>
      <w:r>
        <w:rPr>
          <w:rFonts w:ascii="Lucida Sans Unicode"/>
          <w:spacing w:val="-4"/>
          <w:sz w:val="20"/>
        </w:rPr>
        <w:t>LangChain</w:t>
      </w:r>
      <w:proofErr w:type="spellEnd"/>
      <w:r>
        <w:rPr>
          <w:rFonts w:ascii="Lucida Sans Unicode"/>
          <w:spacing w:val="-4"/>
          <w:sz w:val="20"/>
        </w:rPr>
        <w:t>, OpenAI APIs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4"/>
          <w:sz w:val="20"/>
        </w:rPr>
        <w:t xml:space="preserve">(GPT-4, GPT-3.5), </w:t>
      </w:r>
      <w:r>
        <w:rPr>
          <w:rFonts w:ascii="Lucida Sans Unicode"/>
          <w:sz w:val="20"/>
        </w:rPr>
        <w:t>Prompt Engineering, RAG, Vector DBs, Vertex AI</w:t>
      </w:r>
    </w:p>
    <w:p w14:paraId="6495CC28" w14:textId="77777777" w:rsidR="00F90315" w:rsidRDefault="00E63770">
      <w:pPr>
        <w:spacing w:before="73" w:line="314" w:lineRule="auto"/>
        <w:ind w:left="139" w:right="4966"/>
        <w:jc w:val="both"/>
        <w:rPr>
          <w:rFonts w:ascii="Lucida Sans Unicode"/>
          <w:sz w:val="20"/>
        </w:rPr>
      </w:pPr>
      <w:r>
        <w:rPr>
          <w:rFonts w:ascii="Arial Black"/>
          <w:spacing w:val="-4"/>
          <w:sz w:val="20"/>
        </w:rPr>
        <w:t>Big</w:t>
      </w:r>
      <w:r>
        <w:rPr>
          <w:rFonts w:ascii="Arial Black"/>
          <w:spacing w:val="-13"/>
          <w:sz w:val="20"/>
        </w:rPr>
        <w:t xml:space="preserve"> </w:t>
      </w:r>
      <w:r>
        <w:rPr>
          <w:rFonts w:ascii="Arial Black"/>
          <w:spacing w:val="-4"/>
          <w:sz w:val="20"/>
        </w:rPr>
        <w:t>Data:</w:t>
      </w:r>
      <w:r>
        <w:rPr>
          <w:rFonts w:ascii="Arial Black"/>
          <w:spacing w:val="-13"/>
          <w:sz w:val="20"/>
        </w:rPr>
        <w:t xml:space="preserve"> </w:t>
      </w:r>
      <w:proofErr w:type="spellStart"/>
      <w:r>
        <w:rPr>
          <w:rFonts w:ascii="Lucida Sans Unicode"/>
          <w:spacing w:val="-4"/>
          <w:sz w:val="20"/>
        </w:rPr>
        <w:t>BigQuery</w:t>
      </w:r>
      <w:proofErr w:type="spellEnd"/>
      <w:r>
        <w:rPr>
          <w:rFonts w:ascii="Lucida Sans Unicode"/>
          <w:spacing w:val="-4"/>
          <w:sz w:val="20"/>
        </w:rPr>
        <w:t>,</w:t>
      </w:r>
      <w:r>
        <w:rPr>
          <w:rFonts w:ascii="Lucida Sans Unicode"/>
          <w:spacing w:val="-7"/>
          <w:sz w:val="20"/>
        </w:rPr>
        <w:t xml:space="preserve"> </w:t>
      </w:r>
      <w:r>
        <w:rPr>
          <w:rFonts w:ascii="Lucida Sans Unicode"/>
          <w:spacing w:val="-4"/>
          <w:sz w:val="20"/>
        </w:rPr>
        <w:t>Databricks, Hadoop,</w:t>
      </w:r>
      <w:r>
        <w:rPr>
          <w:rFonts w:ascii="Lucida Sans Unicode"/>
          <w:spacing w:val="-12"/>
          <w:sz w:val="20"/>
        </w:rPr>
        <w:t xml:space="preserve"> </w:t>
      </w:r>
      <w:r>
        <w:rPr>
          <w:rFonts w:ascii="Lucida Sans Unicode"/>
          <w:spacing w:val="-4"/>
          <w:sz w:val="20"/>
        </w:rPr>
        <w:t>Hive,</w:t>
      </w:r>
      <w:r>
        <w:rPr>
          <w:rFonts w:ascii="Lucida Sans Unicode"/>
          <w:spacing w:val="-12"/>
          <w:sz w:val="20"/>
        </w:rPr>
        <w:t xml:space="preserve"> </w:t>
      </w:r>
      <w:r>
        <w:rPr>
          <w:rFonts w:ascii="Lucida Sans Unicode"/>
          <w:spacing w:val="-4"/>
          <w:sz w:val="20"/>
        </w:rPr>
        <w:t>Snowflake,</w:t>
      </w:r>
      <w:r>
        <w:rPr>
          <w:rFonts w:ascii="Lucida Sans Unicode"/>
          <w:spacing w:val="-8"/>
          <w:sz w:val="20"/>
        </w:rPr>
        <w:t xml:space="preserve"> </w:t>
      </w:r>
      <w:r>
        <w:rPr>
          <w:rFonts w:ascii="Lucida Sans Unicode"/>
          <w:spacing w:val="-4"/>
          <w:sz w:val="20"/>
        </w:rPr>
        <w:t xml:space="preserve">Spark </w:t>
      </w:r>
      <w:r>
        <w:rPr>
          <w:rFonts w:ascii="Arial Black"/>
          <w:sz w:val="20"/>
        </w:rPr>
        <w:t xml:space="preserve">Data Visualization: </w:t>
      </w:r>
      <w:r>
        <w:rPr>
          <w:rFonts w:ascii="Lucida Sans Unicode"/>
          <w:sz w:val="20"/>
        </w:rPr>
        <w:t>Dash,</w:t>
      </w:r>
      <w:r>
        <w:rPr>
          <w:rFonts w:ascii="Lucida Sans Unicode"/>
          <w:spacing w:val="-1"/>
          <w:sz w:val="20"/>
        </w:rPr>
        <w:t xml:space="preserve"> </w:t>
      </w:r>
      <w:proofErr w:type="spellStart"/>
      <w:r>
        <w:rPr>
          <w:rFonts w:ascii="Lucida Sans Unicode"/>
          <w:sz w:val="20"/>
        </w:rPr>
        <w:t>Plotly</w:t>
      </w:r>
      <w:proofErr w:type="spellEnd"/>
      <w:r>
        <w:rPr>
          <w:rFonts w:ascii="Lucida Sans Unicode"/>
          <w:sz w:val="20"/>
        </w:rPr>
        <w:t>, Power</w:t>
      </w:r>
      <w:r>
        <w:rPr>
          <w:rFonts w:ascii="Lucida Sans Unicode"/>
          <w:spacing w:val="-1"/>
          <w:sz w:val="20"/>
        </w:rPr>
        <w:t xml:space="preserve"> </w:t>
      </w:r>
      <w:r>
        <w:rPr>
          <w:rFonts w:ascii="Lucida Sans Unicode"/>
          <w:sz w:val="20"/>
        </w:rPr>
        <w:t>BI,</w:t>
      </w:r>
      <w:r>
        <w:rPr>
          <w:rFonts w:ascii="Lucida Sans Unicode"/>
          <w:spacing w:val="-1"/>
          <w:sz w:val="20"/>
        </w:rPr>
        <w:t xml:space="preserve"> </w:t>
      </w:r>
      <w:r>
        <w:rPr>
          <w:rFonts w:ascii="Lucida Sans Unicode"/>
          <w:sz w:val="20"/>
        </w:rPr>
        <w:t>Seaborn,</w:t>
      </w:r>
      <w:r>
        <w:rPr>
          <w:rFonts w:ascii="Lucida Sans Unicode"/>
          <w:spacing w:val="-1"/>
          <w:sz w:val="20"/>
        </w:rPr>
        <w:t xml:space="preserve"> </w:t>
      </w:r>
      <w:r>
        <w:rPr>
          <w:rFonts w:ascii="Lucida Sans Unicode"/>
          <w:sz w:val="20"/>
        </w:rPr>
        <w:t xml:space="preserve">Tableau </w:t>
      </w:r>
      <w:r>
        <w:rPr>
          <w:rFonts w:ascii="Arial Black"/>
          <w:spacing w:val="-2"/>
          <w:sz w:val="20"/>
        </w:rPr>
        <w:t>Databases:</w:t>
      </w:r>
      <w:r>
        <w:rPr>
          <w:rFonts w:ascii="Arial Black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Cassandra,</w:t>
      </w:r>
      <w:r>
        <w:rPr>
          <w:rFonts w:ascii="Lucida Sans Unicode"/>
          <w:spacing w:val="2"/>
          <w:sz w:val="20"/>
        </w:rPr>
        <w:t xml:space="preserve"> </w:t>
      </w:r>
      <w:r>
        <w:rPr>
          <w:rFonts w:ascii="Lucida Sans Unicode"/>
          <w:spacing w:val="-2"/>
          <w:sz w:val="20"/>
        </w:rPr>
        <w:t>MongoDB,</w:t>
      </w:r>
      <w:r>
        <w:rPr>
          <w:rFonts w:ascii="Lucida Sans Unicode"/>
          <w:sz w:val="20"/>
        </w:rPr>
        <w:t xml:space="preserve"> </w:t>
      </w:r>
      <w:r>
        <w:rPr>
          <w:rFonts w:ascii="Lucida Sans Unicode"/>
          <w:spacing w:val="-2"/>
          <w:sz w:val="20"/>
        </w:rPr>
        <w:t>MySQL,</w:t>
      </w:r>
      <w:r>
        <w:rPr>
          <w:rFonts w:ascii="Lucida Sans Unicode"/>
          <w:spacing w:val="-3"/>
          <w:sz w:val="20"/>
        </w:rPr>
        <w:t xml:space="preserve"> </w:t>
      </w:r>
      <w:r>
        <w:rPr>
          <w:rFonts w:ascii="Lucida Sans Unicode"/>
          <w:spacing w:val="-2"/>
          <w:sz w:val="20"/>
        </w:rPr>
        <w:t>Oracle,</w:t>
      </w:r>
      <w:r>
        <w:rPr>
          <w:rFonts w:ascii="Lucida Sans Unicode"/>
          <w:spacing w:val="-3"/>
          <w:sz w:val="20"/>
        </w:rPr>
        <w:t xml:space="preserve"> </w:t>
      </w:r>
      <w:r>
        <w:rPr>
          <w:rFonts w:ascii="Lucida Sans Unicode"/>
          <w:spacing w:val="-2"/>
          <w:sz w:val="20"/>
        </w:rPr>
        <w:t>PostgreSQL</w:t>
      </w:r>
    </w:p>
    <w:p w14:paraId="6495CC29" w14:textId="77777777" w:rsidR="00F90315" w:rsidRDefault="00E63770">
      <w:pPr>
        <w:spacing w:line="303" w:lineRule="exact"/>
        <w:ind w:left="139"/>
        <w:jc w:val="both"/>
        <w:rPr>
          <w:rFonts w:ascii="Lucida Sans Unicode"/>
          <w:sz w:val="20"/>
        </w:rPr>
      </w:pPr>
      <w:r>
        <w:rPr>
          <w:rFonts w:ascii="Arial Black"/>
          <w:spacing w:val="-6"/>
          <w:sz w:val="20"/>
        </w:rPr>
        <w:t>Cloud</w:t>
      </w:r>
      <w:r>
        <w:rPr>
          <w:rFonts w:ascii="Arial Black"/>
          <w:spacing w:val="-15"/>
          <w:sz w:val="20"/>
        </w:rPr>
        <w:t xml:space="preserve"> </w:t>
      </w:r>
      <w:r>
        <w:rPr>
          <w:rFonts w:ascii="Arial Black"/>
          <w:spacing w:val="-6"/>
          <w:sz w:val="20"/>
        </w:rPr>
        <w:t>Platforms:</w:t>
      </w:r>
      <w:r>
        <w:rPr>
          <w:rFonts w:ascii="Arial Black"/>
          <w:spacing w:val="-7"/>
          <w:sz w:val="20"/>
        </w:rPr>
        <w:t xml:space="preserve"> </w:t>
      </w:r>
      <w:r>
        <w:rPr>
          <w:rFonts w:ascii="Lucida Sans Unicode"/>
          <w:spacing w:val="-6"/>
          <w:sz w:val="20"/>
        </w:rPr>
        <w:t>AWS</w:t>
      </w:r>
      <w:r>
        <w:rPr>
          <w:rFonts w:ascii="Lucida Sans Unicode"/>
          <w:spacing w:val="1"/>
          <w:sz w:val="20"/>
        </w:rPr>
        <w:t xml:space="preserve"> </w:t>
      </w:r>
      <w:r>
        <w:rPr>
          <w:rFonts w:ascii="Lucida Sans Unicode"/>
          <w:spacing w:val="-6"/>
          <w:sz w:val="20"/>
        </w:rPr>
        <w:t>(S3,</w:t>
      </w:r>
      <w:r>
        <w:rPr>
          <w:rFonts w:ascii="Lucida Sans Unicode"/>
          <w:spacing w:val="-2"/>
          <w:sz w:val="20"/>
        </w:rPr>
        <w:t xml:space="preserve"> </w:t>
      </w:r>
      <w:r>
        <w:rPr>
          <w:rFonts w:ascii="Lucida Sans Unicode"/>
          <w:spacing w:val="-6"/>
          <w:sz w:val="20"/>
        </w:rPr>
        <w:t>Lambda,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6"/>
          <w:sz w:val="20"/>
        </w:rPr>
        <w:t>SageMaker,</w:t>
      </w:r>
      <w:r>
        <w:rPr>
          <w:rFonts w:ascii="Lucida Sans Unicode"/>
          <w:spacing w:val="-2"/>
          <w:sz w:val="20"/>
        </w:rPr>
        <w:t xml:space="preserve"> </w:t>
      </w:r>
      <w:r>
        <w:rPr>
          <w:rFonts w:ascii="Lucida Sans Unicode"/>
          <w:spacing w:val="-6"/>
          <w:sz w:val="20"/>
        </w:rPr>
        <w:t>Athena),</w:t>
      </w:r>
      <w:r>
        <w:rPr>
          <w:rFonts w:ascii="Lucida Sans Unicode"/>
          <w:sz w:val="20"/>
        </w:rPr>
        <w:t xml:space="preserve"> </w:t>
      </w:r>
      <w:r>
        <w:rPr>
          <w:rFonts w:ascii="Lucida Sans Unicode"/>
          <w:spacing w:val="-6"/>
          <w:sz w:val="20"/>
        </w:rPr>
        <w:t>Azure</w:t>
      </w:r>
      <w:r>
        <w:rPr>
          <w:rFonts w:ascii="Lucida Sans Unicode"/>
          <w:spacing w:val="-2"/>
          <w:sz w:val="20"/>
        </w:rPr>
        <w:t xml:space="preserve"> </w:t>
      </w:r>
      <w:r>
        <w:rPr>
          <w:rFonts w:ascii="Lucida Sans Unicode"/>
          <w:spacing w:val="-6"/>
          <w:sz w:val="20"/>
        </w:rPr>
        <w:t>ML,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pacing w:val="-6"/>
          <w:sz w:val="20"/>
        </w:rPr>
        <w:t>GCP</w:t>
      </w:r>
      <w:r>
        <w:rPr>
          <w:rFonts w:ascii="Lucida Sans Unicode"/>
          <w:spacing w:val="-2"/>
          <w:sz w:val="20"/>
        </w:rPr>
        <w:t xml:space="preserve"> </w:t>
      </w:r>
      <w:r>
        <w:rPr>
          <w:rFonts w:ascii="Lucida Sans Unicode"/>
          <w:spacing w:val="-6"/>
          <w:sz w:val="20"/>
        </w:rPr>
        <w:t>(</w:t>
      </w:r>
      <w:proofErr w:type="spellStart"/>
      <w:r>
        <w:rPr>
          <w:rFonts w:ascii="Lucida Sans Unicode"/>
          <w:spacing w:val="-6"/>
          <w:sz w:val="20"/>
        </w:rPr>
        <w:t>BigQuery</w:t>
      </w:r>
      <w:proofErr w:type="spellEnd"/>
      <w:r>
        <w:rPr>
          <w:rFonts w:ascii="Lucida Sans Unicode"/>
          <w:spacing w:val="-6"/>
          <w:sz w:val="20"/>
        </w:rPr>
        <w:t>,</w:t>
      </w:r>
      <w:r>
        <w:rPr>
          <w:rFonts w:ascii="Lucida Sans Unicode"/>
          <w:sz w:val="20"/>
        </w:rPr>
        <w:t xml:space="preserve"> </w:t>
      </w:r>
      <w:r>
        <w:rPr>
          <w:rFonts w:ascii="Lucida Sans Unicode"/>
          <w:spacing w:val="-6"/>
          <w:sz w:val="20"/>
        </w:rPr>
        <w:t>Vertex</w:t>
      </w:r>
      <w:r>
        <w:rPr>
          <w:rFonts w:ascii="Lucida Sans Unicode"/>
          <w:spacing w:val="-1"/>
          <w:sz w:val="20"/>
        </w:rPr>
        <w:t xml:space="preserve"> </w:t>
      </w:r>
      <w:r>
        <w:rPr>
          <w:rFonts w:ascii="Lucida Sans Unicode"/>
          <w:spacing w:val="-6"/>
          <w:sz w:val="20"/>
        </w:rPr>
        <w:t>AI)</w:t>
      </w:r>
    </w:p>
    <w:p w14:paraId="6495CC2A" w14:textId="77777777" w:rsidR="00F90315" w:rsidRDefault="00E63770">
      <w:pPr>
        <w:spacing w:before="88"/>
        <w:ind w:left="139"/>
        <w:jc w:val="both"/>
        <w:rPr>
          <w:rFonts w:ascii="Lucida Sans Unicode"/>
          <w:sz w:val="20"/>
        </w:rPr>
      </w:pPr>
      <w:r>
        <w:rPr>
          <w:rFonts w:ascii="Arial Black"/>
          <w:spacing w:val="-10"/>
          <w:sz w:val="20"/>
        </w:rPr>
        <w:t>DevOps/</w:t>
      </w:r>
      <w:proofErr w:type="spellStart"/>
      <w:r>
        <w:rPr>
          <w:rFonts w:ascii="Arial Black"/>
          <w:spacing w:val="-10"/>
          <w:sz w:val="20"/>
        </w:rPr>
        <w:t>MLOps</w:t>
      </w:r>
      <w:proofErr w:type="spellEnd"/>
      <w:r>
        <w:rPr>
          <w:rFonts w:ascii="Arial Black"/>
          <w:spacing w:val="-10"/>
          <w:sz w:val="20"/>
        </w:rPr>
        <w:t>:</w:t>
      </w:r>
      <w:r>
        <w:rPr>
          <w:rFonts w:ascii="Arial Black"/>
          <w:spacing w:val="-19"/>
          <w:sz w:val="20"/>
        </w:rPr>
        <w:t xml:space="preserve"> </w:t>
      </w:r>
      <w:r>
        <w:rPr>
          <w:rFonts w:ascii="Lucida Sans Unicode"/>
          <w:spacing w:val="-10"/>
          <w:sz w:val="20"/>
        </w:rPr>
        <w:t>Airflow,</w:t>
      </w:r>
      <w:r>
        <w:rPr>
          <w:rFonts w:ascii="Lucida Sans Unicode"/>
          <w:spacing w:val="-2"/>
          <w:sz w:val="20"/>
        </w:rPr>
        <w:t xml:space="preserve"> </w:t>
      </w:r>
      <w:r>
        <w:rPr>
          <w:rFonts w:ascii="Lucida Sans Unicode"/>
          <w:spacing w:val="-10"/>
          <w:sz w:val="20"/>
        </w:rPr>
        <w:t>Docker,</w:t>
      </w:r>
      <w:r>
        <w:rPr>
          <w:rFonts w:ascii="Lucida Sans Unicode"/>
          <w:spacing w:val="-6"/>
          <w:sz w:val="20"/>
        </w:rPr>
        <w:t xml:space="preserve"> </w:t>
      </w:r>
      <w:r>
        <w:rPr>
          <w:rFonts w:ascii="Lucida Sans Unicode"/>
          <w:spacing w:val="-10"/>
          <w:sz w:val="20"/>
        </w:rPr>
        <w:t>DVC,</w:t>
      </w:r>
      <w:r>
        <w:rPr>
          <w:rFonts w:ascii="Lucida Sans Unicode"/>
          <w:spacing w:val="-7"/>
          <w:sz w:val="20"/>
        </w:rPr>
        <w:t xml:space="preserve"> </w:t>
      </w:r>
      <w:r>
        <w:rPr>
          <w:rFonts w:ascii="Lucida Sans Unicode"/>
          <w:spacing w:val="-10"/>
          <w:sz w:val="20"/>
        </w:rPr>
        <w:t>Git,</w:t>
      </w:r>
      <w:r>
        <w:rPr>
          <w:rFonts w:ascii="Lucida Sans Unicode"/>
          <w:sz w:val="20"/>
        </w:rPr>
        <w:t xml:space="preserve"> </w:t>
      </w:r>
      <w:r>
        <w:rPr>
          <w:rFonts w:ascii="Lucida Sans Unicode"/>
          <w:spacing w:val="-10"/>
          <w:sz w:val="20"/>
        </w:rPr>
        <w:t>Jenkins,</w:t>
      </w:r>
      <w:r>
        <w:rPr>
          <w:rFonts w:ascii="Lucida Sans Unicode"/>
          <w:sz w:val="20"/>
        </w:rPr>
        <w:t xml:space="preserve"> </w:t>
      </w:r>
      <w:proofErr w:type="spellStart"/>
      <w:r>
        <w:rPr>
          <w:rFonts w:ascii="Lucida Sans Unicode"/>
          <w:spacing w:val="-10"/>
          <w:sz w:val="20"/>
        </w:rPr>
        <w:t>KubeFlow</w:t>
      </w:r>
      <w:proofErr w:type="spellEnd"/>
      <w:r>
        <w:rPr>
          <w:rFonts w:ascii="Lucida Sans Unicode"/>
          <w:spacing w:val="-10"/>
          <w:sz w:val="20"/>
        </w:rPr>
        <w:t>,</w:t>
      </w:r>
      <w:r>
        <w:rPr>
          <w:rFonts w:ascii="Lucida Sans Unicode"/>
          <w:spacing w:val="-7"/>
          <w:sz w:val="20"/>
        </w:rPr>
        <w:t xml:space="preserve"> </w:t>
      </w:r>
      <w:proofErr w:type="spellStart"/>
      <w:r>
        <w:rPr>
          <w:rFonts w:ascii="Lucida Sans Unicode"/>
          <w:spacing w:val="-10"/>
          <w:sz w:val="20"/>
        </w:rPr>
        <w:t>MLflow</w:t>
      </w:r>
      <w:proofErr w:type="spellEnd"/>
      <w:r>
        <w:rPr>
          <w:rFonts w:ascii="Lucida Sans Unicode"/>
          <w:spacing w:val="-10"/>
          <w:sz w:val="20"/>
        </w:rPr>
        <w:t>,</w:t>
      </w:r>
      <w:r>
        <w:rPr>
          <w:rFonts w:ascii="Lucida Sans Unicode"/>
          <w:spacing w:val="-5"/>
          <w:sz w:val="20"/>
        </w:rPr>
        <w:t xml:space="preserve"> </w:t>
      </w:r>
      <w:r>
        <w:rPr>
          <w:rFonts w:ascii="Lucida Sans Unicode"/>
          <w:spacing w:val="-10"/>
          <w:sz w:val="20"/>
        </w:rPr>
        <w:t>Terraform</w:t>
      </w:r>
    </w:p>
    <w:p w14:paraId="6495CC2B" w14:textId="77777777" w:rsidR="00F90315" w:rsidRDefault="00E63770">
      <w:pPr>
        <w:spacing w:before="95"/>
        <w:ind w:left="139"/>
        <w:jc w:val="both"/>
        <w:rPr>
          <w:rFonts w:ascii="Lucida Sans Unicode"/>
          <w:sz w:val="20"/>
        </w:rPr>
      </w:pPr>
      <w:r>
        <w:rPr>
          <w:rFonts w:ascii="Arial Black"/>
          <w:spacing w:val="-8"/>
          <w:sz w:val="20"/>
        </w:rPr>
        <w:t>Other:</w:t>
      </w:r>
      <w:r>
        <w:rPr>
          <w:rFonts w:ascii="Arial Black"/>
          <w:spacing w:val="-28"/>
          <w:sz w:val="20"/>
        </w:rPr>
        <w:t xml:space="preserve"> </w:t>
      </w:r>
      <w:r>
        <w:rPr>
          <w:rFonts w:ascii="Lucida Sans Unicode"/>
          <w:spacing w:val="-8"/>
          <w:sz w:val="20"/>
        </w:rPr>
        <w:t>Agile/Scrum,</w:t>
      </w:r>
      <w:r>
        <w:rPr>
          <w:rFonts w:ascii="Lucida Sans Unicode"/>
          <w:spacing w:val="-13"/>
          <w:sz w:val="20"/>
        </w:rPr>
        <w:t xml:space="preserve"> </w:t>
      </w:r>
      <w:proofErr w:type="spellStart"/>
      <w:r>
        <w:rPr>
          <w:rFonts w:ascii="Lucida Sans Unicode"/>
          <w:spacing w:val="-8"/>
          <w:sz w:val="20"/>
        </w:rPr>
        <w:t>FastAPI</w:t>
      </w:r>
      <w:proofErr w:type="spellEnd"/>
      <w:r>
        <w:rPr>
          <w:rFonts w:ascii="Lucida Sans Unicode"/>
          <w:spacing w:val="-8"/>
          <w:sz w:val="20"/>
        </w:rPr>
        <w:t>,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8"/>
          <w:sz w:val="20"/>
        </w:rPr>
        <w:t>Flask,</w:t>
      </w:r>
      <w:r>
        <w:rPr>
          <w:rFonts w:ascii="Lucida Sans Unicode"/>
          <w:spacing w:val="-16"/>
          <w:sz w:val="20"/>
        </w:rPr>
        <w:t xml:space="preserve"> </w:t>
      </w:r>
      <w:r>
        <w:rPr>
          <w:rFonts w:ascii="Lucida Sans Unicode"/>
          <w:spacing w:val="-8"/>
          <w:sz w:val="20"/>
        </w:rPr>
        <w:t>JIRA,</w:t>
      </w:r>
      <w:r>
        <w:rPr>
          <w:rFonts w:ascii="Lucida Sans Unicode"/>
          <w:spacing w:val="-13"/>
          <w:sz w:val="20"/>
        </w:rPr>
        <w:t xml:space="preserve"> </w:t>
      </w:r>
      <w:r>
        <w:rPr>
          <w:rFonts w:ascii="Lucida Sans Unicode"/>
          <w:spacing w:val="-8"/>
          <w:sz w:val="20"/>
        </w:rPr>
        <w:t>REST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pacing w:val="-8"/>
          <w:sz w:val="20"/>
        </w:rPr>
        <w:t>APIs,</w:t>
      </w:r>
      <w:r>
        <w:rPr>
          <w:rFonts w:ascii="Lucida Sans Unicode"/>
          <w:spacing w:val="-16"/>
          <w:sz w:val="20"/>
        </w:rPr>
        <w:t xml:space="preserve"> </w:t>
      </w:r>
      <w:proofErr w:type="spellStart"/>
      <w:r>
        <w:rPr>
          <w:rFonts w:ascii="Lucida Sans Unicode"/>
          <w:spacing w:val="-8"/>
          <w:sz w:val="20"/>
        </w:rPr>
        <w:t>Streamlit</w:t>
      </w:r>
      <w:proofErr w:type="spellEnd"/>
    </w:p>
    <w:sectPr w:rsidR="00F90315">
      <w:pgSz w:w="12240" w:h="15840"/>
      <w:pgMar w:top="11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5294C"/>
    <w:multiLevelType w:val="hybridMultilevel"/>
    <w:tmpl w:val="01FC685E"/>
    <w:lvl w:ilvl="0" w:tplc="65447FF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75"/>
        <w:lang w:val="en-US" w:eastAsia="en-US" w:bidi="ar-SA"/>
      </w:rPr>
    </w:lvl>
    <w:lvl w:ilvl="1" w:tplc="1C182DD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8C9E2D8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EF926380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C2386662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590CB4F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B5B0D31C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8886FDD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28688FDA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86298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0315"/>
    <w:rsid w:val="001C32A9"/>
    <w:rsid w:val="008C34DC"/>
    <w:rsid w:val="00E63770"/>
    <w:rsid w:val="00F9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5CBBF"/>
  <w15:docId w15:val="{BFEF1E26-D597-4EE4-9397-3ABAC286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right="574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2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C32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1326</Words>
  <Characters>7563</Characters>
  <Application>Microsoft Office Word</Application>
  <DocSecurity>0</DocSecurity>
  <Lines>63</Lines>
  <Paragraphs>17</Paragraphs>
  <ScaleCrop>false</ScaleCrop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Eshwar Rathna</cp:lastModifiedBy>
  <cp:revision>3</cp:revision>
  <dcterms:created xsi:type="dcterms:W3CDTF">2025-08-12T17:11:00Z</dcterms:created>
  <dcterms:modified xsi:type="dcterms:W3CDTF">2025-09-22T19:27:00Z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LastSaved">
    <vt:filetime>2025-08-12T00:00:00Z</vt:filetime>
  </property>
  <property fmtid="{D5CDD505-2E9C-101B-9397-08002B2CF9AE}" pid="4" name="Producer">
    <vt:lpwstr>iLovePDF</vt:lpwstr>
  </property>
</Properties>
</file>