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A598" w14:textId="77777777" w:rsidR="000D5635" w:rsidRPr="000D5635" w:rsidRDefault="000D5635" w:rsidP="000D5635">
      <w:pPr>
        <w:pStyle w:val="NoSpacing"/>
        <w:ind w:left="-567"/>
        <w:jc w:val="center"/>
        <w:rPr>
          <w:b/>
          <w:bCs/>
          <w:sz w:val="28"/>
          <w:szCs w:val="28"/>
        </w:rPr>
      </w:pPr>
      <w:r w:rsidRPr="000D5635">
        <w:rPr>
          <w:b/>
          <w:bCs/>
          <w:sz w:val="28"/>
          <w:szCs w:val="28"/>
        </w:rPr>
        <w:t>SRIKANTH PATEL</w:t>
      </w:r>
    </w:p>
    <w:p w14:paraId="5736D2FF" w14:textId="77777777" w:rsidR="000D5635" w:rsidRPr="000D5635" w:rsidRDefault="000D5635" w:rsidP="000D5635">
      <w:pPr>
        <w:pStyle w:val="NoSpacing"/>
        <w:ind w:left="-567"/>
        <w:jc w:val="center"/>
        <w:rPr>
          <w:b/>
          <w:bCs/>
          <w:sz w:val="22"/>
          <w:szCs w:val="22"/>
        </w:rPr>
      </w:pPr>
      <w:r w:rsidRPr="000D5635">
        <w:rPr>
          <w:b/>
          <w:bCs/>
          <w:sz w:val="22"/>
          <w:szCs w:val="22"/>
        </w:rPr>
        <w:t>Data Engineer | Analytics Engineer</w:t>
      </w:r>
    </w:p>
    <w:p w14:paraId="186173DD" w14:textId="0CA84C55" w:rsidR="000D5635" w:rsidRPr="000D5635" w:rsidRDefault="000D5635" w:rsidP="000D5635">
      <w:pPr>
        <w:pStyle w:val="NoSpacing"/>
        <w:ind w:left="-567"/>
        <w:jc w:val="center"/>
        <w:rPr>
          <w:b/>
          <w:bCs/>
          <w:sz w:val="22"/>
          <w:szCs w:val="22"/>
        </w:rPr>
      </w:pPr>
      <w:r w:rsidRPr="000D5635">
        <w:rPr>
          <w:b/>
          <w:bCs/>
          <w:sz w:val="22"/>
          <w:szCs w:val="22"/>
        </w:rPr>
        <w:t xml:space="preserve">Contact: </w:t>
      </w:r>
      <w:r w:rsidRPr="000D5635">
        <w:rPr>
          <w:b/>
          <w:bCs/>
          <w:sz w:val="22"/>
          <w:szCs w:val="22"/>
        </w:rPr>
        <w:t>+1 (779) 803-4232</w:t>
      </w:r>
      <w:r w:rsidRPr="000D5635">
        <w:rPr>
          <w:b/>
          <w:bCs/>
          <w:sz w:val="22"/>
          <w:szCs w:val="22"/>
        </w:rPr>
        <w:br/>
      </w:r>
      <w:r w:rsidRPr="000D5635">
        <w:rPr>
          <w:rFonts w:ascii="Segoe UI Emoji" w:hAnsi="Segoe UI Emoji" w:cs="Segoe UI Emoji"/>
          <w:b/>
          <w:bCs/>
          <w:sz w:val="22"/>
          <w:szCs w:val="22"/>
        </w:rPr>
        <w:t xml:space="preserve">Mail: </w:t>
      </w:r>
      <w:r w:rsidRPr="000D5635">
        <w:rPr>
          <w:b/>
          <w:bCs/>
          <w:sz w:val="22"/>
          <w:szCs w:val="22"/>
        </w:rPr>
        <w:t>srikanthpatel0827@gmail.com</w:t>
      </w:r>
    </w:p>
    <w:p w14:paraId="6DA6AF3D" w14:textId="77777777" w:rsidR="000D5635" w:rsidRPr="000D5635" w:rsidRDefault="000D5635" w:rsidP="000D5635">
      <w:pPr>
        <w:ind w:left="-567"/>
        <w:rPr>
          <w:rFonts w:cstheme="minorHAnsi"/>
          <w:sz w:val="22"/>
          <w:szCs w:val="22"/>
        </w:rPr>
      </w:pPr>
      <w:r w:rsidRPr="000D5635">
        <w:rPr>
          <w:rFonts w:cstheme="minorHAnsi"/>
          <w:sz w:val="22"/>
          <w:szCs w:val="22"/>
        </w:rPr>
        <w:pict w14:anchorId="279C8C1B">
          <v:rect id="_x0000_i1080" style="width:0;height:1.5pt" o:hralign="center" o:hrstd="t" o:hr="t" fillcolor="#a0a0a0" stroked="f"/>
        </w:pict>
      </w:r>
    </w:p>
    <w:p w14:paraId="2E9D9BB7" w14:textId="197DBFD0" w:rsidR="000D5635" w:rsidRPr="000D5635" w:rsidRDefault="000D5635" w:rsidP="000D5635">
      <w:pPr>
        <w:ind w:left="-567"/>
        <w:rPr>
          <w:rFonts w:cstheme="minorHAnsi"/>
          <w:b/>
          <w:bCs/>
          <w:sz w:val="22"/>
          <w:szCs w:val="22"/>
          <w:u w:val="single"/>
        </w:rPr>
      </w:pPr>
      <w:r w:rsidRPr="000D5635">
        <w:rPr>
          <w:rFonts w:cstheme="minorHAnsi"/>
          <w:b/>
          <w:bCs/>
          <w:sz w:val="22"/>
          <w:szCs w:val="22"/>
          <w:u w:val="single"/>
        </w:rPr>
        <w:t>PROFESSIONAL SUMMARY</w:t>
      </w:r>
      <w:r>
        <w:rPr>
          <w:rFonts w:cstheme="minorHAnsi"/>
          <w:b/>
          <w:bCs/>
          <w:sz w:val="22"/>
          <w:szCs w:val="22"/>
          <w:u w:val="single"/>
        </w:rPr>
        <w:t>:</w:t>
      </w:r>
    </w:p>
    <w:p w14:paraId="6F6B8C53"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Data Engineer with 5+ years of professional experience in designing, developing, and supporting data engineering and analytics solutions in enterprise environments.</w:t>
      </w:r>
    </w:p>
    <w:p w14:paraId="0BF34BFC" w14:textId="7BC39909" w:rsidR="000D5635" w:rsidRPr="000D5635" w:rsidRDefault="000D5635" w:rsidP="000D5635">
      <w:pPr>
        <w:numPr>
          <w:ilvl w:val="0"/>
          <w:numId w:val="18"/>
        </w:numPr>
        <w:ind w:left="-207"/>
        <w:rPr>
          <w:rFonts w:cstheme="minorHAnsi"/>
          <w:sz w:val="22"/>
          <w:szCs w:val="22"/>
        </w:rPr>
      </w:pPr>
      <w:r w:rsidRPr="000D5635">
        <w:rPr>
          <w:rFonts w:cstheme="minorHAnsi"/>
          <w:sz w:val="22"/>
          <w:szCs w:val="22"/>
        </w:rPr>
        <w:t xml:space="preserve">Strong hands-on experience across the complete data lifecycle, including data ingestion, transformation, validation, data </w:t>
      </w:r>
      <w:r w:rsidRPr="000D5635">
        <w:rPr>
          <w:rFonts w:cstheme="minorHAnsi"/>
          <w:sz w:val="22"/>
          <w:szCs w:val="22"/>
        </w:rPr>
        <w:t>modelling</w:t>
      </w:r>
      <w:r w:rsidRPr="000D5635">
        <w:rPr>
          <w:rFonts w:cstheme="minorHAnsi"/>
          <w:sz w:val="22"/>
          <w:szCs w:val="22"/>
        </w:rPr>
        <w:t>, and delivery of analytics-ready datasets.</w:t>
      </w:r>
    </w:p>
    <w:p w14:paraId="0FB6B188"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Proven expertise in building and maintaining scalable ETL and ELT pipelines using Python and SQL to process large volumes of structured and semi-structured data.</w:t>
      </w:r>
    </w:p>
    <w:p w14:paraId="6EC55D9C"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Extensive experience working with modern cloud data warehouses such as Snowflake to support analytical reporting and business intelligence use cases.</w:t>
      </w:r>
    </w:p>
    <w:p w14:paraId="24A51426"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Solid hands-on exposure to Big Data technologies including Apache Spark and PySpark for distributed data processing and performance-intensive transformations.</w:t>
      </w:r>
    </w:p>
    <w:p w14:paraId="6C02ADA0"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Practical understanding of Hadoop ecosystem concepts, including HDFS architecture, data storage principles, block management, replication, and fault tolerance.</w:t>
      </w:r>
    </w:p>
    <w:p w14:paraId="3DCBB954"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Experienced in implementing batch and incremental data processing strategies to support historical backfills and near-real-time data refreshes.</w:t>
      </w:r>
    </w:p>
    <w:p w14:paraId="4B919C10" w14:textId="32202665" w:rsidR="000D5635" w:rsidRPr="000D5635" w:rsidRDefault="000D5635" w:rsidP="000D5635">
      <w:pPr>
        <w:numPr>
          <w:ilvl w:val="0"/>
          <w:numId w:val="18"/>
        </w:numPr>
        <w:ind w:left="-207"/>
        <w:rPr>
          <w:rFonts w:cstheme="minorHAnsi"/>
          <w:sz w:val="22"/>
          <w:szCs w:val="22"/>
        </w:rPr>
      </w:pPr>
      <w:r w:rsidRPr="000D5635">
        <w:rPr>
          <w:rFonts w:cstheme="minorHAnsi"/>
          <w:sz w:val="22"/>
          <w:szCs w:val="22"/>
        </w:rPr>
        <w:t xml:space="preserve">Strong foundation in data warehousing concepts such as ER </w:t>
      </w:r>
      <w:r w:rsidRPr="000D5635">
        <w:rPr>
          <w:rFonts w:cstheme="minorHAnsi"/>
          <w:sz w:val="22"/>
          <w:szCs w:val="22"/>
        </w:rPr>
        <w:t>modelling</w:t>
      </w:r>
      <w:r w:rsidRPr="000D5635">
        <w:rPr>
          <w:rFonts w:cstheme="minorHAnsi"/>
          <w:sz w:val="22"/>
          <w:szCs w:val="22"/>
        </w:rPr>
        <w:t>, normalization, star schema, and snowflake schema design for analytics optimization.</w:t>
      </w:r>
    </w:p>
    <w:p w14:paraId="2C1CF5C5"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Hands-on experience transforming raw data into curated, analytics-ready datasets aligned with business KPIs and reporting requirements.</w:t>
      </w:r>
    </w:p>
    <w:p w14:paraId="6E0D45E1"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Proficient in SQL performance tuning, query optimization, and transformation logic refinement to improve pipeline efficiency and reliability.</w:t>
      </w:r>
    </w:p>
    <w:p w14:paraId="0E3EB53D"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Experienced in supporting Business Intelligence platforms by delivering trusted datasets to Power BI and Tableau dashboards.</w:t>
      </w:r>
    </w:p>
    <w:p w14:paraId="16BB993D"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Strong understanding of data quality frameworks, including validation checks, reconciliation processes, and audit controls to ensure data accuracy and consistency.</w:t>
      </w:r>
    </w:p>
    <w:p w14:paraId="35F275DA"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Hands-on exposure to cloud platforms, primarily AWS, with experience using services such as S3 for data storage and integration.</w:t>
      </w:r>
    </w:p>
    <w:p w14:paraId="31A00AFB"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Familiar with CI/CD concepts and tools such as Jenkins and Docker to automate data pipeline deployments and maintain environment consistency.</w:t>
      </w:r>
    </w:p>
    <w:p w14:paraId="63D21067"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Comfortable working in Agile/Scrum environments, collaborating closely with data engineers, analysts, BI developers, QA teams, and business stakeholders.</w:t>
      </w:r>
    </w:p>
    <w:p w14:paraId="0CCC3BBA"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lastRenderedPageBreak/>
        <w:t>Experienced in UAT and production support activities, including pipeline monitoring, troubleshooting failures, and performing root-cause analysis.</w:t>
      </w:r>
    </w:p>
    <w:p w14:paraId="121C0F29"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Strong documentation skills with the ability to create and maintain technical documentation for ETL workflows, data models, and transformation logic.</w:t>
      </w:r>
    </w:p>
    <w:p w14:paraId="597E6166" w14:textId="77777777" w:rsidR="000D5635" w:rsidRPr="000D5635" w:rsidRDefault="000D5635" w:rsidP="000D5635">
      <w:pPr>
        <w:numPr>
          <w:ilvl w:val="0"/>
          <w:numId w:val="18"/>
        </w:numPr>
        <w:ind w:left="-207"/>
        <w:rPr>
          <w:rFonts w:cstheme="minorHAnsi"/>
          <w:sz w:val="22"/>
          <w:szCs w:val="22"/>
        </w:rPr>
      </w:pPr>
      <w:r w:rsidRPr="000D5635">
        <w:rPr>
          <w:rFonts w:cstheme="minorHAnsi"/>
          <w:sz w:val="22"/>
          <w:szCs w:val="22"/>
        </w:rPr>
        <w:t>Effective communicator capable of translating business requirements into technical data solutions and working collaboratively across teams.</w:t>
      </w:r>
    </w:p>
    <w:p w14:paraId="606B6729" w14:textId="77777777" w:rsidR="000D5635" w:rsidRPr="000D5635" w:rsidRDefault="000D5635" w:rsidP="000D5635">
      <w:pPr>
        <w:ind w:left="-567"/>
        <w:rPr>
          <w:rFonts w:cstheme="minorHAnsi"/>
          <w:sz w:val="22"/>
          <w:szCs w:val="22"/>
        </w:rPr>
      </w:pPr>
      <w:r w:rsidRPr="000D5635">
        <w:rPr>
          <w:rFonts w:cstheme="minorHAnsi"/>
          <w:sz w:val="22"/>
          <w:szCs w:val="22"/>
        </w:rPr>
        <w:pict w14:anchorId="3BB7AC5E">
          <v:rect id="_x0000_i1081" style="width:0;height:1.5pt" o:hralign="center" o:hrstd="t" o:hr="t" fillcolor="#a0a0a0" stroked="f"/>
        </w:pict>
      </w:r>
    </w:p>
    <w:p w14:paraId="13617952" w14:textId="77777777" w:rsidR="000D5635" w:rsidRPr="000D5635" w:rsidRDefault="000D5635" w:rsidP="000D5635">
      <w:pPr>
        <w:ind w:left="-567"/>
        <w:rPr>
          <w:rFonts w:cstheme="minorHAnsi"/>
          <w:b/>
          <w:bCs/>
          <w:sz w:val="22"/>
          <w:szCs w:val="22"/>
          <w:u w:val="single"/>
        </w:rPr>
      </w:pPr>
      <w:r w:rsidRPr="000D5635">
        <w:rPr>
          <w:rFonts w:cstheme="minorHAnsi"/>
          <w:b/>
          <w:bCs/>
          <w:sz w:val="22"/>
          <w:szCs w:val="22"/>
          <w:u w:val="single"/>
        </w:rPr>
        <w:t>TECHNICAL SKILLS</w:t>
      </w:r>
    </w:p>
    <w:p w14:paraId="1D780812"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Programming &amp; Query Languages</w:t>
      </w:r>
      <w:r w:rsidRPr="000D5635">
        <w:rPr>
          <w:rFonts w:cstheme="minorHAnsi"/>
          <w:sz w:val="22"/>
          <w:szCs w:val="22"/>
        </w:rPr>
        <w:br/>
        <w:t>Python, SQL, R (Basic), Java (Basic)</w:t>
      </w:r>
    </w:p>
    <w:p w14:paraId="20DA66BE"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Big Data &amp; Distributed Processing</w:t>
      </w:r>
      <w:r w:rsidRPr="000D5635">
        <w:rPr>
          <w:rFonts w:cstheme="minorHAnsi"/>
          <w:sz w:val="22"/>
          <w:szCs w:val="22"/>
        </w:rPr>
        <w:br/>
        <w:t>Apache Spark, PySpark, Hadoop (HDFS – Concepts)</w:t>
      </w:r>
    </w:p>
    <w:p w14:paraId="75A45672"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Databases &amp; Data Warehouses</w:t>
      </w:r>
      <w:r w:rsidRPr="000D5635">
        <w:rPr>
          <w:rFonts w:cstheme="minorHAnsi"/>
          <w:sz w:val="22"/>
          <w:szCs w:val="22"/>
        </w:rPr>
        <w:br/>
        <w:t>Snowflake, SQL Server, Oracle, PostgreSQL, MySQL</w:t>
      </w:r>
    </w:p>
    <w:p w14:paraId="3C9541EF"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ETL &amp; Data Engineering Tools</w:t>
      </w:r>
      <w:r w:rsidRPr="000D5635">
        <w:rPr>
          <w:rFonts w:cstheme="minorHAnsi"/>
          <w:sz w:val="22"/>
          <w:szCs w:val="22"/>
        </w:rPr>
        <w:br/>
        <w:t>Python-based ETL frameworks, SSIS, Alteryx, Talend (Basic)</w:t>
      </w:r>
    </w:p>
    <w:p w14:paraId="450F44AB" w14:textId="78BCE16D"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 xml:space="preserve">Data </w:t>
      </w:r>
      <w:r w:rsidRPr="000D5635">
        <w:rPr>
          <w:rFonts w:cstheme="minorHAnsi"/>
          <w:b/>
          <w:bCs/>
          <w:sz w:val="22"/>
          <w:szCs w:val="22"/>
        </w:rPr>
        <w:t>Modelling</w:t>
      </w:r>
      <w:r w:rsidRPr="000D5635">
        <w:rPr>
          <w:rFonts w:cstheme="minorHAnsi"/>
          <w:b/>
          <w:bCs/>
          <w:sz w:val="22"/>
          <w:szCs w:val="22"/>
        </w:rPr>
        <w:t xml:space="preserve"> &amp; Warehousing</w:t>
      </w:r>
      <w:r w:rsidRPr="000D5635">
        <w:rPr>
          <w:rFonts w:cstheme="minorHAnsi"/>
          <w:sz w:val="22"/>
          <w:szCs w:val="22"/>
        </w:rPr>
        <w:br/>
        <w:t xml:space="preserve">ER </w:t>
      </w:r>
      <w:r w:rsidRPr="000D5635">
        <w:rPr>
          <w:rFonts w:cstheme="minorHAnsi"/>
          <w:sz w:val="22"/>
          <w:szCs w:val="22"/>
        </w:rPr>
        <w:t>Modelling</w:t>
      </w:r>
      <w:r w:rsidRPr="000D5635">
        <w:rPr>
          <w:rFonts w:cstheme="minorHAnsi"/>
          <w:sz w:val="22"/>
          <w:szCs w:val="22"/>
        </w:rPr>
        <w:t>, Normalization, Star Schema, Snowflake Schema</w:t>
      </w:r>
    </w:p>
    <w:p w14:paraId="75CA1B9A"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Business Intelligence &amp; Analytics</w:t>
      </w:r>
      <w:r w:rsidRPr="000D5635">
        <w:rPr>
          <w:rFonts w:cstheme="minorHAnsi"/>
          <w:sz w:val="22"/>
          <w:szCs w:val="22"/>
        </w:rPr>
        <w:br/>
        <w:t>Power BI, Tableau, Oracle Analytics, Advanced Excel</w:t>
      </w:r>
    </w:p>
    <w:p w14:paraId="6591C7B9"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Cloud &amp; DevOps</w:t>
      </w:r>
      <w:r w:rsidRPr="000D5635">
        <w:rPr>
          <w:rFonts w:cstheme="minorHAnsi"/>
          <w:sz w:val="22"/>
          <w:szCs w:val="22"/>
        </w:rPr>
        <w:br/>
        <w:t>AWS (S3 – Hands-on, Redshift – Basics), Jenkins, Docker, Git, GitHub</w:t>
      </w:r>
    </w:p>
    <w:p w14:paraId="24A7E9E3" w14:textId="77777777" w:rsidR="000D5635" w:rsidRPr="000D5635" w:rsidRDefault="000D5635" w:rsidP="000D5635">
      <w:pPr>
        <w:pStyle w:val="ListParagraph"/>
        <w:numPr>
          <w:ilvl w:val="0"/>
          <w:numId w:val="22"/>
        </w:numPr>
        <w:ind w:left="-207"/>
        <w:rPr>
          <w:rFonts w:cstheme="minorHAnsi"/>
          <w:sz w:val="22"/>
          <w:szCs w:val="22"/>
        </w:rPr>
      </w:pPr>
      <w:r w:rsidRPr="000D5635">
        <w:rPr>
          <w:rFonts w:cstheme="minorHAnsi"/>
          <w:b/>
          <w:bCs/>
          <w:sz w:val="22"/>
          <w:szCs w:val="22"/>
        </w:rPr>
        <w:t>Methodologies &amp; Collaboration</w:t>
      </w:r>
      <w:r w:rsidRPr="000D5635">
        <w:rPr>
          <w:rFonts w:cstheme="minorHAnsi"/>
          <w:sz w:val="22"/>
          <w:szCs w:val="22"/>
        </w:rPr>
        <w:br/>
        <w:t>Agile/Scrum, SDLC, Jira, Confluence</w:t>
      </w:r>
    </w:p>
    <w:p w14:paraId="58C46F99" w14:textId="77777777" w:rsidR="000D5635" w:rsidRPr="000D5635" w:rsidRDefault="000D5635" w:rsidP="000D5635">
      <w:pPr>
        <w:ind w:left="-567"/>
        <w:rPr>
          <w:rFonts w:cstheme="minorHAnsi"/>
          <w:sz w:val="22"/>
          <w:szCs w:val="22"/>
        </w:rPr>
      </w:pPr>
      <w:r w:rsidRPr="000D5635">
        <w:rPr>
          <w:rFonts w:cstheme="minorHAnsi"/>
          <w:sz w:val="22"/>
          <w:szCs w:val="22"/>
        </w:rPr>
        <w:pict w14:anchorId="105C73B5">
          <v:rect id="_x0000_i1082" style="width:0;height:1.5pt" o:hralign="center" o:hrstd="t" o:hr="t" fillcolor="#a0a0a0" stroked="f"/>
        </w:pict>
      </w:r>
    </w:p>
    <w:p w14:paraId="02FA1B06" w14:textId="77777777" w:rsidR="000D5635" w:rsidRPr="000D5635" w:rsidRDefault="000D5635" w:rsidP="000D5635">
      <w:pPr>
        <w:ind w:left="-567"/>
        <w:rPr>
          <w:rFonts w:cstheme="minorHAnsi"/>
          <w:b/>
          <w:bCs/>
          <w:sz w:val="22"/>
          <w:szCs w:val="22"/>
          <w:u w:val="single"/>
        </w:rPr>
      </w:pPr>
      <w:r w:rsidRPr="000D5635">
        <w:rPr>
          <w:rFonts w:cstheme="minorHAnsi"/>
          <w:b/>
          <w:bCs/>
          <w:sz w:val="22"/>
          <w:szCs w:val="22"/>
          <w:u w:val="single"/>
        </w:rPr>
        <w:t>PROFESSIONAL EXPERIENCE</w:t>
      </w:r>
    </w:p>
    <w:p w14:paraId="4FEB71DF" w14:textId="77777777" w:rsidR="000D5635" w:rsidRPr="000D5635" w:rsidRDefault="000D5635" w:rsidP="000D5635">
      <w:pPr>
        <w:ind w:left="-567"/>
        <w:rPr>
          <w:rFonts w:cstheme="minorHAnsi"/>
          <w:sz w:val="22"/>
          <w:szCs w:val="22"/>
        </w:rPr>
      </w:pPr>
      <w:r w:rsidRPr="000D5635">
        <w:rPr>
          <w:rFonts w:cstheme="minorHAnsi"/>
          <w:sz w:val="22"/>
          <w:szCs w:val="22"/>
        </w:rPr>
        <w:pict w14:anchorId="45CFAD43">
          <v:rect id="_x0000_i1083" style="width:0;height:1.5pt" o:hralign="center" o:hrstd="t" o:hr="t" fillcolor="#a0a0a0" stroked="f"/>
        </w:pict>
      </w:r>
    </w:p>
    <w:p w14:paraId="167C56CD" w14:textId="77777777" w:rsidR="000D5635" w:rsidRPr="000D5635" w:rsidRDefault="000D5635" w:rsidP="000D5635">
      <w:pPr>
        <w:ind w:left="-567"/>
        <w:rPr>
          <w:rFonts w:cstheme="minorHAnsi"/>
          <w:b/>
          <w:bCs/>
          <w:sz w:val="22"/>
          <w:szCs w:val="22"/>
        </w:rPr>
      </w:pPr>
      <w:r w:rsidRPr="000D5635">
        <w:rPr>
          <w:rFonts w:cstheme="minorHAnsi"/>
          <w:b/>
          <w:bCs/>
          <w:sz w:val="22"/>
          <w:szCs w:val="22"/>
        </w:rPr>
        <w:t>Synergenix Inc.</w:t>
      </w:r>
    </w:p>
    <w:p w14:paraId="3B1AB856" w14:textId="77777777" w:rsidR="000D5635" w:rsidRPr="000D5635" w:rsidRDefault="000D5635" w:rsidP="000D5635">
      <w:pPr>
        <w:ind w:left="-567"/>
        <w:rPr>
          <w:rFonts w:cstheme="minorHAnsi"/>
          <w:sz w:val="22"/>
          <w:szCs w:val="22"/>
        </w:rPr>
      </w:pPr>
      <w:r w:rsidRPr="000D5635">
        <w:rPr>
          <w:rFonts w:cstheme="minorHAnsi"/>
          <w:b/>
          <w:bCs/>
          <w:sz w:val="22"/>
          <w:szCs w:val="22"/>
        </w:rPr>
        <w:t>Role:</w:t>
      </w:r>
      <w:r w:rsidRPr="000D5635">
        <w:rPr>
          <w:rFonts w:cstheme="minorHAnsi"/>
          <w:sz w:val="22"/>
          <w:szCs w:val="22"/>
        </w:rPr>
        <w:t xml:space="preserve"> Data Engineer</w:t>
      </w:r>
      <w:r w:rsidRPr="000D5635">
        <w:rPr>
          <w:rFonts w:cstheme="minorHAnsi"/>
          <w:sz w:val="22"/>
          <w:szCs w:val="22"/>
        </w:rPr>
        <w:br/>
      </w:r>
      <w:r w:rsidRPr="000D5635">
        <w:rPr>
          <w:rFonts w:cstheme="minorHAnsi"/>
          <w:b/>
          <w:bCs/>
          <w:sz w:val="22"/>
          <w:szCs w:val="22"/>
        </w:rPr>
        <w:t>Location:</w:t>
      </w:r>
      <w:r w:rsidRPr="000D5635">
        <w:rPr>
          <w:rFonts w:cstheme="minorHAnsi"/>
          <w:sz w:val="22"/>
          <w:szCs w:val="22"/>
        </w:rPr>
        <w:t xml:space="preserve"> Edison, NJ</w:t>
      </w:r>
      <w:r w:rsidRPr="000D5635">
        <w:rPr>
          <w:rFonts w:cstheme="minorHAnsi"/>
          <w:sz w:val="22"/>
          <w:szCs w:val="22"/>
        </w:rPr>
        <w:br/>
      </w:r>
      <w:r w:rsidRPr="000D5635">
        <w:rPr>
          <w:rFonts w:cstheme="minorHAnsi"/>
          <w:b/>
          <w:bCs/>
          <w:sz w:val="22"/>
          <w:szCs w:val="22"/>
        </w:rPr>
        <w:t>Duration:</w:t>
      </w:r>
      <w:r w:rsidRPr="000D5635">
        <w:rPr>
          <w:rFonts w:cstheme="minorHAnsi"/>
          <w:sz w:val="22"/>
          <w:szCs w:val="22"/>
        </w:rPr>
        <w:t xml:space="preserve"> Feb 2024 – Present</w:t>
      </w:r>
    </w:p>
    <w:p w14:paraId="0B1E881F" w14:textId="77777777" w:rsidR="000D5635" w:rsidRPr="000D5635" w:rsidRDefault="000D5635" w:rsidP="000D5635">
      <w:pPr>
        <w:ind w:left="-567"/>
        <w:rPr>
          <w:rFonts w:cstheme="minorHAnsi"/>
          <w:b/>
          <w:bCs/>
          <w:sz w:val="22"/>
          <w:szCs w:val="22"/>
        </w:rPr>
      </w:pPr>
      <w:r w:rsidRPr="000D5635">
        <w:rPr>
          <w:rFonts w:cstheme="minorHAnsi"/>
          <w:b/>
          <w:bCs/>
          <w:sz w:val="22"/>
          <w:szCs w:val="22"/>
        </w:rPr>
        <w:t>Project Overview</w:t>
      </w:r>
    </w:p>
    <w:p w14:paraId="2D58CEAD" w14:textId="77777777" w:rsidR="000D5635" w:rsidRPr="000D5635" w:rsidRDefault="000D5635" w:rsidP="000D5635">
      <w:pPr>
        <w:ind w:left="-567"/>
        <w:rPr>
          <w:rFonts w:cstheme="minorHAnsi"/>
          <w:sz w:val="22"/>
          <w:szCs w:val="22"/>
        </w:rPr>
      </w:pPr>
      <w:r w:rsidRPr="000D5635">
        <w:rPr>
          <w:rFonts w:cstheme="minorHAnsi"/>
          <w:sz w:val="22"/>
          <w:szCs w:val="22"/>
        </w:rPr>
        <w:t>Worked on enterprise analytics and reporting platforms supporting multiple business domains. The project involved integrating data from diverse source systems, performing large-scale transformations, and delivering analytics-ready datasets within Snowflake for BI and reporting consumption. Responsibilities included pipeline development, optimization, validation, and production support.</w:t>
      </w:r>
    </w:p>
    <w:p w14:paraId="7B23E606" w14:textId="77777777" w:rsidR="000D5635" w:rsidRDefault="000D5635" w:rsidP="000D5635">
      <w:pPr>
        <w:ind w:left="-567"/>
        <w:rPr>
          <w:rFonts w:cstheme="minorHAnsi"/>
          <w:b/>
          <w:bCs/>
          <w:sz w:val="22"/>
          <w:szCs w:val="22"/>
        </w:rPr>
      </w:pPr>
    </w:p>
    <w:p w14:paraId="42FD8C47" w14:textId="558F7261" w:rsidR="000D5635" w:rsidRPr="000D5635" w:rsidRDefault="000D5635" w:rsidP="000D5635">
      <w:pPr>
        <w:ind w:left="-567"/>
        <w:rPr>
          <w:rFonts w:cstheme="minorHAnsi"/>
          <w:b/>
          <w:bCs/>
          <w:sz w:val="22"/>
          <w:szCs w:val="22"/>
        </w:rPr>
      </w:pPr>
      <w:r w:rsidRPr="000D5635">
        <w:rPr>
          <w:rFonts w:cstheme="minorHAnsi"/>
          <w:b/>
          <w:bCs/>
          <w:sz w:val="22"/>
          <w:szCs w:val="22"/>
        </w:rPr>
        <w:lastRenderedPageBreak/>
        <w:t>Roles &amp; Responsibilities</w:t>
      </w:r>
    </w:p>
    <w:p w14:paraId="13FB59EF"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Designed and developed end-to-end ETL and ELT pipelines using Python and SQL to ingest data from relational databases, files, and cloud sources into Snowflake.</w:t>
      </w:r>
    </w:p>
    <w:p w14:paraId="2CB5ED02"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Implemented batch and incremental data loading mechanisms to efficiently process millions of records.</w:t>
      </w:r>
    </w:p>
    <w:p w14:paraId="5A522EA1"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Developed Spark and PySpark jobs for distributed data processing and complex transformations.</w:t>
      </w:r>
    </w:p>
    <w:p w14:paraId="1DD3CC94"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 xml:space="preserve">Utilized Hadoop HDFS concepts to understand distributed storage </w:t>
      </w:r>
      <w:proofErr w:type="spellStart"/>
      <w:r w:rsidRPr="000D5635">
        <w:rPr>
          <w:rFonts w:cstheme="minorHAnsi"/>
          <w:sz w:val="22"/>
          <w:szCs w:val="22"/>
        </w:rPr>
        <w:t>behavior</w:t>
      </w:r>
      <w:proofErr w:type="spellEnd"/>
      <w:r w:rsidRPr="000D5635">
        <w:rPr>
          <w:rFonts w:cstheme="minorHAnsi"/>
          <w:sz w:val="22"/>
          <w:szCs w:val="22"/>
        </w:rPr>
        <w:t xml:space="preserve"> and data processing patterns.</w:t>
      </w:r>
    </w:p>
    <w:p w14:paraId="615C076E"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Built and maintained dimensional data models using star and snowflake schemas for analytics and reporting.</w:t>
      </w:r>
    </w:p>
    <w:p w14:paraId="2295F39C"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Applied data validation, reconciliation, and audit checks to ensure high data quality across pipelines.</w:t>
      </w:r>
    </w:p>
    <w:p w14:paraId="6DAF69AE"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Optimized SQL queries and Snowflake warehouse usage to improve performance and reduce execution time.</w:t>
      </w:r>
    </w:p>
    <w:p w14:paraId="7D763962"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Automated pipeline scheduling and deployment using Jenkins CI/CD pipelines.</w:t>
      </w:r>
    </w:p>
    <w:p w14:paraId="3B846A80"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Containerized data workloads using Docker to maintain consistency across environments.</w:t>
      </w:r>
    </w:p>
    <w:p w14:paraId="61F67AC1"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Supported Power BI and Tableau teams by delivering clean datasets and resolving data-related issues.</w:t>
      </w:r>
    </w:p>
    <w:p w14:paraId="47D0182D"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Assisted in UAT cycles by validating data outputs against business requirements.</w:t>
      </w:r>
    </w:p>
    <w:p w14:paraId="153C5CED"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Provided production support by monitoring jobs, troubleshooting failures, and performing root-cause analysis.</w:t>
      </w:r>
    </w:p>
    <w:p w14:paraId="47C5BD20"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Collaborated with business users, analysts, and product owners in an Agile delivery model.</w:t>
      </w:r>
    </w:p>
    <w:p w14:paraId="07F543FA" w14:textId="77777777" w:rsidR="000D5635" w:rsidRPr="000D5635" w:rsidRDefault="000D5635" w:rsidP="000D5635">
      <w:pPr>
        <w:numPr>
          <w:ilvl w:val="0"/>
          <w:numId w:val="19"/>
        </w:numPr>
        <w:ind w:left="-207"/>
        <w:rPr>
          <w:rFonts w:cstheme="minorHAnsi"/>
          <w:sz w:val="22"/>
          <w:szCs w:val="22"/>
        </w:rPr>
      </w:pPr>
      <w:r w:rsidRPr="000D5635">
        <w:rPr>
          <w:rFonts w:cstheme="minorHAnsi"/>
          <w:sz w:val="22"/>
          <w:szCs w:val="22"/>
        </w:rPr>
        <w:t>Maintained detailed technical documentation for pipelines, data models, and transformations.</w:t>
      </w:r>
    </w:p>
    <w:p w14:paraId="673D8F02" w14:textId="77777777" w:rsidR="000D5635" w:rsidRPr="000D5635" w:rsidRDefault="000D5635" w:rsidP="000D5635">
      <w:pPr>
        <w:ind w:left="-567"/>
        <w:rPr>
          <w:rFonts w:cstheme="minorHAnsi"/>
          <w:sz w:val="22"/>
          <w:szCs w:val="22"/>
        </w:rPr>
      </w:pPr>
      <w:r w:rsidRPr="000D5635">
        <w:rPr>
          <w:rFonts w:cstheme="minorHAnsi"/>
          <w:b/>
          <w:bCs/>
          <w:sz w:val="22"/>
          <w:szCs w:val="22"/>
        </w:rPr>
        <w:t>Technologies Used:</w:t>
      </w:r>
      <w:r w:rsidRPr="000D5635">
        <w:rPr>
          <w:rFonts w:cstheme="minorHAnsi"/>
          <w:sz w:val="22"/>
          <w:szCs w:val="22"/>
        </w:rPr>
        <w:br/>
        <w:t>Python, SQL, Snowflake, Apache Spark, PySpark, Hadoop (HDFS concepts), AWS S3, Jenkins, Docker, Power BI, Tableau, Git, Jira</w:t>
      </w:r>
    </w:p>
    <w:p w14:paraId="3FA41A9D" w14:textId="77777777" w:rsidR="000D5635" w:rsidRPr="000D5635" w:rsidRDefault="000D5635" w:rsidP="000D5635">
      <w:pPr>
        <w:ind w:left="-567"/>
        <w:rPr>
          <w:rFonts w:cstheme="minorHAnsi"/>
          <w:sz w:val="22"/>
          <w:szCs w:val="22"/>
        </w:rPr>
      </w:pPr>
      <w:r w:rsidRPr="000D5635">
        <w:rPr>
          <w:rFonts w:cstheme="minorHAnsi"/>
          <w:sz w:val="22"/>
          <w:szCs w:val="22"/>
        </w:rPr>
        <w:pict w14:anchorId="4B36BA42">
          <v:rect id="_x0000_i1084" style="width:0;height:1.5pt" o:hralign="center" o:hrstd="t" o:hr="t" fillcolor="#a0a0a0" stroked="f"/>
        </w:pict>
      </w:r>
    </w:p>
    <w:p w14:paraId="159DDF8A" w14:textId="77777777" w:rsidR="000D5635" w:rsidRPr="000D5635" w:rsidRDefault="000D5635" w:rsidP="000D5635">
      <w:pPr>
        <w:ind w:left="-567"/>
        <w:rPr>
          <w:rFonts w:cstheme="minorHAnsi"/>
          <w:b/>
          <w:bCs/>
          <w:sz w:val="22"/>
          <w:szCs w:val="22"/>
        </w:rPr>
      </w:pPr>
      <w:r w:rsidRPr="000D5635">
        <w:rPr>
          <w:rFonts w:cstheme="minorHAnsi"/>
          <w:b/>
          <w:bCs/>
          <w:sz w:val="22"/>
          <w:szCs w:val="22"/>
        </w:rPr>
        <w:t>IDC Technologies</w:t>
      </w:r>
    </w:p>
    <w:p w14:paraId="64957730" w14:textId="77777777" w:rsidR="000D5635" w:rsidRPr="000D5635" w:rsidRDefault="000D5635" w:rsidP="000D5635">
      <w:pPr>
        <w:ind w:left="-567"/>
        <w:rPr>
          <w:rFonts w:cstheme="minorHAnsi"/>
          <w:sz w:val="22"/>
          <w:szCs w:val="22"/>
        </w:rPr>
      </w:pPr>
      <w:r w:rsidRPr="000D5635">
        <w:rPr>
          <w:rFonts w:cstheme="minorHAnsi"/>
          <w:b/>
          <w:bCs/>
          <w:sz w:val="22"/>
          <w:szCs w:val="22"/>
        </w:rPr>
        <w:t>Role:</w:t>
      </w:r>
      <w:r w:rsidRPr="000D5635">
        <w:rPr>
          <w:rFonts w:cstheme="minorHAnsi"/>
          <w:sz w:val="22"/>
          <w:szCs w:val="22"/>
        </w:rPr>
        <w:t xml:space="preserve"> Data Engineer</w:t>
      </w:r>
      <w:r w:rsidRPr="000D5635">
        <w:rPr>
          <w:rFonts w:cstheme="minorHAnsi"/>
          <w:sz w:val="22"/>
          <w:szCs w:val="22"/>
        </w:rPr>
        <w:br/>
      </w:r>
      <w:r w:rsidRPr="000D5635">
        <w:rPr>
          <w:rFonts w:cstheme="minorHAnsi"/>
          <w:b/>
          <w:bCs/>
          <w:sz w:val="22"/>
          <w:szCs w:val="22"/>
        </w:rPr>
        <w:t>Location:</w:t>
      </w:r>
      <w:r w:rsidRPr="000D5635">
        <w:rPr>
          <w:rFonts w:cstheme="minorHAnsi"/>
          <w:sz w:val="22"/>
          <w:szCs w:val="22"/>
        </w:rPr>
        <w:t xml:space="preserve"> Bangalore, India</w:t>
      </w:r>
      <w:r w:rsidRPr="000D5635">
        <w:rPr>
          <w:rFonts w:cstheme="minorHAnsi"/>
          <w:sz w:val="22"/>
          <w:szCs w:val="22"/>
        </w:rPr>
        <w:br/>
      </w:r>
      <w:r w:rsidRPr="000D5635">
        <w:rPr>
          <w:rFonts w:cstheme="minorHAnsi"/>
          <w:b/>
          <w:bCs/>
          <w:sz w:val="22"/>
          <w:szCs w:val="22"/>
        </w:rPr>
        <w:t>Duration:</w:t>
      </w:r>
      <w:r w:rsidRPr="000D5635">
        <w:rPr>
          <w:rFonts w:cstheme="minorHAnsi"/>
          <w:sz w:val="22"/>
          <w:szCs w:val="22"/>
        </w:rPr>
        <w:t xml:space="preserve"> Aug 2021 – Oct 2023</w:t>
      </w:r>
    </w:p>
    <w:p w14:paraId="550A6645" w14:textId="77777777" w:rsidR="000D5635" w:rsidRPr="000D5635" w:rsidRDefault="000D5635" w:rsidP="000D5635">
      <w:pPr>
        <w:ind w:left="-567"/>
        <w:rPr>
          <w:rFonts w:cstheme="minorHAnsi"/>
          <w:b/>
          <w:bCs/>
          <w:sz w:val="22"/>
          <w:szCs w:val="22"/>
        </w:rPr>
      </w:pPr>
      <w:r w:rsidRPr="000D5635">
        <w:rPr>
          <w:rFonts w:cstheme="minorHAnsi"/>
          <w:b/>
          <w:bCs/>
          <w:sz w:val="22"/>
          <w:szCs w:val="22"/>
        </w:rPr>
        <w:t>Project Overview</w:t>
      </w:r>
    </w:p>
    <w:p w14:paraId="0B024C3F" w14:textId="77777777" w:rsidR="000D5635" w:rsidRPr="000D5635" w:rsidRDefault="000D5635" w:rsidP="000D5635">
      <w:pPr>
        <w:ind w:left="-567"/>
        <w:rPr>
          <w:rFonts w:cstheme="minorHAnsi"/>
          <w:sz w:val="22"/>
          <w:szCs w:val="22"/>
        </w:rPr>
      </w:pPr>
      <w:r w:rsidRPr="000D5635">
        <w:rPr>
          <w:rFonts w:cstheme="minorHAnsi"/>
          <w:sz w:val="22"/>
          <w:szCs w:val="22"/>
        </w:rPr>
        <w:t>Worked on enterprise data platforms responsible for delivering analytics datasets and reports for business operations. The role focused on building reliable ETL pipelines, optimizing transformations, and ensuring accurate and timely data delivery to BI systems.</w:t>
      </w:r>
    </w:p>
    <w:p w14:paraId="4ADC133E" w14:textId="77777777" w:rsidR="000D5635" w:rsidRDefault="000D5635" w:rsidP="000D5635">
      <w:pPr>
        <w:ind w:left="-567"/>
        <w:rPr>
          <w:rFonts w:cstheme="minorHAnsi"/>
          <w:b/>
          <w:bCs/>
          <w:sz w:val="22"/>
          <w:szCs w:val="22"/>
        </w:rPr>
      </w:pPr>
    </w:p>
    <w:p w14:paraId="7233C4EE" w14:textId="2B3C7EE0" w:rsidR="000D5635" w:rsidRPr="000D5635" w:rsidRDefault="000D5635" w:rsidP="000D5635">
      <w:pPr>
        <w:ind w:left="-567"/>
        <w:rPr>
          <w:rFonts w:cstheme="minorHAnsi"/>
          <w:b/>
          <w:bCs/>
          <w:sz w:val="22"/>
          <w:szCs w:val="22"/>
        </w:rPr>
      </w:pPr>
      <w:r w:rsidRPr="000D5635">
        <w:rPr>
          <w:rFonts w:cstheme="minorHAnsi"/>
          <w:b/>
          <w:bCs/>
          <w:sz w:val="22"/>
          <w:szCs w:val="22"/>
        </w:rPr>
        <w:lastRenderedPageBreak/>
        <w:t>Roles &amp; Responsibilities</w:t>
      </w:r>
    </w:p>
    <w:p w14:paraId="4716D991"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Developed Python and SQL-based ETL pipelines to ingest data into Snowflake and relational data warehouses.</w:t>
      </w:r>
    </w:p>
    <w:p w14:paraId="52A57A4C"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Implemented batch and incremental processing strategies for historical and daily data loads.</w:t>
      </w:r>
    </w:p>
    <w:p w14:paraId="3151A1A8"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Built analytics-ready datasets aligned with KPIs and reporting needs.</w:t>
      </w:r>
    </w:p>
    <w:p w14:paraId="23B38106"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Designed dimensional data models using star schema to improve BI query performance.</w:t>
      </w:r>
    </w:p>
    <w:p w14:paraId="38699899"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Optimized SQL transformations and joins to enhance pipeline stability and speed.</w:t>
      </w:r>
    </w:p>
    <w:p w14:paraId="4610021E"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Implemented data quality checks and reconciliation processes across multiple pipeline stages.</w:t>
      </w:r>
    </w:p>
    <w:p w14:paraId="6F2E1F3F"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Collaborated with BI developers and analysts to translate reporting logic into technical solutions.</w:t>
      </w:r>
    </w:p>
    <w:p w14:paraId="5771B8BC"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Supported Power BI datasets and dashboards by resolving data issues and improving data accuracy.</w:t>
      </w:r>
    </w:p>
    <w:p w14:paraId="40C8E016"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Participated in UAT validation and supported production deployments.</w:t>
      </w:r>
    </w:p>
    <w:p w14:paraId="75497305"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Provided ongoing production support, monitoring scheduled jobs and resolving failures.</w:t>
      </w:r>
    </w:p>
    <w:p w14:paraId="1DCE8E84"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Created and maintained technical documentation for ETL workflows and data models.</w:t>
      </w:r>
    </w:p>
    <w:p w14:paraId="183E0FA2" w14:textId="77777777" w:rsidR="000D5635" w:rsidRPr="000D5635" w:rsidRDefault="000D5635" w:rsidP="000D5635">
      <w:pPr>
        <w:numPr>
          <w:ilvl w:val="0"/>
          <w:numId w:val="20"/>
        </w:numPr>
        <w:ind w:left="-207"/>
        <w:rPr>
          <w:rFonts w:cstheme="minorHAnsi"/>
          <w:sz w:val="22"/>
          <w:szCs w:val="22"/>
        </w:rPr>
      </w:pPr>
      <w:r w:rsidRPr="000D5635">
        <w:rPr>
          <w:rFonts w:cstheme="minorHAnsi"/>
          <w:sz w:val="22"/>
          <w:szCs w:val="22"/>
        </w:rPr>
        <w:t>Worked within Agile/Scrum teams, participating in sprint planning and retrospectives.</w:t>
      </w:r>
    </w:p>
    <w:p w14:paraId="1FEA7DBD" w14:textId="77777777" w:rsidR="000D5635" w:rsidRPr="000D5635" w:rsidRDefault="000D5635" w:rsidP="000D5635">
      <w:pPr>
        <w:ind w:left="-567"/>
        <w:rPr>
          <w:rFonts w:cstheme="minorHAnsi"/>
          <w:sz w:val="22"/>
          <w:szCs w:val="22"/>
        </w:rPr>
      </w:pPr>
      <w:r w:rsidRPr="000D5635">
        <w:rPr>
          <w:rFonts w:cstheme="minorHAnsi"/>
          <w:b/>
          <w:bCs/>
          <w:sz w:val="22"/>
          <w:szCs w:val="22"/>
        </w:rPr>
        <w:t>Technologies Used:</w:t>
      </w:r>
      <w:r w:rsidRPr="000D5635">
        <w:rPr>
          <w:rFonts w:cstheme="minorHAnsi"/>
          <w:sz w:val="22"/>
          <w:szCs w:val="22"/>
        </w:rPr>
        <w:br/>
        <w:t>Python, SQL, Snowflake, Power BI, SQL Server, Oracle, AWS S3, Git, Jira, Confluence</w:t>
      </w:r>
    </w:p>
    <w:p w14:paraId="01E684DF" w14:textId="77777777" w:rsidR="000D5635" w:rsidRPr="000D5635" w:rsidRDefault="000D5635" w:rsidP="000D5635">
      <w:pPr>
        <w:ind w:left="-567"/>
        <w:rPr>
          <w:rFonts w:cstheme="minorHAnsi"/>
          <w:sz w:val="22"/>
          <w:szCs w:val="22"/>
        </w:rPr>
      </w:pPr>
      <w:r w:rsidRPr="000D5635">
        <w:rPr>
          <w:rFonts w:cstheme="minorHAnsi"/>
          <w:sz w:val="22"/>
          <w:szCs w:val="22"/>
        </w:rPr>
        <w:pict w14:anchorId="0D94446E">
          <v:rect id="_x0000_i1085" style="width:0;height:1.5pt" o:hralign="center" o:hrstd="t" o:hr="t" fillcolor="#a0a0a0" stroked="f"/>
        </w:pict>
      </w:r>
    </w:p>
    <w:p w14:paraId="0383FDE3" w14:textId="77777777" w:rsidR="000D5635" w:rsidRPr="000D5635" w:rsidRDefault="000D5635" w:rsidP="000D5635">
      <w:pPr>
        <w:ind w:left="-567"/>
        <w:rPr>
          <w:rFonts w:cstheme="minorHAnsi"/>
          <w:b/>
          <w:bCs/>
          <w:sz w:val="22"/>
          <w:szCs w:val="22"/>
        </w:rPr>
      </w:pPr>
      <w:r w:rsidRPr="000D5635">
        <w:rPr>
          <w:rFonts w:cstheme="minorHAnsi"/>
          <w:b/>
          <w:bCs/>
          <w:sz w:val="22"/>
          <w:szCs w:val="22"/>
        </w:rPr>
        <w:t>Capgemini</w:t>
      </w:r>
    </w:p>
    <w:p w14:paraId="79AF9AA5" w14:textId="77777777" w:rsidR="000D5635" w:rsidRPr="000D5635" w:rsidRDefault="000D5635" w:rsidP="000D5635">
      <w:pPr>
        <w:ind w:left="-567"/>
        <w:rPr>
          <w:rFonts w:cstheme="minorHAnsi"/>
          <w:sz w:val="22"/>
          <w:szCs w:val="22"/>
        </w:rPr>
      </w:pPr>
      <w:r w:rsidRPr="000D5635">
        <w:rPr>
          <w:rFonts w:cstheme="minorHAnsi"/>
          <w:b/>
          <w:bCs/>
          <w:sz w:val="22"/>
          <w:szCs w:val="22"/>
        </w:rPr>
        <w:t>Role:</w:t>
      </w:r>
      <w:r w:rsidRPr="000D5635">
        <w:rPr>
          <w:rFonts w:cstheme="minorHAnsi"/>
          <w:sz w:val="22"/>
          <w:szCs w:val="22"/>
        </w:rPr>
        <w:t xml:space="preserve"> Data Analyst</w:t>
      </w:r>
      <w:r w:rsidRPr="000D5635">
        <w:rPr>
          <w:rFonts w:cstheme="minorHAnsi"/>
          <w:sz w:val="22"/>
          <w:szCs w:val="22"/>
        </w:rPr>
        <w:br/>
      </w:r>
      <w:r w:rsidRPr="000D5635">
        <w:rPr>
          <w:rFonts w:cstheme="minorHAnsi"/>
          <w:b/>
          <w:bCs/>
          <w:sz w:val="22"/>
          <w:szCs w:val="22"/>
        </w:rPr>
        <w:t>Location:</w:t>
      </w:r>
      <w:r w:rsidRPr="000D5635">
        <w:rPr>
          <w:rFonts w:cstheme="minorHAnsi"/>
          <w:sz w:val="22"/>
          <w:szCs w:val="22"/>
        </w:rPr>
        <w:t xml:space="preserve"> Hyderabad, India</w:t>
      </w:r>
      <w:r w:rsidRPr="000D5635">
        <w:rPr>
          <w:rFonts w:cstheme="minorHAnsi"/>
          <w:sz w:val="22"/>
          <w:szCs w:val="22"/>
        </w:rPr>
        <w:br/>
      </w:r>
      <w:r w:rsidRPr="000D5635">
        <w:rPr>
          <w:rFonts w:cstheme="minorHAnsi"/>
          <w:b/>
          <w:bCs/>
          <w:sz w:val="22"/>
          <w:szCs w:val="22"/>
        </w:rPr>
        <w:t>Duration:</w:t>
      </w:r>
      <w:r w:rsidRPr="000D5635">
        <w:rPr>
          <w:rFonts w:cstheme="minorHAnsi"/>
          <w:sz w:val="22"/>
          <w:szCs w:val="22"/>
        </w:rPr>
        <w:t xml:space="preserve"> Jun 2020 – Jul 2021</w:t>
      </w:r>
    </w:p>
    <w:p w14:paraId="60CCB114" w14:textId="77777777" w:rsidR="000D5635" w:rsidRPr="000D5635" w:rsidRDefault="000D5635" w:rsidP="000D5635">
      <w:pPr>
        <w:ind w:left="-567"/>
        <w:rPr>
          <w:rFonts w:cstheme="minorHAnsi"/>
          <w:b/>
          <w:bCs/>
          <w:sz w:val="22"/>
          <w:szCs w:val="22"/>
        </w:rPr>
      </w:pPr>
      <w:r w:rsidRPr="000D5635">
        <w:rPr>
          <w:rFonts w:cstheme="minorHAnsi"/>
          <w:b/>
          <w:bCs/>
          <w:sz w:val="22"/>
          <w:szCs w:val="22"/>
        </w:rPr>
        <w:t>Project Overview</w:t>
      </w:r>
    </w:p>
    <w:p w14:paraId="27B234A4" w14:textId="2243115D" w:rsidR="000D5635" w:rsidRPr="000D5635" w:rsidRDefault="000D5635" w:rsidP="000D5635">
      <w:pPr>
        <w:ind w:left="-567"/>
        <w:rPr>
          <w:rFonts w:cstheme="minorHAnsi"/>
          <w:sz w:val="22"/>
          <w:szCs w:val="22"/>
        </w:rPr>
      </w:pPr>
      <w:r w:rsidRPr="000D5635">
        <w:rPr>
          <w:rFonts w:cstheme="minorHAnsi"/>
          <w:sz w:val="22"/>
          <w:szCs w:val="22"/>
        </w:rPr>
        <w:t xml:space="preserve">Supported enterprise analytics initiatives by assisting senior team members with data extraction, transformation, reporting, and validation tasks. Built a strong foundation in SQL, Python, BI tools, and data </w:t>
      </w:r>
      <w:r w:rsidRPr="000D5635">
        <w:rPr>
          <w:rFonts w:cstheme="minorHAnsi"/>
          <w:sz w:val="22"/>
          <w:szCs w:val="22"/>
        </w:rPr>
        <w:t>modelling</w:t>
      </w:r>
      <w:r w:rsidRPr="000D5635">
        <w:rPr>
          <w:rFonts w:cstheme="minorHAnsi"/>
          <w:sz w:val="22"/>
          <w:szCs w:val="22"/>
        </w:rPr>
        <w:t xml:space="preserve"> concepts.</w:t>
      </w:r>
    </w:p>
    <w:p w14:paraId="7A9A5263" w14:textId="77777777" w:rsidR="000D5635" w:rsidRPr="000D5635" w:rsidRDefault="000D5635" w:rsidP="000D5635">
      <w:pPr>
        <w:ind w:left="-567"/>
        <w:rPr>
          <w:rFonts w:cstheme="minorHAnsi"/>
          <w:b/>
          <w:bCs/>
          <w:sz w:val="22"/>
          <w:szCs w:val="22"/>
        </w:rPr>
      </w:pPr>
      <w:r w:rsidRPr="000D5635">
        <w:rPr>
          <w:rFonts w:cstheme="minorHAnsi"/>
          <w:b/>
          <w:bCs/>
          <w:sz w:val="22"/>
          <w:szCs w:val="22"/>
        </w:rPr>
        <w:t>Roles &amp; Responsibilities</w:t>
      </w:r>
    </w:p>
    <w:p w14:paraId="0D57A5DD" w14:textId="03677248" w:rsidR="000D5635" w:rsidRPr="000D5635" w:rsidRDefault="000D5635" w:rsidP="000D5635">
      <w:pPr>
        <w:numPr>
          <w:ilvl w:val="0"/>
          <w:numId w:val="21"/>
        </w:numPr>
        <w:ind w:left="-207"/>
        <w:rPr>
          <w:rFonts w:cstheme="minorHAnsi"/>
          <w:sz w:val="22"/>
          <w:szCs w:val="22"/>
        </w:rPr>
      </w:pPr>
      <w:r w:rsidRPr="000D5635">
        <w:rPr>
          <w:rFonts w:cstheme="minorHAnsi"/>
          <w:sz w:val="22"/>
          <w:szCs w:val="22"/>
        </w:rPr>
        <w:t xml:space="preserve">Extracted and </w:t>
      </w:r>
      <w:r w:rsidRPr="000D5635">
        <w:rPr>
          <w:rFonts w:cstheme="minorHAnsi"/>
          <w:sz w:val="22"/>
          <w:szCs w:val="22"/>
        </w:rPr>
        <w:t>analysed</w:t>
      </w:r>
      <w:r w:rsidRPr="000D5635">
        <w:rPr>
          <w:rFonts w:cstheme="minorHAnsi"/>
          <w:sz w:val="22"/>
          <w:szCs w:val="22"/>
        </w:rPr>
        <w:t xml:space="preserve"> data from relational databases using SQL.</w:t>
      </w:r>
    </w:p>
    <w:p w14:paraId="7682D989"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Assisted in preparing clean datasets through joins, aggregations, and filtering.</w:t>
      </w:r>
    </w:p>
    <w:p w14:paraId="14E05D33"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Developed Python scripts for data cleaning and preprocessing.</w:t>
      </w:r>
    </w:p>
    <w:p w14:paraId="7E642DE3"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Supported ETL workflows for reporting and analytics use cases.</w:t>
      </w:r>
    </w:p>
    <w:p w14:paraId="64415ECA"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Created and enhanced Power BI dashboards based on defined KPIs.</w:t>
      </w:r>
    </w:p>
    <w:p w14:paraId="3ADE5901" w14:textId="6F3260CA" w:rsidR="000D5635" w:rsidRPr="000D5635" w:rsidRDefault="000D5635" w:rsidP="000D5635">
      <w:pPr>
        <w:numPr>
          <w:ilvl w:val="0"/>
          <w:numId w:val="21"/>
        </w:numPr>
        <w:ind w:left="-207"/>
        <w:rPr>
          <w:rFonts w:cstheme="minorHAnsi"/>
          <w:sz w:val="22"/>
          <w:szCs w:val="22"/>
        </w:rPr>
      </w:pPr>
      <w:r w:rsidRPr="000D5635">
        <w:rPr>
          <w:rFonts w:cstheme="minorHAnsi"/>
          <w:sz w:val="22"/>
          <w:szCs w:val="22"/>
        </w:rPr>
        <w:t xml:space="preserve">Assisted in ER </w:t>
      </w:r>
      <w:r w:rsidRPr="000D5635">
        <w:rPr>
          <w:rFonts w:cstheme="minorHAnsi"/>
          <w:sz w:val="22"/>
          <w:szCs w:val="22"/>
        </w:rPr>
        <w:t>modelling</w:t>
      </w:r>
      <w:r w:rsidRPr="000D5635">
        <w:rPr>
          <w:rFonts w:cstheme="minorHAnsi"/>
          <w:sz w:val="22"/>
          <w:szCs w:val="22"/>
        </w:rPr>
        <w:t xml:space="preserve">, normalization, and dimensional </w:t>
      </w:r>
      <w:r w:rsidRPr="000D5635">
        <w:rPr>
          <w:rFonts w:cstheme="minorHAnsi"/>
          <w:sz w:val="22"/>
          <w:szCs w:val="22"/>
        </w:rPr>
        <w:t>modelling</w:t>
      </w:r>
      <w:r w:rsidRPr="000D5635">
        <w:rPr>
          <w:rFonts w:cstheme="minorHAnsi"/>
          <w:sz w:val="22"/>
          <w:szCs w:val="22"/>
        </w:rPr>
        <w:t xml:space="preserve"> tasks.</w:t>
      </w:r>
    </w:p>
    <w:p w14:paraId="7F094B3C"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lastRenderedPageBreak/>
        <w:t>Performed data validation and reconciliation checks.</w:t>
      </w:r>
    </w:p>
    <w:p w14:paraId="22982EC4"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Supported testing and UAT activities by validating report outputs.</w:t>
      </w:r>
    </w:p>
    <w:p w14:paraId="4346D352"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Documented SQL queries, data models, and transformation logic.</w:t>
      </w:r>
    </w:p>
    <w:p w14:paraId="0F25BA86" w14:textId="77777777" w:rsidR="000D5635" w:rsidRPr="000D5635" w:rsidRDefault="000D5635" w:rsidP="000D5635">
      <w:pPr>
        <w:numPr>
          <w:ilvl w:val="0"/>
          <w:numId w:val="21"/>
        </w:numPr>
        <w:ind w:left="-207"/>
        <w:rPr>
          <w:rFonts w:cstheme="minorHAnsi"/>
          <w:sz w:val="22"/>
          <w:szCs w:val="22"/>
        </w:rPr>
      </w:pPr>
      <w:r w:rsidRPr="000D5635">
        <w:rPr>
          <w:rFonts w:cstheme="minorHAnsi"/>
          <w:sz w:val="22"/>
          <w:szCs w:val="22"/>
        </w:rPr>
        <w:t>Collaborated with analysts, developers, and QA teams during releases.</w:t>
      </w:r>
    </w:p>
    <w:p w14:paraId="35714FF7" w14:textId="5004D8A4" w:rsidR="000D5635" w:rsidRPr="000D5635" w:rsidRDefault="000D5635" w:rsidP="000D5635">
      <w:pPr>
        <w:ind w:left="-567"/>
        <w:rPr>
          <w:rFonts w:cstheme="minorHAnsi"/>
          <w:sz w:val="22"/>
          <w:szCs w:val="22"/>
        </w:rPr>
      </w:pPr>
      <w:r w:rsidRPr="000D5635">
        <w:rPr>
          <w:rFonts w:cstheme="minorHAnsi"/>
          <w:b/>
          <w:bCs/>
          <w:sz w:val="22"/>
          <w:szCs w:val="22"/>
        </w:rPr>
        <w:t>Technologies Used:</w:t>
      </w:r>
      <w:r w:rsidRPr="000D5635">
        <w:rPr>
          <w:rFonts w:cstheme="minorHAnsi"/>
          <w:sz w:val="22"/>
          <w:szCs w:val="22"/>
        </w:rPr>
        <w:br/>
        <w:t xml:space="preserve">SQL, Python, Power BI, Excel, Relational Databases, ER </w:t>
      </w:r>
      <w:r w:rsidRPr="000D5635">
        <w:rPr>
          <w:rFonts w:cstheme="minorHAnsi"/>
          <w:sz w:val="22"/>
          <w:szCs w:val="22"/>
        </w:rPr>
        <w:t>Modelling</w:t>
      </w:r>
      <w:r w:rsidRPr="000D5635">
        <w:rPr>
          <w:rFonts w:cstheme="minorHAnsi"/>
          <w:sz w:val="22"/>
          <w:szCs w:val="22"/>
        </w:rPr>
        <w:t>, ETL Concepts</w:t>
      </w:r>
    </w:p>
    <w:p w14:paraId="571593CA" w14:textId="77777777" w:rsidR="000D5635" w:rsidRPr="000D5635" w:rsidRDefault="000D5635" w:rsidP="000D5635">
      <w:pPr>
        <w:ind w:left="-567"/>
        <w:rPr>
          <w:rFonts w:cstheme="minorHAnsi"/>
          <w:sz w:val="22"/>
          <w:szCs w:val="22"/>
        </w:rPr>
      </w:pPr>
      <w:r w:rsidRPr="000D5635">
        <w:rPr>
          <w:rFonts w:cstheme="minorHAnsi"/>
          <w:sz w:val="22"/>
          <w:szCs w:val="22"/>
        </w:rPr>
        <w:pict w14:anchorId="0C11EA42">
          <v:rect id="_x0000_i1086" style="width:0;height:1.5pt" o:hralign="center" o:hrstd="t" o:hr="t" fillcolor="#a0a0a0" stroked="f"/>
        </w:pict>
      </w:r>
    </w:p>
    <w:p w14:paraId="71D39D26" w14:textId="77777777" w:rsidR="000D5635" w:rsidRPr="000D5635" w:rsidRDefault="000D5635" w:rsidP="000D5635">
      <w:pPr>
        <w:ind w:left="-567"/>
        <w:rPr>
          <w:rFonts w:cstheme="minorHAnsi"/>
          <w:b/>
          <w:bCs/>
          <w:sz w:val="22"/>
          <w:szCs w:val="22"/>
        </w:rPr>
      </w:pPr>
      <w:r w:rsidRPr="000D5635">
        <w:rPr>
          <w:rFonts w:cstheme="minorHAnsi"/>
          <w:b/>
          <w:bCs/>
          <w:sz w:val="22"/>
          <w:szCs w:val="22"/>
        </w:rPr>
        <w:t>EDUCATION</w:t>
      </w:r>
    </w:p>
    <w:p w14:paraId="5E40A2CE" w14:textId="77777777" w:rsidR="000D5635" w:rsidRPr="000D5635" w:rsidRDefault="000D5635" w:rsidP="000D5635">
      <w:pPr>
        <w:ind w:left="-567"/>
        <w:rPr>
          <w:rFonts w:cstheme="minorHAnsi"/>
          <w:sz w:val="22"/>
          <w:szCs w:val="22"/>
        </w:rPr>
      </w:pPr>
      <w:r w:rsidRPr="000D5635">
        <w:rPr>
          <w:rFonts w:cstheme="minorHAnsi"/>
          <w:b/>
          <w:bCs/>
          <w:sz w:val="22"/>
          <w:szCs w:val="22"/>
        </w:rPr>
        <w:t>Master of Science – Business Analytics</w:t>
      </w:r>
      <w:r w:rsidRPr="000D5635">
        <w:rPr>
          <w:rFonts w:cstheme="minorHAnsi"/>
          <w:sz w:val="22"/>
          <w:szCs w:val="22"/>
        </w:rPr>
        <w:br/>
        <w:t>Lewis University, Romeoville, IL | 2024 – 2025</w:t>
      </w:r>
    </w:p>
    <w:p w14:paraId="70B2972B" w14:textId="77777777" w:rsidR="000D5635" w:rsidRPr="000D5635" w:rsidRDefault="000D5635" w:rsidP="000D5635">
      <w:pPr>
        <w:ind w:left="-567"/>
        <w:rPr>
          <w:rFonts w:cstheme="minorHAnsi"/>
          <w:sz w:val="22"/>
          <w:szCs w:val="22"/>
        </w:rPr>
      </w:pPr>
      <w:r w:rsidRPr="000D5635">
        <w:rPr>
          <w:rFonts w:cstheme="minorHAnsi"/>
          <w:b/>
          <w:bCs/>
          <w:sz w:val="22"/>
          <w:szCs w:val="22"/>
        </w:rPr>
        <w:t>Bachelor of Science – Physical Science</w:t>
      </w:r>
      <w:r w:rsidRPr="000D5635">
        <w:rPr>
          <w:rFonts w:cstheme="minorHAnsi"/>
          <w:sz w:val="22"/>
          <w:szCs w:val="22"/>
        </w:rPr>
        <w:br/>
        <w:t>Sardar Patel Degree College, India | 2020</w:t>
      </w:r>
    </w:p>
    <w:p w14:paraId="555165A5" w14:textId="77777777" w:rsidR="00786191" w:rsidRPr="000D5635" w:rsidRDefault="00786191" w:rsidP="000D5635">
      <w:pPr>
        <w:ind w:left="-567"/>
        <w:rPr>
          <w:rFonts w:cstheme="minorHAnsi"/>
          <w:sz w:val="22"/>
          <w:szCs w:val="22"/>
        </w:rPr>
      </w:pPr>
    </w:p>
    <w:sectPr w:rsidR="00786191" w:rsidRPr="000D5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3D374ED"/>
    <w:multiLevelType w:val="hybridMultilevel"/>
    <w:tmpl w:val="15C43E6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 w15:restartNumberingAfterBreak="0">
    <w:nsid w:val="0CD02713"/>
    <w:multiLevelType w:val="hybridMultilevel"/>
    <w:tmpl w:val="92C4E1D4"/>
    <w:lvl w:ilvl="0" w:tplc="16203C8E">
      <w:numFmt w:val="bullet"/>
      <w:lvlText w:val="•"/>
      <w:lvlJc w:val="left"/>
      <w:pPr>
        <w:ind w:left="153" w:hanging="360"/>
      </w:pPr>
      <w:rPr>
        <w:rFonts w:ascii="Calibri" w:eastAsiaTheme="minorHAnsi" w:hAnsi="Calibri" w:cs="Calibri"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11EE1B2D"/>
    <w:multiLevelType w:val="hybridMultilevel"/>
    <w:tmpl w:val="97369F0E"/>
    <w:lvl w:ilvl="0" w:tplc="16203C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E8154D"/>
    <w:multiLevelType w:val="multilevel"/>
    <w:tmpl w:val="A2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E4D15"/>
    <w:multiLevelType w:val="multilevel"/>
    <w:tmpl w:val="B85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22440"/>
    <w:multiLevelType w:val="hybridMultilevel"/>
    <w:tmpl w:val="E1785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0A379A"/>
    <w:multiLevelType w:val="multilevel"/>
    <w:tmpl w:val="B29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16D80"/>
    <w:multiLevelType w:val="hybridMultilevel"/>
    <w:tmpl w:val="20DE5AEC"/>
    <w:lvl w:ilvl="0" w:tplc="A6049A1C">
      <w:start w:val="1"/>
      <w:numFmt w:val="bullet"/>
      <w:lvlText w:val=""/>
      <w:lvlPicBulletId w:val="0"/>
      <w:lvlJc w:val="left"/>
      <w:pPr>
        <w:tabs>
          <w:tab w:val="num" w:pos="720"/>
        </w:tabs>
        <w:ind w:left="720" w:hanging="360"/>
      </w:pPr>
      <w:rPr>
        <w:rFonts w:ascii="Symbol" w:hAnsi="Symbol" w:hint="default"/>
      </w:rPr>
    </w:lvl>
    <w:lvl w:ilvl="1" w:tplc="B6E8772C" w:tentative="1">
      <w:start w:val="1"/>
      <w:numFmt w:val="bullet"/>
      <w:lvlText w:val=""/>
      <w:lvlJc w:val="left"/>
      <w:pPr>
        <w:tabs>
          <w:tab w:val="num" w:pos="1440"/>
        </w:tabs>
        <w:ind w:left="1440" w:hanging="360"/>
      </w:pPr>
      <w:rPr>
        <w:rFonts w:ascii="Symbol" w:hAnsi="Symbol" w:hint="default"/>
      </w:rPr>
    </w:lvl>
    <w:lvl w:ilvl="2" w:tplc="675E0342" w:tentative="1">
      <w:start w:val="1"/>
      <w:numFmt w:val="bullet"/>
      <w:lvlText w:val=""/>
      <w:lvlJc w:val="left"/>
      <w:pPr>
        <w:tabs>
          <w:tab w:val="num" w:pos="2160"/>
        </w:tabs>
        <w:ind w:left="2160" w:hanging="360"/>
      </w:pPr>
      <w:rPr>
        <w:rFonts w:ascii="Symbol" w:hAnsi="Symbol" w:hint="default"/>
      </w:rPr>
    </w:lvl>
    <w:lvl w:ilvl="3" w:tplc="41B06EEE" w:tentative="1">
      <w:start w:val="1"/>
      <w:numFmt w:val="bullet"/>
      <w:lvlText w:val=""/>
      <w:lvlJc w:val="left"/>
      <w:pPr>
        <w:tabs>
          <w:tab w:val="num" w:pos="2880"/>
        </w:tabs>
        <w:ind w:left="2880" w:hanging="360"/>
      </w:pPr>
      <w:rPr>
        <w:rFonts w:ascii="Symbol" w:hAnsi="Symbol" w:hint="default"/>
      </w:rPr>
    </w:lvl>
    <w:lvl w:ilvl="4" w:tplc="30AA51C8" w:tentative="1">
      <w:start w:val="1"/>
      <w:numFmt w:val="bullet"/>
      <w:lvlText w:val=""/>
      <w:lvlJc w:val="left"/>
      <w:pPr>
        <w:tabs>
          <w:tab w:val="num" w:pos="3600"/>
        </w:tabs>
        <w:ind w:left="3600" w:hanging="360"/>
      </w:pPr>
      <w:rPr>
        <w:rFonts w:ascii="Symbol" w:hAnsi="Symbol" w:hint="default"/>
      </w:rPr>
    </w:lvl>
    <w:lvl w:ilvl="5" w:tplc="EA3EFE4C" w:tentative="1">
      <w:start w:val="1"/>
      <w:numFmt w:val="bullet"/>
      <w:lvlText w:val=""/>
      <w:lvlJc w:val="left"/>
      <w:pPr>
        <w:tabs>
          <w:tab w:val="num" w:pos="4320"/>
        </w:tabs>
        <w:ind w:left="4320" w:hanging="360"/>
      </w:pPr>
      <w:rPr>
        <w:rFonts w:ascii="Symbol" w:hAnsi="Symbol" w:hint="default"/>
      </w:rPr>
    </w:lvl>
    <w:lvl w:ilvl="6" w:tplc="5162ACE0" w:tentative="1">
      <w:start w:val="1"/>
      <w:numFmt w:val="bullet"/>
      <w:lvlText w:val=""/>
      <w:lvlJc w:val="left"/>
      <w:pPr>
        <w:tabs>
          <w:tab w:val="num" w:pos="5040"/>
        </w:tabs>
        <w:ind w:left="5040" w:hanging="360"/>
      </w:pPr>
      <w:rPr>
        <w:rFonts w:ascii="Symbol" w:hAnsi="Symbol" w:hint="default"/>
      </w:rPr>
    </w:lvl>
    <w:lvl w:ilvl="7" w:tplc="84E6D798" w:tentative="1">
      <w:start w:val="1"/>
      <w:numFmt w:val="bullet"/>
      <w:lvlText w:val=""/>
      <w:lvlJc w:val="left"/>
      <w:pPr>
        <w:tabs>
          <w:tab w:val="num" w:pos="5760"/>
        </w:tabs>
        <w:ind w:left="5760" w:hanging="360"/>
      </w:pPr>
      <w:rPr>
        <w:rFonts w:ascii="Symbol" w:hAnsi="Symbol" w:hint="default"/>
      </w:rPr>
    </w:lvl>
    <w:lvl w:ilvl="8" w:tplc="8E6EB61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D604144"/>
    <w:multiLevelType w:val="multilevel"/>
    <w:tmpl w:val="0E6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C28A1"/>
    <w:multiLevelType w:val="multilevel"/>
    <w:tmpl w:val="C5D2C2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45F628F3"/>
    <w:multiLevelType w:val="hybridMultilevel"/>
    <w:tmpl w:val="6BEA6388"/>
    <w:lvl w:ilvl="0" w:tplc="A6049A1C">
      <w:start w:val="1"/>
      <w:numFmt w:val="bullet"/>
      <w:lvlText w:val=""/>
      <w:lvlPicBulletId w:val="3"/>
      <w:lvlJc w:val="left"/>
      <w:pPr>
        <w:tabs>
          <w:tab w:val="num" w:pos="153"/>
        </w:tabs>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4AE16F57"/>
    <w:multiLevelType w:val="hybridMultilevel"/>
    <w:tmpl w:val="B2DE7B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C9661AD"/>
    <w:multiLevelType w:val="multilevel"/>
    <w:tmpl w:val="F6F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C2DA4"/>
    <w:multiLevelType w:val="hybridMultilevel"/>
    <w:tmpl w:val="5C22136E"/>
    <w:lvl w:ilvl="0" w:tplc="16203C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703C57"/>
    <w:multiLevelType w:val="hybridMultilevel"/>
    <w:tmpl w:val="681EC62A"/>
    <w:lvl w:ilvl="0" w:tplc="16203C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BC22B6"/>
    <w:multiLevelType w:val="hybridMultilevel"/>
    <w:tmpl w:val="D084E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D71D11"/>
    <w:multiLevelType w:val="hybridMultilevel"/>
    <w:tmpl w:val="9D343CE8"/>
    <w:lvl w:ilvl="0" w:tplc="16203C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626CFE"/>
    <w:multiLevelType w:val="hybridMultilevel"/>
    <w:tmpl w:val="3558E598"/>
    <w:lvl w:ilvl="0" w:tplc="1CBE1620">
      <w:numFmt w:val="bullet"/>
      <w:lvlText w:val="•"/>
      <w:lvlJc w:val="left"/>
      <w:pPr>
        <w:ind w:left="-207" w:hanging="360"/>
      </w:pPr>
      <w:rPr>
        <w:rFonts w:ascii="Calibri" w:eastAsiaTheme="minorHAnsi" w:hAnsi="Calibri" w:cs="Calibri"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18" w15:restartNumberingAfterBreak="0">
    <w:nsid w:val="659B2FD2"/>
    <w:multiLevelType w:val="hybridMultilevel"/>
    <w:tmpl w:val="92C0581C"/>
    <w:lvl w:ilvl="0" w:tplc="16203C8E">
      <w:numFmt w:val="bullet"/>
      <w:lvlText w:val="•"/>
      <w:lvlJc w:val="left"/>
      <w:pPr>
        <w:ind w:left="153" w:hanging="360"/>
      </w:pPr>
      <w:rPr>
        <w:rFonts w:ascii="Calibri" w:eastAsiaTheme="minorHAnsi" w:hAnsi="Calibri" w:cs="Calibri"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66550C48"/>
    <w:multiLevelType w:val="hybridMultilevel"/>
    <w:tmpl w:val="69EE5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F644FD"/>
    <w:multiLevelType w:val="multilevel"/>
    <w:tmpl w:val="CA9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64AB4"/>
    <w:multiLevelType w:val="multilevel"/>
    <w:tmpl w:val="581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21021">
    <w:abstractNumId w:val="15"/>
  </w:num>
  <w:num w:numId="2" w16cid:durableId="1937442042">
    <w:abstractNumId w:val="14"/>
  </w:num>
  <w:num w:numId="3" w16cid:durableId="1420787230">
    <w:abstractNumId w:val="1"/>
  </w:num>
  <w:num w:numId="4" w16cid:durableId="1415401019">
    <w:abstractNumId w:val="16"/>
  </w:num>
  <w:num w:numId="5" w16cid:durableId="968173200">
    <w:abstractNumId w:val="2"/>
  </w:num>
  <w:num w:numId="6" w16cid:durableId="1008169012">
    <w:abstractNumId w:val="13"/>
  </w:num>
  <w:num w:numId="7" w16cid:durableId="111943604">
    <w:abstractNumId w:val="18"/>
  </w:num>
  <w:num w:numId="8" w16cid:durableId="1892616732">
    <w:abstractNumId w:val="17"/>
  </w:num>
  <w:num w:numId="9" w16cid:durableId="1932157116">
    <w:abstractNumId w:val="7"/>
  </w:num>
  <w:num w:numId="10" w16cid:durableId="642543254">
    <w:abstractNumId w:val="8"/>
  </w:num>
  <w:num w:numId="11" w16cid:durableId="1014920097">
    <w:abstractNumId w:val="11"/>
  </w:num>
  <w:num w:numId="12" w16cid:durableId="1625429388">
    <w:abstractNumId w:val="10"/>
  </w:num>
  <w:num w:numId="13" w16cid:durableId="1406411560">
    <w:abstractNumId w:val="3"/>
  </w:num>
  <w:num w:numId="14" w16cid:durableId="1817913508">
    <w:abstractNumId w:val="6"/>
  </w:num>
  <w:num w:numId="15" w16cid:durableId="1846549257">
    <w:abstractNumId w:val="9"/>
  </w:num>
  <w:num w:numId="16" w16cid:durableId="1953436298">
    <w:abstractNumId w:val="19"/>
  </w:num>
  <w:num w:numId="17" w16cid:durableId="395318484">
    <w:abstractNumId w:val="5"/>
  </w:num>
  <w:num w:numId="18" w16cid:durableId="1525023522">
    <w:abstractNumId w:val="4"/>
  </w:num>
  <w:num w:numId="19" w16cid:durableId="1647196526">
    <w:abstractNumId w:val="21"/>
  </w:num>
  <w:num w:numId="20" w16cid:durableId="650132775">
    <w:abstractNumId w:val="20"/>
  </w:num>
  <w:num w:numId="21" w16cid:durableId="1643536086">
    <w:abstractNumId w:val="12"/>
  </w:num>
  <w:num w:numId="22" w16cid:durableId="117592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71"/>
    <w:rsid w:val="000951FC"/>
    <w:rsid w:val="000D5635"/>
    <w:rsid w:val="002F74A8"/>
    <w:rsid w:val="003F3BA2"/>
    <w:rsid w:val="004229BF"/>
    <w:rsid w:val="00444C1F"/>
    <w:rsid w:val="00445E14"/>
    <w:rsid w:val="00521135"/>
    <w:rsid w:val="006A4F2B"/>
    <w:rsid w:val="00750B29"/>
    <w:rsid w:val="00786191"/>
    <w:rsid w:val="007D3D52"/>
    <w:rsid w:val="008C1567"/>
    <w:rsid w:val="0099655A"/>
    <w:rsid w:val="009F4BC4"/>
    <w:rsid w:val="00D000FE"/>
    <w:rsid w:val="00DF0F71"/>
    <w:rsid w:val="00E2310E"/>
    <w:rsid w:val="00E6194A"/>
    <w:rsid w:val="00E85F99"/>
    <w:rsid w:val="00F27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CFEC"/>
  <w15:chartTrackingRefBased/>
  <w15:docId w15:val="{81EE8C67-9005-4271-B2C6-C0DA33D65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71"/>
    <w:rPr>
      <w:rFonts w:eastAsiaTheme="majorEastAsia" w:cstheme="majorBidi"/>
      <w:color w:val="272727" w:themeColor="text1" w:themeTint="D8"/>
    </w:rPr>
  </w:style>
  <w:style w:type="paragraph" w:styleId="Title">
    <w:name w:val="Title"/>
    <w:basedOn w:val="Normal"/>
    <w:next w:val="Normal"/>
    <w:link w:val="TitleChar"/>
    <w:uiPriority w:val="10"/>
    <w:qFormat/>
    <w:rsid w:val="00DF0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71"/>
    <w:pPr>
      <w:spacing w:before="160"/>
      <w:jc w:val="center"/>
    </w:pPr>
    <w:rPr>
      <w:i/>
      <w:iCs/>
      <w:color w:val="404040" w:themeColor="text1" w:themeTint="BF"/>
    </w:rPr>
  </w:style>
  <w:style w:type="character" w:customStyle="1" w:styleId="QuoteChar">
    <w:name w:val="Quote Char"/>
    <w:basedOn w:val="DefaultParagraphFont"/>
    <w:link w:val="Quote"/>
    <w:uiPriority w:val="29"/>
    <w:rsid w:val="00DF0F71"/>
    <w:rPr>
      <w:i/>
      <w:iCs/>
      <w:color w:val="404040" w:themeColor="text1" w:themeTint="BF"/>
    </w:rPr>
  </w:style>
  <w:style w:type="paragraph" w:styleId="ListParagraph">
    <w:name w:val="List Paragraph"/>
    <w:basedOn w:val="Normal"/>
    <w:uiPriority w:val="34"/>
    <w:qFormat/>
    <w:rsid w:val="00DF0F71"/>
    <w:pPr>
      <w:ind w:left="720"/>
      <w:contextualSpacing/>
    </w:pPr>
  </w:style>
  <w:style w:type="character" w:styleId="IntenseEmphasis">
    <w:name w:val="Intense Emphasis"/>
    <w:basedOn w:val="DefaultParagraphFont"/>
    <w:uiPriority w:val="21"/>
    <w:qFormat/>
    <w:rsid w:val="00DF0F71"/>
    <w:rPr>
      <w:i/>
      <w:iCs/>
      <w:color w:val="2F5496" w:themeColor="accent1" w:themeShade="BF"/>
    </w:rPr>
  </w:style>
  <w:style w:type="paragraph" w:styleId="IntenseQuote">
    <w:name w:val="Intense Quote"/>
    <w:basedOn w:val="Normal"/>
    <w:next w:val="Normal"/>
    <w:link w:val="IntenseQuoteChar"/>
    <w:uiPriority w:val="30"/>
    <w:qFormat/>
    <w:rsid w:val="00DF0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F71"/>
    <w:rPr>
      <w:i/>
      <w:iCs/>
      <w:color w:val="2F5496" w:themeColor="accent1" w:themeShade="BF"/>
    </w:rPr>
  </w:style>
  <w:style w:type="character" w:styleId="IntenseReference">
    <w:name w:val="Intense Reference"/>
    <w:basedOn w:val="DefaultParagraphFont"/>
    <w:uiPriority w:val="32"/>
    <w:qFormat/>
    <w:rsid w:val="00DF0F71"/>
    <w:rPr>
      <w:b/>
      <w:bCs/>
      <w:smallCaps/>
      <w:color w:val="2F5496" w:themeColor="accent1" w:themeShade="BF"/>
      <w:spacing w:val="5"/>
    </w:rPr>
  </w:style>
  <w:style w:type="paragraph" w:styleId="NoSpacing">
    <w:name w:val="No Spacing"/>
    <w:uiPriority w:val="1"/>
    <w:qFormat/>
    <w:rsid w:val="00DF0F71"/>
    <w:pPr>
      <w:spacing w:after="0" w:line="240" w:lineRule="auto"/>
    </w:pPr>
  </w:style>
  <w:style w:type="table" w:styleId="TableGrid">
    <w:name w:val="Table Grid"/>
    <w:basedOn w:val="TableNormal"/>
    <w:uiPriority w:val="39"/>
    <w:rsid w:val="00E23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5E14"/>
    <w:rPr>
      <w:color w:val="0563C1" w:themeColor="hyperlink"/>
      <w:u w:val="single"/>
    </w:rPr>
  </w:style>
  <w:style w:type="character" w:styleId="UnresolvedMention">
    <w:name w:val="Unresolved Mention"/>
    <w:basedOn w:val="DefaultParagraphFont"/>
    <w:uiPriority w:val="99"/>
    <w:semiHidden/>
    <w:unhideWhenUsed/>
    <w:rsid w:val="00445E14"/>
    <w:rPr>
      <w:color w:val="605E5C"/>
      <w:shd w:val="clear" w:color="auto" w:fill="E1DFDD"/>
    </w:rPr>
  </w:style>
  <w:style w:type="paragraph" w:styleId="NormalWeb">
    <w:name w:val="Normal (Web)"/>
    <w:basedOn w:val="Normal"/>
    <w:uiPriority w:val="99"/>
    <w:semiHidden/>
    <w:unhideWhenUsed/>
    <w:rsid w:val="003F3B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F3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10FEE-B0A6-4606-A24F-DC5B1237D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Kumar Kamuni</dc:creator>
  <cp:keywords/>
  <dc:description/>
  <cp:lastModifiedBy>Yashwanth Kumar Kamuni</cp:lastModifiedBy>
  <cp:revision>5</cp:revision>
  <dcterms:created xsi:type="dcterms:W3CDTF">2025-12-22T20:28:00Z</dcterms:created>
  <dcterms:modified xsi:type="dcterms:W3CDTF">2025-12-23T17:22:00Z</dcterms:modified>
</cp:coreProperties>
</file>