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FCB1" w14:textId="69D05BB3" w:rsidR="001E6E10" w:rsidRPr="006847AD" w:rsidRDefault="00B263A3" w:rsidP="001E6E10">
      <w:pPr>
        <w:pBdr>
          <w:bottom w:val="double" w:sz="4" w:space="0" w:color="auto"/>
        </w:pBdr>
        <w:ind w:left="-851" w:firstLine="851"/>
        <w:rPr>
          <w:rFonts w:ascii="Cambria" w:hAnsi="Cambria" w:cs="Times New Roman"/>
          <w:b/>
          <w:bCs/>
        </w:rPr>
      </w:pPr>
      <w:r w:rsidRPr="006847AD">
        <w:rPr>
          <w:rFonts w:ascii="Cambria" w:hAnsi="Cambria" w:cs="Times New Roman"/>
          <w:b/>
          <w:bCs/>
        </w:rPr>
        <w:t xml:space="preserve">                           </w:t>
      </w:r>
      <w:r w:rsidRPr="006847AD">
        <w:rPr>
          <w:rFonts w:ascii="Cambria" w:hAnsi="Cambria" w:cs="Times New Roman"/>
          <w:b/>
          <w:bCs/>
          <w:sz w:val="44"/>
          <w:szCs w:val="44"/>
        </w:rPr>
        <w:t>Senior Generative AI Engineer</w:t>
      </w:r>
      <w:r w:rsidRPr="006847AD">
        <w:rPr>
          <w:rFonts w:ascii="Cambria" w:hAnsi="Cambria" w:cs="Times New Roman"/>
          <w:b/>
          <w:bCs/>
          <w:sz w:val="44"/>
          <w:szCs w:val="44"/>
        </w:rPr>
        <w:br/>
      </w:r>
      <w:r w:rsidRPr="006847AD">
        <w:rPr>
          <w:rFonts w:ascii="Cambria" w:hAnsi="Cambria" w:cstheme="minorHAnsi"/>
        </w:rPr>
        <w:t>Sunthosh Savari</w:t>
      </w:r>
      <w:r w:rsidRPr="006847AD">
        <w:rPr>
          <w:rFonts w:ascii="Cambria" w:hAnsi="Cambria" w:cstheme="minorHAnsi"/>
        </w:rPr>
        <w:br/>
        <w:t>Phone: +1(814)-440-0197</w:t>
      </w:r>
      <w:r w:rsidRPr="006847AD">
        <w:rPr>
          <w:rFonts w:ascii="Cambria" w:hAnsi="Cambria" w:cs="Times New Roman"/>
        </w:rPr>
        <w:br/>
      </w:r>
      <w:r w:rsidRPr="006847AD">
        <w:rPr>
          <w:rFonts w:ascii="Cambria" w:hAnsi="Cambria" w:cs="Times New Roman"/>
          <w:b/>
          <w:bCs/>
        </w:rPr>
        <w:t xml:space="preserve">Email: </w:t>
      </w:r>
      <w:hyperlink r:id="rId6" w:history="1">
        <w:r w:rsidR="001E6E10" w:rsidRPr="006847AD">
          <w:rPr>
            <w:rStyle w:val="Hyperlink"/>
            <w:rFonts w:ascii="Cambria" w:hAnsi="Cambria" w:cs="Times New Roman"/>
            <w:b/>
            <w:bCs/>
          </w:rPr>
          <w:t>Sunthosh.s1@gmail.com</w:t>
        </w:r>
      </w:hyperlink>
      <w:r w:rsidRPr="006847AD">
        <w:rPr>
          <w:rFonts w:ascii="Cambria" w:hAnsi="Cambria" w:cs="Times New Roman"/>
          <w:b/>
          <w:bCs/>
        </w:rPr>
        <w:br/>
      </w:r>
      <w:r w:rsidR="001E6E10" w:rsidRPr="006847AD">
        <w:rPr>
          <w:rFonts w:ascii="Cambria" w:hAnsi="Cambria" w:cs="Times New Roman"/>
          <w:b/>
          <w:bCs/>
        </w:rPr>
        <w:t xml:space="preserve">Linked In: </w:t>
      </w:r>
      <w:hyperlink r:id="rId7" w:history="1">
        <w:r w:rsidR="007F1FAC" w:rsidRPr="006847AD">
          <w:rPr>
            <w:rStyle w:val="Hyperlink"/>
            <w:rFonts w:ascii="Cambria" w:hAnsi="Cambria" w:cs="Times New Roman"/>
            <w:b/>
            <w:bCs/>
          </w:rPr>
          <w:t>https://www.linkedin.com/in/sunthosh-savari/</w:t>
        </w:r>
      </w:hyperlink>
      <w:r w:rsidR="007F1FAC" w:rsidRPr="006847AD">
        <w:rPr>
          <w:rFonts w:ascii="Cambria" w:hAnsi="Cambria" w:cs="Times New Roman"/>
          <w:b/>
          <w:bCs/>
        </w:rPr>
        <w:t xml:space="preserve"> </w:t>
      </w:r>
    </w:p>
    <w:p w14:paraId="4EB604DF" w14:textId="77777777" w:rsidR="001E6E10" w:rsidRPr="006847AD" w:rsidRDefault="001E6E10" w:rsidP="004E2A71">
      <w:pPr>
        <w:ind w:left="-284" w:hanging="283"/>
        <w:rPr>
          <w:rFonts w:ascii="Cambria" w:hAnsi="Cambria" w:cs="Times New Roman"/>
          <w:b/>
          <w:bCs/>
        </w:rPr>
      </w:pPr>
      <w:r w:rsidRPr="006847AD">
        <w:rPr>
          <w:rFonts w:ascii="Cambria" w:hAnsi="Cambria" w:cs="Times New Roman"/>
          <w:b/>
          <w:bCs/>
        </w:rPr>
        <w:t>PROFESSIONAL SUMMARY</w:t>
      </w:r>
    </w:p>
    <w:p w14:paraId="18794010" w14:textId="14709169" w:rsidR="00B263A3" w:rsidRPr="006847AD" w:rsidRDefault="001E6E10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b/>
          <w:bCs/>
          <w:sz w:val="23"/>
          <w:szCs w:val="23"/>
        </w:rPr>
      </w:pPr>
      <w:r w:rsidRPr="006847AD">
        <w:rPr>
          <w:rFonts w:ascii="Cambria" w:hAnsi="Cambria" w:cs="Times New Roman"/>
          <w:b/>
          <w:bCs/>
          <w:sz w:val="23"/>
          <w:szCs w:val="23"/>
        </w:rPr>
        <w:t>Full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Stack</w:t>
      </w:r>
      <w:r w:rsidRPr="006847AD">
        <w:rPr>
          <w:rFonts w:ascii="Cambria" w:hAnsi="Cambria" w:cs="Times New Roman"/>
          <w:sz w:val="23"/>
          <w:szCs w:val="23"/>
        </w:rPr>
        <w:t xml:space="preserve"> &amp; </w:t>
      </w:r>
      <w:r w:rsidRPr="006847AD">
        <w:rPr>
          <w:rFonts w:ascii="Cambria" w:hAnsi="Cambria" w:cs="Times New Roman"/>
          <w:b/>
          <w:bCs/>
          <w:sz w:val="23"/>
          <w:szCs w:val="23"/>
        </w:rPr>
        <w:t>Generative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AI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Engineer</w:t>
      </w:r>
      <w:r w:rsidRPr="006847AD">
        <w:rPr>
          <w:rFonts w:ascii="Cambria" w:hAnsi="Cambria" w:cs="Times New Roman"/>
          <w:sz w:val="23"/>
          <w:szCs w:val="23"/>
        </w:rPr>
        <w:t xml:space="preserve"> with 10+ years of experience in </w:t>
      </w:r>
      <w:r w:rsidRPr="006847AD">
        <w:rPr>
          <w:rFonts w:ascii="Cambria" w:hAnsi="Cambria" w:cs="Times New Roman"/>
          <w:b/>
          <w:bCs/>
          <w:sz w:val="23"/>
          <w:szCs w:val="23"/>
        </w:rPr>
        <w:t>data science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intelligent pipeline development</w:t>
      </w:r>
      <w:r w:rsidRPr="006847AD">
        <w:rPr>
          <w:rFonts w:ascii="Cambria" w:hAnsi="Cambria" w:cs="Times New Roman"/>
          <w:sz w:val="23"/>
          <w:szCs w:val="23"/>
        </w:rPr>
        <w:t xml:space="preserve">, and designing scalable, </w:t>
      </w:r>
      <w:r w:rsidRPr="006847AD">
        <w:rPr>
          <w:rFonts w:ascii="Cambria" w:hAnsi="Cambria" w:cs="Times New Roman"/>
          <w:b/>
          <w:bCs/>
          <w:sz w:val="23"/>
          <w:szCs w:val="23"/>
        </w:rPr>
        <w:t>cloud-native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AI Solutions</w:t>
      </w:r>
      <w:r w:rsidRPr="006847AD">
        <w:rPr>
          <w:rFonts w:ascii="Cambria" w:hAnsi="Cambria" w:cs="Times New Roman"/>
          <w:sz w:val="23"/>
          <w:szCs w:val="23"/>
        </w:rPr>
        <w:t>.</w:t>
      </w:r>
    </w:p>
    <w:p w14:paraId="291099CE" w14:textId="1E754BC7" w:rsidR="00B263A3" w:rsidRPr="006847AD" w:rsidRDefault="007B022B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b/>
          <w:bCs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 xml:space="preserve">Proficient in modern Generative AI and </w:t>
      </w:r>
      <w:r w:rsidRPr="006847AD">
        <w:rPr>
          <w:rFonts w:ascii="Cambria" w:hAnsi="Cambria" w:cs="Times New Roman"/>
          <w:b/>
          <w:bCs/>
          <w:sz w:val="23"/>
          <w:szCs w:val="23"/>
        </w:rPr>
        <w:t>LLM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stacks</w:t>
      </w:r>
      <w:r w:rsidRPr="006847AD">
        <w:rPr>
          <w:rFonts w:ascii="Cambria" w:hAnsi="Cambria" w:cs="Times New Roman"/>
          <w:sz w:val="23"/>
          <w:szCs w:val="23"/>
        </w:rPr>
        <w:t xml:space="preserve"> (</w:t>
      </w:r>
      <w:r w:rsidRPr="006847AD">
        <w:rPr>
          <w:rFonts w:ascii="Cambria" w:hAnsi="Cambria" w:cs="Times New Roman"/>
          <w:b/>
          <w:bCs/>
          <w:sz w:val="23"/>
          <w:szCs w:val="23"/>
        </w:rPr>
        <w:t>GPT-2&amp;</w:t>
      </w:r>
      <w:r w:rsidR="00DB129C" w:rsidRPr="006847AD">
        <w:rPr>
          <w:rFonts w:ascii="Cambria" w:hAnsi="Cambria" w:cs="Times New Roman"/>
          <w:b/>
          <w:bCs/>
          <w:sz w:val="23"/>
          <w:szCs w:val="23"/>
        </w:rPr>
        <w:t xml:space="preserve"> GPT-</w:t>
      </w:r>
      <w:r w:rsidRPr="006847AD">
        <w:rPr>
          <w:rFonts w:ascii="Cambria" w:hAnsi="Cambria" w:cs="Times New Roman"/>
          <w:b/>
          <w:bCs/>
          <w:sz w:val="23"/>
          <w:szCs w:val="23"/>
        </w:rPr>
        <w:t>4, BERT, Whisper</w:t>
      </w:r>
      <w:r w:rsidRPr="006847AD">
        <w:rPr>
          <w:rFonts w:ascii="Cambria" w:hAnsi="Cambria" w:cs="Times New Roman"/>
          <w:sz w:val="23"/>
          <w:szCs w:val="23"/>
        </w:rPr>
        <w:t xml:space="preserve">) using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LangChain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LangGraph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and </w:t>
      </w:r>
      <w:r w:rsidRPr="006847AD">
        <w:rPr>
          <w:rFonts w:ascii="Cambria" w:hAnsi="Cambria" w:cs="Times New Roman"/>
          <w:b/>
          <w:bCs/>
          <w:sz w:val="23"/>
          <w:szCs w:val="23"/>
        </w:rPr>
        <w:t>Hugging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Face</w:t>
      </w:r>
      <w:r w:rsidRPr="006847AD">
        <w:rPr>
          <w:rFonts w:ascii="Cambria" w:hAnsi="Cambria" w:cs="Times New Roman"/>
          <w:sz w:val="23"/>
          <w:szCs w:val="23"/>
        </w:rPr>
        <w:t xml:space="preserve"> Transformers to design </w:t>
      </w:r>
      <w:r w:rsidRPr="006847AD">
        <w:rPr>
          <w:rFonts w:ascii="Cambria" w:hAnsi="Cambria" w:cs="Times New Roman"/>
          <w:b/>
          <w:bCs/>
          <w:sz w:val="23"/>
          <w:szCs w:val="23"/>
        </w:rPr>
        <w:t>RAG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pipelines</w:t>
      </w:r>
      <w:r w:rsidRPr="006847AD">
        <w:rPr>
          <w:rFonts w:ascii="Cambria" w:hAnsi="Cambria" w:cs="Times New Roman"/>
          <w:sz w:val="23"/>
          <w:szCs w:val="23"/>
        </w:rPr>
        <w:t xml:space="preserve"> with embeddings stored in (</w:t>
      </w:r>
      <w:r w:rsidRPr="006847AD">
        <w:rPr>
          <w:rFonts w:ascii="Cambria" w:hAnsi="Cambria" w:cs="Times New Roman"/>
          <w:b/>
          <w:bCs/>
          <w:sz w:val="23"/>
          <w:szCs w:val="23"/>
        </w:rPr>
        <w:t>Pinecone</w:t>
      </w:r>
      <w:r w:rsidRPr="006847AD">
        <w:rPr>
          <w:rFonts w:ascii="Cambria" w:hAnsi="Cambria" w:cs="Times New Roman"/>
          <w:sz w:val="23"/>
          <w:szCs w:val="23"/>
        </w:rPr>
        <w:t>,</w:t>
      </w:r>
      <w:r w:rsidRPr="006847AD">
        <w:rPr>
          <w:rFonts w:ascii="Cambria" w:hAnsi="Cambria" w:cs="Times New Roman"/>
          <w:b/>
          <w:bCs/>
          <w:sz w:val="23"/>
          <w:szCs w:val="23"/>
        </w:rPr>
        <w:t xml:space="preserve"> FAISS</w:t>
      </w:r>
      <w:r w:rsidRPr="006847AD">
        <w:rPr>
          <w:rFonts w:ascii="Cambria" w:hAnsi="Cambria" w:cs="Times New Roman"/>
          <w:sz w:val="23"/>
          <w:szCs w:val="23"/>
        </w:rPr>
        <w:t>,</w:t>
      </w:r>
      <w:r w:rsidRPr="006847AD">
        <w:rPr>
          <w:rFonts w:ascii="Cambria" w:hAnsi="Cambria" w:cs="Times New Roman"/>
          <w:b/>
          <w:bCs/>
          <w:sz w:val="23"/>
          <w:szCs w:val="23"/>
        </w:rPr>
        <w:t xml:space="preserve">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Weaviate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Chroma</w:t>
      </w:r>
      <w:r w:rsidRPr="006847AD">
        <w:rPr>
          <w:rFonts w:ascii="Cambria" w:hAnsi="Cambria" w:cs="Times New Roman"/>
          <w:sz w:val="23"/>
          <w:szCs w:val="23"/>
        </w:rPr>
        <w:t>,</w:t>
      </w:r>
      <w:r w:rsidRPr="006847AD">
        <w:rPr>
          <w:rFonts w:ascii="Cambria" w:hAnsi="Cambria" w:cs="Times New Roman"/>
          <w:b/>
          <w:bCs/>
          <w:sz w:val="23"/>
          <w:szCs w:val="23"/>
        </w:rPr>
        <w:t xml:space="preserve"> </w:t>
      </w:r>
      <w:r w:rsidRPr="006847AD">
        <w:rPr>
          <w:rFonts w:ascii="Cambria" w:hAnsi="Cambria" w:cs="Times New Roman"/>
          <w:sz w:val="23"/>
          <w:szCs w:val="23"/>
        </w:rPr>
        <w:t>and</w:t>
      </w:r>
      <w:r w:rsidRPr="006847AD">
        <w:rPr>
          <w:rFonts w:ascii="Cambria" w:hAnsi="Cambria" w:cs="Times New Roman"/>
          <w:b/>
          <w:bCs/>
          <w:sz w:val="23"/>
          <w:szCs w:val="23"/>
        </w:rPr>
        <w:t xml:space="preserve"> Milvus</w:t>
      </w:r>
      <w:r w:rsidRPr="006847AD">
        <w:rPr>
          <w:rFonts w:ascii="Cambria" w:hAnsi="Cambria" w:cs="Times New Roman"/>
          <w:sz w:val="23"/>
          <w:szCs w:val="23"/>
        </w:rPr>
        <w:t>).</w:t>
      </w:r>
    </w:p>
    <w:p w14:paraId="3FCF4835" w14:textId="77777777" w:rsidR="007B022B" w:rsidRPr="006847AD" w:rsidRDefault="007B022B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b/>
          <w:bCs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>Skilled in advanced LLM fine-tuning and optimization (</w:t>
      </w:r>
      <w:r w:rsidRPr="006847AD">
        <w:rPr>
          <w:rFonts w:ascii="Cambria" w:hAnsi="Cambria" w:cs="Times New Roman"/>
          <w:b/>
          <w:bCs/>
          <w:sz w:val="23"/>
          <w:szCs w:val="23"/>
        </w:rPr>
        <w:t>QLoRA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LoRA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PEFT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DeepSpeed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Hugging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Face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Accelerate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AutoGluon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Optuna</w:t>
      </w:r>
      <w:r w:rsidRPr="006847AD">
        <w:rPr>
          <w:rFonts w:ascii="Cambria" w:hAnsi="Cambria" w:cs="Times New Roman"/>
          <w:sz w:val="23"/>
          <w:szCs w:val="23"/>
        </w:rPr>
        <w:t xml:space="preserve">) and implementing safety and validation frameworks using </w:t>
      </w:r>
      <w:r w:rsidRPr="006847AD">
        <w:rPr>
          <w:rFonts w:ascii="Cambria" w:hAnsi="Cambria" w:cs="Times New Roman"/>
          <w:b/>
          <w:bCs/>
          <w:sz w:val="23"/>
          <w:szCs w:val="23"/>
        </w:rPr>
        <w:t>Guardrails.ai</w:t>
      </w:r>
      <w:r w:rsidRPr="006847AD">
        <w:rPr>
          <w:rFonts w:ascii="Cambria" w:hAnsi="Cambria" w:cs="Times New Roman"/>
          <w:sz w:val="23"/>
          <w:szCs w:val="23"/>
        </w:rPr>
        <w:t>.</w:t>
      </w:r>
    </w:p>
    <w:p w14:paraId="48E1FFC0" w14:textId="77777777" w:rsidR="00C11FA3" w:rsidRPr="006847AD" w:rsidRDefault="00C11FA3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b/>
          <w:bCs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>Strong hands-on experience across SQL (</w:t>
      </w:r>
      <w:r w:rsidRPr="006847AD">
        <w:rPr>
          <w:rFonts w:ascii="Cambria" w:hAnsi="Cambria" w:cs="Times New Roman"/>
          <w:b/>
          <w:bCs/>
          <w:sz w:val="23"/>
          <w:szCs w:val="23"/>
        </w:rPr>
        <w:t>PostgreSQL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MySQL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Oracle</w:t>
      </w:r>
      <w:r w:rsidRPr="006847AD">
        <w:rPr>
          <w:rFonts w:ascii="Cambria" w:hAnsi="Cambria" w:cs="Times New Roman"/>
          <w:sz w:val="23"/>
          <w:szCs w:val="23"/>
        </w:rPr>
        <w:t>) and NoSQL (</w:t>
      </w:r>
      <w:r w:rsidRPr="006847AD">
        <w:rPr>
          <w:rFonts w:ascii="Cambria" w:hAnsi="Cambria" w:cs="Times New Roman"/>
          <w:b/>
          <w:bCs/>
          <w:sz w:val="23"/>
          <w:szCs w:val="23"/>
        </w:rPr>
        <w:t>Cassandra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MongoDB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DynamoDB</w:t>
      </w:r>
      <w:r w:rsidRPr="006847AD">
        <w:rPr>
          <w:rFonts w:ascii="Cambria" w:hAnsi="Cambria" w:cs="Times New Roman"/>
          <w:sz w:val="23"/>
          <w:szCs w:val="23"/>
        </w:rPr>
        <w:t xml:space="preserve">) databases, as well as </w:t>
      </w:r>
      <w:r w:rsidRPr="006847AD">
        <w:rPr>
          <w:rFonts w:ascii="Cambria" w:hAnsi="Cambria" w:cs="Times New Roman"/>
          <w:b/>
          <w:bCs/>
          <w:sz w:val="23"/>
          <w:szCs w:val="23"/>
        </w:rPr>
        <w:t>vector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DBs</w:t>
      </w:r>
      <w:r w:rsidRPr="006847AD">
        <w:rPr>
          <w:rFonts w:ascii="Cambria" w:hAnsi="Cambria" w:cs="Times New Roman"/>
          <w:sz w:val="23"/>
          <w:szCs w:val="23"/>
        </w:rPr>
        <w:t xml:space="preserve"> such as </w:t>
      </w:r>
      <w:r w:rsidRPr="006847AD">
        <w:rPr>
          <w:rFonts w:ascii="Cambria" w:hAnsi="Cambria" w:cs="Times New Roman"/>
          <w:b/>
          <w:bCs/>
          <w:sz w:val="23"/>
          <w:szCs w:val="23"/>
        </w:rPr>
        <w:t>Pinecone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FAISS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Weaviate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Milvus</w:t>
      </w:r>
      <w:r w:rsidRPr="006847AD">
        <w:rPr>
          <w:rFonts w:ascii="Cambria" w:hAnsi="Cambria" w:cs="Times New Roman"/>
          <w:sz w:val="23"/>
          <w:szCs w:val="23"/>
        </w:rPr>
        <w:t xml:space="preserve">, and </w:t>
      </w:r>
      <w:r w:rsidRPr="006847AD">
        <w:rPr>
          <w:rFonts w:ascii="Cambria" w:hAnsi="Cambria" w:cs="Times New Roman"/>
          <w:b/>
          <w:bCs/>
          <w:sz w:val="23"/>
          <w:szCs w:val="23"/>
        </w:rPr>
        <w:t>Chroma</w:t>
      </w:r>
      <w:r w:rsidRPr="006847AD">
        <w:rPr>
          <w:rFonts w:ascii="Cambria" w:hAnsi="Cambria" w:cs="Times New Roman"/>
          <w:sz w:val="23"/>
          <w:szCs w:val="23"/>
        </w:rPr>
        <w:t>.</w:t>
      </w:r>
    </w:p>
    <w:p w14:paraId="3D627079" w14:textId="77777777" w:rsidR="001A6806" w:rsidRPr="006847AD" w:rsidRDefault="001A6806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b/>
          <w:bCs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>Skilled in full-stack development using front-end tools (</w:t>
      </w:r>
      <w:r w:rsidRPr="006847AD">
        <w:rPr>
          <w:rFonts w:ascii="Cambria" w:hAnsi="Cambria" w:cs="Times New Roman"/>
          <w:b/>
          <w:bCs/>
          <w:sz w:val="23"/>
          <w:szCs w:val="23"/>
        </w:rPr>
        <w:t>React.js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Angular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Vue.js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Next.js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Tailwind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Material UI</w:t>
      </w:r>
      <w:r w:rsidRPr="006847AD">
        <w:rPr>
          <w:rFonts w:ascii="Cambria" w:hAnsi="Cambria" w:cs="Times New Roman"/>
          <w:sz w:val="23"/>
          <w:szCs w:val="23"/>
        </w:rPr>
        <w:t>) and back-end frameworks (</w:t>
      </w:r>
      <w:r w:rsidRPr="006847AD">
        <w:rPr>
          <w:rFonts w:ascii="Cambria" w:hAnsi="Cambria" w:cs="Times New Roman"/>
          <w:b/>
          <w:bCs/>
          <w:sz w:val="23"/>
          <w:szCs w:val="23"/>
        </w:rPr>
        <w:t>Node.js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Fast API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Flask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Spring Boot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.NET Core</w:t>
      </w:r>
      <w:r w:rsidRPr="006847AD">
        <w:rPr>
          <w:rFonts w:ascii="Cambria" w:hAnsi="Cambria" w:cs="Times New Roman"/>
          <w:sz w:val="23"/>
          <w:szCs w:val="23"/>
        </w:rPr>
        <w:t>) to deliver end-to-end solutions.</w:t>
      </w:r>
    </w:p>
    <w:p w14:paraId="59E51AC2" w14:textId="41B02F56" w:rsidR="007B022B" w:rsidRPr="006847AD" w:rsidRDefault="001A6806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b/>
          <w:bCs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 xml:space="preserve">Implemented </w:t>
      </w:r>
      <w:r w:rsidRPr="006847AD">
        <w:rPr>
          <w:rFonts w:ascii="Cambria" w:hAnsi="Cambria" w:cs="Times New Roman"/>
          <w:b/>
          <w:bCs/>
          <w:sz w:val="23"/>
          <w:szCs w:val="23"/>
        </w:rPr>
        <w:t>AI/ML</w:t>
      </w:r>
      <w:r w:rsidRPr="006847AD">
        <w:rPr>
          <w:rFonts w:ascii="Cambria" w:hAnsi="Cambria" w:cs="Times New Roman"/>
          <w:sz w:val="23"/>
          <w:szCs w:val="23"/>
        </w:rPr>
        <w:t xml:space="preserve"> solutions in banking, healthcare, and Insurance domains, driving efficiency gains, cost reduction, and smarter decision-making.</w:t>
      </w:r>
      <w:r w:rsidR="0087730E" w:rsidRPr="006847AD">
        <w:rPr>
          <w:rFonts w:ascii="Cambria" w:hAnsi="Cambria" w:cs="Times New Roman"/>
          <w:sz w:val="23"/>
          <w:szCs w:val="23"/>
        </w:rPr>
        <w:t xml:space="preserve"> </w:t>
      </w:r>
    </w:p>
    <w:p w14:paraId="7B2C568F" w14:textId="71E365CF" w:rsidR="001A6806" w:rsidRPr="006847AD" w:rsidRDefault="001A6806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 xml:space="preserve">Skilled in </w:t>
      </w:r>
      <w:r w:rsidRPr="006847AD">
        <w:rPr>
          <w:rFonts w:ascii="Cambria" w:hAnsi="Cambria" w:cs="Times New Roman"/>
          <w:b/>
          <w:bCs/>
          <w:sz w:val="23"/>
          <w:szCs w:val="23"/>
        </w:rPr>
        <w:t>Python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R</w:t>
      </w:r>
      <w:r w:rsidRPr="006847AD">
        <w:rPr>
          <w:rFonts w:ascii="Cambria" w:hAnsi="Cambria" w:cs="Times New Roman"/>
          <w:sz w:val="23"/>
          <w:szCs w:val="23"/>
        </w:rPr>
        <w:t xml:space="preserve">, and </w:t>
      </w:r>
      <w:r w:rsidRPr="006847AD">
        <w:rPr>
          <w:rFonts w:ascii="Cambria" w:hAnsi="Cambria" w:cs="Times New Roman"/>
          <w:b/>
          <w:bCs/>
          <w:sz w:val="23"/>
          <w:szCs w:val="23"/>
        </w:rPr>
        <w:t>SQL</w:t>
      </w:r>
      <w:r w:rsidRPr="006847AD">
        <w:rPr>
          <w:rFonts w:ascii="Cambria" w:hAnsi="Cambria" w:cs="Times New Roman"/>
          <w:sz w:val="23"/>
          <w:szCs w:val="23"/>
        </w:rPr>
        <w:t xml:space="preserve">, leveraging </w:t>
      </w:r>
      <w:r w:rsidRPr="006847AD">
        <w:rPr>
          <w:rFonts w:ascii="Cambria" w:hAnsi="Cambria" w:cs="Times New Roman"/>
          <w:b/>
          <w:bCs/>
          <w:sz w:val="23"/>
          <w:szCs w:val="23"/>
        </w:rPr>
        <w:t>ML/DL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libraries</w:t>
      </w:r>
      <w:r w:rsidRPr="006847AD">
        <w:rPr>
          <w:rFonts w:ascii="Cambria" w:hAnsi="Cambria" w:cs="Times New Roman"/>
          <w:sz w:val="23"/>
          <w:szCs w:val="23"/>
        </w:rPr>
        <w:t xml:space="preserve"> such as </w:t>
      </w:r>
      <w:r w:rsidRPr="006847AD">
        <w:rPr>
          <w:rFonts w:ascii="Cambria" w:hAnsi="Cambria" w:cs="Times New Roman"/>
          <w:b/>
          <w:bCs/>
          <w:sz w:val="23"/>
          <w:szCs w:val="23"/>
        </w:rPr>
        <w:t>scikit-learn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TensorFlow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PyTorch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Keras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Statsmodels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NumPy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Pandas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Matplotlib</w:t>
      </w:r>
      <w:r w:rsidRPr="006847AD">
        <w:rPr>
          <w:rFonts w:ascii="Cambria" w:hAnsi="Cambria" w:cs="Times New Roman"/>
          <w:sz w:val="23"/>
          <w:szCs w:val="23"/>
        </w:rPr>
        <w:t xml:space="preserve">, and </w:t>
      </w:r>
      <w:r w:rsidRPr="006847AD">
        <w:rPr>
          <w:rFonts w:ascii="Cambria" w:hAnsi="Cambria" w:cs="Times New Roman"/>
          <w:b/>
          <w:bCs/>
          <w:sz w:val="23"/>
          <w:szCs w:val="23"/>
        </w:rPr>
        <w:t>Seaborn</w:t>
      </w:r>
      <w:r w:rsidRPr="006847AD">
        <w:rPr>
          <w:rFonts w:ascii="Cambria" w:hAnsi="Cambria" w:cs="Times New Roman"/>
          <w:sz w:val="23"/>
          <w:szCs w:val="23"/>
        </w:rPr>
        <w:t xml:space="preserve"> for end-to-end model development and analysis.</w:t>
      </w:r>
    </w:p>
    <w:p w14:paraId="1C9DBFCD" w14:textId="4DBDB009" w:rsidR="00B263A3" w:rsidRPr="006847AD" w:rsidRDefault="001A6806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 xml:space="preserve">Deep understanding of supervised, unsupervised, and reinforcement learning, alongside </w:t>
      </w:r>
      <w:r w:rsidRPr="006847AD">
        <w:rPr>
          <w:rFonts w:ascii="Cambria" w:hAnsi="Cambria" w:cs="Times New Roman"/>
          <w:b/>
          <w:bCs/>
          <w:sz w:val="23"/>
          <w:szCs w:val="23"/>
        </w:rPr>
        <w:t>NLP</w:t>
      </w:r>
      <w:r w:rsidRPr="006847AD">
        <w:rPr>
          <w:rFonts w:ascii="Cambria" w:hAnsi="Cambria" w:cs="Times New Roman"/>
          <w:sz w:val="23"/>
          <w:szCs w:val="23"/>
        </w:rPr>
        <w:t xml:space="preserve">, computer vision, predictive </w:t>
      </w:r>
      <w:r w:rsidR="001060E8" w:rsidRPr="006847AD">
        <w:rPr>
          <w:rFonts w:ascii="Cambria" w:hAnsi="Cambria" w:cs="Times New Roman"/>
          <w:sz w:val="23"/>
          <w:szCs w:val="23"/>
        </w:rPr>
        <w:t>modelling</w:t>
      </w:r>
      <w:r w:rsidRPr="006847AD">
        <w:rPr>
          <w:rFonts w:ascii="Cambria" w:hAnsi="Cambria" w:cs="Times New Roman"/>
          <w:sz w:val="23"/>
          <w:szCs w:val="23"/>
        </w:rPr>
        <w:t xml:space="preserve">, and workforce/user </w:t>
      </w:r>
      <w:r w:rsidR="001060E8" w:rsidRPr="006847AD">
        <w:rPr>
          <w:rFonts w:ascii="Cambria" w:hAnsi="Cambria" w:cs="Times New Roman"/>
          <w:sz w:val="23"/>
          <w:szCs w:val="23"/>
        </w:rPr>
        <w:t>behaviour</w:t>
      </w:r>
      <w:r w:rsidRPr="006847AD">
        <w:rPr>
          <w:rFonts w:ascii="Cambria" w:hAnsi="Cambria" w:cs="Times New Roman"/>
          <w:sz w:val="23"/>
          <w:szCs w:val="23"/>
        </w:rPr>
        <w:t xml:space="preserve"> analytics.</w:t>
      </w:r>
    </w:p>
    <w:p w14:paraId="5E8CAE12" w14:textId="79727EFD" w:rsidR="001A6806" w:rsidRPr="006847AD" w:rsidRDefault="00DB129C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 xml:space="preserve">Skilled in data engineering, big data, and analytics, with hands-on work in </w:t>
      </w:r>
      <w:r w:rsidRPr="006847AD">
        <w:rPr>
          <w:rFonts w:ascii="Cambria" w:hAnsi="Cambria" w:cs="Times New Roman"/>
          <w:b/>
          <w:bCs/>
          <w:sz w:val="23"/>
          <w:szCs w:val="23"/>
        </w:rPr>
        <w:t>ETL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pipeline</w:t>
      </w:r>
      <w:r w:rsidRPr="006847AD">
        <w:rPr>
          <w:rFonts w:ascii="Cambria" w:hAnsi="Cambria" w:cs="Times New Roman"/>
          <w:sz w:val="23"/>
          <w:szCs w:val="23"/>
        </w:rPr>
        <w:t xml:space="preserve"> design, batch/stream processing (</w:t>
      </w:r>
      <w:r w:rsidRPr="006847AD">
        <w:rPr>
          <w:rFonts w:ascii="Cambria" w:hAnsi="Cambria" w:cs="Times New Roman"/>
          <w:b/>
          <w:bCs/>
          <w:sz w:val="23"/>
          <w:szCs w:val="23"/>
        </w:rPr>
        <w:t>Spark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Airflow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Kafka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Hadoop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Databricks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Flink</w:t>
      </w:r>
      <w:r w:rsidRPr="006847AD">
        <w:rPr>
          <w:rFonts w:ascii="Cambria" w:hAnsi="Cambria" w:cs="Times New Roman"/>
          <w:sz w:val="23"/>
          <w:szCs w:val="23"/>
        </w:rPr>
        <w:t xml:space="preserve">), and interactive </w:t>
      </w:r>
      <w:r w:rsidRPr="006847AD">
        <w:rPr>
          <w:rFonts w:ascii="Cambria" w:hAnsi="Cambria" w:cs="Times New Roman"/>
          <w:b/>
          <w:bCs/>
          <w:sz w:val="23"/>
          <w:szCs w:val="23"/>
        </w:rPr>
        <w:t>BI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dashboards</w:t>
      </w:r>
      <w:r w:rsidRPr="006847AD">
        <w:rPr>
          <w:rFonts w:ascii="Cambria" w:hAnsi="Cambria" w:cs="Times New Roman"/>
          <w:sz w:val="23"/>
          <w:szCs w:val="23"/>
        </w:rPr>
        <w:t xml:space="preserve"> (</w:t>
      </w:r>
      <w:r w:rsidRPr="006847AD">
        <w:rPr>
          <w:rFonts w:ascii="Cambria" w:hAnsi="Cambria" w:cs="Times New Roman"/>
          <w:b/>
          <w:bCs/>
          <w:sz w:val="23"/>
          <w:szCs w:val="23"/>
        </w:rPr>
        <w:t>Tableau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Power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BI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Streamlit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Plotly</w:t>
      </w:r>
      <w:proofErr w:type="spellEnd"/>
      <w:r w:rsidRPr="006847AD">
        <w:rPr>
          <w:rFonts w:ascii="Cambria" w:hAnsi="Cambria" w:cs="Times New Roman"/>
          <w:sz w:val="23"/>
          <w:szCs w:val="23"/>
        </w:rPr>
        <w:t>).</w:t>
      </w:r>
    </w:p>
    <w:p w14:paraId="353A6904" w14:textId="5C51E3FD" w:rsidR="00DB129C" w:rsidRPr="006847AD" w:rsidRDefault="00DB129C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 xml:space="preserve">Extensive experience on </w:t>
      </w:r>
      <w:r w:rsidRPr="006847AD">
        <w:rPr>
          <w:rFonts w:ascii="Cambria" w:hAnsi="Cambria" w:cs="Times New Roman"/>
          <w:b/>
          <w:bCs/>
          <w:sz w:val="23"/>
          <w:szCs w:val="23"/>
        </w:rPr>
        <w:t>AWS</w:t>
      </w:r>
      <w:r w:rsidRPr="006847AD">
        <w:rPr>
          <w:rFonts w:ascii="Cambria" w:hAnsi="Cambria" w:cs="Times New Roman"/>
          <w:sz w:val="23"/>
          <w:szCs w:val="23"/>
        </w:rPr>
        <w:t xml:space="preserve"> (</w:t>
      </w:r>
      <w:r w:rsidRPr="006847AD">
        <w:rPr>
          <w:rFonts w:ascii="Cambria" w:hAnsi="Cambria" w:cs="Times New Roman"/>
          <w:b/>
          <w:bCs/>
          <w:sz w:val="23"/>
          <w:szCs w:val="23"/>
        </w:rPr>
        <w:t>SageMaker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Bedrock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Lambda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Redshift</w:t>
      </w:r>
      <w:r w:rsidRPr="006847AD">
        <w:rPr>
          <w:rFonts w:ascii="Cambria" w:hAnsi="Cambria" w:cs="Times New Roman"/>
          <w:sz w:val="23"/>
          <w:szCs w:val="23"/>
        </w:rPr>
        <w:t xml:space="preserve">), </w:t>
      </w:r>
      <w:r w:rsidRPr="006847AD">
        <w:rPr>
          <w:rFonts w:ascii="Cambria" w:hAnsi="Cambria" w:cs="Times New Roman"/>
          <w:b/>
          <w:bCs/>
          <w:sz w:val="23"/>
          <w:szCs w:val="23"/>
        </w:rPr>
        <w:t>GCP</w:t>
      </w:r>
      <w:r w:rsidRPr="006847AD">
        <w:rPr>
          <w:rFonts w:ascii="Cambria" w:hAnsi="Cambria" w:cs="Times New Roman"/>
          <w:sz w:val="23"/>
          <w:szCs w:val="23"/>
        </w:rPr>
        <w:t xml:space="preserve"> (</w:t>
      </w:r>
      <w:r w:rsidRPr="006847AD">
        <w:rPr>
          <w:rFonts w:ascii="Cambria" w:hAnsi="Cambria" w:cs="Times New Roman"/>
          <w:b/>
          <w:bCs/>
          <w:sz w:val="23"/>
          <w:szCs w:val="23"/>
        </w:rPr>
        <w:t>Vertex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AI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BigQuery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Dataflow</w:t>
      </w:r>
      <w:r w:rsidRPr="006847AD">
        <w:rPr>
          <w:rFonts w:ascii="Cambria" w:hAnsi="Cambria" w:cs="Times New Roman"/>
          <w:sz w:val="23"/>
          <w:szCs w:val="23"/>
        </w:rPr>
        <w:t xml:space="preserve">), and </w:t>
      </w:r>
      <w:r w:rsidRPr="006847AD">
        <w:rPr>
          <w:rFonts w:ascii="Cambria" w:hAnsi="Cambria" w:cs="Times New Roman"/>
          <w:b/>
          <w:bCs/>
          <w:sz w:val="23"/>
          <w:szCs w:val="23"/>
        </w:rPr>
        <w:t>Azure</w:t>
      </w:r>
      <w:r w:rsidRPr="006847AD">
        <w:rPr>
          <w:rFonts w:ascii="Cambria" w:hAnsi="Cambria" w:cs="Times New Roman"/>
          <w:sz w:val="23"/>
          <w:szCs w:val="23"/>
        </w:rPr>
        <w:t xml:space="preserve"> (</w:t>
      </w:r>
      <w:r w:rsidRPr="006847AD">
        <w:rPr>
          <w:rFonts w:ascii="Cambria" w:hAnsi="Cambria" w:cs="Times New Roman"/>
          <w:b/>
          <w:bCs/>
          <w:sz w:val="23"/>
          <w:szCs w:val="23"/>
        </w:rPr>
        <w:t>Cognitive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Services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Azure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ML</w:t>
      </w:r>
      <w:r w:rsidRPr="006847AD">
        <w:rPr>
          <w:rFonts w:ascii="Cambria" w:hAnsi="Cambria" w:cs="Times New Roman"/>
          <w:sz w:val="23"/>
          <w:szCs w:val="23"/>
        </w:rPr>
        <w:t xml:space="preserve">), combined with hands-on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MLOps</w:t>
      </w:r>
      <w:proofErr w:type="spellEnd"/>
      <w:r w:rsidRPr="006847AD">
        <w:rPr>
          <w:rFonts w:ascii="Cambria" w:hAnsi="Cambria" w:cs="Times New Roman"/>
          <w:sz w:val="23"/>
          <w:szCs w:val="23"/>
        </w:rPr>
        <w:t>/</w:t>
      </w:r>
      <w:r w:rsidRPr="006847AD">
        <w:rPr>
          <w:rFonts w:ascii="Cambria" w:hAnsi="Cambria" w:cs="Times New Roman"/>
          <w:b/>
          <w:bCs/>
          <w:sz w:val="23"/>
          <w:szCs w:val="23"/>
        </w:rPr>
        <w:t>DevOps</w:t>
      </w:r>
      <w:r w:rsidRPr="006847AD">
        <w:rPr>
          <w:rFonts w:ascii="Cambria" w:hAnsi="Cambria" w:cs="Times New Roman"/>
          <w:sz w:val="23"/>
          <w:szCs w:val="23"/>
        </w:rPr>
        <w:t xml:space="preserve"> using </w:t>
      </w:r>
      <w:r w:rsidRPr="006847AD">
        <w:rPr>
          <w:rFonts w:ascii="Cambria" w:hAnsi="Cambria" w:cs="Times New Roman"/>
          <w:b/>
          <w:bCs/>
          <w:sz w:val="23"/>
          <w:szCs w:val="23"/>
        </w:rPr>
        <w:t>Docker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Kubernetes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Terraform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MLflow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Argo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Jenkins</w:t>
      </w:r>
      <w:r w:rsidRPr="006847AD">
        <w:rPr>
          <w:rFonts w:ascii="Cambria" w:hAnsi="Cambria" w:cs="Times New Roman"/>
          <w:sz w:val="23"/>
          <w:szCs w:val="23"/>
        </w:rPr>
        <w:t>, and automated CI/CD pipelines.</w:t>
      </w:r>
    </w:p>
    <w:p w14:paraId="53A546F7" w14:textId="496F8739" w:rsidR="00DB129C" w:rsidRPr="006847AD" w:rsidRDefault="00DB129C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 xml:space="preserve">Experience working with big data and modern data architectures, including </w:t>
      </w:r>
      <w:r w:rsidRPr="006847AD">
        <w:rPr>
          <w:rFonts w:ascii="Cambria" w:hAnsi="Cambria" w:cs="Times New Roman"/>
          <w:b/>
          <w:bCs/>
          <w:sz w:val="23"/>
          <w:szCs w:val="23"/>
        </w:rPr>
        <w:t>Hadoop</w:t>
      </w:r>
      <w:r w:rsidRPr="006847AD">
        <w:rPr>
          <w:rFonts w:ascii="Cambria" w:hAnsi="Cambria" w:cs="Times New Roman"/>
          <w:sz w:val="23"/>
          <w:szCs w:val="23"/>
        </w:rPr>
        <w:t xml:space="preserve">, data lakes, </w:t>
      </w:r>
      <w:r w:rsidRPr="006847AD">
        <w:rPr>
          <w:rFonts w:ascii="Cambria" w:hAnsi="Cambria" w:cs="Times New Roman"/>
          <w:b/>
          <w:bCs/>
          <w:sz w:val="23"/>
          <w:szCs w:val="23"/>
        </w:rPr>
        <w:t>Delta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Lake</w:t>
      </w:r>
      <w:r w:rsidRPr="006847AD">
        <w:rPr>
          <w:rFonts w:ascii="Cambria" w:hAnsi="Cambria" w:cs="Times New Roman"/>
          <w:sz w:val="23"/>
          <w:szCs w:val="23"/>
        </w:rPr>
        <w:t>, and data warehouse solutions.</w:t>
      </w:r>
    </w:p>
    <w:p w14:paraId="102600AD" w14:textId="441DED92" w:rsidR="00DB129C" w:rsidRPr="006847AD" w:rsidRDefault="00C1129B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 xml:space="preserve">Skilled in building interactive data visualizations and geospatial analytics solutions with </w:t>
      </w:r>
      <w:r w:rsidRPr="006847AD">
        <w:rPr>
          <w:rFonts w:ascii="Cambria" w:hAnsi="Cambria" w:cs="Times New Roman"/>
          <w:b/>
          <w:bCs/>
          <w:sz w:val="23"/>
          <w:szCs w:val="23"/>
        </w:rPr>
        <w:t>Tableau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Power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BI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Superset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GIS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platforms</w:t>
      </w:r>
      <w:r w:rsidRPr="006847AD">
        <w:rPr>
          <w:rFonts w:ascii="Cambria" w:hAnsi="Cambria" w:cs="Times New Roman"/>
          <w:sz w:val="23"/>
          <w:szCs w:val="23"/>
        </w:rPr>
        <w:t xml:space="preserve">,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Streamlit</w:t>
      </w:r>
      <w:proofErr w:type="spellEnd"/>
      <w:r w:rsidRPr="006847AD">
        <w:rPr>
          <w:rFonts w:ascii="Cambria" w:hAnsi="Cambria" w:cs="Times New Roman"/>
          <w:sz w:val="23"/>
          <w:szCs w:val="23"/>
        </w:rPr>
        <w:t xml:space="preserve">, </w:t>
      </w:r>
      <w:r w:rsidRPr="006847AD">
        <w:rPr>
          <w:rFonts w:ascii="Cambria" w:hAnsi="Cambria" w:cs="Times New Roman"/>
          <w:b/>
          <w:bCs/>
          <w:sz w:val="23"/>
          <w:szCs w:val="23"/>
        </w:rPr>
        <w:t>Dash</w:t>
      </w:r>
      <w:r w:rsidRPr="006847AD">
        <w:rPr>
          <w:rFonts w:ascii="Cambria" w:hAnsi="Cambria" w:cs="Times New Roman"/>
          <w:sz w:val="23"/>
          <w:szCs w:val="23"/>
        </w:rPr>
        <w:t xml:space="preserve">, and </w:t>
      </w:r>
      <w:proofErr w:type="spellStart"/>
      <w:r w:rsidRPr="006847AD">
        <w:rPr>
          <w:rFonts w:ascii="Cambria" w:hAnsi="Cambria" w:cs="Times New Roman"/>
          <w:b/>
          <w:bCs/>
          <w:sz w:val="23"/>
          <w:szCs w:val="23"/>
        </w:rPr>
        <w:t>Plotly</w:t>
      </w:r>
      <w:proofErr w:type="spellEnd"/>
      <w:r w:rsidRPr="006847AD">
        <w:rPr>
          <w:rFonts w:ascii="Cambria" w:hAnsi="Cambria" w:cs="Times New Roman"/>
          <w:sz w:val="23"/>
          <w:szCs w:val="23"/>
        </w:rPr>
        <w:t>.</w:t>
      </w:r>
    </w:p>
    <w:p w14:paraId="165F383B" w14:textId="3FFB0200" w:rsidR="00467816" w:rsidRPr="006847AD" w:rsidRDefault="00467816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 xml:space="preserve">Implemented robust security, compliance, and AI governance practices across banking and healthcare domains, with a focus on </w:t>
      </w:r>
      <w:r w:rsidRPr="006847AD">
        <w:rPr>
          <w:rFonts w:ascii="Cambria" w:hAnsi="Cambria" w:cs="Times New Roman"/>
          <w:b/>
          <w:bCs/>
          <w:sz w:val="23"/>
          <w:szCs w:val="23"/>
        </w:rPr>
        <w:t>HIPAA</w:t>
      </w:r>
      <w:r w:rsidRPr="006847AD">
        <w:rPr>
          <w:rFonts w:ascii="Cambria" w:hAnsi="Cambria" w:cs="Times New Roman"/>
          <w:sz w:val="23"/>
          <w:szCs w:val="23"/>
        </w:rPr>
        <w:t xml:space="preserve"> and other regulatory requirements.</w:t>
      </w:r>
    </w:p>
    <w:p w14:paraId="48F44C1C" w14:textId="77777777" w:rsidR="00467816" w:rsidRPr="006847AD" w:rsidRDefault="00467816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>Worked closely with global cross-functional stakeholders, provided mentorship to junior engineers, and championed enterprise-wide adoption of AI/ML and Generative AI initiatives.</w:t>
      </w:r>
    </w:p>
    <w:p w14:paraId="63C17813" w14:textId="2F938223" w:rsidR="00467816" w:rsidRPr="006847AD" w:rsidRDefault="00467816" w:rsidP="004E2A71">
      <w:pPr>
        <w:pStyle w:val="ListParagraph"/>
        <w:numPr>
          <w:ilvl w:val="0"/>
          <w:numId w:val="2"/>
        </w:numPr>
        <w:ind w:left="-284" w:hanging="283"/>
        <w:rPr>
          <w:rFonts w:ascii="Cambria" w:hAnsi="Cambria" w:cs="Times New Roman"/>
          <w:sz w:val="23"/>
          <w:szCs w:val="23"/>
        </w:rPr>
      </w:pPr>
      <w:r w:rsidRPr="006847AD">
        <w:rPr>
          <w:rFonts w:ascii="Cambria" w:hAnsi="Cambria" w:cs="Times New Roman"/>
          <w:sz w:val="23"/>
          <w:szCs w:val="23"/>
        </w:rPr>
        <w:t xml:space="preserve">Hands-on experience with major </w:t>
      </w:r>
      <w:r w:rsidRPr="006847AD">
        <w:rPr>
          <w:rFonts w:ascii="Cambria" w:hAnsi="Cambria" w:cs="Times New Roman"/>
          <w:b/>
          <w:bCs/>
          <w:sz w:val="23"/>
          <w:szCs w:val="23"/>
        </w:rPr>
        <w:t>GCP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services</w:t>
      </w:r>
      <w:r w:rsidRPr="006847AD">
        <w:rPr>
          <w:rFonts w:ascii="Cambria" w:hAnsi="Cambria" w:cs="Times New Roman"/>
          <w:sz w:val="23"/>
          <w:szCs w:val="23"/>
        </w:rPr>
        <w:t xml:space="preserve">, using </w:t>
      </w:r>
      <w:r w:rsidRPr="006847AD">
        <w:rPr>
          <w:rFonts w:ascii="Cambria" w:hAnsi="Cambria" w:cs="Times New Roman"/>
          <w:b/>
          <w:bCs/>
          <w:sz w:val="23"/>
          <w:szCs w:val="23"/>
        </w:rPr>
        <w:t>TensorFlow</w:t>
      </w:r>
      <w:r w:rsidRPr="006847AD">
        <w:rPr>
          <w:rFonts w:ascii="Cambria" w:hAnsi="Cambria" w:cs="Times New Roman"/>
          <w:sz w:val="23"/>
          <w:szCs w:val="23"/>
        </w:rPr>
        <w:t xml:space="preserve"> on </w:t>
      </w:r>
      <w:r w:rsidRPr="006847AD">
        <w:rPr>
          <w:rFonts w:ascii="Cambria" w:hAnsi="Cambria" w:cs="Times New Roman"/>
          <w:b/>
          <w:bCs/>
          <w:sz w:val="23"/>
          <w:szCs w:val="23"/>
        </w:rPr>
        <w:t>Google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Cloud</w:t>
      </w:r>
      <w:r w:rsidRPr="006847AD">
        <w:rPr>
          <w:rFonts w:ascii="Cambria" w:hAnsi="Cambria" w:cs="Times New Roman"/>
          <w:sz w:val="23"/>
          <w:szCs w:val="23"/>
        </w:rPr>
        <w:t xml:space="preserve"> and leveraging strong foundational knowledge of </w:t>
      </w:r>
      <w:r w:rsidRPr="006847AD">
        <w:rPr>
          <w:rFonts w:ascii="Cambria" w:hAnsi="Cambria" w:cs="Times New Roman"/>
          <w:b/>
          <w:bCs/>
          <w:sz w:val="23"/>
          <w:szCs w:val="23"/>
        </w:rPr>
        <w:t>machine</w:t>
      </w:r>
      <w:r w:rsidRPr="006847AD">
        <w:rPr>
          <w:rFonts w:ascii="Cambria" w:hAnsi="Cambria" w:cs="Times New Roman"/>
          <w:sz w:val="23"/>
          <w:szCs w:val="23"/>
        </w:rPr>
        <w:t xml:space="preserve"> </w:t>
      </w:r>
      <w:r w:rsidRPr="006847AD">
        <w:rPr>
          <w:rFonts w:ascii="Cambria" w:hAnsi="Cambria" w:cs="Times New Roman"/>
          <w:b/>
          <w:bCs/>
          <w:sz w:val="23"/>
          <w:szCs w:val="23"/>
        </w:rPr>
        <w:t>learning</w:t>
      </w:r>
      <w:r w:rsidRPr="006847AD">
        <w:rPr>
          <w:rFonts w:ascii="Cambria" w:hAnsi="Cambria" w:cs="Times New Roman"/>
          <w:sz w:val="23"/>
          <w:szCs w:val="23"/>
        </w:rPr>
        <w:t>.</w:t>
      </w:r>
    </w:p>
    <w:p w14:paraId="0DA540DE" w14:textId="77777777" w:rsidR="00467816" w:rsidRPr="006847AD" w:rsidRDefault="00467816" w:rsidP="00467816">
      <w:pPr>
        <w:spacing w:after="0" w:line="276" w:lineRule="auto"/>
        <w:ind w:left="-851"/>
        <w:rPr>
          <w:rFonts w:ascii="Cambria" w:eastAsia="Cambria" w:hAnsi="Cambria" w:cstheme="majorHAnsi"/>
          <w:b/>
          <w:u w:val="single"/>
        </w:rPr>
      </w:pPr>
      <w:r w:rsidRPr="006847AD">
        <w:rPr>
          <w:rFonts w:ascii="Cambria" w:eastAsia="Cambria" w:hAnsi="Cambria" w:cstheme="majorHAnsi"/>
          <w:b/>
          <w:u w:val="single"/>
        </w:rPr>
        <w:lastRenderedPageBreak/>
        <w:t>TECHNICAL Skills:</w:t>
      </w:r>
    </w:p>
    <w:tbl>
      <w:tblPr>
        <w:tblStyle w:val="TableGrid"/>
        <w:tblpPr w:leftFromText="180" w:rightFromText="180" w:vertAnchor="page" w:horzAnchor="page" w:tblpX="922" w:tblpY="1096"/>
        <w:tblW w:w="10060" w:type="dxa"/>
        <w:tblLayout w:type="fixed"/>
        <w:tblLook w:val="04A0" w:firstRow="1" w:lastRow="0" w:firstColumn="1" w:lastColumn="0" w:noHBand="0" w:noVBand="1"/>
      </w:tblPr>
      <w:tblGrid>
        <w:gridCol w:w="2689"/>
        <w:gridCol w:w="7371"/>
      </w:tblGrid>
      <w:tr w:rsidR="008B7378" w:rsidRPr="006847AD" w14:paraId="57ECE20B" w14:textId="77777777" w:rsidTr="0078020B">
        <w:trPr>
          <w:trHeight w:val="1830"/>
        </w:trPr>
        <w:tc>
          <w:tcPr>
            <w:tcW w:w="2689" w:type="dxa"/>
          </w:tcPr>
          <w:p w14:paraId="186FDD96" w14:textId="5A3FDB93" w:rsidR="008B7378" w:rsidRPr="006847AD" w:rsidRDefault="008B7378" w:rsidP="008B7378">
            <w:pPr>
              <w:rPr>
                <w:rFonts w:ascii="Cambria" w:hAnsi="Cambria" w:cs="Times New Roman"/>
                <w:b/>
                <w:bCs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b/>
                <w:bCs/>
                <w:sz w:val="23"/>
                <w:szCs w:val="23"/>
              </w:rPr>
              <w:t>Programming Languages</w:t>
            </w:r>
          </w:p>
        </w:tc>
        <w:tc>
          <w:tcPr>
            <w:tcW w:w="7371" w:type="dxa"/>
          </w:tcPr>
          <w:p w14:paraId="343217D6" w14:textId="3DCCBD69" w:rsidR="00FB3FD9" w:rsidRPr="006847AD" w:rsidRDefault="008B7378" w:rsidP="00FB3FD9">
            <w:pPr>
              <w:tabs>
                <w:tab w:val="left" w:pos="180"/>
              </w:tabs>
              <w:spacing w:line="276" w:lineRule="auto"/>
              <w:ind w:right="-180"/>
              <w:rPr>
                <w:rFonts w:ascii="Cambria" w:eastAsia="Cambria" w:hAnsi="Cambria" w:cstheme="majorHAnsi"/>
              </w:rPr>
            </w:pPr>
            <w:r w:rsidRPr="006847AD">
              <w:rPr>
                <w:rFonts w:ascii="Cambria" w:hAnsi="Cambria" w:cs="Times New Roman"/>
                <w:sz w:val="23"/>
                <w:szCs w:val="23"/>
              </w:rPr>
              <w:t>Java, JavaScript</w:t>
            </w:r>
            <w:r w:rsidR="00FB3FD9" w:rsidRPr="006847AD">
              <w:rPr>
                <w:rFonts w:ascii="Cambria" w:hAnsi="Cambria" w:cs="Times New Roman"/>
                <w:sz w:val="23"/>
                <w:szCs w:val="23"/>
              </w:rPr>
              <w:t xml:space="preserve">, R, SQL, </w:t>
            </w:r>
            <w:r w:rsidRPr="006847AD">
              <w:rPr>
                <w:rFonts w:ascii="Cambria" w:hAnsi="Cambria" w:cs="Times New Roman"/>
                <w:sz w:val="23"/>
                <w:szCs w:val="23"/>
              </w:rPr>
              <w:t xml:space="preserve">TypeScript, C#, HTML, </w:t>
            </w:r>
            <w:r w:rsidR="00FB3FD9" w:rsidRPr="006847AD">
              <w:rPr>
                <w:rFonts w:ascii="Cambria" w:hAnsi="Cambria" w:cs="Times New Roman"/>
                <w:sz w:val="23"/>
                <w:szCs w:val="23"/>
              </w:rPr>
              <w:t xml:space="preserve">CSS, </w:t>
            </w:r>
            <w:r w:rsidR="00FB3FD9" w:rsidRPr="006847AD">
              <w:rPr>
                <w:rFonts w:ascii="Cambria" w:eastAsia="Cambria" w:hAnsi="Cambria" w:cstheme="majorHAnsi"/>
              </w:rPr>
              <w:t xml:space="preserve">Python (SciPy, NumPy, Pandas, Scikit-learn, TensorFlow, Flask, Matplotlib, </w:t>
            </w:r>
          </w:p>
          <w:p w14:paraId="1694722D" w14:textId="00C94337" w:rsidR="008B7378" w:rsidRPr="006847AD" w:rsidRDefault="00FB3FD9" w:rsidP="00FB3FD9">
            <w:pPr>
              <w:rPr>
                <w:rFonts w:ascii="Cambria" w:hAnsi="Cambria" w:cs="Times New Roman"/>
                <w:sz w:val="23"/>
                <w:szCs w:val="23"/>
              </w:rPr>
            </w:pPr>
            <w:r w:rsidRPr="006847AD">
              <w:rPr>
                <w:rFonts w:ascii="Cambria" w:eastAsia="Cambria" w:hAnsi="Cambria" w:cstheme="majorHAnsi"/>
              </w:rPr>
              <w:t xml:space="preserve">Bokeh, </w:t>
            </w:r>
            <w:proofErr w:type="spellStart"/>
            <w:r w:rsidRPr="006847AD">
              <w:rPr>
                <w:rFonts w:ascii="Cambria" w:eastAsia="Cambria" w:hAnsi="Cambria" w:cstheme="majorHAnsi"/>
              </w:rPr>
              <w:t>Jupyter</w:t>
            </w:r>
            <w:proofErr w:type="spellEnd"/>
            <w:r w:rsidRPr="006847AD">
              <w:rPr>
                <w:rFonts w:ascii="Cambria" w:eastAsia="Cambria" w:hAnsi="Cambria" w:cstheme="majorHAnsi"/>
              </w:rPr>
              <w:t xml:space="preserve"> notebook)</w:t>
            </w:r>
          </w:p>
        </w:tc>
      </w:tr>
      <w:tr w:rsidR="008B7378" w:rsidRPr="006847AD" w14:paraId="3E315F8D" w14:textId="77777777" w:rsidTr="001060E8">
        <w:trPr>
          <w:trHeight w:val="1118"/>
        </w:trPr>
        <w:tc>
          <w:tcPr>
            <w:tcW w:w="2689" w:type="dxa"/>
          </w:tcPr>
          <w:p w14:paraId="35A89497" w14:textId="65FB30DD" w:rsidR="008B7378" w:rsidRPr="006847AD" w:rsidRDefault="00FB3FD9" w:rsidP="008B7378">
            <w:pPr>
              <w:rPr>
                <w:rFonts w:ascii="Cambria" w:hAnsi="Cambria" w:cs="Times New Roman"/>
                <w:b/>
                <w:bCs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b/>
                <w:bCs/>
                <w:sz w:val="23"/>
                <w:szCs w:val="23"/>
              </w:rPr>
              <w:t>Generative AI &amp; LLMs</w:t>
            </w:r>
          </w:p>
        </w:tc>
        <w:tc>
          <w:tcPr>
            <w:tcW w:w="7371" w:type="dxa"/>
          </w:tcPr>
          <w:p w14:paraId="1F594178" w14:textId="43935441" w:rsidR="008B7378" w:rsidRPr="006847AD" w:rsidRDefault="00FB3FD9" w:rsidP="00A43B64">
            <w:pPr>
              <w:rPr>
                <w:rFonts w:ascii="Cambria" w:hAnsi="Cambria"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sz w:val="23"/>
                <w:szCs w:val="23"/>
              </w:rPr>
              <w:t>OpenAI GPT-4 &amp; GPT-5, Azure OpenAI, Anthropic Claude, RAG Pipelines, PEFT/</w:t>
            </w: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LoRA</w:t>
            </w:r>
            <w:proofErr w:type="spellEnd"/>
            <w:r w:rsidRPr="006847AD">
              <w:rPr>
                <w:rFonts w:ascii="Cambria" w:hAnsi="Cambria" w:cs="Times New Roman"/>
                <w:sz w:val="23"/>
                <w:szCs w:val="23"/>
              </w:rPr>
              <w:t xml:space="preserve"> /</w:t>
            </w: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QLoRA</w:t>
            </w:r>
            <w:proofErr w:type="spellEnd"/>
            <w:r w:rsidRPr="006847AD">
              <w:rPr>
                <w:rFonts w:ascii="Cambria" w:hAnsi="Cambria" w:cs="Times New Roman"/>
                <w:sz w:val="23"/>
                <w:szCs w:val="23"/>
              </w:rPr>
              <w:t xml:space="preserve">, </w:t>
            </w:r>
            <w:proofErr w:type="spellStart"/>
            <w:r w:rsidR="00A43B64" w:rsidRPr="006847AD">
              <w:rPr>
                <w:rFonts w:ascii="Cambria" w:hAnsi="Cambria" w:cs="Times New Roman"/>
                <w:sz w:val="23"/>
                <w:szCs w:val="23"/>
              </w:rPr>
              <w:t>DeepSpeed</w:t>
            </w:r>
            <w:proofErr w:type="spellEnd"/>
            <w:r w:rsidR="00A43B64" w:rsidRPr="006847AD">
              <w:rPr>
                <w:rFonts w:ascii="Cambria" w:hAnsi="Cambria" w:cs="Times New Roman"/>
                <w:sz w:val="23"/>
                <w:szCs w:val="23"/>
              </w:rPr>
              <w:t xml:space="preserve">, </w:t>
            </w:r>
            <w:r w:rsidR="00A43B64" w:rsidRPr="006847AD">
              <w:rPr>
                <w:rFonts w:ascii="Cambria" w:hAnsi="Cambria"/>
              </w:rPr>
              <w:t>Hugging</w:t>
            </w:r>
            <w:r w:rsidR="00A43B64" w:rsidRPr="006847AD">
              <w:rPr>
                <w:rFonts w:ascii="Cambria" w:hAnsi="Cambria" w:cs="Times New Roman"/>
                <w:sz w:val="23"/>
                <w:szCs w:val="23"/>
              </w:rPr>
              <w:t xml:space="preserve"> Face Transformers &amp; </w:t>
            </w:r>
            <w:r w:rsidR="00A43B64" w:rsidRPr="006847AD">
              <w:rPr>
                <w:rFonts w:ascii="Cambria" w:hAnsi="Cambria"/>
                <w:sz w:val="23"/>
                <w:szCs w:val="23"/>
              </w:rPr>
              <w:t xml:space="preserve">Accelerate, Guardrails.ai, </w:t>
            </w:r>
            <w:proofErr w:type="spellStart"/>
            <w:r w:rsidR="00A43B64" w:rsidRPr="006847AD">
              <w:rPr>
                <w:rFonts w:ascii="Cambria" w:hAnsi="Cambria"/>
                <w:sz w:val="23"/>
                <w:szCs w:val="23"/>
              </w:rPr>
              <w:t>LangChain</w:t>
            </w:r>
            <w:proofErr w:type="spellEnd"/>
            <w:r w:rsidR="00A43B64" w:rsidRPr="006847AD">
              <w:rPr>
                <w:rFonts w:ascii="Cambria" w:hAnsi="Cambria"/>
                <w:sz w:val="23"/>
                <w:szCs w:val="23"/>
              </w:rPr>
              <w:t xml:space="preserve">, </w:t>
            </w:r>
            <w:proofErr w:type="spellStart"/>
            <w:r w:rsidR="00A43B64" w:rsidRPr="006847AD">
              <w:rPr>
                <w:rFonts w:ascii="Cambria" w:hAnsi="Cambria"/>
                <w:sz w:val="23"/>
                <w:szCs w:val="23"/>
              </w:rPr>
              <w:t>LangGraph</w:t>
            </w:r>
            <w:proofErr w:type="spellEnd"/>
            <w:r w:rsidR="00A43B64" w:rsidRPr="006847AD">
              <w:rPr>
                <w:rFonts w:ascii="Cambria" w:hAnsi="Cambria"/>
                <w:sz w:val="23"/>
                <w:szCs w:val="23"/>
              </w:rPr>
              <w:t>, PEFT (</w:t>
            </w:r>
            <w:proofErr w:type="spellStart"/>
            <w:r w:rsidR="00A43B64" w:rsidRPr="006847AD">
              <w:rPr>
                <w:rFonts w:ascii="Cambria" w:hAnsi="Cambria"/>
                <w:sz w:val="23"/>
                <w:szCs w:val="23"/>
              </w:rPr>
              <w:t>LoRA</w:t>
            </w:r>
            <w:proofErr w:type="spellEnd"/>
            <w:r w:rsidR="00A43B64" w:rsidRPr="006847AD">
              <w:rPr>
                <w:rFonts w:ascii="Cambria" w:hAnsi="Cambria"/>
                <w:sz w:val="23"/>
                <w:szCs w:val="23"/>
              </w:rPr>
              <w:t>/</w:t>
            </w:r>
            <w:proofErr w:type="spellStart"/>
            <w:r w:rsidR="00A43B64" w:rsidRPr="006847AD">
              <w:rPr>
                <w:rFonts w:ascii="Cambria" w:hAnsi="Cambria"/>
                <w:sz w:val="23"/>
                <w:szCs w:val="23"/>
              </w:rPr>
              <w:t>QLoRA</w:t>
            </w:r>
            <w:proofErr w:type="spellEnd"/>
            <w:r w:rsidR="00A43B64" w:rsidRPr="006847AD">
              <w:rPr>
                <w:rFonts w:ascii="Cambria" w:hAnsi="Cambria"/>
                <w:sz w:val="23"/>
                <w:szCs w:val="23"/>
              </w:rPr>
              <w:t>).</w:t>
            </w:r>
          </w:p>
        </w:tc>
      </w:tr>
      <w:tr w:rsidR="00A43B64" w:rsidRPr="006847AD" w14:paraId="09E32CEA" w14:textId="77777777" w:rsidTr="001060E8">
        <w:trPr>
          <w:trHeight w:val="709"/>
        </w:trPr>
        <w:tc>
          <w:tcPr>
            <w:tcW w:w="2689" w:type="dxa"/>
          </w:tcPr>
          <w:p w14:paraId="6223343C" w14:textId="50573D55" w:rsidR="00A43B64" w:rsidRPr="006847AD" w:rsidRDefault="00A43B64" w:rsidP="008B7378">
            <w:pPr>
              <w:rPr>
                <w:rFonts w:ascii="Cambria" w:hAnsi="Cambria" w:cs="Times New Roman"/>
                <w:b/>
                <w:bCs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b/>
                <w:bCs/>
                <w:sz w:val="23"/>
                <w:szCs w:val="23"/>
              </w:rPr>
              <w:t xml:space="preserve">Cloud &amp; </w:t>
            </w:r>
            <w:proofErr w:type="spellStart"/>
            <w:r w:rsidRPr="006847AD">
              <w:rPr>
                <w:rFonts w:ascii="Cambria" w:hAnsi="Cambria" w:cs="Times New Roman"/>
                <w:b/>
                <w:bCs/>
                <w:sz w:val="23"/>
                <w:szCs w:val="23"/>
              </w:rPr>
              <w:t>MLOps</w:t>
            </w:r>
            <w:proofErr w:type="spellEnd"/>
          </w:p>
        </w:tc>
        <w:tc>
          <w:tcPr>
            <w:tcW w:w="7371" w:type="dxa"/>
          </w:tcPr>
          <w:p w14:paraId="7B97CEBD" w14:textId="1C797C69" w:rsidR="00A43B64" w:rsidRPr="006847AD" w:rsidRDefault="00A43B64" w:rsidP="00A43B64">
            <w:pPr>
              <w:rPr>
                <w:rFonts w:ascii="Cambria" w:hAnsi="Cambria" w:cs="Times New Roman"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sz w:val="23"/>
                <w:szCs w:val="23"/>
              </w:rPr>
              <w:t xml:space="preserve">AWS, Azure, GCP, Docker, Terraform, OpenShift, Kubernetes, </w:t>
            </w: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MLflow</w:t>
            </w:r>
            <w:proofErr w:type="spellEnd"/>
            <w:r w:rsidRPr="006847AD">
              <w:rPr>
                <w:rFonts w:ascii="Cambria" w:hAnsi="Cambria" w:cs="Times New Roman"/>
                <w:sz w:val="23"/>
                <w:szCs w:val="23"/>
              </w:rPr>
              <w:t>,</w:t>
            </w:r>
            <w:r w:rsidRPr="006847AD">
              <w:rPr>
                <w:rFonts w:ascii="Cambria" w:hAnsi="Cambria"/>
              </w:rPr>
              <w:t xml:space="preserve"> </w:t>
            </w:r>
            <w:r w:rsidRPr="006847AD">
              <w:rPr>
                <w:rFonts w:ascii="Cambria" w:hAnsi="Cambria" w:cs="Times New Roman"/>
                <w:sz w:val="23"/>
                <w:szCs w:val="23"/>
              </w:rPr>
              <w:t>Jenkins,</w:t>
            </w:r>
            <w:r w:rsidRPr="006847AD">
              <w:rPr>
                <w:rFonts w:ascii="Cambria" w:hAnsi="Cambria"/>
              </w:rPr>
              <w:t xml:space="preserve"> </w:t>
            </w:r>
            <w:r w:rsidRPr="006847AD">
              <w:rPr>
                <w:rFonts w:ascii="Cambria" w:hAnsi="Cambria" w:cs="Times New Roman"/>
                <w:sz w:val="23"/>
                <w:szCs w:val="23"/>
              </w:rPr>
              <w:t>Argo,</w:t>
            </w:r>
            <w:r w:rsidRPr="006847AD">
              <w:rPr>
                <w:rFonts w:ascii="Cambria" w:hAnsi="Cambria"/>
              </w:rPr>
              <w:t xml:space="preserve"> </w:t>
            </w:r>
            <w:r w:rsidRPr="006847AD">
              <w:rPr>
                <w:rFonts w:ascii="Cambria" w:hAnsi="Cambria" w:cs="Times New Roman"/>
                <w:sz w:val="23"/>
                <w:szCs w:val="23"/>
              </w:rPr>
              <w:t>CI/CD pipelines,</w:t>
            </w:r>
            <w:r w:rsidRPr="006847AD">
              <w:rPr>
                <w:rFonts w:ascii="Cambria" w:hAnsi="Cambria"/>
              </w:rPr>
              <w:t xml:space="preserve"> </w:t>
            </w:r>
            <w:r w:rsidRPr="006847AD">
              <w:rPr>
                <w:rFonts w:ascii="Cambria" w:hAnsi="Cambria" w:cs="Times New Roman"/>
                <w:sz w:val="23"/>
                <w:szCs w:val="23"/>
              </w:rPr>
              <w:t xml:space="preserve">GitHub Actions   </w:t>
            </w:r>
          </w:p>
        </w:tc>
      </w:tr>
      <w:tr w:rsidR="00CD236B" w:rsidRPr="006847AD" w14:paraId="6FB0CB8E" w14:textId="77777777" w:rsidTr="0078020B">
        <w:trPr>
          <w:trHeight w:val="850"/>
        </w:trPr>
        <w:tc>
          <w:tcPr>
            <w:tcW w:w="2689" w:type="dxa"/>
          </w:tcPr>
          <w:p w14:paraId="111ACC8E" w14:textId="76347A39" w:rsidR="00CD236B" w:rsidRPr="006847AD" w:rsidRDefault="00CD236B" w:rsidP="008B7378">
            <w:pPr>
              <w:rPr>
                <w:rFonts w:ascii="Cambria" w:hAnsi="Cambria" w:cs="Times New Roman"/>
                <w:b/>
                <w:bCs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b/>
                <w:bCs/>
                <w:sz w:val="23"/>
                <w:szCs w:val="23"/>
              </w:rPr>
              <w:t>NLP &amp; Speech AI</w:t>
            </w:r>
          </w:p>
        </w:tc>
        <w:tc>
          <w:tcPr>
            <w:tcW w:w="7371" w:type="dxa"/>
          </w:tcPr>
          <w:p w14:paraId="4C262D9D" w14:textId="5AF99131" w:rsidR="00CD236B" w:rsidRPr="006847AD" w:rsidRDefault="00CD236B" w:rsidP="00A43B64">
            <w:pPr>
              <w:rPr>
                <w:rFonts w:ascii="Cambria" w:hAnsi="Cambria" w:cs="Times New Roman"/>
                <w:sz w:val="23"/>
                <w:szCs w:val="23"/>
              </w:rPr>
            </w:pP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spaCy</w:t>
            </w:r>
            <w:proofErr w:type="spellEnd"/>
            <w:r w:rsidRPr="006847AD">
              <w:rPr>
                <w:rFonts w:ascii="Cambria" w:hAnsi="Cambria" w:cs="Times New Roman"/>
                <w:sz w:val="23"/>
                <w:szCs w:val="23"/>
              </w:rPr>
              <w:t xml:space="preserve"> (4.x),</w:t>
            </w:r>
            <w:r w:rsidRPr="006847AD">
              <w:rPr>
                <w:rFonts w:ascii="Cambria" w:hAnsi="Cambria"/>
              </w:rPr>
              <w:t xml:space="preserve"> </w:t>
            </w:r>
            <w:r w:rsidRPr="006847AD">
              <w:rPr>
                <w:rFonts w:ascii="Cambria" w:hAnsi="Cambria" w:cs="Times New Roman"/>
                <w:sz w:val="23"/>
                <w:szCs w:val="23"/>
              </w:rPr>
              <w:t>Whisper,</w:t>
            </w:r>
            <w:r w:rsidRPr="006847AD">
              <w:rPr>
                <w:rFonts w:ascii="Cambria" w:hAnsi="Cambria"/>
              </w:rPr>
              <w:t xml:space="preserve"> </w:t>
            </w: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Tacotron</w:t>
            </w:r>
            <w:proofErr w:type="spellEnd"/>
            <w:r w:rsidRPr="006847AD">
              <w:rPr>
                <w:rFonts w:ascii="Cambria" w:hAnsi="Cambria" w:cs="Times New Roman"/>
                <w:sz w:val="23"/>
                <w:szCs w:val="23"/>
              </w:rPr>
              <w:t xml:space="preserve"> 2,</w:t>
            </w:r>
            <w:r w:rsidRPr="006847AD">
              <w:rPr>
                <w:rFonts w:ascii="Cambria" w:hAnsi="Cambria"/>
              </w:rPr>
              <w:t xml:space="preserve"> </w:t>
            </w:r>
            <w:r w:rsidRPr="006847AD">
              <w:rPr>
                <w:rFonts w:ascii="Cambria" w:hAnsi="Cambria" w:cs="Times New Roman"/>
                <w:sz w:val="23"/>
                <w:szCs w:val="23"/>
              </w:rPr>
              <w:t>Fast Speech,</w:t>
            </w:r>
            <w:r w:rsidRPr="006847AD">
              <w:rPr>
                <w:rFonts w:ascii="Cambria" w:hAnsi="Cambria"/>
              </w:rPr>
              <w:t xml:space="preserve"> </w:t>
            </w:r>
            <w:r w:rsidRPr="006847AD">
              <w:rPr>
                <w:rFonts w:ascii="Cambria" w:hAnsi="Cambria" w:cs="Times New Roman"/>
                <w:sz w:val="23"/>
                <w:szCs w:val="23"/>
              </w:rPr>
              <w:t>Azure AI Search,</w:t>
            </w:r>
            <w:r w:rsidRPr="006847AD">
              <w:rPr>
                <w:rFonts w:ascii="Cambria" w:hAnsi="Cambria"/>
              </w:rPr>
              <w:t xml:space="preserve"> </w:t>
            </w:r>
            <w:r w:rsidRPr="006847AD">
              <w:rPr>
                <w:rFonts w:ascii="Cambria" w:hAnsi="Cambria" w:cs="Times New Roman"/>
                <w:sz w:val="23"/>
                <w:szCs w:val="23"/>
              </w:rPr>
              <w:t>Azure Document Intelligence,</w:t>
            </w:r>
            <w:r w:rsidRPr="006847AD">
              <w:rPr>
                <w:rFonts w:ascii="Cambria" w:hAnsi="Cambria"/>
              </w:rPr>
              <w:t xml:space="preserve"> </w:t>
            </w: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ElevenLabs</w:t>
            </w:r>
            <w:proofErr w:type="spellEnd"/>
            <w:r w:rsidRPr="006847AD">
              <w:rPr>
                <w:rFonts w:ascii="Cambria" w:hAnsi="Cambria" w:cs="Times New Roman"/>
                <w:sz w:val="23"/>
                <w:szCs w:val="23"/>
              </w:rPr>
              <w:t>,</w:t>
            </w:r>
            <w:r w:rsidRPr="006847AD">
              <w:rPr>
                <w:rFonts w:ascii="Cambria" w:hAnsi="Cambria"/>
              </w:rPr>
              <w:t xml:space="preserve"> </w:t>
            </w: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Deepgram</w:t>
            </w:r>
            <w:proofErr w:type="spellEnd"/>
          </w:p>
        </w:tc>
      </w:tr>
      <w:tr w:rsidR="00CD236B" w:rsidRPr="006847AD" w14:paraId="5EB1F5EA" w14:textId="77777777" w:rsidTr="001060E8">
        <w:trPr>
          <w:trHeight w:val="831"/>
        </w:trPr>
        <w:tc>
          <w:tcPr>
            <w:tcW w:w="2689" w:type="dxa"/>
          </w:tcPr>
          <w:p w14:paraId="333869D7" w14:textId="3221FFF4" w:rsidR="00CD236B" w:rsidRPr="006847AD" w:rsidRDefault="00CD236B" w:rsidP="008B7378">
            <w:pPr>
              <w:rPr>
                <w:rFonts w:ascii="Cambria" w:hAnsi="Cambria" w:cs="Times New Roman"/>
                <w:b/>
                <w:bCs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b/>
                <w:bCs/>
                <w:sz w:val="23"/>
                <w:szCs w:val="23"/>
              </w:rPr>
              <w:t>AI/ML &amp; Deep Learning</w:t>
            </w:r>
          </w:p>
        </w:tc>
        <w:tc>
          <w:tcPr>
            <w:tcW w:w="7371" w:type="dxa"/>
          </w:tcPr>
          <w:p w14:paraId="16413599" w14:textId="519EAF48" w:rsidR="00CD236B" w:rsidRPr="006847AD" w:rsidRDefault="00CD236B" w:rsidP="00A43B64">
            <w:pPr>
              <w:rPr>
                <w:rFonts w:ascii="Cambria" w:hAnsi="Cambria" w:cs="Times New Roman"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sz w:val="23"/>
                <w:szCs w:val="23"/>
              </w:rPr>
              <w:t xml:space="preserve">Regression, Random Forest, Gradient Boosting, </w:t>
            </w: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XGBoost</w:t>
            </w:r>
            <w:proofErr w:type="spellEnd"/>
            <w:r w:rsidRPr="006847AD">
              <w:rPr>
                <w:rFonts w:ascii="Cambria" w:hAnsi="Cambria" w:cs="Times New Roman"/>
                <w:sz w:val="23"/>
                <w:szCs w:val="23"/>
              </w:rPr>
              <w:t>, SVM, KNN, CNN, RNN, LSTM, Transformers, Reinforcement Learning, Naive Bayes, Decision Forests, t-SNE, PCA, Clustering, Classification</w:t>
            </w:r>
          </w:p>
        </w:tc>
      </w:tr>
      <w:tr w:rsidR="00CD236B" w:rsidRPr="006847AD" w14:paraId="08D61C0C" w14:textId="77777777" w:rsidTr="00CD236B">
        <w:trPr>
          <w:trHeight w:val="693"/>
        </w:trPr>
        <w:tc>
          <w:tcPr>
            <w:tcW w:w="2689" w:type="dxa"/>
          </w:tcPr>
          <w:p w14:paraId="70333390" w14:textId="655F829D" w:rsidR="00CD236B" w:rsidRPr="006847AD" w:rsidRDefault="00CD236B" w:rsidP="008B7378">
            <w:pPr>
              <w:rPr>
                <w:rFonts w:ascii="Cambria" w:hAnsi="Cambria" w:cs="Times New Roman"/>
                <w:b/>
                <w:bCs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b/>
                <w:bCs/>
                <w:sz w:val="23"/>
                <w:szCs w:val="23"/>
              </w:rPr>
              <w:t>Data Engineering &amp; Big Data</w:t>
            </w:r>
          </w:p>
        </w:tc>
        <w:tc>
          <w:tcPr>
            <w:tcW w:w="7371" w:type="dxa"/>
          </w:tcPr>
          <w:p w14:paraId="774E1059" w14:textId="3B19F0B5" w:rsidR="00CD236B" w:rsidRPr="006847AD" w:rsidRDefault="00CD236B" w:rsidP="00A43B64">
            <w:pPr>
              <w:rPr>
                <w:rFonts w:ascii="Cambria" w:hAnsi="Cambria" w:cs="Times New Roman"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sz w:val="23"/>
                <w:szCs w:val="23"/>
              </w:rPr>
              <w:t xml:space="preserve">Apache Spark (3.x), Databricks, Delta Lake, Apache Airflow (incl. Airflow 3.x), Prefect, Hadoop / Hadoop Ecosystem, ETL pipelines, Apache Kafka, Apache Druid, Vector databases: FAISS, Pinecone, Chroma, </w:t>
            </w: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Weaviate</w:t>
            </w:r>
            <w:proofErr w:type="spellEnd"/>
            <w:r w:rsidRPr="006847AD">
              <w:rPr>
                <w:rFonts w:ascii="Cambria" w:hAnsi="Cambria" w:cs="Times New Roman"/>
                <w:sz w:val="23"/>
                <w:szCs w:val="23"/>
              </w:rPr>
              <w:t>, Milvus</w:t>
            </w:r>
          </w:p>
        </w:tc>
      </w:tr>
      <w:tr w:rsidR="00CD236B" w:rsidRPr="006847AD" w14:paraId="5A1E48F9" w14:textId="77777777" w:rsidTr="001060E8">
        <w:trPr>
          <w:trHeight w:val="567"/>
        </w:trPr>
        <w:tc>
          <w:tcPr>
            <w:tcW w:w="2689" w:type="dxa"/>
          </w:tcPr>
          <w:p w14:paraId="116FFB3E" w14:textId="1B48F4CA" w:rsidR="00CD236B" w:rsidRPr="006847AD" w:rsidRDefault="00CD236B" w:rsidP="008B7378">
            <w:pPr>
              <w:rPr>
                <w:rFonts w:ascii="Cambria" w:hAnsi="Cambria" w:cs="Times New Roman"/>
                <w:b/>
                <w:bCs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b/>
                <w:bCs/>
                <w:sz w:val="23"/>
                <w:szCs w:val="23"/>
              </w:rPr>
              <w:t>Visualization &amp; BI</w:t>
            </w:r>
          </w:p>
        </w:tc>
        <w:tc>
          <w:tcPr>
            <w:tcW w:w="7371" w:type="dxa"/>
          </w:tcPr>
          <w:p w14:paraId="10063B51" w14:textId="4F3DC5DD" w:rsidR="00CD236B" w:rsidRPr="006847AD" w:rsidRDefault="0078020B" w:rsidP="00A43B64">
            <w:pPr>
              <w:rPr>
                <w:rFonts w:ascii="Cambria" w:hAnsi="Cambria" w:cs="Times New Roman"/>
                <w:sz w:val="23"/>
                <w:szCs w:val="23"/>
              </w:rPr>
            </w:pP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Streamlit</w:t>
            </w:r>
            <w:proofErr w:type="spellEnd"/>
            <w:r w:rsidRPr="006847AD">
              <w:rPr>
                <w:rFonts w:ascii="Cambria" w:hAnsi="Cambria" w:cs="Times New Roman"/>
                <w:sz w:val="23"/>
                <w:szCs w:val="23"/>
              </w:rPr>
              <w:t xml:space="preserve">, Dash, </w:t>
            </w:r>
            <w:proofErr w:type="spellStart"/>
            <w:r w:rsidRPr="006847AD">
              <w:rPr>
                <w:rFonts w:ascii="Cambria" w:hAnsi="Cambria" w:cs="Times New Roman"/>
                <w:sz w:val="23"/>
                <w:szCs w:val="23"/>
              </w:rPr>
              <w:t>Plotly</w:t>
            </w:r>
            <w:proofErr w:type="spellEnd"/>
            <w:r w:rsidRPr="006847AD">
              <w:rPr>
                <w:rFonts w:ascii="Cambria" w:hAnsi="Cambria" w:cs="Times New Roman"/>
                <w:sz w:val="23"/>
                <w:szCs w:val="23"/>
              </w:rPr>
              <w:t>, Matplotlib, Seaborn, Tableau / Tableau 2025, Power BI, Superset, ggplot2, GIS tools / GIS</w:t>
            </w:r>
          </w:p>
        </w:tc>
      </w:tr>
      <w:tr w:rsidR="0078020B" w:rsidRPr="006847AD" w14:paraId="72ED98B6" w14:textId="77777777" w:rsidTr="00CD236B">
        <w:trPr>
          <w:trHeight w:val="693"/>
        </w:trPr>
        <w:tc>
          <w:tcPr>
            <w:tcW w:w="2689" w:type="dxa"/>
          </w:tcPr>
          <w:p w14:paraId="7BCFB1B1" w14:textId="5AB758D9" w:rsidR="0078020B" w:rsidRPr="006847AD" w:rsidRDefault="001060E8" w:rsidP="008B7378">
            <w:pPr>
              <w:rPr>
                <w:rFonts w:ascii="Cambria" w:hAnsi="Cambria" w:cs="Times New Roman"/>
                <w:b/>
                <w:bCs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b/>
                <w:bCs/>
                <w:sz w:val="23"/>
                <w:szCs w:val="23"/>
              </w:rPr>
              <w:t>Databases &amp; Storage</w:t>
            </w:r>
          </w:p>
        </w:tc>
        <w:tc>
          <w:tcPr>
            <w:tcW w:w="7371" w:type="dxa"/>
          </w:tcPr>
          <w:p w14:paraId="69E0DF90" w14:textId="73E55194" w:rsidR="0078020B" w:rsidRPr="006847AD" w:rsidRDefault="001060E8" w:rsidP="00A43B64">
            <w:pPr>
              <w:rPr>
                <w:rFonts w:ascii="Cambria" w:hAnsi="Cambria" w:cs="Times New Roman"/>
                <w:sz w:val="23"/>
                <w:szCs w:val="23"/>
              </w:rPr>
            </w:pPr>
            <w:r w:rsidRPr="006847AD">
              <w:rPr>
                <w:rFonts w:ascii="Cambria" w:hAnsi="Cambria" w:cs="Times New Roman"/>
                <w:sz w:val="23"/>
                <w:szCs w:val="23"/>
              </w:rPr>
              <w:t>PostgreSQL, MySQL, Oracle, SQL Server, MongoDB, Cassandra, DynamoDB</w:t>
            </w:r>
          </w:p>
        </w:tc>
      </w:tr>
    </w:tbl>
    <w:p w14:paraId="7C07904C" w14:textId="77777777" w:rsidR="00B263A3" w:rsidRPr="006847AD" w:rsidRDefault="00B263A3" w:rsidP="008B7378">
      <w:pPr>
        <w:ind w:left="-426"/>
        <w:rPr>
          <w:rFonts w:ascii="Cambria" w:hAnsi="Cambria" w:cs="Times New Roman"/>
          <w:b/>
          <w:bCs/>
        </w:rPr>
      </w:pPr>
    </w:p>
    <w:p w14:paraId="67F6AC52" w14:textId="15797EB1" w:rsidR="001060E8" w:rsidRPr="006847AD" w:rsidRDefault="001060E8" w:rsidP="001060E8">
      <w:pPr>
        <w:spacing w:line="240" w:lineRule="auto"/>
        <w:ind w:left="-851" w:firstLine="284"/>
        <w:rPr>
          <w:rFonts w:ascii="Cambria" w:hAnsi="Cambria" w:cs="Times New Roman"/>
          <w:b/>
          <w:bCs/>
          <w:u w:val="single"/>
        </w:rPr>
      </w:pPr>
      <w:r w:rsidRPr="006847AD">
        <w:rPr>
          <w:rFonts w:ascii="Cambria" w:hAnsi="Cambria" w:cs="Times New Roman"/>
          <w:b/>
          <w:bCs/>
          <w:u w:val="single"/>
        </w:rPr>
        <w:t>PROFESSIONAL EXPERIENCE</w:t>
      </w:r>
    </w:p>
    <w:p w14:paraId="3AE5F1C0" w14:textId="2AB2BF91" w:rsidR="006E0345" w:rsidRPr="006847AD" w:rsidRDefault="001060E8" w:rsidP="004E2A71">
      <w:pPr>
        <w:spacing w:after="0" w:line="240" w:lineRule="auto"/>
        <w:ind w:left="-284" w:hanging="283"/>
        <w:rPr>
          <w:rFonts w:ascii="Cambria" w:hAnsi="Cambria" w:cs="Times New Roman"/>
        </w:rPr>
      </w:pPr>
      <w:r w:rsidRPr="006847AD">
        <w:rPr>
          <w:rFonts w:ascii="Cambria" w:hAnsi="Cambria" w:cs="Times New Roman"/>
          <w:b/>
          <w:bCs/>
        </w:rPr>
        <w:t>Liberty Mutual Insurance – Boston, MA</w:t>
      </w:r>
      <w:r w:rsidR="00C61F7B" w:rsidRPr="006847AD">
        <w:rPr>
          <w:rFonts w:ascii="Cambria" w:hAnsi="Cambria" w:cs="Times New Roman"/>
          <w:b/>
          <w:bCs/>
        </w:rPr>
        <w:t xml:space="preserve">                                                            </w:t>
      </w:r>
      <w:r w:rsidR="00A84BD8" w:rsidRPr="006847AD">
        <w:rPr>
          <w:rFonts w:ascii="Cambria" w:hAnsi="Cambria" w:cs="Times New Roman"/>
          <w:b/>
          <w:bCs/>
        </w:rPr>
        <w:t xml:space="preserve"> </w:t>
      </w:r>
      <w:r w:rsidR="00C61F7B" w:rsidRPr="006847AD">
        <w:rPr>
          <w:rFonts w:ascii="Cambria" w:hAnsi="Cambria" w:cs="Times New Roman"/>
          <w:b/>
          <w:bCs/>
        </w:rPr>
        <w:t>May 2023 - Current</w:t>
      </w:r>
    </w:p>
    <w:p w14:paraId="61BC262E" w14:textId="7A6887F8" w:rsidR="001060E8" w:rsidRPr="006847AD" w:rsidRDefault="001060E8" w:rsidP="00516D4D">
      <w:pPr>
        <w:spacing w:after="0" w:line="240" w:lineRule="auto"/>
        <w:ind w:left="-851" w:firstLine="284"/>
        <w:rPr>
          <w:rFonts w:ascii="Cambria" w:hAnsi="Cambria" w:cs="Times New Roman"/>
          <w:b/>
          <w:bCs/>
        </w:rPr>
      </w:pPr>
      <w:r w:rsidRPr="006847AD">
        <w:rPr>
          <w:rFonts w:ascii="Cambria" w:hAnsi="Cambria" w:cs="Times New Roman"/>
          <w:b/>
          <w:bCs/>
        </w:rPr>
        <w:t>Senior Generative AI Engineer</w:t>
      </w:r>
      <w:r w:rsidR="00FA6D63" w:rsidRPr="006847AD">
        <w:rPr>
          <w:rFonts w:ascii="Cambria" w:hAnsi="Cambria" w:cs="Times New Roman"/>
          <w:b/>
          <w:bCs/>
        </w:rPr>
        <w:t xml:space="preserve"> / AI Engineer</w:t>
      </w:r>
    </w:p>
    <w:p w14:paraId="12C27485" w14:textId="5FB41078" w:rsidR="001C7841" w:rsidRPr="006847AD" w:rsidRDefault="001C7841" w:rsidP="001060E8">
      <w:pPr>
        <w:spacing w:line="240" w:lineRule="auto"/>
        <w:ind w:left="-851" w:firstLine="284"/>
        <w:rPr>
          <w:rFonts w:ascii="Cambria" w:hAnsi="Cambria" w:cs="Times New Roman"/>
          <w:b/>
          <w:bCs/>
        </w:rPr>
      </w:pPr>
      <w:bookmarkStart w:id="0" w:name="_Hlk214191422"/>
      <w:r w:rsidRPr="006847AD">
        <w:rPr>
          <w:rFonts w:ascii="Cambria" w:hAnsi="Cambria" w:cs="Times New Roman"/>
          <w:b/>
          <w:bCs/>
          <w:u w:val="single"/>
        </w:rPr>
        <w:t>Responsibilities</w:t>
      </w:r>
      <w:r w:rsidRPr="006847AD">
        <w:rPr>
          <w:rFonts w:ascii="Cambria" w:hAnsi="Cambria" w:cs="Times New Roman"/>
          <w:b/>
          <w:bCs/>
        </w:rPr>
        <w:t>:</w:t>
      </w:r>
    </w:p>
    <w:bookmarkEnd w:id="0"/>
    <w:p w14:paraId="434ED9A5" w14:textId="4951EB56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Architected an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enterprise GenAI Risk &amp; Policy Intelligence Platform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that allows underwriters, claims adjusters, and operations teams to ask natural-language questions about policies, claims, endorsements, and risk reports using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RAG pipelines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LLM agents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.</w:t>
      </w:r>
    </w:p>
    <w:p w14:paraId="43005A2B" w14:textId="43C955A3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Built end-to-end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data engineering pipelines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in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Apache Spark (3.x)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Databricks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with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Apache Airflow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ingesting multi-source policy, claims, and telematics data from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Hadoop data lakes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Delta Lake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streaming feeds via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Kafka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.</w:t>
      </w:r>
    </w:p>
    <w:p w14:paraId="7F900B8B" w14:textId="7B80D127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Developed RAG workflows using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LangChain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LangGraph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Hugging Face Transformers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with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OpenAI GPT-4/GPT-5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Azure OpenAI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Anthropic Claude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storing dense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embeddings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in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FAISS, Pinecone, Chroma,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Weaviate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, and Milvus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for high-recall semantic search.</w:t>
      </w:r>
    </w:p>
    <w:p w14:paraId="5417D13A" w14:textId="7F97228F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Implemented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LLM fine-tuning and optimization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with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PEFT (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LoRA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/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QLoRA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)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DeepSpeed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Accelerate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specialize models on insurance contracts, claims narratives, and regulatory guidelines, improving accuracy while reducing inference latency and cost.</w:t>
      </w:r>
    </w:p>
    <w:p w14:paraId="30C2701E" w14:textId="2EEAE852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lastRenderedPageBreak/>
        <w:t xml:space="preserve">Designed and deployed microservices in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Python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Java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using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Flask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.NET Core/C#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containerized with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Docker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orchestrated on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Kubernetes / OpenShift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across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AWS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Azure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GCP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environments for high availability.</w:t>
      </w:r>
    </w:p>
    <w:p w14:paraId="2E5404C5" w14:textId="0725F22A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Created responsive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full-stack interfaces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using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React.js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JavaScript/TypeScript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HTML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CSS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integrating REST/JSON APIs so underwriters can review retrieved documents, LLM rationales, and policy coverage explanations in a single workspace.</w:t>
      </w:r>
    </w:p>
    <w:p w14:paraId="6847B32F" w14:textId="1F56D1FB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Leveraged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spaCy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(4.x)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Whisper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Tacotron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2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FastSpeech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Azure AI Search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Azure Document Intelligence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ElevenLabs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Deepgram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process unstructured documents and voice calls, converting them into searchable, structured knowledge for the GenAI engine.</w:t>
      </w:r>
    </w:p>
    <w:p w14:paraId="21B20611" w14:textId="60F8103C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Built classical and deep learning models in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Python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R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SQL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using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NumPy, SciPy, Pandas, Scikit-learn, TensorFlow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techniques like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Regression, Random Forest, Gradient Boosting,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XGBoost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, SVM, k-NN, Naive Bayes, t-SNE, PCA, Clustering and Classification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predict claim severity, fraud risk, and lapse probability.</w:t>
      </w:r>
    </w:p>
    <w:p w14:paraId="459F748B" w14:textId="10BD5A2F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Implemented rigorous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MLOps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using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MLflow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for experiment tracking and model registry,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Jenkins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Argo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GitHub Actions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for CI/CD,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Terraform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for infrastructure as code, automating deployment across dev, QA, and production.</w:t>
      </w:r>
    </w:p>
    <w:p w14:paraId="1146E572" w14:textId="3C28F4DF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Designed rich analytics and storytelling layers with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Streamlit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, Dash,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Plotly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, Matplotlib, Seaborn, Tableau (incl. Tableau 2025), Power BI, Superset, ggplot2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GIS tools/GIS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visualize catastrophe exposure, geographic claim patterns, and portfolio risk.</w:t>
      </w:r>
    </w:p>
    <w:p w14:paraId="67DCFDEF" w14:textId="12A1858E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Tuned and optimized queries on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PostgreSQL, MySQL, Oracle, SQL Server, MongoDB, Cassandra, and DynamoDB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enabling hybrid retrieval (metadata + vectors) and improving policy/claim lookup performance for high-volume workloads.</w:t>
      </w:r>
    </w:p>
    <w:p w14:paraId="2406AA85" w14:textId="70E5BCC7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Used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Guardrails.ai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enforce safety, grounding, and compliance checks on all LLM responses, capturing red-team test cases and ensuring adherence to internal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AI governance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regulatory constraints.</w:t>
      </w:r>
    </w:p>
    <w:p w14:paraId="0911FBB2" w14:textId="6E355DB8" w:rsidR="00B74072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Integrated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Git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-based workflows and branching strategies for multi-team collaboration, ensuring clean code reviews, version control for prompts and orchestration graphs, and reproducible deployments across all environments.</w:t>
      </w:r>
    </w:p>
    <w:p w14:paraId="0DF41B6E" w14:textId="3435A544" w:rsidR="001C7841" w:rsidRPr="006847AD" w:rsidRDefault="00B74072" w:rsidP="00B1746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Partnered with actuarial, claims, legal, and risk teams to define KPIs (loss ratio impact, underwriting cycle time, claim leakage, investigation time), proving business value of the platform and driving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enterprise-wide adoption of Generative AI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.</w:t>
      </w:r>
    </w:p>
    <w:p w14:paraId="073F62B7" w14:textId="6937ED2E" w:rsidR="00C61F7B" w:rsidRPr="006847AD" w:rsidRDefault="00C61F7B" w:rsidP="00B17466">
      <w:pPr>
        <w:spacing w:line="240" w:lineRule="auto"/>
        <w:ind w:left="-284" w:hanging="283"/>
        <w:rPr>
          <w:rFonts w:ascii="Cambria" w:hAnsi="Cambria" w:cs="Times New Roman"/>
        </w:rPr>
      </w:pPr>
      <w:r w:rsidRPr="006847AD">
        <w:rPr>
          <w:rFonts w:ascii="Cambria" w:hAnsi="Cambria" w:cs="Times New Roman"/>
          <w:b/>
          <w:bCs/>
        </w:rPr>
        <w:t xml:space="preserve">  Environment</w:t>
      </w:r>
      <w:r w:rsidRPr="006847AD">
        <w:rPr>
          <w:rFonts w:ascii="Cambria" w:hAnsi="Cambria" w:cs="Times New Roman"/>
        </w:rPr>
        <w:t xml:space="preserve">: </w:t>
      </w:r>
      <w:r w:rsidRPr="006847AD">
        <w:rPr>
          <w:rFonts w:ascii="Cambria" w:hAnsi="Cambria" w:cs="Times New Roman"/>
        </w:rPr>
        <w:t xml:space="preserve">Python, SQL, </w:t>
      </w:r>
      <w:proofErr w:type="spellStart"/>
      <w:r w:rsidRPr="006847AD">
        <w:rPr>
          <w:rFonts w:ascii="Cambria" w:hAnsi="Cambria" w:cs="Times New Roman"/>
        </w:rPr>
        <w:t>PySpark</w:t>
      </w:r>
      <w:proofErr w:type="spellEnd"/>
      <w:r w:rsidRPr="006847AD">
        <w:rPr>
          <w:rFonts w:ascii="Cambria" w:hAnsi="Cambria" w:cs="Times New Roman"/>
        </w:rPr>
        <w:t xml:space="preserve">, Databricks, Delta Lake, Apache Airflow, Apache Kafka, </w:t>
      </w:r>
      <w:proofErr w:type="spellStart"/>
      <w:r w:rsidRPr="006847AD">
        <w:rPr>
          <w:rFonts w:ascii="Cambria" w:hAnsi="Cambria" w:cs="Times New Roman"/>
        </w:rPr>
        <w:t>LangChain</w:t>
      </w:r>
      <w:proofErr w:type="spellEnd"/>
      <w:r w:rsidRPr="006847AD">
        <w:rPr>
          <w:rFonts w:ascii="Cambria" w:hAnsi="Cambria" w:cs="Times New Roman"/>
        </w:rPr>
        <w:t xml:space="preserve">, </w:t>
      </w:r>
      <w:proofErr w:type="spellStart"/>
      <w:r w:rsidRPr="006847AD">
        <w:rPr>
          <w:rFonts w:ascii="Cambria" w:hAnsi="Cambria" w:cs="Times New Roman"/>
        </w:rPr>
        <w:t>LangGraph</w:t>
      </w:r>
      <w:proofErr w:type="spellEnd"/>
      <w:r w:rsidRPr="006847AD">
        <w:rPr>
          <w:rFonts w:ascii="Cambria" w:hAnsi="Cambria" w:cs="Times New Roman"/>
        </w:rPr>
        <w:t xml:space="preserve">, OpenAI GPT-4/5, Azure OpenAI, Hugging Face Transformers, FAISS, Pinecone, AWS (S3, EKS, Lambda), Docker, Kubernetes, Terraform, </w:t>
      </w:r>
      <w:proofErr w:type="spellStart"/>
      <w:r w:rsidRPr="006847AD">
        <w:rPr>
          <w:rFonts w:ascii="Cambria" w:hAnsi="Cambria" w:cs="Times New Roman"/>
        </w:rPr>
        <w:t>MLflow</w:t>
      </w:r>
      <w:proofErr w:type="spellEnd"/>
      <w:r w:rsidRPr="006847AD">
        <w:rPr>
          <w:rFonts w:ascii="Cambria" w:hAnsi="Cambria" w:cs="Times New Roman"/>
        </w:rPr>
        <w:t xml:space="preserve">, Jenkins, GitHub Actions, Tableau, Power BI, </w:t>
      </w:r>
      <w:proofErr w:type="spellStart"/>
      <w:r w:rsidRPr="006847AD">
        <w:rPr>
          <w:rFonts w:ascii="Cambria" w:hAnsi="Cambria" w:cs="Times New Roman"/>
        </w:rPr>
        <w:t>Streamlit</w:t>
      </w:r>
      <w:proofErr w:type="spellEnd"/>
      <w:r w:rsidRPr="006847AD">
        <w:rPr>
          <w:rFonts w:ascii="Cambria" w:hAnsi="Cambria" w:cs="Times New Roman"/>
        </w:rPr>
        <w:t xml:space="preserve">, React.js, </w:t>
      </w:r>
      <w:proofErr w:type="spellStart"/>
      <w:r w:rsidRPr="006847AD">
        <w:rPr>
          <w:rFonts w:ascii="Cambria" w:hAnsi="Cambria" w:cs="Times New Roman"/>
        </w:rPr>
        <w:t>FastAPI</w:t>
      </w:r>
      <w:proofErr w:type="spellEnd"/>
      <w:r w:rsidRPr="006847AD">
        <w:rPr>
          <w:rFonts w:ascii="Cambria" w:hAnsi="Cambria" w:cs="Times New Roman"/>
        </w:rPr>
        <w:t>, Flask, PostgreSQL, Oracle, MongoDB, Git.</w:t>
      </w:r>
    </w:p>
    <w:p w14:paraId="6B329FF5" w14:textId="77777777" w:rsidR="00C61F7B" w:rsidRPr="006847AD" w:rsidRDefault="00C61F7B" w:rsidP="00C61F7B">
      <w:pPr>
        <w:pStyle w:val="ListParagraph"/>
        <w:spacing w:line="240" w:lineRule="auto"/>
        <w:ind w:left="513"/>
        <w:rPr>
          <w:rFonts w:ascii="Cambria" w:hAnsi="Cambria" w:cs="Times New Roman"/>
        </w:rPr>
      </w:pPr>
    </w:p>
    <w:p w14:paraId="4BC8D816" w14:textId="75C69C8B" w:rsidR="001060E8" w:rsidRPr="006847AD" w:rsidRDefault="00C61F7B" w:rsidP="004E2A71">
      <w:pPr>
        <w:spacing w:after="0"/>
        <w:ind w:left="-284" w:hanging="283"/>
        <w:rPr>
          <w:rFonts w:ascii="Cambria" w:hAnsi="Cambria" w:cs="Times New Roman"/>
          <w:b/>
          <w:bCs/>
        </w:rPr>
      </w:pPr>
      <w:r w:rsidRPr="006847AD">
        <w:rPr>
          <w:rFonts w:ascii="Cambria" w:hAnsi="Cambria" w:cs="Times New Roman"/>
          <w:b/>
          <w:bCs/>
        </w:rPr>
        <w:t>Cigna Healthcare - Bloomfield, CT</w:t>
      </w:r>
      <w:r w:rsidRPr="006847AD">
        <w:rPr>
          <w:rFonts w:ascii="Cambria" w:hAnsi="Cambria" w:cs="Times New Roman"/>
          <w:b/>
          <w:bCs/>
        </w:rPr>
        <w:t xml:space="preserve">                                                           </w:t>
      </w:r>
      <w:r w:rsidR="00A84BD8" w:rsidRPr="006847AD">
        <w:rPr>
          <w:rFonts w:ascii="Cambria" w:hAnsi="Cambria" w:cs="Times New Roman"/>
          <w:b/>
          <w:bCs/>
        </w:rPr>
        <w:t>June 2021    -   April 2023</w:t>
      </w:r>
      <w:r w:rsidRPr="006847AD">
        <w:rPr>
          <w:rFonts w:ascii="Cambria" w:hAnsi="Cambria" w:cs="Times New Roman"/>
          <w:b/>
          <w:bCs/>
        </w:rPr>
        <w:t xml:space="preserve">                           </w:t>
      </w:r>
    </w:p>
    <w:p w14:paraId="577CB84B" w14:textId="14C41BB4" w:rsidR="00C61F7B" w:rsidRPr="006847AD" w:rsidRDefault="00C61F7B" w:rsidP="00A86CB8">
      <w:pPr>
        <w:spacing w:after="0"/>
        <w:ind w:left="-851" w:firstLine="284"/>
        <w:rPr>
          <w:rFonts w:ascii="Cambria" w:hAnsi="Cambria" w:cs="Times New Roman"/>
          <w:b/>
          <w:bCs/>
        </w:rPr>
      </w:pPr>
      <w:r w:rsidRPr="006847AD">
        <w:rPr>
          <w:rFonts w:ascii="Cambria" w:hAnsi="Cambria" w:cs="Times New Roman"/>
          <w:b/>
          <w:bCs/>
        </w:rPr>
        <w:t>Senior AI</w:t>
      </w:r>
      <w:r w:rsidRPr="006847AD">
        <w:rPr>
          <w:rFonts w:ascii="Cambria" w:hAnsi="Cambria" w:cs="Times New Roman"/>
          <w:b/>
          <w:bCs/>
        </w:rPr>
        <w:t>/ML</w:t>
      </w:r>
      <w:r w:rsidRPr="006847AD">
        <w:rPr>
          <w:rFonts w:ascii="Cambria" w:hAnsi="Cambria" w:cs="Times New Roman"/>
          <w:b/>
          <w:bCs/>
        </w:rPr>
        <w:t xml:space="preserve"> Engineer</w:t>
      </w:r>
      <w:r w:rsidR="004E2A71" w:rsidRPr="006847AD">
        <w:rPr>
          <w:rFonts w:ascii="Cambria" w:hAnsi="Cambria" w:cs="Times New Roman"/>
          <w:b/>
          <w:bCs/>
        </w:rPr>
        <w:t xml:space="preserve"> / </w:t>
      </w:r>
      <w:r w:rsidR="00FA6D63" w:rsidRPr="006847AD">
        <w:rPr>
          <w:rFonts w:ascii="Cambria" w:hAnsi="Cambria" w:cs="Times New Roman"/>
          <w:b/>
          <w:bCs/>
        </w:rPr>
        <w:t>Machine Learning Engineer</w:t>
      </w:r>
    </w:p>
    <w:p w14:paraId="40FD08E5" w14:textId="3976D2EA" w:rsidR="00516D4D" w:rsidRPr="006847AD" w:rsidRDefault="00516D4D" w:rsidP="00A86CB8">
      <w:pPr>
        <w:spacing w:after="0"/>
        <w:ind w:left="-851" w:firstLine="284"/>
        <w:rPr>
          <w:rFonts w:ascii="Cambria" w:hAnsi="Cambria" w:cs="Times New Roman"/>
          <w:b/>
          <w:bCs/>
        </w:rPr>
      </w:pPr>
      <w:r w:rsidRPr="006847AD">
        <w:rPr>
          <w:rFonts w:ascii="Cambria" w:hAnsi="Cambria" w:cs="Times New Roman"/>
          <w:b/>
          <w:bCs/>
          <w:u w:val="single"/>
        </w:rPr>
        <w:t>Responsibilities</w:t>
      </w:r>
      <w:r w:rsidRPr="006847AD">
        <w:rPr>
          <w:rFonts w:ascii="Cambria" w:hAnsi="Cambria" w:cs="Times New Roman"/>
          <w:b/>
          <w:bCs/>
        </w:rPr>
        <w:t>:</w:t>
      </w:r>
    </w:p>
    <w:p w14:paraId="446B4AD7" w14:textId="0F43B673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Led the design of a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GenAI Clinical &amp; Member Experience Intelligence Hub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that supports clinicians, care managers, and member-services agents with instant, natural-language answers on benefits, coverage, authorizations, and care pathways.</w:t>
      </w:r>
    </w:p>
    <w:p w14:paraId="6322F3CB" w14:textId="7949D303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Engineered robust ETL/ELT pipelines with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Apache Spark (3.x)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Databricks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Delta Lake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Apache Airflow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integrate EHR data (Epic, Cerner), claims, eligibility, and provider directories from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Hadoop data lakes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cloud data warehouses.</w:t>
      </w:r>
    </w:p>
    <w:p w14:paraId="4EEF9CD8" w14:textId="46E5717C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lastRenderedPageBreak/>
        <w:t xml:space="preserve">Created healthcare-specific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RAG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LLM agent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workflows using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LangChain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LangGraph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Hugging Face Transformers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embeddings stored in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FAISS, Pinecone, Chroma,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Weaviate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, and Milvus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enabling semantic search across medical policies, clinical guidelines, and patient education content.</w:t>
      </w:r>
    </w:p>
    <w:p w14:paraId="5960EC19" w14:textId="6498B7AF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Used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OpenAI GPT-4/GPT-5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Azure OpenAI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Anthropic Claude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(with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PEFT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LoRA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/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QLoRA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DeepSpeed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Accelerate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) to generate clinically-aligned summaries, prior-auth rationales, and discharge-plan explanations that are grounded in curated evidence.</w:t>
      </w:r>
    </w:p>
    <w:p w14:paraId="764E6EEB" w14:textId="78919DC4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Applied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NLP &amp; speech AI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—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spaCy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4.x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Whisper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Tacotron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2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FastSpeech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Azure AI Search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Azure Document Intelligence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ElevenLabs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Deepgram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—to process physician notes, faxes, and call recordings, converting them into structured insights for the GenAI hub.</w:t>
      </w:r>
    </w:p>
    <w:p w14:paraId="3A022688" w14:textId="767F455D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Built risk-stratification and utilization models in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Python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R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SQL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using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NumPy, SciPy, Pandas, Scikit-learn, TensorFlow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algorithms such as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Regression, Random Forest, Gradient Boosting,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XGBoost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, SVM, Decision Forests, k-NN, Naive Bayes, t-SNE, PCA, Clustering, and Classification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predict readmission risk and care-management priority.</w:t>
      </w:r>
    </w:p>
    <w:p w14:paraId="7F8CFE4D" w14:textId="657C5D43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Developed secure, performant microservices in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Python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Java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C#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using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Flask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.NET Core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exposing REST APIs consumed by clinical portals and member-facing applications, with tokens and PHI handled under strict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HIPAA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controls.</w:t>
      </w:r>
    </w:p>
    <w:p w14:paraId="5F04DA70" w14:textId="02895FD6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Built interactive clinician and operations dashboards using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Streamlit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, Dash,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Plotly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, Matplotlib, Seaborn, Tableau, Power BI, Superset, ggplot2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GIS tools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visualize member risk, network leakage, referral paths, and care gaps by geography.</w:t>
      </w:r>
    </w:p>
    <w:p w14:paraId="583CEE4D" w14:textId="173938D0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Optimized storage and query performance across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PostgreSQL, MySQL, Oracle, SQL Server, MongoDB, Cassandra, and DynamoDB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designing schemas to support hybrid transactional/analytical workloads and low-latency retrieval for the GenAI services.</w:t>
      </w:r>
    </w:p>
    <w:p w14:paraId="348EE43A" w14:textId="14274FDD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Implemented production-grade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Cloud &amp;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MLOps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on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AWS, Azure, and GCP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with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Docker, Terraform, OpenShift, Kubernetes,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MLflow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, Jenkins, Argo, GitHub Actions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CI/CD pipelines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automating model training, validation, deployment, and rollback.</w:t>
      </w:r>
    </w:p>
    <w:p w14:paraId="68D66042" w14:textId="2FE8D95D" w:rsidR="00B74072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Enforced strong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AI governance and safety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using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Guardrails.ai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role-based access control, encryption, and detailed audit logging to ensure that all LLM responses are grounded, safe, and compliant with regulatory and corporate standards.</w:t>
      </w:r>
    </w:p>
    <w:p w14:paraId="4D9005D2" w14:textId="7621F39C" w:rsidR="00EB6BBD" w:rsidRPr="006847AD" w:rsidRDefault="00B74072" w:rsidP="00B1746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Collaborated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with clinicians, nurses, product owners, and compliance stakeholders to iteratively refine prompts, evaluation datasets, and workflows—driving measurable improvements in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average handle time, prior-auth turnaround, and patient satisfaction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.</w:t>
      </w:r>
    </w:p>
    <w:p w14:paraId="768E77D5" w14:textId="3EB9BBB0" w:rsidR="00B17466" w:rsidRPr="006847AD" w:rsidRDefault="00B17466" w:rsidP="00B17466">
      <w:p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Environment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: Python, SQL,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PySpark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Azure Databricks, Delta Lake, Azure Data Lake/Blob Storage, Apache Airflow, Azure Cognitive Services (Document Intelligence, OCR), Azure OpenAI, Whisper,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Deepgram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Hugging Face (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BioClinicalBERT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sentence-transformers),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FastAPI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React.js,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Streamlit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Power BI, Tableau, SQL Server, PostgreSQL, Docker, Azure Kubernetes Service (AKS), Terraform,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MLflow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GitHub Actions/Jenkins, HIPAA-compliant data pipelines.</w:t>
      </w:r>
    </w:p>
    <w:p w14:paraId="2F02691F" w14:textId="0221ADF7" w:rsidR="00B17466" w:rsidRPr="006847AD" w:rsidRDefault="00B17466" w:rsidP="004E2A71">
      <w:pPr>
        <w:spacing w:after="0" w:line="240" w:lineRule="auto"/>
        <w:ind w:left="-284" w:hanging="283"/>
        <w:rPr>
          <w:rFonts w:ascii="Cambria" w:eastAsia="Cambria" w:hAnsi="Cambria" w:cstheme="majorHAnsi"/>
          <w:b/>
        </w:rPr>
      </w:pPr>
      <w:r w:rsidRPr="006847AD">
        <w:rPr>
          <w:rFonts w:ascii="Cambria" w:eastAsia="Cambria" w:hAnsi="Cambria" w:cstheme="majorHAnsi"/>
          <w:b/>
        </w:rPr>
        <w:t>Citigroup - New York, NY</w:t>
      </w:r>
      <w:r w:rsidRPr="006847AD">
        <w:rPr>
          <w:rFonts w:ascii="Cambria" w:eastAsia="Cambria" w:hAnsi="Cambria" w:cstheme="majorHAnsi"/>
          <w:b/>
        </w:rPr>
        <w:t xml:space="preserve">                                                                                </w:t>
      </w:r>
      <w:r w:rsidRPr="006847AD">
        <w:rPr>
          <w:rFonts w:ascii="Cambria" w:eastAsia="Cambria" w:hAnsi="Cambria" w:cstheme="majorHAnsi"/>
          <w:b/>
        </w:rPr>
        <w:t>March 2019   - May 2021</w:t>
      </w:r>
    </w:p>
    <w:p w14:paraId="4A55747B" w14:textId="27D7477E" w:rsidR="00B17466" w:rsidRPr="006847AD" w:rsidRDefault="00B17466" w:rsidP="00A86CB8">
      <w:pPr>
        <w:spacing w:after="0" w:line="240" w:lineRule="auto"/>
        <w:ind w:left="-851" w:firstLine="284"/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Data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Scientist</w:t>
      </w:r>
      <w:r w:rsidR="004E2A71"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/ Data Engineer</w:t>
      </w:r>
    </w:p>
    <w:p w14:paraId="424B8A3F" w14:textId="723FF429" w:rsidR="00516D4D" w:rsidRPr="006847AD" w:rsidRDefault="00516D4D" w:rsidP="00A86CB8">
      <w:pPr>
        <w:spacing w:after="0" w:line="240" w:lineRule="auto"/>
        <w:ind w:left="-851" w:firstLine="284"/>
        <w:rPr>
          <w:rFonts w:ascii="Cambria" w:eastAsia="Times New Roman" w:hAnsi="Cambria" w:cs="Times New Roman"/>
          <w:b/>
          <w:bCs/>
          <w:kern w:val="0"/>
          <w:u w:val="single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b/>
          <w:bCs/>
          <w:kern w:val="0"/>
          <w:u w:val="single"/>
          <w:lang w:eastAsia="en-IN"/>
          <w14:ligatures w14:val="none"/>
        </w:rPr>
        <w:t>Responsibilities:</w:t>
      </w:r>
    </w:p>
    <w:p w14:paraId="3AFC904A" w14:textId="144A5769" w:rsidR="00A86CB8" w:rsidRPr="006847AD" w:rsidRDefault="00A86CB8" w:rsidP="00516D4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Led the development of an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enterprise credit risk and customer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analytics platform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help risk and business teams understand default risk, spending patterns, and portfolio performance across cards, loans, and retail banking.</w:t>
      </w:r>
    </w:p>
    <w:p w14:paraId="0F68E979" w14:textId="711B2F90" w:rsidR="00A86CB8" w:rsidRPr="006847AD" w:rsidRDefault="00A86CB8" w:rsidP="00516D4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lastRenderedPageBreak/>
        <w:t xml:space="preserve">Gathered and integrated data from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core banking systems, cards, loans, collections, and KYC systems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using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Python, SQL, and Spark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creating clean, consistent datasets on top of data warehouse and data lake environments.</w:t>
      </w:r>
    </w:p>
    <w:p w14:paraId="46D17AEB" w14:textId="5278A852" w:rsidR="00A86CB8" w:rsidRPr="006847AD" w:rsidRDefault="00A86CB8" w:rsidP="00516D4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Performed detailed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exploratory data analysis (EDA)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in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Python (Pandas, NumPy, Matplotlib, Seaborn)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R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study delinquency trends, loss curves, seasoning effects, product performance, and customer lifecycle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behavior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.</w:t>
      </w:r>
    </w:p>
    <w:p w14:paraId="6D657527" w14:textId="0F63647A" w:rsidR="00A86CB8" w:rsidRPr="006847AD" w:rsidRDefault="00A86CB8" w:rsidP="00516D4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Designed and engineered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features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such as utilization ratios, payment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behavior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metrics, delinquency history, income and exposure measures, vintage indicators, and customer interaction signals to improve predictive power of risk models.</w:t>
      </w:r>
    </w:p>
    <w:p w14:paraId="684C515A" w14:textId="13011904" w:rsidR="00A86CB8" w:rsidRPr="006847AD" w:rsidRDefault="00A86CB8" w:rsidP="00516D4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Built and validated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predictive models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for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probability of default, early delinquency, and collections prioritization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using techniques like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logistic regression, linear regression, decision trees, and gradient boosting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following internal model development standards.</w:t>
      </w:r>
    </w:p>
    <w:p w14:paraId="52D9D105" w14:textId="0F8ECF70" w:rsidR="00A86CB8" w:rsidRPr="006847AD" w:rsidRDefault="00A86CB8" w:rsidP="00516D4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Used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segmentation and clustering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(k-Means, hierarchical clustering, PCA) to group customers by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behavior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risk profile, and product usage, helping business teams tailor strategies for cross-sell, retention, and collections.</w:t>
      </w:r>
    </w:p>
    <w:p w14:paraId="0934992B" w14:textId="2BDAA3EC" w:rsidR="00A86CB8" w:rsidRPr="006847AD" w:rsidRDefault="00A86CB8" w:rsidP="00516D4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Established a robust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model validation and monitoring framework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with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backtesting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cross-validation, stability and drift checks, and metric tracking (AUC, KS, Gini, accuracy, precision/recall), ensuring models remain reliable over time.</w:t>
      </w:r>
    </w:p>
    <w:p w14:paraId="41E4ACC3" w14:textId="46BF397E" w:rsidR="00A86CB8" w:rsidRPr="006847AD" w:rsidRDefault="00A86CB8" w:rsidP="00516D4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Created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Tableau and Power BI dashboards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provide risk and portfolio stakeholders with clear views of portfolio composition, performance by segment, model outputs, and key drivers behind changes in risk metrics.</w:t>
      </w:r>
    </w:p>
    <w:p w14:paraId="4EE1B46E" w14:textId="51BCE091" w:rsidR="00A86CB8" w:rsidRPr="006847AD" w:rsidRDefault="00A86CB8" w:rsidP="00516D4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Optimized complex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SQL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queries, views, and stored procedures on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Oracle, SQL Server, and PostgreSQL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support efficient scoring, reporting, and ad-hoc analysis on large volumes of historical transactions and account data.</w:t>
      </w:r>
    </w:p>
    <w:p w14:paraId="71B449D1" w14:textId="3AF7C8DE" w:rsidR="00A86CB8" w:rsidRPr="006847AD" w:rsidRDefault="00A86CB8" w:rsidP="00516D4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Worked closely with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risk, finance, collections, and product teams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translate business questions into analytical problems, define cut-offs and strategies based on model scores, and document methodology for internal audit and regulatory review.</w:t>
      </w:r>
    </w:p>
    <w:p w14:paraId="6E7C8167" w14:textId="77777777" w:rsidR="00516D4D" w:rsidRPr="006847AD" w:rsidRDefault="00A86CB8" w:rsidP="00516D4D">
      <w:p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Environment: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Python, R, SQL, NumPy, Pandas, SciPy,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Statsmodels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Scikit-learn; Apache Spark, data warehouses, data lakes; Oracle, SQL Server, PostgreSQL; Tableau, Power BI;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Jupyter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Notebook; logistic/linear regression, decision trees, gradient boosting, clustering, PCA, time-based portfolio analysis; Git, Linux, basic ETL in Python/SQL.</w:t>
      </w:r>
    </w:p>
    <w:p w14:paraId="736E50BF" w14:textId="6281B5F2" w:rsidR="00516D4D" w:rsidRPr="006847AD" w:rsidRDefault="00516D4D" w:rsidP="004E2A71">
      <w:pPr>
        <w:spacing w:before="100" w:beforeAutospacing="1" w:after="0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Cambria" w:hAnsi="Cambria" w:cstheme="majorHAnsi"/>
          <w:b/>
        </w:rPr>
        <w:t>Broadridge - Hyderabad, India                                                                       July 2015 to Nov 2019</w:t>
      </w:r>
    </w:p>
    <w:p w14:paraId="7DABFE8F" w14:textId="5389483F" w:rsidR="00516D4D" w:rsidRPr="006847AD" w:rsidRDefault="00516D4D" w:rsidP="004E2A71">
      <w:pPr>
        <w:spacing w:after="0" w:line="276" w:lineRule="auto"/>
        <w:ind w:left="-851" w:firstLine="284"/>
        <w:rPr>
          <w:rFonts w:ascii="Cambria" w:eastAsia="Cambria" w:hAnsi="Cambria" w:cstheme="majorHAnsi"/>
          <w:b/>
        </w:rPr>
      </w:pPr>
      <w:r w:rsidRPr="006847AD">
        <w:rPr>
          <w:rFonts w:ascii="Cambria" w:eastAsia="Cambria" w:hAnsi="Cambria" w:cstheme="majorHAnsi"/>
          <w:b/>
        </w:rPr>
        <w:t>Data Scientist</w:t>
      </w:r>
      <w:r w:rsidR="004E2A71" w:rsidRPr="006847AD">
        <w:rPr>
          <w:rFonts w:ascii="Cambria" w:eastAsia="Cambria" w:hAnsi="Cambria" w:cstheme="majorHAnsi"/>
          <w:b/>
        </w:rPr>
        <w:t>/Data Analyst</w:t>
      </w:r>
    </w:p>
    <w:p w14:paraId="6A1CB069" w14:textId="454D4F59" w:rsidR="00516D4D" w:rsidRPr="006847AD" w:rsidRDefault="00516D4D" w:rsidP="004E2A71">
      <w:pPr>
        <w:spacing w:after="0" w:line="276" w:lineRule="auto"/>
        <w:ind w:left="-851" w:firstLine="284"/>
        <w:rPr>
          <w:rFonts w:ascii="Cambria" w:eastAsia="Cambria" w:hAnsi="Cambria" w:cstheme="majorHAnsi"/>
          <w:b/>
        </w:rPr>
      </w:pPr>
      <w:r w:rsidRPr="006847AD">
        <w:rPr>
          <w:rFonts w:ascii="Cambria" w:eastAsia="Cambria" w:hAnsi="Cambria" w:cstheme="majorHAnsi"/>
          <w:b/>
          <w:u w:val="single"/>
        </w:rPr>
        <w:t>Responsibilities</w:t>
      </w:r>
      <w:r w:rsidRPr="006847AD">
        <w:rPr>
          <w:rFonts w:ascii="Cambria" w:eastAsia="Cambria" w:hAnsi="Cambria" w:cstheme="majorHAnsi"/>
          <w:b/>
        </w:rPr>
        <w:t>:</w:t>
      </w:r>
      <w:r w:rsidRPr="006847AD">
        <w:rPr>
          <w:rFonts w:ascii="Cambria" w:eastAsia="Cambria" w:hAnsi="Cambria" w:cstheme="majorHAnsi"/>
          <w:b/>
        </w:rPr>
        <w:tab/>
      </w:r>
      <w:r w:rsidRPr="006847AD">
        <w:rPr>
          <w:rFonts w:ascii="Cambria" w:eastAsia="Cambria" w:hAnsi="Cambria" w:cstheme="majorHAnsi"/>
          <w:b/>
        </w:rPr>
        <w:tab/>
      </w:r>
      <w:r w:rsidRPr="006847AD">
        <w:rPr>
          <w:rFonts w:ascii="Cambria" w:eastAsia="Cambria" w:hAnsi="Cambria" w:cstheme="majorHAnsi"/>
          <w:b/>
        </w:rPr>
        <w:tab/>
      </w:r>
      <w:r w:rsidRPr="006847AD">
        <w:rPr>
          <w:rFonts w:ascii="Cambria" w:eastAsia="Cambria" w:hAnsi="Cambria" w:cstheme="majorHAnsi"/>
          <w:b/>
        </w:rPr>
        <w:tab/>
      </w:r>
      <w:r w:rsidRPr="006847AD">
        <w:rPr>
          <w:rFonts w:ascii="Cambria" w:eastAsia="Cambria" w:hAnsi="Cambria" w:cstheme="majorHAnsi"/>
          <w:b/>
        </w:rPr>
        <w:tab/>
      </w:r>
      <w:r w:rsidRPr="006847AD">
        <w:rPr>
          <w:rFonts w:ascii="Cambria" w:eastAsia="Cambria" w:hAnsi="Cambria" w:cstheme="majorHAnsi"/>
          <w:b/>
        </w:rPr>
        <w:tab/>
      </w:r>
      <w:r w:rsidRPr="006847AD">
        <w:rPr>
          <w:rFonts w:ascii="Cambria" w:eastAsia="Cambria" w:hAnsi="Cambria" w:cstheme="majorHAnsi"/>
          <w:b/>
        </w:rPr>
        <w:tab/>
      </w:r>
      <w:r w:rsidRPr="006847AD">
        <w:rPr>
          <w:rFonts w:ascii="Cambria" w:eastAsia="Cambria" w:hAnsi="Cambria" w:cstheme="majorHAnsi"/>
          <w:b/>
        </w:rPr>
        <w:tab/>
      </w:r>
      <w:r w:rsidRPr="006847AD">
        <w:rPr>
          <w:rFonts w:ascii="Cambria" w:eastAsia="Cambria" w:hAnsi="Cambria" w:cstheme="majorHAnsi"/>
          <w:b/>
        </w:rPr>
        <w:tab/>
      </w:r>
    </w:p>
    <w:p w14:paraId="3A9AC9D7" w14:textId="722301C1" w:rsidR="00516D4D" w:rsidRPr="006847AD" w:rsidRDefault="00516D4D" w:rsidP="00516D4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Developed a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market and portfolio analytics platform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help product, trading, and client-service teams understand trading volumes, liquidity, and portfolio performance across equities, fixed income, and funds.</w:t>
      </w:r>
    </w:p>
    <w:p w14:paraId="5F3E0A5B" w14:textId="2C5620BE" w:rsidR="00516D4D" w:rsidRPr="006847AD" w:rsidRDefault="00516D4D" w:rsidP="00516D4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Aggregated and cleaned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trade-level, position, benchmark, and reference data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from multiple upstream systems using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Python, SQL, and Spark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ensuring consistent identifiers, currency normalization, and handling of corporate actions.</w:t>
      </w:r>
    </w:p>
    <w:p w14:paraId="6A20294F" w14:textId="7E861F1E" w:rsidR="00516D4D" w:rsidRPr="006847AD" w:rsidRDefault="00516D4D" w:rsidP="00516D4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Built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time series models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(ARIMA, exponential smoothing, Prophet-style approaches)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regression models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to forecast trading volumes, spreads, and key market metrics, supporting capacity planning and product decisions.</w:t>
      </w:r>
    </w:p>
    <w:p w14:paraId="6EDDBD3F" w14:textId="048C2337" w:rsidR="00516D4D" w:rsidRPr="006847AD" w:rsidRDefault="00516D4D" w:rsidP="00516D4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Implemented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factor and risk analytics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(e.g., exposure by sector, region, style factors, duration, beta) using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Python, R, and SQL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enabling portfolio and product teams to understand performance drivers and concentration risks.</w:t>
      </w:r>
    </w:p>
    <w:p w14:paraId="4BB21C43" w14:textId="7FCDBD79" w:rsidR="00516D4D" w:rsidRPr="006847AD" w:rsidRDefault="00516D4D" w:rsidP="00516D4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lastRenderedPageBreak/>
        <w:t xml:space="preserve">Designed and trained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machine learning models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(Random Forest, Gradient Boosting,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XGBoost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k-Means clustering) to identify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client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segments, churn risk, cross-sell opportunities, and outlier trading patterns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.</w:t>
      </w:r>
    </w:p>
    <w:p w14:paraId="0AF31248" w14:textId="21BD54B5" w:rsidR="00516D4D" w:rsidRPr="006847AD" w:rsidRDefault="00516D4D" w:rsidP="00516D4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Built interactive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Tableau, Power BI, and </w:t>
      </w:r>
      <w:proofErr w:type="spellStart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Streamlit</w:t>
      </w:r>
      <w:proofErr w:type="spellEnd"/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dashboards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that allow business users to slice-and-dice performance by client, product, region, time period, and strategy, with drill-downs to individual security or trade level.</w:t>
      </w:r>
    </w:p>
    <w:p w14:paraId="2A1102C3" w14:textId="00CE8499" w:rsidR="00516D4D" w:rsidRPr="006847AD" w:rsidRDefault="00516D4D" w:rsidP="00516D4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Tuned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SQL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and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data models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on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SQL Server and PostgreSQL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improving query performance for complex joins, window functions, and aggregations used by reporting and analytics layers.</w:t>
      </w:r>
    </w:p>
    <w:p w14:paraId="69A3CBED" w14:textId="4BB1504D" w:rsidR="00516D4D" w:rsidRPr="006847AD" w:rsidRDefault="00516D4D" w:rsidP="00516D4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Partnered with product, sales, and operations teams to </w:t>
      </w: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translate business questions into analytical projects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, define KPIs (AUM growth, churn, revenue per client, trading cost), and deliver insights that guide client strategy and product roadmaps.</w:t>
      </w:r>
    </w:p>
    <w:p w14:paraId="4A3CA5AF" w14:textId="101425DE" w:rsidR="00516D4D" w:rsidRPr="006847AD" w:rsidRDefault="004E2A71" w:rsidP="004E2A71">
      <w:pPr>
        <w:spacing w:before="100" w:beforeAutospacing="1" w:after="100" w:afterAutospacing="1" w:line="240" w:lineRule="auto"/>
        <w:ind w:left="-284" w:hanging="284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6847A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Environment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:</w:t>
      </w:r>
      <w:r w:rsidRPr="006847AD">
        <w:rPr>
          <w:rFonts w:ascii="Cambria" w:hAnsi="Cambria"/>
        </w:rPr>
        <w:t xml:space="preserve"> </w:t>
      </w:r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Python, R, SQL, NumPy, Pandas, SciPy, Scikit-learn,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XGBoost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; time series modelling (ARIMA, regression, forecasting); Apache Spark (for data prep), basic ETL; SQL Server, PostgreSQL; Tableau, Power BI,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Streamlit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; </w:t>
      </w:r>
      <w:proofErr w:type="spellStart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>Jupyter</w:t>
      </w:r>
      <w:proofErr w:type="spellEnd"/>
      <w:r w:rsidRPr="006847A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Notebook; clustering, classification, regression, risk and factor analytics; Git, Linux, shell scripting.</w:t>
      </w:r>
    </w:p>
    <w:p w14:paraId="625E4AD6" w14:textId="77777777" w:rsidR="004E2A71" w:rsidRPr="006847AD" w:rsidRDefault="004E2A71" w:rsidP="004E2A71">
      <w:pPr>
        <w:spacing w:line="240" w:lineRule="auto"/>
        <w:ind w:left="-284" w:hanging="283"/>
        <w:rPr>
          <w:rFonts w:ascii="Cambria" w:hAnsi="Cambria"/>
          <w:b/>
          <w:bCs/>
        </w:rPr>
      </w:pPr>
    </w:p>
    <w:p w14:paraId="03EBDF1F" w14:textId="75D408B0" w:rsidR="004E2A71" w:rsidRPr="006847AD" w:rsidRDefault="004E2A71" w:rsidP="004E2A71">
      <w:pPr>
        <w:spacing w:line="240" w:lineRule="auto"/>
        <w:ind w:left="-284" w:hanging="283"/>
        <w:rPr>
          <w:rFonts w:ascii="Cambria" w:hAnsi="Cambria"/>
          <w:b/>
          <w:bCs/>
        </w:rPr>
      </w:pPr>
      <w:r w:rsidRPr="006847AD">
        <w:rPr>
          <w:rFonts w:ascii="Cambria" w:hAnsi="Cambria"/>
          <w:b/>
          <w:bCs/>
        </w:rPr>
        <w:t xml:space="preserve">Bachelor of commerce – BCom (Computer Applications), Computer science </w:t>
      </w:r>
    </w:p>
    <w:p w14:paraId="54CE2846" w14:textId="2ED5D1E9" w:rsidR="004E2A71" w:rsidRPr="006847AD" w:rsidRDefault="004E2A71" w:rsidP="004E2A71">
      <w:pPr>
        <w:spacing w:before="100" w:beforeAutospacing="1" w:after="100" w:afterAutospacing="1" w:line="240" w:lineRule="auto"/>
        <w:ind w:left="-284" w:hanging="283"/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</w:pPr>
      <w:r w:rsidRPr="006847AD">
        <w:rPr>
          <w:rFonts w:ascii="Cambria" w:hAnsi="Cambria"/>
          <w:b/>
          <w:bCs/>
        </w:rPr>
        <w:t>Osmania University – Hyderabad, India                                                                  Mar 2012</w:t>
      </w:r>
      <w:r w:rsidRPr="006847AD">
        <w:rPr>
          <w:rFonts w:ascii="Cambria" w:hAnsi="Cambria"/>
          <w:b/>
          <w:bCs/>
        </w:rPr>
        <w:t xml:space="preserve"> - Mar</w:t>
      </w:r>
      <w:r w:rsidRPr="006847AD">
        <w:rPr>
          <w:rFonts w:ascii="Cambria" w:hAnsi="Cambria"/>
          <w:b/>
          <w:bCs/>
        </w:rPr>
        <w:t xml:space="preserve"> 2015</w:t>
      </w:r>
    </w:p>
    <w:sectPr w:rsidR="004E2A71" w:rsidRPr="006847AD" w:rsidSect="00B263A3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A7E"/>
    <w:multiLevelType w:val="hybridMultilevel"/>
    <w:tmpl w:val="73B2FF14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EAF00DD"/>
    <w:multiLevelType w:val="hybridMultilevel"/>
    <w:tmpl w:val="B082EE74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16B1278E"/>
    <w:multiLevelType w:val="hybridMultilevel"/>
    <w:tmpl w:val="6EC87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543E3"/>
    <w:multiLevelType w:val="hybridMultilevel"/>
    <w:tmpl w:val="2344331C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4" w15:restartNumberingAfterBreak="0">
    <w:nsid w:val="323716A4"/>
    <w:multiLevelType w:val="hybridMultilevel"/>
    <w:tmpl w:val="04A81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83E85"/>
    <w:multiLevelType w:val="hybridMultilevel"/>
    <w:tmpl w:val="4C8E6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65759"/>
    <w:multiLevelType w:val="hybridMultilevel"/>
    <w:tmpl w:val="67E40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AE0FC4"/>
    <w:multiLevelType w:val="hybridMultilevel"/>
    <w:tmpl w:val="147AD62C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8" w15:restartNumberingAfterBreak="0">
    <w:nsid w:val="74175571"/>
    <w:multiLevelType w:val="hybridMultilevel"/>
    <w:tmpl w:val="0BC002A8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75882F9D"/>
    <w:multiLevelType w:val="hybridMultilevel"/>
    <w:tmpl w:val="4E6C000C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7BC61FEC"/>
    <w:multiLevelType w:val="hybridMultilevel"/>
    <w:tmpl w:val="95D46C5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581017463">
    <w:abstractNumId w:val="6"/>
  </w:num>
  <w:num w:numId="2" w16cid:durableId="1575166133">
    <w:abstractNumId w:val="9"/>
  </w:num>
  <w:num w:numId="3" w16cid:durableId="882865690">
    <w:abstractNumId w:val="0"/>
  </w:num>
  <w:num w:numId="4" w16cid:durableId="201601569">
    <w:abstractNumId w:val="7"/>
  </w:num>
  <w:num w:numId="5" w16cid:durableId="1167474792">
    <w:abstractNumId w:val="1"/>
  </w:num>
  <w:num w:numId="6" w16cid:durableId="777798274">
    <w:abstractNumId w:val="3"/>
  </w:num>
  <w:num w:numId="7" w16cid:durableId="980773961">
    <w:abstractNumId w:val="8"/>
  </w:num>
  <w:num w:numId="8" w16cid:durableId="1288928422">
    <w:abstractNumId w:val="4"/>
  </w:num>
  <w:num w:numId="9" w16cid:durableId="1242911672">
    <w:abstractNumId w:val="10"/>
  </w:num>
  <w:num w:numId="10" w16cid:durableId="947933893">
    <w:abstractNumId w:val="2"/>
  </w:num>
  <w:num w:numId="11" w16cid:durableId="582422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A3"/>
    <w:rsid w:val="001060E8"/>
    <w:rsid w:val="00191986"/>
    <w:rsid w:val="001A6806"/>
    <w:rsid w:val="001C7841"/>
    <w:rsid w:val="001E6E10"/>
    <w:rsid w:val="002E05D5"/>
    <w:rsid w:val="003276D5"/>
    <w:rsid w:val="00467816"/>
    <w:rsid w:val="00473AFD"/>
    <w:rsid w:val="004E2A71"/>
    <w:rsid w:val="005108FE"/>
    <w:rsid w:val="00516D4D"/>
    <w:rsid w:val="006847AD"/>
    <w:rsid w:val="006E0345"/>
    <w:rsid w:val="0078020B"/>
    <w:rsid w:val="007B022B"/>
    <w:rsid w:val="007D56F7"/>
    <w:rsid w:val="007F1FAC"/>
    <w:rsid w:val="0087730E"/>
    <w:rsid w:val="008B7378"/>
    <w:rsid w:val="00934F8F"/>
    <w:rsid w:val="00A20170"/>
    <w:rsid w:val="00A43B64"/>
    <w:rsid w:val="00A84BD8"/>
    <w:rsid w:val="00A86CB8"/>
    <w:rsid w:val="00AE065E"/>
    <w:rsid w:val="00B17466"/>
    <w:rsid w:val="00B263A3"/>
    <w:rsid w:val="00B662FC"/>
    <w:rsid w:val="00B74072"/>
    <w:rsid w:val="00C1129B"/>
    <w:rsid w:val="00C11FA3"/>
    <w:rsid w:val="00C61F7B"/>
    <w:rsid w:val="00CD236B"/>
    <w:rsid w:val="00DB129C"/>
    <w:rsid w:val="00E22F86"/>
    <w:rsid w:val="00EB6BBD"/>
    <w:rsid w:val="00FA6D63"/>
    <w:rsid w:val="00FB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F3CB9"/>
  <w15:chartTrackingRefBased/>
  <w15:docId w15:val="{C83C8035-FE57-4BD0-8250-57CFA0A1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A3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263A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263A3"/>
    <w:rPr>
      <w:i/>
      <w:iCs/>
    </w:rPr>
  </w:style>
  <w:style w:type="character" w:styleId="Strong">
    <w:name w:val="Strong"/>
    <w:basedOn w:val="DefaultParagraphFont"/>
    <w:uiPriority w:val="22"/>
    <w:qFormat/>
    <w:rsid w:val="00B263A3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B263A3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B263A3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1E6E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E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7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3B64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1919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unthosh-savar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nthosh.s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E20F5-0363-40B6-832C-5EB261239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6</Pages>
  <Words>2186</Words>
  <Characters>15284</Characters>
  <Application>Microsoft Office Word</Application>
  <DocSecurity>0</DocSecurity>
  <Lines>299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savari santosh</dc:creator>
  <cp:keywords/>
  <dc:description/>
  <cp:lastModifiedBy>savari santosh</cp:lastModifiedBy>
  <cp:revision>3</cp:revision>
  <dcterms:created xsi:type="dcterms:W3CDTF">2025-11-15T16:14:00Z</dcterms:created>
  <dcterms:modified xsi:type="dcterms:W3CDTF">2025-11-16T19:34:00Z</dcterms:modified>
</cp:coreProperties>
</file>