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0D69" w14:textId="69871242" w:rsidR="00D510F7" w:rsidRDefault="00000000" w:rsidP="00C851CD">
      <w:pPr>
        <w:pStyle w:val="Heading1"/>
        <w:tabs>
          <w:tab w:val="left" w:pos="8639"/>
        </w:tabs>
        <w:spacing w:before="70"/>
        <w:jc w:val="center"/>
      </w:pPr>
      <w:r>
        <w:rPr>
          <w:spacing w:val="-2"/>
        </w:rPr>
        <w:t>Vamsi</w:t>
      </w:r>
    </w:p>
    <w:p w14:paraId="56096370" w14:textId="456FB532" w:rsidR="00D510F7" w:rsidRDefault="00000000">
      <w:pPr>
        <w:tabs>
          <w:tab w:val="left" w:pos="7199"/>
        </w:tabs>
        <w:spacing w:before="240"/>
        <w:rPr>
          <w:rFonts w:ascii="Arial"/>
          <w:b/>
          <w:sz w:val="26"/>
        </w:rPr>
      </w:pPr>
      <w:r>
        <w:rPr>
          <w:rFonts w:ascii="Arial"/>
          <w:b/>
          <w:sz w:val="26"/>
        </w:rPr>
        <w:t>Email</w:t>
      </w:r>
      <w:r>
        <w:rPr>
          <w:rFonts w:ascii="Arial"/>
          <w:b/>
          <w:spacing w:val="-4"/>
          <w:sz w:val="26"/>
        </w:rPr>
        <w:t xml:space="preserve"> </w:t>
      </w:r>
      <w:r>
        <w:rPr>
          <w:rFonts w:ascii="Arial"/>
          <w:b/>
          <w:sz w:val="26"/>
        </w:rPr>
        <w:t>ID:</w:t>
      </w:r>
      <w:r>
        <w:rPr>
          <w:rFonts w:ascii="Arial"/>
          <w:b/>
          <w:spacing w:val="-4"/>
          <w:sz w:val="26"/>
        </w:rPr>
        <w:t xml:space="preserve"> </w:t>
      </w:r>
      <w:r w:rsidR="00C851CD" w:rsidRPr="00C851CD">
        <w:rPr>
          <w:b/>
          <w:bCs/>
        </w:rPr>
        <w:t>vamsidatas+1@gmail.com</w:t>
      </w:r>
      <w:r>
        <w:rPr>
          <w:rFonts w:ascii="Arial"/>
          <w:b/>
          <w:color w:val="1154CC"/>
          <w:sz w:val="26"/>
        </w:rPr>
        <w:tab/>
      </w:r>
      <w:r>
        <w:rPr>
          <w:rFonts w:ascii="Arial"/>
          <w:b/>
          <w:sz w:val="26"/>
        </w:rPr>
        <w:t>Ph:</w:t>
      </w:r>
      <w:r>
        <w:rPr>
          <w:rFonts w:ascii="Arial"/>
          <w:b/>
          <w:spacing w:val="-10"/>
          <w:sz w:val="26"/>
        </w:rPr>
        <w:t xml:space="preserve"> </w:t>
      </w:r>
      <w:r>
        <w:rPr>
          <w:rFonts w:ascii="Arial"/>
          <w:b/>
          <w:sz w:val="26"/>
        </w:rPr>
        <w:t>+1</w:t>
      </w:r>
      <w:r>
        <w:rPr>
          <w:rFonts w:ascii="Arial"/>
          <w:b/>
          <w:spacing w:val="-7"/>
          <w:sz w:val="26"/>
        </w:rPr>
        <w:t xml:space="preserve"> </w:t>
      </w:r>
      <w:r>
        <w:rPr>
          <w:rFonts w:ascii="Arial"/>
          <w:b/>
          <w:sz w:val="26"/>
        </w:rPr>
        <w:t>(</w:t>
      </w:r>
      <w:r w:rsidR="00C851CD">
        <w:rPr>
          <w:rFonts w:ascii="Arial"/>
          <w:b/>
          <w:sz w:val="26"/>
        </w:rPr>
        <w:t>817</w:t>
      </w:r>
      <w:r>
        <w:rPr>
          <w:rFonts w:ascii="Arial"/>
          <w:b/>
          <w:sz w:val="26"/>
        </w:rPr>
        <w:t>)-</w:t>
      </w:r>
      <w:r w:rsidR="00C851CD">
        <w:rPr>
          <w:rFonts w:ascii="Arial"/>
          <w:b/>
          <w:sz w:val="26"/>
        </w:rPr>
        <w:t>393</w:t>
      </w:r>
      <w:r>
        <w:rPr>
          <w:rFonts w:ascii="Arial"/>
          <w:b/>
          <w:sz w:val="26"/>
        </w:rPr>
        <w:t>-</w:t>
      </w:r>
      <w:r>
        <w:rPr>
          <w:rFonts w:ascii="Arial"/>
          <w:b/>
          <w:spacing w:val="-4"/>
          <w:sz w:val="26"/>
        </w:rPr>
        <w:t>9</w:t>
      </w:r>
      <w:r w:rsidR="00C851CD">
        <w:rPr>
          <w:rFonts w:ascii="Arial"/>
          <w:b/>
          <w:spacing w:val="-4"/>
          <w:sz w:val="26"/>
        </w:rPr>
        <w:t>011</w:t>
      </w:r>
    </w:p>
    <w:p w14:paraId="4138A7EA" w14:textId="77777777" w:rsidR="00D510F7" w:rsidRDefault="00000000">
      <w:pPr>
        <w:pStyle w:val="BodyText"/>
        <w:spacing w:before="20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2553BD9" wp14:editId="1AE5B65F">
                <wp:simplePos x="0" y="0"/>
                <wp:positionH relativeFrom="page">
                  <wp:posOffset>495300</wp:posOffset>
                </wp:positionH>
                <wp:positionV relativeFrom="paragraph">
                  <wp:posOffset>293402</wp:posOffset>
                </wp:positionV>
                <wp:extent cx="6731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1270"/>
                        </a:xfrm>
                        <a:custGeom>
                          <a:avLst/>
                          <a:gdLst/>
                          <a:ahLst/>
                          <a:cxnLst/>
                          <a:rect l="l" t="t" r="r" b="b"/>
                          <a:pathLst>
                            <a:path w="6731000">
                              <a:moveTo>
                                <a:pt x="0" y="0"/>
                              </a:moveTo>
                              <a:lnTo>
                                <a:pt x="6731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02CE188" id="Graphic 1" o:spid="_x0000_s1026" style="position:absolute;margin-left:39pt;margin-top:23.1pt;width:53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3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JUDwIAAFwEAAAOAAAAZHJzL2Uyb0RvYy54bWysVFFr2zAQfh/sPwi9L3YyaI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" path="m,l6731000,e" filled="f" strokecolor="#878787" strokeweight="1pt">
                <v:path arrowok="t"/>
                <w10:wrap type="topAndBottom" anchorx="page"/>
              </v:shape>
            </w:pict>
          </mc:Fallback>
        </mc:AlternateContent>
      </w:r>
    </w:p>
    <w:p w14:paraId="358E88E3" w14:textId="77777777" w:rsidR="00D510F7" w:rsidRDefault="00D510F7">
      <w:pPr>
        <w:pStyle w:val="BodyText"/>
        <w:spacing w:before="30"/>
        <w:rPr>
          <w:rFonts w:ascii="Arial"/>
          <w:b/>
          <w:sz w:val="24"/>
        </w:rPr>
      </w:pPr>
    </w:p>
    <w:p w14:paraId="38262DE1" w14:textId="77777777" w:rsidR="00D510F7" w:rsidRDefault="00000000">
      <w:pPr>
        <w:pStyle w:val="Heading2"/>
      </w:pPr>
      <w:r>
        <w:t xml:space="preserve">Professional </w:t>
      </w:r>
      <w:r>
        <w:rPr>
          <w:spacing w:val="-2"/>
        </w:rPr>
        <w:t>Summary:</w:t>
      </w:r>
    </w:p>
    <w:p w14:paraId="2BBADA2B" w14:textId="77777777" w:rsidR="00D510F7" w:rsidRDefault="00D510F7">
      <w:pPr>
        <w:pStyle w:val="BodyText"/>
        <w:spacing w:before="5"/>
        <w:rPr>
          <w:rFonts w:ascii="Arial"/>
          <w:b/>
          <w:sz w:val="24"/>
        </w:rPr>
      </w:pPr>
    </w:p>
    <w:p w14:paraId="3A507DC3" w14:textId="77777777" w:rsidR="00D510F7" w:rsidRDefault="00000000">
      <w:pPr>
        <w:pStyle w:val="BodyText"/>
        <w:spacing w:line="276" w:lineRule="auto"/>
        <w:ind w:right="448"/>
        <w:jc w:val="both"/>
      </w:pPr>
      <w:r>
        <w:t xml:space="preserve">Data Scientist with over 5 years of experience building scalable fraud detection and decision intelligence systems across financial, retail, and semiconductor domains. Skilled in </w:t>
      </w:r>
      <w:r>
        <w:rPr>
          <w:rFonts w:ascii="Arial"/>
          <w:b/>
        </w:rPr>
        <w:t xml:space="preserve">Python, </w:t>
      </w:r>
      <w:proofErr w:type="spellStart"/>
      <w:r>
        <w:rPr>
          <w:rFonts w:ascii="Arial"/>
          <w:b/>
        </w:rPr>
        <w:t>BigQuery</w:t>
      </w:r>
      <w:proofErr w:type="spellEnd"/>
      <w:r>
        <w:rPr>
          <w:rFonts w:ascii="Arial"/>
          <w:b/>
        </w:rPr>
        <w:t>, and GCP</w:t>
      </w:r>
      <w:r>
        <w:t>, with hands-on experience</w:t>
      </w:r>
      <w:r>
        <w:rPr>
          <w:spacing w:val="-4"/>
        </w:rPr>
        <w:t xml:space="preserve"> </w:t>
      </w:r>
      <w:r>
        <w:t>developing</w:t>
      </w:r>
      <w:r>
        <w:rPr>
          <w:spacing w:val="-4"/>
        </w:rPr>
        <w:t xml:space="preserve"> </w:t>
      </w:r>
      <w:r>
        <w:rPr>
          <w:rFonts w:ascii="Arial"/>
          <w:b/>
        </w:rPr>
        <w:t>rule-based</w:t>
      </w:r>
      <w:r>
        <w:rPr>
          <w:rFonts w:ascii="Arial"/>
          <w:b/>
          <w:spacing w:val="-4"/>
        </w:rPr>
        <w:t xml:space="preserve"> </w:t>
      </w:r>
      <w:r>
        <w:rPr>
          <w:rFonts w:ascii="Arial"/>
          <w:b/>
        </w:rPr>
        <w:t>and</w:t>
      </w:r>
      <w:r>
        <w:rPr>
          <w:rFonts w:ascii="Arial"/>
          <w:b/>
          <w:spacing w:val="-4"/>
        </w:rPr>
        <w:t xml:space="preserve"> </w:t>
      </w:r>
      <w:r>
        <w:rPr>
          <w:rFonts w:ascii="Arial"/>
          <w:b/>
        </w:rPr>
        <w:t>machine</w:t>
      </w:r>
      <w:r>
        <w:rPr>
          <w:rFonts w:ascii="Arial"/>
          <w:b/>
          <w:spacing w:val="-4"/>
        </w:rPr>
        <w:t xml:space="preserve"> </w:t>
      </w:r>
      <w:r>
        <w:rPr>
          <w:rFonts w:ascii="Arial"/>
          <w:b/>
        </w:rPr>
        <w:t>learning</w:t>
      </w:r>
      <w:r>
        <w:rPr>
          <w:rFonts w:ascii="Arial"/>
          <w:b/>
          <w:spacing w:val="-4"/>
        </w:rPr>
        <w:t xml:space="preserve"> </w:t>
      </w:r>
      <w:r>
        <w:rPr>
          <w:rFonts w:ascii="Arial"/>
          <w:b/>
        </w:rPr>
        <w:t>models</w:t>
      </w:r>
      <w:r>
        <w:rPr>
          <w:rFonts w:ascii="Arial"/>
          <w:b/>
          <w:spacing w:val="-4"/>
        </w:rPr>
        <w:t xml:space="preserve"> </w:t>
      </w:r>
      <w:r>
        <w:t>that</w:t>
      </w:r>
      <w:r>
        <w:rPr>
          <w:spacing w:val="-4"/>
        </w:rPr>
        <w:t xml:space="preserve"> </w:t>
      </w:r>
      <w:r>
        <w:t>detect</w:t>
      </w:r>
      <w:r>
        <w:rPr>
          <w:spacing w:val="-4"/>
        </w:rPr>
        <w:t xml:space="preserve"> </w:t>
      </w:r>
      <w:r>
        <w:t>anomalies,</w:t>
      </w:r>
      <w:r>
        <w:rPr>
          <w:spacing w:val="-4"/>
        </w:rPr>
        <w:t xml:space="preserve"> </w:t>
      </w:r>
      <w:r>
        <w:t>automate validations, and improve</w:t>
      </w:r>
      <w:r>
        <w:rPr>
          <w:spacing w:val="-5"/>
        </w:rPr>
        <w:t xml:space="preserve"> </w:t>
      </w:r>
      <w:r>
        <w:t>business</w:t>
      </w:r>
      <w:r>
        <w:rPr>
          <w:spacing w:val="-5"/>
        </w:rPr>
        <w:t xml:space="preserve"> </w:t>
      </w:r>
      <w:r>
        <w:t>reliability.</w:t>
      </w:r>
      <w:r>
        <w:rPr>
          <w:spacing w:val="-5"/>
        </w:rPr>
        <w:t xml:space="preserve"> </w:t>
      </w:r>
      <w:r>
        <w:t>At</w:t>
      </w:r>
      <w:r>
        <w:rPr>
          <w:spacing w:val="-5"/>
        </w:rPr>
        <w:t xml:space="preserve"> </w:t>
      </w:r>
      <w:r>
        <w:t>Apple</w:t>
      </w:r>
      <w:r>
        <w:rPr>
          <w:spacing w:val="-5"/>
        </w:rPr>
        <w:t xml:space="preserve"> </w:t>
      </w:r>
      <w:r>
        <w:t>and</w:t>
      </w:r>
      <w:r>
        <w:rPr>
          <w:spacing w:val="-5"/>
        </w:rPr>
        <w:t xml:space="preserve"> </w:t>
      </w:r>
      <w:r>
        <w:t>Adobe,</w:t>
      </w:r>
      <w:r>
        <w:rPr>
          <w:spacing w:val="-5"/>
        </w:rPr>
        <w:t xml:space="preserve"> </w:t>
      </w:r>
      <w:r>
        <w:t>I</w:t>
      </w:r>
      <w:r>
        <w:rPr>
          <w:spacing w:val="-5"/>
        </w:rPr>
        <w:t xml:space="preserve"> </w:t>
      </w:r>
      <w:r>
        <w:t>worked</w:t>
      </w:r>
      <w:r>
        <w:rPr>
          <w:spacing w:val="-5"/>
        </w:rPr>
        <w:t xml:space="preserve"> </w:t>
      </w:r>
      <w:r>
        <w:t>closely</w:t>
      </w:r>
      <w:r>
        <w:rPr>
          <w:spacing w:val="-5"/>
        </w:rPr>
        <w:t xml:space="preserve"> </w:t>
      </w:r>
      <w:r>
        <w:t>with</w:t>
      </w:r>
      <w:r>
        <w:rPr>
          <w:spacing w:val="-5"/>
        </w:rPr>
        <w:t xml:space="preserve"> </w:t>
      </w:r>
      <w:r>
        <w:t>cross-functional</w:t>
      </w:r>
      <w:r>
        <w:rPr>
          <w:spacing w:val="-5"/>
        </w:rPr>
        <w:t xml:space="preserve"> </w:t>
      </w:r>
      <w:r>
        <w:t xml:space="preserve">teams to design </w:t>
      </w:r>
      <w:r>
        <w:rPr>
          <w:rFonts w:ascii="Arial"/>
          <w:b/>
        </w:rPr>
        <w:t>dynamic rule frameworks</w:t>
      </w:r>
      <w:r>
        <w:t xml:space="preserve">, perform </w:t>
      </w:r>
      <w:r>
        <w:rPr>
          <w:rFonts w:ascii="Arial"/>
          <w:b/>
        </w:rPr>
        <w:t>feature transformation analysis</w:t>
      </w:r>
      <w:r>
        <w:t>, and standardize decision checkpoints ensuring model and rule quality across production pipelines.</w:t>
      </w:r>
    </w:p>
    <w:p w14:paraId="3CF56906" w14:textId="0A2911FC" w:rsidR="00D510F7" w:rsidRDefault="00000000">
      <w:pPr>
        <w:spacing w:before="240" w:line="276" w:lineRule="auto"/>
        <w:ind w:right="452"/>
        <w:jc w:val="both"/>
      </w:pPr>
      <w:r>
        <w:t xml:space="preserve">Strong background in </w:t>
      </w:r>
      <w:r>
        <w:rPr>
          <w:rFonts w:ascii="Arial"/>
          <w:b/>
        </w:rPr>
        <w:t>data exploration, root-cause analysis, and automation</w:t>
      </w:r>
      <w:r>
        <w:t xml:space="preserve">, using tools like Airflow, Kafka, and </w:t>
      </w:r>
      <w:proofErr w:type="spellStart"/>
      <w:r>
        <w:t>MLflow</w:t>
      </w:r>
      <w:proofErr w:type="spellEnd"/>
      <w:r>
        <w:rPr>
          <w:spacing w:val="-3"/>
        </w:rPr>
        <w:t xml:space="preserve"> </w:t>
      </w:r>
      <w:r>
        <w:t>to</w:t>
      </w:r>
      <w:r>
        <w:rPr>
          <w:spacing w:val="-3"/>
        </w:rPr>
        <w:t xml:space="preserve"> </w:t>
      </w:r>
      <w:r>
        <w:t>maintain</w:t>
      </w:r>
      <w:r>
        <w:rPr>
          <w:spacing w:val="-3"/>
        </w:rPr>
        <w:t xml:space="preserve"> </w:t>
      </w:r>
      <w:r>
        <w:t>robust</w:t>
      </w:r>
      <w:r>
        <w:rPr>
          <w:spacing w:val="-3"/>
        </w:rPr>
        <w:t xml:space="preserve"> </w:t>
      </w:r>
      <w:r>
        <w:t>data</w:t>
      </w:r>
      <w:r>
        <w:rPr>
          <w:spacing w:val="-3"/>
        </w:rPr>
        <w:t xml:space="preserve"> </w:t>
      </w:r>
      <w:r>
        <w:t>flow</w:t>
      </w:r>
      <w:r>
        <w:rPr>
          <w:spacing w:val="-3"/>
        </w:rPr>
        <w:t xml:space="preserve"> </w:t>
      </w:r>
      <w:r>
        <w:t>and</w:t>
      </w:r>
      <w:r>
        <w:rPr>
          <w:spacing w:val="-3"/>
        </w:rPr>
        <w:t xml:space="preserve"> </w:t>
      </w:r>
      <w:r>
        <w:t>monitoring.</w:t>
      </w:r>
      <w:r>
        <w:rPr>
          <w:spacing w:val="-3"/>
        </w:rPr>
        <w:t xml:space="preserve"> </w:t>
      </w:r>
      <w:r>
        <w:t>Experienced</w:t>
      </w:r>
      <w:r>
        <w:rPr>
          <w:spacing w:val="-3"/>
        </w:rPr>
        <w:t xml:space="preserve"> </w:t>
      </w:r>
      <w:r>
        <w:t>in</w:t>
      </w:r>
      <w:r>
        <w:rPr>
          <w:spacing w:val="-3"/>
        </w:rPr>
        <w:t xml:space="preserve"> </w:t>
      </w:r>
      <w:r>
        <w:t>collaborating</w:t>
      </w:r>
      <w:r>
        <w:rPr>
          <w:spacing w:val="-3"/>
        </w:rPr>
        <w:t xml:space="preserve"> </w:t>
      </w:r>
      <w:r>
        <w:t>through</w:t>
      </w:r>
      <w:r>
        <w:rPr>
          <w:spacing w:val="-3"/>
        </w:rPr>
        <w:t xml:space="preserve"> </w:t>
      </w:r>
      <w:r>
        <w:rPr>
          <w:rFonts w:ascii="Arial"/>
          <w:b/>
        </w:rPr>
        <w:t>Jira</w:t>
      </w:r>
      <w:r>
        <w:rPr>
          <w:rFonts w:ascii="Arial"/>
          <w:b/>
          <w:spacing w:val="-3"/>
        </w:rPr>
        <w:t xml:space="preserve"> </w:t>
      </w:r>
      <w:r>
        <w:rPr>
          <w:rFonts w:ascii="Arial"/>
          <w:b/>
        </w:rPr>
        <w:t xml:space="preserve">and GitHub </w:t>
      </w:r>
      <w:r>
        <w:t xml:space="preserve">workflows to deliver production-ready ML solutions aligned with governance and compliance standards. Passionate about combining </w:t>
      </w:r>
      <w:r>
        <w:rPr>
          <w:rFonts w:ascii="Arial"/>
          <w:b/>
        </w:rPr>
        <w:t xml:space="preserve">statistical analysis, engineering discipline, and practical business understanding </w:t>
      </w:r>
      <w:r>
        <w:t xml:space="preserve">to enhance fraud prevention systems and data-driven decision </w:t>
      </w:r>
      <w:r w:rsidR="00F143A4">
        <w:t>making on a</w:t>
      </w:r>
      <w:r>
        <w:t xml:space="preserve"> global </w:t>
      </w:r>
      <w:r>
        <w:rPr>
          <w:spacing w:val="-2"/>
        </w:rPr>
        <w:t>scale.</w:t>
      </w:r>
    </w:p>
    <w:p w14:paraId="2DCAD416" w14:textId="77777777" w:rsidR="00D510F7" w:rsidRDefault="00000000">
      <w:pPr>
        <w:pStyle w:val="Heading2"/>
        <w:spacing w:before="240"/>
      </w:pPr>
      <w:r>
        <w:rPr>
          <w:spacing w:val="-2"/>
        </w:rPr>
        <w:t>Technical</w:t>
      </w:r>
      <w:r>
        <w:t xml:space="preserve"> </w:t>
      </w:r>
      <w:r>
        <w:rPr>
          <w:spacing w:val="-2"/>
        </w:rPr>
        <w:t>Skills:</w:t>
      </w:r>
    </w:p>
    <w:p w14:paraId="59371FB7" w14:textId="77777777" w:rsidR="00D510F7" w:rsidRDefault="00D510F7">
      <w:pPr>
        <w:pStyle w:val="BodyText"/>
        <w:rPr>
          <w:rFonts w:ascii="Arial"/>
          <w:b/>
          <w:sz w:val="20"/>
        </w:rPr>
      </w:pPr>
    </w:p>
    <w:p w14:paraId="32C89383" w14:textId="77777777" w:rsidR="00D510F7" w:rsidRDefault="00D510F7">
      <w:pPr>
        <w:pStyle w:val="BodyText"/>
        <w:spacing w:before="2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60"/>
        <w:gridCol w:w="5480"/>
      </w:tblGrid>
      <w:tr w:rsidR="00D510F7" w14:paraId="468095C7" w14:textId="77777777">
        <w:trPr>
          <w:trHeight w:val="400"/>
        </w:trPr>
        <w:tc>
          <w:tcPr>
            <w:tcW w:w="5460" w:type="dxa"/>
          </w:tcPr>
          <w:p w14:paraId="53CFCEDF" w14:textId="77777777" w:rsidR="00D510F7" w:rsidRDefault="00000000">
            <w:pPr>
              <w:pStyle w:val="TableParagraph"/>
              <w:spacing w:before="74"/>
              <w:ind w:left="64"/>
              <w:rPr>
                <w:rFonts w:ascii="Arial"/>
                <w:b/>
              </w:rPr>
            </w:pPr>
            <w:r>
              <w:rPr>
                <w:rFonts w:ascii="Arial"/>
                <w:b/>
              </w:rPr>
              <w:t>Programming</w:t>
            </w:r>
            <w:r>
              <w:rPr>
                <w:rFonts w:ascii="Arial"/>
                <w:b/>
                <w:spacing w:val="-11"/>
              </w:rPr>
              <w:t xml:space="preserve"> </w:t>
            </w:r>
            <w:r>
              <w:rPr>
                <w:rFonts w:ascii="Arial"/>
                <w:b/>
                <w:spacing w:val="-2"/>
              </w:rPr>
              <w:t>Languages</w:t>
            </w:r>
          </w:p>
        </w:tc>
        <w:tc>
          <w:tcPr>
            <w:tcW w:w="5480" w:type="dxa"/>
          </w:tcPr>
          <w:p w14:paraId="66402963" w14:textId="77777777" w:rsidR="00D510F7" w:rsidRDefault="00000000">
            <w:pPr>
              <w:pStyle w:val="TableParagraph"/>
              <w:spacing w:before="74"/>
              <w:ind w:left="79"/>
            </w:pPr>
            <w:r>
              <w:t>Python,</w:t>
            </w:r>
            <w:r>
              <w:rPr>
                <w:spacing w:val="-5"/>
              </w:rPr>
              <w:t xml:space="preserve"> </w:t>
            </w:r>
            <w:r>
              <w:t>R,</w:t>
            </w:r>
            <w:r>
              <w:rPr>
                <w:spacing w:val="-4"/>
              </w:rPr>
              <w:t xml:space="preserve"> </w:t>
            </w:r>
            <w:r>
              <w:t>SQL,</w:t>
            </w:r>
            <w:r>
              <w:rPr>
                <w:spacing w:val="-4"/>
              </w:rPr>
              <w:t xml:space="preserve"> Bash</w:t>
            </w:r>
          </w:p>
        </w:tc>
      </w:tr>
      <w:tr w:rsidR="00D510F7" w14:paraId="2EE26580" w14:textId="77777777">
        <w:trPr>
          <w:trHeight w:val="880"/>
        </w:trPr>
        <w:tc>
          <w:tcPr>
            <w:tcW w:w="5460" w:type="dxa"/>
          </w:tcPr>
          <w:p w14:paraId="4DFED2D3" w14:textId="77777777" w:rsidR="00D510F7" w:rsidRDefault="00D510F7">
            <w:pPr>
              <w:pStyle w:val="TableParagraph"/>
              <w:spacing w:before="59"/>
              <w:rPr>
                <w:rFonts w:ascii="Arial"/>
                <w:b/>
              </w:rPr>
            </w:pPr>
          </w:p>
          <w:p w14:paraId="43EAD932" w14:textId="77777777" w:rsidR="00D510F7" w:rsidRDefault="00000000">
            <w:pPr>
              <w:pStyle w:val="TableParagraph"/>
              <w:ind w:left="64"/>
              <w:rPr>
                <w:rFonts w:ascii="Arial"/>
                <w:b/>
              </w:rPr>
            </w:pPr>
            <w:r>
              <w:rPr>
                <w:rFonts w:ascii="Arial"/>
                <w:b/>
              </w:rPr>
              <w:t>Machine</w:t>
            </w:r>
            <w:r>
              <w:rPr>
                <w:rFonts w:ascii="Arial"/>
                <w:b/>
                <w:spacing w:val="-7"/>
              </w:rPr>
              <w:t xml:space="preserve"> </w:t>
            </w:r>
            <w:r>
              <w:rPr>
                <w:rFonts w:ascii="Arial"/>
                <w:b/>
                <w:spacing w:val="-2"/>
              </w:rPr>
              <w:t>Learning</w:t>
            </w:r>
          </w:p>
        </w:tc>
        <w:tc>
          <w:tcPr>
            <w:tcW w:w="5480" w:type="dxa"/>
          </w:tcPr>
          <w:p w14:paraId="239B2643" w14:textId="77777777" w:rsidR="00D510F7" w:rsidRDefault="00D510F7">
            <w:pPr>
              <w:pStyle w:val="TableParagraph"/>
              <w:spacing w:before="59"/>
              <w:rPr>
                <w:rFonts w:ascii="Arial"/>
                <w:b/>
              </w:rPr>
            </w:pPr>
          </w:p>
          <w:p w14:paraId="12179CAD" w14:textId="77777777" w:rsidR="00D510F7" w:rsidRDefault="00000000">
            <w:pPr>
              <w:pStyle w:val="TableParagraph"/>
              <w:ind w:left="79"/>
            </w:pPr>
            <w:r>
              <w:rPr>
                <w:spacing w:val="-2"/>
              </w:rPr>
              <w:t>scikit-learn,</w:t>
            </w:r>
            <w:r>
              <w:rPr>
                <w:spacing w:val="1"/>
              </w:rPr>
              <w:t xml:space="preserve"> </w:t>
            </w:r>
            <w:proofErr w:type="spellStart"/>
            <w:r>
              <w:rPr>
                <w:spacing w:val="-2"/>
              </w:rPr>
              <w:t>XGBoost</w:t>
            </w:r>
            <w:proofErr w:type="spellEnd"/>
            <w:r>
              <w:rPr>
                <w:spacing w:val="-2"/>
              </w:rPr>
              <w:t>,</w:t>
            </w:r>
            <w:r>
              <w:rPr>
                <w:spacing w:val="1"/>
              </w:rPr>
              <w:t xml:space="preserve"> </w:t>
            </w:r>
            <w:proofErr w:type="spellStart"/>
            <w:r>
              <w:rPr>
                <w:spacing w:val="-2"/>
              </w:rPr>
              <w:t>LightGBM</w:t>
            </w:r>
            <w:proofErr w:type="spellEnd"/>
            <w:r>
              <w:rPr>
                <w:spacing w:val="-2"/>
              </w:rPr>
              <w:t>,</w:t>
            </w:r>
            <w:r>
              <w:rPr>
                <w:spacing w:val="1"/>
              </w:rPr>
              <w:t xml:space="preserve"> </w:t>
            </w:r>
            <w:r>
              <w:rPr>
                <w:spacing w:val="-2"/>
              </w:rPr>
              <w:t>TensorFlow,</w:t>
            </w:r>
            <w:r>
              <w:rPr>
                <w:spacing w:val="2"/>
              </w:rPr>
              <w:t xml:space="preserve"> </w:t>
            </w:r>
            <w:proofErr w:type="spellStart"/>
            <w:r>
              <w:rPr>
                <w:spacing w:val="-2"/>
              </w:rPr>
              <w:t>PyTorch</w:t>
            </w:r>
            <w:proofErr w:type="spellEnd"/>
          </w:p>
        </w:tc>
      </w:tr>
      <w:tr w:rsidR="00D510F7" w14:paraId="6E8B6268" w14:textId="77777777">
        <w:trPr>
          <w:trHeight w:val="1119"/>
        </w:trPr>
        <w:tc>
          <w:tcPr>
            <w:tcW w:w="5460" w:type="dxa"/>
          </w:tcPr>
          <w:p w14:paraId="3E5CB25F" w14:textId="77777777" w:rsidR="00D510F7" w:rsidRDefault="00D510F7">
            <w:pPr>
              <w:pStyle w:val="TableParagraph"/>
              <w:spacing w:before="57"/>
              <w:rPr>
                <w:rFonts w:ascii="Arial"/>
                <w:b/>
              </w:rPr>
            </w:pPr>
          </w:p>
          <w:p w14:paraId="0533BC4F" w14:textId="77777777" w:rsidR="00D510F7" w:rsidRDefault="00000000">
            <w:pPr>
              <w:pStyle w:val="TableParagraph"/>
              <w:ind w:left="64"/>
              <w:rPr>
                <w:rFonts w:ascii="Arial"/>
                <w:b/>
              </w:rPr>
            </w:pPr>
            <w:r>
              <w:rPr>
                <w:rFonts w:ascii="Arial"/>
                <w:b/>
              </w:rPr>
              <w:t>Feature</w:t>
            </w:r>
            <w:r>
              <w:rPr>
                <w:rFonts w:ascii="Arial"/>
                <w:b/>
                <w:spacing w:val="-7"/>
              </w:rPr>
              <w:t xml:space="preserve"> </w:t>
            </w:r>
            <w:r>
              <w:rPr>
                <w:rFonts w:ascii="Arial"/>
                <w:b/>
              </w:rPr>
              <w:t>Engineering</w:t>
            </w:r>
            <w:r>
              <w:rPr>
                <w:rFonts w:ascii="Arial"/>
                <w:b/>
                <w:spacing w:val="-6"/>
              </w:rPr>
              <w:t xml:space="preserve"> </w:t>
            </w:r>
            <w:r>
              <w:rPr>
                <w:rFonts w:ascii="Arial"/>
                <w:b/>
              </w:rPr>
              <w:t>&amp;</w:t>
            </w:r>
            <w:r>
              <w:rPr>
                <w:rFonts w:ascii="Arial"/>
                <w:b/>
                <w:spacing w:val="-6"/>
              </w:rPr>
              <w:t xml:space="preserve"> </w:t>
            </w:r>
            <w:r>
              <w:rPr>
                <w:rFonts w:ascii="Arial"/>
                <w:b/>
                <w:spacing w:val="-2"/>
              </w:rPr>
              <w:t>Decisioning</w:t>
            </w:r>
          </w:p>
        </w:tc>
        <w:tc>
          <w:tcPr>
            <w:tcW w:w="5480" w:type="dxa"/>
          </w:tcPr>
          <w:p w14:paraId="2CCBD55A" w14:textId="77777777" w:rsidR="00D510F7" w:rsidRDefault="00D510F7">
            <w:pPr>
              <w:pStyle w:val="TableParagraph"/>
              <w:spacing w:before="57"/>
              <w:rPr>
                <w:rFonts w:ascii="Arial"/>
                <w:b/>
              </w:rPr>
            </w:pPr>
          </w:p>
          <w:p w14:paraId="22C4AF72" w14:textId="77777777" w:rsidR="00D510F7" w:rsidRDefault="00000000">
            <w:pPr>
              <w:pStyle w:val="TableParagraph"/>
              <w:ind w:left="79"/>
            </w:pPr>
            <w:proofErr w:type="spellStart"/>
            <w:r>
              <w:t>Featuretools</w:t>
            </w:r>
            <w:proofErr w:type="spellEnd"/>
            <w:r>
              <w:t>, decision</w:t>
            </w:r>
            <w:r>
              <w:rPr>
                <w:spacing w:val="-6"/>
              </w:rPr>
              <w:t xml:space="preserve"> </w:t>
            </w:r>
            <w:r>
              <w:t>rules,</w:t>
            </w:r>
            <w:r>
              <w:rPr>
                <w:spacing w:val="-6"/>
              </w:rPr>
              <w:t xml:space="preserve"> </w:t>
            </w:r>
            <w:r>
              <w:t>hybrid</w:t>
            </w:r>
            <w:r>
              <w:rPr>
                <w:spacing w:val="-6"/>
              </w:rPr>
              <w:t xml:space="preserve"> </w:t>
            </w:r>
            <w:r>
              <w:t>ML</w:t>
            </w:r>
            <w:r>
              <w:rPr>
                <w:spacing w:val="-6"/>
              </w:rPr>
              <w:t xml:space="preserve"> </w:t>
            </w:r>
            <w:r>
              <w:t>+</w:t>
            </w:r>
            <w:r>
              <w:rPr>
                <w:spacing w:val="-6"/>
              </w:rPr>
              <w:t xml:space="preserve"> </w:t>
            </w:r>
            <w:r>
              <w:t>rules,</w:t>
            </w:r>
            <w:r>
              <w:rPr>
                <w:spacing w:val="-6"/>
              </w:rPr>
              <w:t xml:space="preserve"> </w:t>
            </w:r>
            <w:r>
              <w:t xml:space="preserve">feature </w:t>
            </w:r>
            <w:r>
              <w:rPr>
                <w:spacing w:val="-2"/>
              </w:rPr>
              <w:t>stores</w:t>
            </w:r>
          </w:p>
        </w:tc>
      </w:tr>
      <w:tr w:rsidR="00D510F7" w14:paraId="7126F97F" w14:textId="77777777">
        <w:trPr>
          <w:trHeight w:val="880"/>
        </w:trPr>
        <w:tc>
          <w:tcPr>
            <w:tcW w:w="5460" w:type="dxa"/>
          </w:tcPr>
          <w:p w14:paraId="744B203F" w14:textId="77777777" w:rsidR="00D510F7" w:rsidRDefault="00D510F7">
            <w:pPr>
              <w:pStyle w:val="TableParagraph"/>
              <w:spacing w:before="68"/>
              <w:rPr>
                <w:rFonts w:ascii="Arial"/>
                <w:b/>
              </w:rPr>
            </w:pPr>
          </w:p>
          <w:p w14:paraId="01210375" w14:textId="77777777" w:rsidR="00D510F7" w:rsidRDefault="00000000">
            <w:pPr>
              <w:pStyle w:val="TableParagraph"/>
              <w:ind w:left="64"/>
              <w:rPr>
                <w:rFonts w:ascii="Arial"/>
                <w:b/>
              </w:rPr>
            </w:pPr>
            <w:r>
              <w:rPr>
                <w:rFonts w:ascii="Arial"/>
                <w:b/>
              </w:rPr>
              <w:t>Data</w:t>
            </w:r>
            <w:r>
              <w:rPr>
                <w:rFonts w:ascii="Arial"/>
                <w:b/>
                <w:spacing w:val="-4"/>
              </w:rPr>
              <w:t xml:space="preserve"> </w:t>
            </w:r>
            <w:r>
              <w:rPr>
                <w:rFonts w:ascii="Arial"/>
                <w:b/>
                <w:spacing w:val="-2"/>
              </w:rPr>
              <w:t>Platforms</w:t>
            </w:r>
          </w:p>
        </w:tc>
        <w:tc>
          <w:tcPr>
            <w:tcW w:w="5480" w:type="dxa"/>
          </w:tcPr>
          <w:p w14:paraId="6A8E48A3" w14:textId="77777777" w:rsidR="00D510F7" w:rsidRDefault="00D510F7">
            <w:pPr>
              <w:pStyle w:val="TableParagraph"/>
              <w:spacing w:before="68"/>
              <w:rPr>
                <w:rFonts w:ascii="Arial"/>
                <w:b/>
              </w:rPr>
            </w:pPr>
          </w:p>
          <w:p w14:paraId="6F858AB3" w14:textId="77777777" w:rsidR="00D510F7" w:rsidRDefault="00000000">
            <w:pPr>
              <w:pStyle w:val="TableParagraph"/>
              <w:ind w:left="79"/>
            </w:pPr>
            <w:proofErr w:type="spellStart"/>
            <w:r>
              <w:t>BigQuery</w:t>
            </w:r>
            <w:proofErr w:type="spellEnd"/>
            <w:r>
              <w:t>,</w:t>
            </w:r>
            <w:r>
              <w:rPr>
                <w:spacing w:val="-12"/>
              </w:rPr>
              <w:t xml:space="preserve"> </w:t>
            </w:r>
            <w:r>
              <w:t>Snowflake,</w:t>
            </w:r>
            <w:r>
              <w:rPr>
                <w:spacing w:val="-11"/>
              </w:rPr>
              <w:t xml:space="preserve"> </w:t>
            </w:r>
            <w:r>
              <w:t>Hive,</w:t>
            </w:r>
            <w:r>
              <w:rPr>
                <w:spacing w:val="-11"/>
              </w:rPr>
              <w:t xml:space="preserve"> </w:t>
            </w:r>
            <w:r>
              <w:t>Delta</w:t>
            </w:r>
            <w:r>
              <w:rPr>
                <w:spacing w:val="-11"/>
              </w:rPr>
              <w:t xml:space="preserve"> </w:t>
            </w:r>
            <w:r>
              <w:rPr>
                <w:spacing w:val="-4"/>
              </w:rPr>
              <w:t>Lake</w:t>
            </w:r>
          </w:p>
        </w:tc>
      </w:tr>
      <w:tr w:rsidR="00D510F7" w14:paraId="73F5F062" w14:textId="77777777">
        <w:trPr>
          <w:trHeight w:val="1139"/>
        </w:trPr>
        <w:tc>
          <w:tcPr>
            <w:tcW w:w="5460" w:type="dxa"/>
          </w:tcPr>
          <w:p w14:paraId="7F3E82BB" w14:textId="77777777" w:rsidR="00D510F7" w:rsidRDefault="00D510F7">
            <w:pPr>
              <w:pStyle w:val="TableParagraph"/>
              <w:spacing w:before="192"/>
              <w:rPr>
                <w:rFonts w:ascii="Arial"/>
                <w:b/>
              </w:rPr>
            </w:pPr>
          </w:p>
          <w:p w14:paraId="1C2A3B0B" w14:textId="77777777" w:rsidR="00D510F7" w:rsidRDefault="00000000">
            <w:pPr>
              <w:pStyle w:val="TableParagraph"/>
              <w:ind w:left="64"/>
              <w:rPr>
                <w:rFonts w:ascii="Arial"/>
                <w:b/>
              </w:rPr>
            </w:pPr>
            <w:r>
              <w:rPr>
                <w:rFonts w:ascii="Arial"/>
                <w:b/>
                <w:spacing w:val="-2"/>
              </w:rPr>
              <w:t>Pipelines</w:t>
            </w:r>
          </w:p>
        </w:tc>
        <w:tc>
          <w:tcPr>
            <w:tcW w:w="5480" w:type="dxa"/>
          </w:tcPr>
          <w:p w14:paraId="1B27D942" w14:textId="77777777" w:rsidR="00D510F7" w:rsidRDefault="00D510F7">
            <w:pPr>
              <w:pStyle w:val="TableParagraph"/>
              <w:spacing w:before="66"/>
              <w:rPr>
                <w:rFonts w:ascii="Arial"/>
                <w:b/>
              </w:rPr>
            </w:pPr>
          </w:p>
          <w:p w14:paraId="62C67EA8" w14:textId="77777777" w:rsidR="00D510F7" w:rsidRDefault="00000000">
            <w:pPr>
              <w:pStyle w:val="TableParagraph"/>
              <w:ind w:left="79"/>
            </w:pPr>
            <w:r>
              <w:t>Apache</w:t>
            </w:r>
            <w:r>
              <w:rPr>
                <w:spacing w:val="36"/>
              </w:rPr>
              <w:t xml:space="preserve"> </w:t>
            </w:r>
            <w:r>
              <w:t>Kafka,</w:t>
            </w:r>
            <w:r>
              <w:rPr>
                <w:spacing w:val="36"/>
              </w:rPr>
              <w:t xml:space="preserve"> </w:t>
            </w:r>
            <w:r>
              <w:t>Airflow,</w:t>
            </w:r>
            <w:r>
              <w:rPr>
                <w:spacing w:val="36"/>
              </w:rPr>
              <w:t xml:space="preserve"> </w:t>
            </w:r>
            <w:r>
              <w:t>Spark</w:t>
            </w:r>
            <w:r>
              <w:rPr>
                <w:spacing w:val="36"/>
              </w:rPr>
              <w:t xml:space="preserve"> </w:t>
            </w:r>
            <w:r>
              <w:t>Streaming,</w:t>
            </w:r>
            <w:r>
              <w:rPr>
                <w:spacing w:val="36"/>
              </w:rPr>
              <w:t xml:space="preserve"> </w:t>
            </w:r>
            <w:proofErr w:type="spellStart"/>
            <w:r>
              <w:t>dbt</w:t>
            </w:r>
            <w:proofErr w:type="spellEnd"/>
            <w:r>
              <w:t>,</w:t>
            </w:r>
            <w:r>
              <w:rPr>
                <w:spacing w:val="36"/>
              </w:rPr>
              <w:t xml:space="preserve"> </w:t>
            </w:r>
            <w:r>
              <w:t>CI/CD for ML</w:t>
            </w:r>
          </w:p>
        </w:tc>
      </w:tr>
      <w:tr w:rsidR="00D510F7" w14:paraId="2648451C" w14:textId="77777777">
        <w:trPr>
          <w:trHeight w:val="860"/>
        </w:trPr>
        <w:tc>
          <w:tcPr>
            <w:tcW w:w="5460" w:type="dxa"/>
          </w:tcPr>
          <w:p w14:paraId="3D13DB62" w14:textId="77777777" w:rsidR="00D510F7" w:rsidRDefault="00D510F7">
            <w:pPr>
              <w:pStyle w:val="TableParagraph"/>
              <w:spacing w:before="57"/>
              <w:rPr>
                <w:rFonts w:ascii="Arial"/>
                <w:b/>
              </w:rPr>
            </w:pPr>
          </w:p>
          <w:p w14:paraId="3DD41B23" w14:textId="77777777" w:rsidR="00D510F7" w:rsidRDefault="00000000">
            <w:pPr>
              <w:pStyle w:val="TableParagraph"/>
              <w:ind w:left="64"/>
              <w:rPr>
                <w:rFonts w:ascii="Arial"/>
                <w:b/>
              </w:rPr>
            </w:pPr>
            <w:proofErr w:type="spellStart"/>
            <w:r>
              <w:rPr>
                <w:rFonts w:ascii="Arial"/>
                <w:b/>
              </w:rPr>
              <w:t>MLOps</w:t>
            </w:r>
            <w:proofErr w:type="spellEnd"/>
            <w:r>
              <w:rPr>
                <w:rFonts w:ascii="Arial"/>
                <w:b/>
                <w:spacing w:val="-3"/>
              </w:rPr>
              <w:t xml:space="preserve"> </w:t>
            </w:r>
            <w:r>
              <w:rPr>
                <w:rFonts w:ascii="Arial"/>
                <w:b/>
              </w:rPr>
              <w:t>&amp;</w:t>
            </w:r>
            <w:r>
              <w:rPr>
                <w:rFonts w:ascii="Arial"/>
                <w:b/>
                <w:spacing w:val="-3"/>
              </w:rPr>
              <w:t xml:space="preserve"> </w:t>
            </w:r>
            <w:r>
              <w:rPr>
                <w:rFonts w:ascii="Arial"/>
                <w:b/>
                <w:spacing w:val="-2"/>
              </w:rPr>
              <w:t>Deployment</w:t>
            </w:r>
          </w:p>
        </w:tc>
        <w:tc>
          <w:tcPr>
            <w:tcW w:w="5480" w:type="dxa"/>
          </w:tcPr>
          <w:p w14:paraId="0D21F412" w14:textId="77777777" w:rsidR="00D510F7" w:rsidRDefault="00D510F7">
            <w:pPr>
              <w:pStyle w:val="TableParagraph"/>
              <w:spacing w:before="57"/>
              <w:rPr>
                <w:rFonts w:ascii="Arial"/>
                <w:b/>
              </w:rPr>
            </w:pPr>
          </w:p>
          <w:p w14:paraId="6A9D0EA8" w14:textId="77777777" w:rsidR="00D510F7" w:rsidRDefault="00000000">
            <w:pPr>
              <w:pStyle w:val="TableParagraph"/>
              <w:ind w:left="79"/>
            </w:pPr>
            <w:proofErr w:type="spellStart"/>
            <w:r>
              <w:t>MLflow</w:t>
            </w:r>
            <w:proofErr w:type="spellEnd"/>
            <w:r>
              <w:t>,</w:t>
            </w:r>
            <w:r>
              <w:rPr>
                <w:spacing w:val="-15"/>
              </w:rPr>
              <w:t xml:space="preserve"> </w:t>
            </w:r>
            <w:r>
              <w:t>Docker,</w:t>
            </w:r>
            <w:r>
              <w:rPr>
                <w:spacing w:val="-14"/>
              </w:rPr>
              <w:t xml:space="preserve"> </w:t>
            </w:r>
            <w:r>
              <w:t>Kubernetes,</w:t>
            </w:r>
            <w:r>
              <w:rPr>
                <w:spacing w:val="-14"/>
              </w:rPr>
              <w:t xml:space="preserve"> </w:t>
            </w:r>
            <w:proofErr w:type="spellStart"/>
            <w:r>
              <w:t>FastAPI</w:t>
            </w:r>
            <w:proofErr w:type="spellEnd"/>
            <w:r>
              <w:t>,</w:t>
            </w:r>
            <w:r>
              <w:rPr>
                <w:spacing w:val="-14"/>
              </w:rPr>
              <w:t xml:space="preserve"> </w:t>
            </w:r>
            <w:r>
              <w:rPr>
                <w:spacing w:val="-4"/>
              </w:rPr>
              <w:t>ONNX</w:t>
            </w:r>
          </w:p>
        </w:tc>
      </w:tr>
      <w:tr w:rsidR="00D510F7" w14:paraId="6066CC36" w14:textId="77777777">
        <w:trPr>
          <w:trHeight w:val="1139"/>
        </w:trPr>
        <w:tc>
          <w:tcPr>
            <w:tcW w:w="5460" w:type="dxa"/>
          </w:tcPr>
          <w:p w14:paraId="3D90033C" w14:textId="77777777" w:rsidR="00D510F7" w:rsidRDefault="00D510F7">
            <w:pPr>
              <w:pStyle w:val="TableParagraph"/>
              <w:spacing w:before="201"/>
              <w:rPr>
                <w:rFonts w:ascii="Arial"/>
                <w:b/>
              </w:rPr>
            </w:pPr>
          </w:p>
          <w:p w14:paraId="58D8FA40" w14:textId="77777777" w:rsidR="00D510F7" w:rsidRDefault="00000000">
            <w:pPr>
              <w:pStyle w:val="TableParagraph"/>
              <w:ind w:left="64"/>
              <w:rPr>
                <w:rFonts w:ascii="Arial"/>
                <w:b/>
              </w:rPr>
            </w:pPr>
            <w:r>
              <w:rPr>
                <w:rFonts w:ascii="Arial"/>
                <w:b/>
              </w:rPr>
              <w:t>Monitoring</w:t>
            </w:r>
            <w:r>
              <w:rPr>
                <w:rFonts w:ascii="Arial"/>
                <w:b/>
                <w:spacing w:val="-6"/>
              </w:rPr>
              <w:t xml:space="preserve"> </w:t>
            </w:r>
            <w:r>
              <w:rPr>
                <w:rFonts w:ascii="Arial"/>
                <w:b/>
              </w:rPr>
              <w:t>&amp;</w:t>
            </w:r>
            <w:r>
              <w:rPr>
                <w:rFonts w:ascii="Arial"/>
                <w:b/>
                <w:spacing w:val="-5"/>
              </w:rPr>
              <w:t xml:space="preserve"> </w:t>
            </w:r>
            <w:r>
              <w:rPr>
                <w:rFonts w:ascii="Arial"/>
                <w:b/>
                <w:spacing w:val="-2"/>
              </w:rPr>
              <w:t>Analytics</w:t>
            </w:r>
          </w:p>
        </w:tc>
        <w:tc>
          <w:tcPr>
            <w:tcW w:w="5480" w:type="dxa"/>
          </w:tcPr>
          <w:p w14:paraId="170540D8" w14:textId="77777777" w:rsidR="00D510F7" w:rsidRDefault="00D510F7">
            <w:pPr>
              <w:pStyle w:val="TableParagraph"/>
              <w:spacing w:before="75"/>
              <w:rPr>
                <w:rFonts w:ascii="Arial"/>
                <w:b/>
              </w:rPr>
            </w:pPr>
          </w:p>
          <w:p w14:paraId="3F955EE8" w14:textId="77777777" w:rsidR="00D510F7" w:rsidRDefault="00000000">
            <w:pPr>
              <w:pStyle w:val="TableParagraph"/>
              <w:ind w:left="79" w:firstLine="151"/>
            </w:pPr>
            <w:r>
              <w:t>SHAP,</w:t>
            </w:r>
            <w:r>
              <w:rPr>
                <w:spacing w:val="40"/>
              </w:rPr>
              <w:t xml:space="preserve"> </w:t>
            </w:r>
            <w:r>
              <w:t>LIME,</w:t>
            </w:r>
            <w:r>
              <w:rPr>
                <w:spacing w:val="40"/>
              </w:rPr>
              <w:t xml:space="preserve"> </w:t>
            </w:r>
            <w:r>
              <w:t>Evidently</w:t>
            </w:r>
            <w:r>
              <w:rPr>
                <w:spacing w:val="40"/>
              </w:rPr>
              <w:t xml:space="preserve"> </w:t>
            </w:r>
            <w:r>
              <w:t>AI,</w:t>
            </w:r>
            <w:r>
              <w:rPr>
                <w:spacing w:val="40"/>
              </w:rPr>
              <w:t xml:space="preserve"> </w:t>
            </w:r>
            <w:r>
              <w:t>rule</w:t>
            </w:r>
            <w:r>
              <w:rPr>
                <w:spacing w:val="40"/>
              </w:rPr>
              <w:t xml:space="preserve"> </w:t>
            </w:r>
            <w:r>
              <w:t>&amp;</w:t>
            </w:r>
            <w:r>
              <w:rPr>
                <w:spacing w:val="40"/>
              </w:rPr>
              <w:t xml:space="preserve"> </w:t>
            </w:r>
            <w:r>
              <w:t>model</w:t>
            </w:r>
            <w:r>
              <w:rPr>
                <w:spacing w:val="40"/>
              </w:rPr>
              <w:t xml:space="preserve"> </w:t>
            </w:r>
            <w:r>
              <w:t>quality</w:t>
            </w:r>
            <w:r>
              <w:rPr>
                <w:spacing w:val="80"/>
              </w:rPr>
              <w:t xml:space="preserve"> </w:t>
            </w:r>
            <w:r>
              <w:rPr>
                <w:spacing w:val="-2"/>
              </w:rPr>
              <w:t>tracking</w:t>
            </w:r>
          </w:p>
        </w:tc>
      </w:tr>
    </w:tbl>
    <w:p w14:paraId="62B51CF7" w14:textId="77777777" w:rsidR="00D510F7" w:rsidRDefault="00D510F7">
      <w:pPr>
        <w:pStyle w:val="TableParagraph"/>
        <w:sectPr w:rsidR="00D510F7">
          <w:type w:val="continuous"/>
          <w:pgSz w:w="12240" w:h="15840"/>
          <w:pgMar w:top="980" w:right="360" w:bottom="732" w:left="72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60"/>
        <w:gridCol w:w="5480"/>
      </w:tblGrid>
      <w:tr w:rsidR="00D510F7" w14:paraId="1A144FE7" w14:textId="77777777">
        <w:trPr>
          <w:trHeight w:val="1140"/>
        </w:trPr>
        <w:tc>
          <w:tcPr>
            <w:tcW w:w="5460" w:type="dxa"/>
          </w:tcPr>
          <w:p w14:paraId="59251867" w14:textId="77777777" w:rsidR="00D510F7" w:rsidRDefault="00D510F7">
            <w:pPr>
              <w:pStyle w:val="TableParagraph"/>
              <w:spacing w:before="193"/>
              <w:rPr>
                <w:rFonts w:ascii="Arial"/>
                <w:b/>
              </w:rPr>
            </w:pPr>
          </w:p>
          <w:p w14:paraId="7F261E1A" w14:textId="77777777" w:rsidR="00D510F7" w:rsidRDefault="00000000">
            <w:pPr>
              <w:pStyle w:val="TableParagraph"/>
              <w:ind w:left="64"/>
              <w:rPr>
                <w:rFonts w:ascii="Arial"/>
                <w:b/>
              </w:rPr>
            </w:pPr>
            <w:r>
              <w:rPr>
                <w:rFonts w:ascii="Arial"/>
                <w:b/>
              </w:rPr>
              <w:t>Cloud</w:t>
            </w:r>
            <w:r>
              <w:rPr>
                <w:rFonts w:ascii="Arial"/>
                <w:b/>
                <w:spacing w:val="-5"/>
              </w:rPr>
              <w:t xml:space="preserve"> </w:t>
            </w:r>
            <w:r>
              <w:rPr>
                <w:rFonts w:ascii="Arial"/>
                <w:b/>
                <w:spacing w:val="-2"/>
              </w:rPr>
              <w:t>Platforms</w:t>
            </w:r>
          </w:p>
        </w:tc>
        <w:tc>
          <w:tcPr>
            <w:tcW w:w="5480" w:type="dxa"/>
          </w:tcPr>
          <w:p w14:paraId="745DC0DB" w14:textId="77777777" w:rsidR="00D510F7" w:rsidRDefault="00D510F7">
            <w:pPr>
              <w:pStyle w:val="TableParagraph"/>
              <w:spacing w:before="67"/>
              <w:rPr>
                <w:rFonts w:ascii="Arial"/>
                <w:b/>
              </w:rPr>
            </w:pPr>
          </w:p>
          <w:p w14:paraId="4BBC83AD" w14:textId="77777777" w:rsidR="00D510F7" w:rsidRDefault="00000000">
            <w:pPr>
              <w:pStyle w:val="TableParagraph"/>
              <w:ind w:left="79"/>
            </w:pPr>
            <w:r>
              <w:t>GCP</w:t>
            </w:r>
            <w:r>
              <w:rPr>
                <w:spacing w:val="40"/>
              </w:rPr>
              <w:t xml:space="preserve"> </w:t>
            </w:r>
            <w:r>
              <w:t>(</w:t>
            </w:r>
            <w:proofErr w:type="spellStart"/>
            <w:r>
              <w:t>BigQuery</w:t>
            </w:r>
            <w:proofErr w:type="spellEnd"/>
            <w:r>
              <w:t>,</w:t>
            </w:r>
            <w:r>
              <w:rPr>
                <w:spacing w:val="40"/>
              </w:rPr>
              <w:t xml:space="preserve"> </w:t>
            </w:r>
            <w:r>
              <w:t>Vertex</w:t>
            </w:r>
            <w:r>
              <w:rPr>
                <w:spacing w:val="40"/>
              </w:rPr>
              <w:t xml:space="preserve"> </w:t>
            </w:r>
            <w:r>
              <w:t>AI),</w:t>
            </w:r>
            <w:r>
              <w:rPr>
                <w:spacing w:val="32"/>
              </w:rPr>
              <w:t xml:space="preserve"> </w:t>
            </w:r>
            <w:r>
              <w:t>AWS</w:t>
            </w:r>
            <w:r>
              <w:rPr>
                <w:spacing w:val="32"/>
              </w:rPr>
              <w:t xml:space="preserve"> </w:t>
            </w:r>
            <w:r>
              <w:t>(S3,</w:t>
            </w:r>
            <w:r>
              <w:rPr>
                <w:spacing w:val="32"/>
              </w:rPr>
              <w:t xml:space="preserve"> </w:t>
            </w:r>
            <w:r>
              <w:t>SageMaker), Terraform (</w:t>
            </w:r>
            <w:proofErr w:type="spellStart"/>
            <w:r>
              <w:t>IaC</w:t>
            </w:r>
            <w:proofErr w:type="spellEnd"/>
            <w:r>
              <w:t>)</w:t>
            </w:r>
          </w:p>
        </w:tc>
      </w:tr>
      <w:tr w:rsidR="00D510F7" w14:paraId="4B23DA28" w14:textId="77777777">
        <w:trPr>
          <w:trHeight w:val="859"/>
        </w:trPr>
        <w:tc>
          <w:tcPr>
            <w:tcW w:w="5460" w:type="dxa"/>
          </w:tcPr>
          <w:p w14:paraId="184A1268" w14:textId="77777777" w:rsidR="00D510F7" w:rsidRDefault="00D510F7">
            <w:pPr>
              <w:pStyle w:val="TableParagraph"/>
              <w:spacing w:before="57"/>
              <w:rPr>
                <w:rFonts w:ascii="Arial"/>
                <w:b/>
              </w:rPr>
            </w:pPr>
          </w:p>
          <w:p w14:paraId="6CB0F02D" w14:textId="77777777" w:rsidR="00D510F7" w:rsidRDefault="00000000">
            <w:pPr>
              <w:pStyle w:val="TableParagraph"/>
              <w:spacing w:before="1"/>
              <w:ind w:left="64"/>
              <w:rPr>
                <w:rFonts w:ascii="Arial"/>
                <w:b/>
              </w:rPr>
            </w:pPr>
            <w:r>
              <w:rPr>
                <w:rFonts w:ascii="Arial"/>
                <w:b/>
              </w:rPr>
              <w:t>Automation</w:t>
            </w:r>
            <w:r>
              <w:rPr>
                <w:rFonts w:ascii="Arial"/>
                <w:b/>
                <w:spacing w:val="-6"/>
              </w:rPr>
              <w:t xml:space="preserve"> </w:t>
            </w:r>
            <w:r>
              <w:rPr>
                <w:rFonts w:ascii="Arial"/>
                <w:b/>
              </w:rPr>
              <w:t>&amp;</w:t>
            </w:r>
            <w:r>
              <w:rPr>
                <w:rFonts w:ascii="Arial"/>
                <w:b/>
                <w:spacing w:val="-5"/>
              </w:rPr>
              <w:t xml:space="preserve"> </w:t>
            </w:r>
            <w:r>
              <w:rPr>
                <w:rFonts w:ascii="Arial"/>
                <w:b/>
                <w:spacing w:val="-2"/>
              </w:rPr>
              <w:t>Governance</w:t>
            </w:r>
          </w:p>
        </w:tc>
        <w:tc>
          <w:tcPr>
            <w:tcW w:w="5480" w:type="dxa"/>
          </w:tcPr>
          <w:p w14:paraId="5AFAEABA" w14:textId="77777777" w:rsidR="00D510F7" w:rsidRDefault="00D510F7">
            <w:pPr>
              <w:pStyle w:val="TableParagraph"/>
              <w:spacing w:before="57"/>
              <w:rPr>
                <w:rFonts w:ascii="Arial"/>
                <w:b/>
              </w:rPr>
            </w:pPr>
          </w:p>
          <w:p w14:paraId="670BCF7D" w14:textId="77777777" w:rsidR="00D510F7" w:rsidRDefault="00000000">
            <w:pPr>
              <w:pStyle w:val="TableParagraph"/>
              <w:spacing w:before="1"/>
              <w:ind w:left="141"/>
            </w:pPr>
            <w:r>
              <w:t>Drift</w:t>
            </w:r>
            <w:r>
              <w:rPr>
                <w:spacing w:val="-7"/>
              </w:rPr>
              <w:t xml:space="preserve"> </w:t>
            </w:r>
            <w:r>
              <w:t>detection,</w:t>
            </w:r>
            <w:r>
              <w:rPr>
                <w:spacing w:val="-7"/>
              </w:rPr>
              <w:t xml:space="preserve"> </w:t>
            </w:r>
            <w:r>
              <w:t>rule</w:t>
            </w:r>
            <w:r>
              <w:rPr>
                <w:spacing w:val="-6"/>
              </w:rPr>
              <w:t xml:space="preserve"> </w:t>
            </w:r>
            <w:r>
              <w:t>audits,</w:t>
            </w:r>
            <w:r>
              <w:rPr>
                <w:spacing w:val="-7"/>
              </w:rPr>
              <w:t xml:space="preserve"> </w:t>
            </w:r>
            <w:r>
              <w:t>lineage</w:t>
            </w:r>
            <w:r>
              <w:rPr>
                <w:spacing w:val="-6"/>
              </w:rPr>
              <w:t xml:space="preserve"> </w:t>
            </w:r>
            <w:r>
              <w:rPr>
                <w:spacing w:val="-2"/>
              </w:rPr>
              <w:t>tracking</w:t>
            </w:r>
          </w:p>
        </w:tc>
      </w:tr>
      <w:tr w:rsidR="00D510F7" w14:paraId="2783CEE5" w14:textId="77777777">
        <w:trPr>
          <w:trHeight w:val="1139"/>
        </w:trPr>
        <w:tc>
          <w:tcPr>
            <w:tcW w:w="5460" w:type="dxa"/>
          </w:tcPr>
          <w:p w14:paraId="39751204" w14:textId="77777777" w:rsidR="00D510F7" w:rsidRDefault="00D510F7">
            <w:pPr>
              <w:pStyle w:val="TableParagraph"/>
              <w:spacing w:before="202"/>
              <w:rPr>
                <w:rFonts w:ascii="Arial"/>
                <w:b/>
              </w:rPr>
            </w:pPr>
          </w:p>
          <w:p w14:paraId="5B40E2FE" w14:textId="77777777" w:rsidR="00D510F7" w:rsidRDefault="00000000">
            <w:pPr>
              <w:pStyle w:val="TableParagraph"/>
              <w:ind w:left="64"/>
              <w:rPr>
                <w:rFonts w:ascii="Arial"/>
                <w:b/>
              </w:rPr>
            </w:pPr>
            <w:r>
              <w:rPr>
                <w:rFonts w:ascii="Arial"/>
                <w:b/>
                <w:spacing w:val="-2"/>
              </w:rPr>
              <w:t>Collaboration</w:t>
            </w:r>
          </w:p>
        </w:tc>
        <w:tc>
          <w:tcPr>
            <w:tcW w:w="5480" w:type="dxa"/>
          </w:tcPr>
          <w:p w14:paraId="6351054F" w14:textId="77777777" w:rsidR="00D510F7" w:rsidRDefault="00D510F7">
            <w:pPr>
              <w:pStyle w:val="TableParagraph"/>
              <w:spacing w:before="75"/>
              <w:rPr>
                <w:rFonts w:ascii="Arial"/>
                <w:b/>
              </w:rPr>
            </w:pPr>
          </w:p>
          <w:p w14:paraId="36459C24" w14:textId="77777777" w:rsidR="00D510F7" w:rsidRDefault="00000000">
            <w:pPr>
              <w:pStyle w:val="TableParagraph"/>
              <w:tabs>
                <w:tab w:val="left" w:pos="1246"/>
                <w:tab w:val="left" w:pos="2067"/>
                <w:tab w:val="left" w:pos="3647"/>
                <w:tab w:val="left" w:pos="5140"/>
              </w:tabs>
              <w:spacing w:before="1"/>
              <w:ind w:left="79" w:right="60"/>
            </w:pPr>
            <w:r>
              <w:rPr>
                <w:spacing w:val="-2"/>
              </w:rPr>
              <w:t>GitHub,</w:t>
            </w:r>
            <w:r>
              <w:tab/>
            </w:r>
            <w:r>
              <w:rPr>
                <w:spacing w:val="-2"/>
              </w:rPr>
              <w:t>Jira,</w:t>
            </w:r>
            <w:r>
              <w:tab/>
            </w:r>
            <w:r>
              <w:rPr>
                <w:spacing w:val="-2"/>
              </w:rPr>
              <w:t>Confluence,</w:t>
            </w:r>
            <w:r>
              <w:tab/>
            </w:r>
            <w:r>
              <w:rPr>
                <w:spacing w:val="-2"/>
              </w:rPr>
              <w:t>SharePoint</w:t>
            </w:r>
            <w:r>
              <w:tab/>
            </w:r>
            <w:r>
              <w:rPr>
                <w:spacing w:val="-4"/>
              </w:rPr>
              <w:t xml:space="preserve">for </w:t>
            </w:r>
            <w:r>
              <w:rPr>
                <w:spacing w:val="-2"/>
              </w:rPr>
              <w:t>documentation</w:t>
            </w:r>
          </w:p>
        </w:tc>
      </w:tr>
    </w:tbl>
    <w:p w14:paraId="06A4FB6A" w14:textId="77777777" w:rsidR="00D510F7" w:rsidRDefault="00D510F7">
      <w:pPr>
        <w:pStyle w:val="BodyText"/>
        <w:spacing w:before="64"/>
        <w:rPr>
          <w:rFonts w:ascii="Arial"/>
          <w:b/>
        </w:rPr>
      </w:pPr>
    </w:p>
    <w:p w14:paraId="024DCB48" w14:textId="750929A6" w:rsidR="00D510F7" w:rsidRDefault="00000000">
      <w:pPr>
        <w:spacing w:before="1" w:line="276" w:lineRule="auto"/>
      </w:pPr>
      <w:r>
        <w:rPr>
          <w:rFonts w:ascii="Arial"/>
          <w:b/>
          <w:sz w:val="24"/>
        </w:rPr>
        <w:t>Education</w:t>
      </w:r>
      <w:r>
        <w:rPr>
          <w:sz w:val="24"/>
        </w:rPr>
        <w:t>:</w:t>
      </w:r>
      <w:r>
        <w:rPr>
          <w:spacing w:val="40"/>
          <w:sz w:val="24"/>
        </w:rPr>
        <w:t xml:space="preserve"> </w:t>
      </w:r>
      <w:proofErr w:type="spellStart"/>
      <w:proofErr w:type="gramStart"/>
      <w:r>
        <w:t>Masters</w:t>
      </w:r>
      <w:proofErr w:type="spellEnd"/>
      <w:r>
        <w:rPr>
          <w:spacing w:val="40"/>
        </w:rPr>
        <w:t xml:space="preserve"> </w:t>
      </w:r>
      <w:r>
        <w:t>in</w:t>
      </w:r>
      <w:r>
        <w:rPr>
          <w:spacing w:val="40"/>
        </w:rPr>
        <w:t xml:space="preserve"> </w:t>
      </w:r>
      <w:r>
        <w:t>Computer</w:t>
      </w:r>
      <w:r w:rsidR="00F143A4">
        <w:rPr>
          <w:spacing w:val="40"/>
        </w:rPr>
        <w:t xml:space="preserve"> </w:t>
      </w:r>
      <w:r>
        <w:rPr>
          <w:rFonts w:ascii="Arial"/>
          <w:b/>
        </w:rPr>
        <w:t>Software</w:t>
      </w:r>
      <w:r>
        <w:rPr>
          <w:rFonts w:ascii="Arial"/>
          <w:b/>
          <w:spacing w:val="40"/>
        </w:rPr>
        <w:t xml:space="preserve"> </w:t>
      </w:r>
      <w:r>
        <w:rPr>
          <w:rFonts w:ascii="Arial"/>
          <w:b/>
        </w:rPr>
        <w:t>Engineering</w:t>
      </w:r>
      <w:proofErr w:type="gramEnd"/>
      <w:r>
        <w:rPr>
          <w:rFonts w:ascii="Arial"/>
          <w:b/>
          <w:spacing w:val="40"/>
        </w:rPr>
        <w:t xml:space="preserve"> </w:t>
      </w:r>
      <w:r>
        <w:t>-</w:t>
      </w:r>
      <w:r>
        <w:rPr>
          <w:spacing w:val="26"/>
        </w:rPr>
        <w:t xml:space="preserve"> </w:t>
      </w:r>
      <w:r>
        <w:rPr>
          <w:rFonts w:ascii="Arial"/>
          <w:b/>
        </w:rPr>
        <w:t>Data</w:t>
      </w:r>
      <w:r>
        <w:rPr>
          <w:rFonts w:ascii="Arial"/>
          <w:b/>
          <w:spacing w:val="26"/>
        </w:rPr>
        <w:t xml:space="preserve"> </w:t>
      </w:r>
      <w:r>
        <w:rPr>
          <w:rFonts w:ascii="Arial"/>
          <w:b/>
        </w:rPr>
        <w:t>Science</w:t>
      </w:r>
      <w:r>
        <w:rPr>
          <w:rFonts w:ascii="Arial"/>
          <w:b/>
          <w:spacing w:val="26"/>
        </w:rPr>
        <w:t xml:space="preserve"> </w:t>
      </w:r>
      <w:r>
        <w:t>Specialization,</w:t>
      </w:r>
      <w:r>
        <w:rPr>
          <w:spacing w:val="26"/>
        </w:rPr>
        <w:t xml:space="preserve"> </w:t>
      </w:r>
      <w:r>
        <w:t>San</w:t>
      </w:r>
      <w:r>
        <w:rPr>
          <w:spacing w:val="26"/>
        </w:rPr>
        <w:t xml:space="preserve"> </w:t>
      </w:r>
      <w:r>
        <w:t>Jose</w:t>
      </w:r>
      <w:r>
        <w:rPr>
          <w:spacing w:val="26"/>
        </w:rPr>
        <w:t xml:space="preserve"> </w:t>
      </w:r>
      <w:r>
        <w:t>State University, San Jose, CA.</w:t>
      </w:r>
    </w:p>
    <w:p w14:paraId="7D7C3E5A" w14:textId="77777777" w:rsidR="00D510F7" w:rsidRDefault="00000000">
      <w:pPr>
        <w:pStyle w:val="BodyText"/>
        <w:spacing w:before="171"/>
        <w:rPr>
          <w:sz w:val="20"/>
        </w:rPr>
      </w:pPr>
      <w:r>
        <w:rPr>
          <w:noProof/>
          <w:sz w:val="20"/>
        </w:rPr>
        <mc:AlternateContent>
          <mc:Choice Requires="wps">
            <w:drawing>
              <wp:anchor distT="0" distB="0" distL="0" distR="0" simplePos="0" relativeHeight="487588352" behindDoc="1" locked="0" layoutInCell="1" allowOverlap="1" wp14:anchorId="79921960" wp14:editId="74E477ED">
                <wp:simplePos x="0" y="0"/>
                <wp:positionH relativeFrom="page">
                  <wp:posOffset>495300</wp:posOffset>
                </wp:positionH>
                <wp:positionV relativeFrom="paragraph">
                  <wp:posOffset>270334</wp:posOffset>
                </wp:positionV>
                <wp:extent cx="6731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1270"/>
                        </a:xfrm>
                        <a:custGeom>
                          <a:avLst/>
                          <a:gdLst/>
                          <a:ahLst/>
                          <a:cxnLst/>
                          <a:rect l="l" t="t" r="r" b="b"/>
                          <a:pathLst>
                            <a:path w="6731000">
                              <a:moveTo>
                                <a:pt x="0" y="0"/>
                              </a:moveTo>
                              <a:lnTo>
                                <a:pt x="6731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ACC9DA7" id="Graphic 2" o:spid="_x0000_s1026" style="position:absolute;margin-left:39pt;margin-top:21.3pt;width:53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73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JUDwIAAFwEAAAOAAAAZHJzL2Uyb0RvYy54bWysVFFr2zAQfh/sPwi9L3YyaI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" path="m,l6731000,e" filled="f" strokecolor="#878787" strokeweight="1pt">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7BD9A945" wp14:editId="683FA4BD">
                <wp:simplePos x="0" y="0"/>
                <wp:positionH relativeFrom="page">
                  <wp:posOffset>495300</wp:posOffset>
                </wp:positionH>
                <wp:positionV relativeFrom="paragraph">
                  <wp:posOffset>448134</wp:posOffset>
                </wp:positionV>
                <wp:extent cx="6731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1270"/>
                        </a:xfrm>
                        <a:custGeom>
                          <a:avLst/>
                          <a:gdLst/>
                          <a:ahLst/>
                          <a:cxnLst/>
                          <a:rect l="l" t="t" r="r" b="b"/>
                          <a:pathLst>
                            <a:path w="6731000">
                              <a:moveTo>
                                <a:pt x="0" y="0"/>
                              </a:moveTo>
                              <a:lnTo>
                                <a:pt x="6731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1C0CC8" id="Graphic 3" o:spid="_x0000_s1026" style="position:absolute;margin-left:39pt;margin-top:35.3pt;width:53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73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JUDwIAAFwEAAAOAAAAZHJzL2Uyb0RvYy54bWysVFFr2zAQfh/sPwi9L3YyaI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" path="m,l6731000,e" filled="f" strokecolor="#878787" strokeweight="1pt">
                <v:path arrowok="t"/>
                <w10:wrap type="topAndBottom" anchorx="page"/>
              </v:shape>
            </w:pict>
          </mc:Fallback>
        </mc:AlternateContent>
      </w:r>
    </w:p>
    <w:p w14:paraId="2271018E" w14:textId="77777777" w:rsidR="00D510F7" w:rsidRDefault="00D510F7">
      <w:pPr>
        <w:pStyle w:val="BodyText"/>
        <w:spacing w:before="16"/>
        <w:rPr>
          <w:sz w:val="20"/>
        </w:rPr>
      </w:pPr>
    </w:p>
    <w:p w14:paraId="64555C8E" w14:textId="77777777" w:rsidR="00D510F7" w:rsidRDefault="00D510F7">
      <w:pPr>
        <w:pStyle w:val="BodyText"/>
        <w:spacing w:before="87"/>
        <w:rPr>
          <w:sz w:val="26"/>
        </w:rPr>
      </w:pPr>
    </w:p>
    <w:p w14:paraId="39CCA7BA" w14:textId="77777777" w:rsidR="00D510F7" w:rsidRDefault="00000000">
      <w:pPr>
        <w:pStyle w:val="Heading1"/>
        <w:jc w:val="both"/>
      </w:pPr>
      <w:bookmarkStart w:id="0" w:name="Client:_Advanced_Micro_Devices_(AMD),_Sa"/>
      <w:bookmarkEnd w:id="0"/>
      <w:r>
        <w:t>Client:</w:t>
      </w:r>
      <w:r>
        <w:rPr>
          <w:spacing w:val="-7"/>
        </w:rPr>
        <w:t xml:space="preserve"> </w:t>
      </w:r>
      <w:r>
        <w:t>Advanced</w:t>
      </w:r>
      <w:r>
        <w:rPr>
          <w:spacing w:val="-6"/>
        </w:rPr>
        <w:t xml:space="preserve"> </w:t>
      </w:r>
      <w:r>
        <w:t>Micro</w:t>
      </w:r>
      <w:r>
        <w:rPr>
          <w:spacing w:val="-6"/>
        </w:rPr>
        <w:t xml:space="preserve"> </w:t>
      </w:r>
      <w:r>
        <w:t>Devices</w:t>
      </w:r>
      <w:r>
        <w:rPr>
          <w:spacing w:val="-7"/>
        </w:rPr>
        <w:t xml:space="preserve"> </w:t>
      </w:r>
      <w:r>
        <w:t>(AMD),</w:t>
      </w:r>
      <w:r>
        <w:rPr>
          <w:spacing w:val="-6"/>
        </w:rPr>
        <w:t xml:space="preserve"> </w:t>
      </w:r>
      <w:r>
        <w:t>Santa</w:t>
      </w:r>
      <w:r>
        <w:rPr>
          <w:spacing w:val="-6"/>
        </w:rPr>
        <w:t xml:space="preserve"> </w:t>
      </w:r>
      <w:r>
        <w:t>Clara,</w:t>
      </w:r>
      <w:r>
        <w:rPr>
          <w:spacing w:val="-6"/>
        </w:rPr>
        <w:t xml:space="preserve"> </w:t>
      </w:r>
      <w:r>
        <w:rPr>
          <w:spacing w:val="-5"/>
        </w:rPr>
        <w:t>CA</w:t>
      </w:r>
    </w:p>
    <w:p w14:paraId="7B4B52DF" w14:textId="77777777" w:rsidR="00D510F7" w:rsidRDefault="00000000">
      <w:pPr>
        <w:pStyle w:val="BodyText"/>
        <w:spacing w:before="285"/>
        <w:jc w:val="both"/>
      </w:pPr>
      <w:r>
        <w:rPr>
          <w:rFonts w:ascii="Arial" w:hAnsi="Arial"/>
          <w:b/>
        </w:rPr>
        <w:t>Role:</w:t>
      </w:r>
      <w:r>
        <w:rPr>
          <w:rFonts w:ascii="Arial" w:hAnsi="Arial"/>
          <w:b/>
          <w:spacing w:val="-4"/>
        </w:rPr>
        <w:t xml:space="preserve"> </w:t>
      </w:r>
      <w:r>
        <w:t>Data</w:t>
      </w:r>
      <w:r>
        <w:rPr>
          <w:spacing w:val="-4"/>
        </w:rPr>
        <w:t xml:space="preserve"> </w:t>
      </w:r>
      <w:r>
        <w:t>Scientist</w:t>
      </w:r>
      <w:r>
        <w:rPr>
          <w:spacing w:val="-4"/>
        </w:rPr>
        <w:t xml:space="preserve"> </w:t>
      </w:r>
      <w:r>
        <w:t>|</w:t>
      </w:r>
      <w:r>
        <w:rPr>
          <w:spacing w:val="-4"/>
        </w:rPr>
        <w:t xml:space="preserve"> </w:t>
      </w:r>
      <w:r>
        <w:t>Feb</w:t>
      </w:r>
      <w:r>
        <w:rPr>
          <w:spacing w:val="-4"/>
        </w:rPr>
        <w:t xml:space="preserve"> </w:t>
      </w:r>
      <w:r>
        <w:t>2025</w:t>
      </w:r>
      <w:r>
        <w:rPr>
          <w:spacing w:val="-4"/>
        </w:rPr>
        <w:t xml:space="preserve"> </w:t>
      </w:r>
      <w:r>
        <w:t>–</w:t>
      </w:r>
      <w:r>
        <w:rPr>
          <w:spacing w:val="-3"/>
        </w:rPr>
        <w:t xml:space="preserve"> </w:t>
      </w:r>
      <w:r>
        <w:rPr>
          <w:spacing w:val="-2"/>
        </w:rPr>
        <w:t>Present</w:t>
      </w:r>
    </w:p>
    <w:p w14:paraId="13B74015" w14:textId="77777777" w:rsidR="00D510F7" w:rsidRDefault="00D510F7">
      <w:pPr>
        <w:pStyle w:val="BodyText"/>
        <w:spacing w:before="24"/>
      </w:pPr>
    </w:p>
    <w:p w14:paraId="78221DE6" w14:textId="77777777" w:rsidR="00D510F7" w:rsidRDefault="00000000">
      <w:pPr>
        <w:pStyle w:val="BodyText"/>
        <w:spacing w:before="1" w:line="276" w:lineRule="auto"/>
        <w:ind w:right="450"/>
        <w:jc w:val="both"/>
      </w:pPr>
      <w:r>
        <w:t xml:space="preserve">At AMD, I work on the </w:t>
      </w:r>
      <w:r>
        <w:rPr>
          <w:rFonts w:ascii="Arial"/>
          <w:b/>
        </w:rPr>
        <w:t>Yield Reliability Intelligence (YRI) platform</w:t>
      </w:r>
      <w:r>
        <w:t>, which monitors semiconductor production</w:t>
      </w:r>
      <w:r>
        <w:rPr>
          <w:spacing w:val="-4"/>
        </w:rPr>
        <w:t xml:space="preserve"> </w:t>
      </w:r>
      <w:r>
        <w:t>and</w:t>
      </w:r>
      <w:r>
        <w:rPr>
          <w:spacing w:val="-4"/>
        </w:rPr>
        <w:t xml:space="preserve"> </w:t>
      </w:r>
      <w:r>
        <w:t>predicts</w:t>
      </w:r>
      <w:r>
        <w:rPr>
          <w:spacing w:val="-4"/>
        </w:rPr>
        <w:t xml:space="preserve"> </w:t>
      </w:r>
      <w:r>
        <w:t>early</w:t>
      </w:r>
      <w:r>
        <w:rPr>
          <w:spacing w:val="-4"/>
        </w:rPr>
        <w:t xml:space="preserve"> </w:t>
      </w:r>
      <w:r>
        <w:t>yield</w:t>
      </w:r>
      <w:r>
        <w:rPr>
          <w:spacing w:val="-4"/>
        </w:rPr>
        <w:t xml:space="preserve"> </w:t>
      </w:r>
      <w:r>
        <w:t>failures</w:t>
      </w:r>
      <w:r>
        <w:rPr>
          <w:spacing w:val="-4"/>
        </w:rPr>
        <w:t xml:space="preserve"> </w:t>
      </w:r>
      <w:r>
        <w:t>before</w:t>
      </w:r>
      <w:r>
        <w:rPr>
          <w:spacing w:val="-4"/>
        </w:rPr>
        <w:t xml:space="preserve"> </w:t>
      </w:r>
      <w:r>
        <w:t>wafers</w:t>
      </w:r>
      <w:r>
        <w:rPr>
          <w:spacing w:val="-4"/>
        </w:rPr>
        <w:t xml:space="preserve"> </w:t>
      </w:r>
      <w:r>
        <w:t>reach</w:t>
      </w:r>
      <w:r>
        <w:rPr>
          <w:spacing w:val="-4"/>
        </w:rPr>
        <w:t xml:space="preserve"> </w:t>
      </w:r>
      <w:r>
        <w:t>packaging.</w:t>
      </w:r>
      <w:r>
        <w:rPr>
          <w:spacing w:val="-4"/>
        </w:rPr>
        <w:t xml:space="preserve"> </w:t>
      </w:r>
      <w:r>
        <w:t>The</w:t>
      </w:r>
      <w:r>
        <w:rPr>
          <w:spacing w:val="-4"/>
        </w:rPr>
        <w:t xml:space="preserve"> </w:t>
      </w:r>
      <w:r>
        <w:t>system</w:t>
      </w:r>
      <w:r>
        <w:rPr>
          <w:spacing w:val="-4"/>
        </w:rPr>
        <w:t xml:space="preserve"> </w:t>
      </w:r>
      <w:r>
        <w:t>ingests</w:t>
      </w:r>
      <w:r>
        <w:rPr>
          <w:spacing w:val="-4"/>
        </w:rPr>
        <w:t xml:space="preserve"> </w:t>
      </w:r>
      <w:r>
        <w:t>high-frequency fab sensor data, applies anomaly detection models, and automates rule-based alerts</w:t>
      </w:r>
      <w:r>
        <w:rPr>
          <w:spacing w:val="-3"/>
        </w:rPr>
        <w:t xml:space="preserve"> </w:t>
      </w:r>
      <w:r>
        <w:t>to</w:t>
      </w:r>
      <w:r>
        <w:rPr>
          <w:spacing w:val="-3"/>
        </w:rPr>
        <w:t xml:space="preserve"> </w:t>
      </w:r>
      <w:r>
        <w:t>assist</w:t>
      </w:r>
      <w:r>
        <w:rPr>
          <w:spacing w:val="-3"/>
        </w:rPr>
        <w:t xml:space="preserve"> </w:t>
      </w:r>
      <w:r>
        <w:t>manufacturing engineers</w:t>
      </w:r>
      <w:r>
        <w:rPr>
          <w:spacing w:val="40"/>
        </w:rPr>
        <w:t xml:space="preserve"> </w:t>
      </w:r>
      <w:r>
        <w:t xml:space="preserve">in diagnosing process deviations. My work focuses on data pipeline design, feature automation, and model governance using </w:t>
      </w:r>
      <w:r>
        <w:rPr>
          <w:rFonts w:ascii="Arial"/>
          <w:b/>
        </w:rPr>
        <w:t xml:space="preserve">Python, </w:t>
      </w:r>
      <w:proofErr w:type="spellStart"/>
      <w:r>
        <w:rPr>
          <w:rFonts w:ascii="Arial"/>
          <w:b/>
        </w:rPr>
        <w:t>BigQuery</w:t>
      </w:r>
      <w:proofErr w:type="spellEnd"/>
      <w:r>
        <w:rPr>
          <w:rFonts w:ascii="Arial"/>
          <w:b/>
        </w:rPr>
        <w:t>, Kafka, and GCP Vertex AI</w:t>
      </w:r>
      <w:r>
        <w:t>.</w:t>
      </w:r>
    </w:p>
    <w:p w14:paraId="4FE1EA34" w14:textId="77777777" w:rsidR="00D510F7" w:rsidRDefault="00000000">
      <w:pPr>
        <w:pStyle w:val="Heading3"/>
        <w:jc w:val="both"/>
      </w:pPr>
      <w:r>
        <w:t>Key</w:t>
      </w:r>
      <w:r>
        <w:rPr>
          <w:spacing w:val="-5"/>
        </w:rPr>
        <w:t xml:space="preserve"> </w:t>
      </w:r>
      <w:r>
        <w:rPr>
          <w:spacing w:val="-2"/>
        </w:rPr>
        <w:t>Responsibilities:</w:t>
      </w:r>
    </w:p>
    <w:p w14:paraId="28E2AB3A" w14:textId="77777777" w:rsidR="00D510F7" w:rsidRDefault="00D510F7">
      <w:pPr>
        <w:pStyle w:val="BodyText"/>
        <w:spacing w:before="75"/>
        <w:rPr>
          <w:rFonts w:ascii="Arial"/>
          <w:b/>
        </w:rPr>
      </w:pPr>
    </w:p>
    <w:p w14:paraId="1ACF9DD9" w14:textId="56877350" w:rsidR="00D510F7" w:rsidRDefault="00000000">
      <w:pPr>
        <w:pStyle w:val="ListParagraph"/>
        <w:numPr>
          <w:ilvl w:val="0"/>
          <w:numId w:val="1"/>
        </w:numPr>
        <w:tabs>
          <w:tab w:val="left" w:pos="978"/>
        </w:tabs>
        <w:spacing w:line="276" w:lineRule="auto"/>
        <w:ind w:right="449" w:firstLine="91"/>
        <w:jc w:val="both"/>
      </w:pPr>
      <w:r>
        <w:t xml:space="preserve">Designed and deployed </w:t>
      </w:r>
      <w:r>
        <w:rPr>
          <w:rFonts w:ascii="Arial" w:hAnsi="Arial"/>
          <w:b/>
        </w:rPr>
        <w:t xml:space="preserve">wafer yield prediction models </w:t>
      </w:r>
      <w:r>
        <w:t xml:space="preserve">using Python and </w:t>
      </w:r>
      <w:proofErr w:type="spellStart"/>
      <w:r>
        <w:t>XGBoost</w:t>
      </w:r>
      <w:proofErr w:type="spellEnd"/>
      <w:r>
        <w:t xml:space="preserve"> on </w:t>
      </w:r>
      <w:proofErr w:type="spellStart"/>
      <w:r>
        <w:t>BigQuery</w:t>
      </w:r>
      <w:proofErr w:type="spellEnd"/>
      <w:r>
        <w:t xml:space="preserve">, helping manufacturing teams identify </w:t>
      </w:r>
      <w:r w:rsidR="00F143A4">
        <w:t>low yield</w:t>
      </w:r>
      <w:r>
        <w:t xml:space="preserve"> lots up to </w:t>
      </w:r>
      <w:r>
        <w:rPr>
          <w:rFonts w:ascii="Arial" w:hAnsi="Arial"/>
          <w:b/>
        </w:rPr>
        <w:t>48 hours before etching completion</w:t>
      </w:r>
      <w:r>
        <w:t>.</w:t>
      </w:r>
    </w:p>
    <w:p w14:paraId="29E75624" w14:textId="77777777" w:rsidR="00D510F7" w:rsidRDefault="00000000">
      <w:pPr>
        <w:pStyle w:val="ListParagraph"/>
        <w:numPr>
          <w:ilvl w:val="0"/>
          <w:numId w:val="1"/>
        </w:numPr>
        <w:tabs>
          <w:tab w:val="left" w:pos="1008"/>
        </w:tabs>
        <w:spacing w:line="276" w:lineRule="auto"/>
        <w:ind w:right="462" w:firstLine="106"/>
        <w:jc w:val="both"/>
      </w:pPr>
      <w:r>
        <w:t xml:space="preserve">Built </w:t>
      </w:r>
      <w:r>
        <w:rPr>
          <w:rFonts w:ascii="Arial" w:hAnsi="Arial"/>
          <w:b/>
        </w:rPr>
        <w:t xml:space="preserve">streaming data pipelines </w:t>
      </w:r>
      <w:r>
        <w:t xml:space="preserve">with Kafka and Airflow to move sensor and metrology data (≈ 4 TB/day) into </w:t>
      </w:r>
      <w:proofErr w:type="spellStart"/>
      <w:r>
        <w:t>BigQuery</w:t>
      </w:r>
      <w:proofErr w:type="spellEnd"/>
      <w:r>
        <w:t xml:space="preserve"> for near real-time analytics.</w:t>
      </w:r>
    </w:p>
    <w:p w14:paraId="2AE0616C" w14:textId="77777777" w:rsidR="00D510F7" w:rsidRDefault="00000000">
      <w:pPr>
        <w:pStyle w:val="ListParagraph"/>
        <w:numPr>
          <w:ilvl w:val="0"/>
          <w:numId w:val="1"/>
        </w:numPr>
        <w:tabs>
          <w:tab w:val="left" w:pos="978"/>
        </w:tabs>
        <w:spacing w:line="276" w:lineRule="auto"/>
        <w:ind w:right="450" w:firstLine="91"/>
        <w:jc w:val="both"/>
      </w:pPr>
      <w:r>
        <w:t xml:space="preserve">Created </w:t>
      </w:r>
      <w:r>
        <w:rPr>
          <w:rFonts w:ascii="Arial" w:hAnsi="Arial"/>
          <w:b/>
        </w:rPr>
        <w:t xml:space="preserve">rule-based validation workflows </w:t>
      </w:r>
      <w:r>
        <w:t>to enforce fab process thresholds—these rules act as checkpoints that trigger RCA (Root Cause Analysis) tickets automatically when model scores breach control limits.</w:t>
      </w:r>
    </w:p>
    <w:p w14:paraId="7D062481" w14:textId="77777777" w:rsidR="00D510F7" w:rsidRDefault="00000000">
      <w:pPr>
        <w:pStyle w:val="ListParagraph"/>
        <w:numPr>
          <w:ilvl w:val="0"/>
          <w:numId w:val="1"/>
        </w:numPr>
        <w:tabs>
          <w:tab w:val="left" w:pos="978"/>
        </w:tabs>
        <w:spacing w:line="276" w:lineRule="auto"/>
        <w:ind w:firstLine="91"/>
        <w:jc w:val="both"/>
      </w:pPr>
      <w:r>
        <w:t xml:space="preserve">Automated </w:t>
      </w:r>
      <w:r>
        <w:rPr>
          <w:rFonts w:ascii="Arial" w:hAnsi="Arial"/>
          <w:b/>
        </w:rPr>
        <w:t xml:space="preserve">feature extraction </w:t>
      </w:r>
      <w:r>
        <w:t xml:space="preserve">from raw sensor arrays using </w:t>
      </w:r>
      <w:proofErr w:type="spellStart"/>
      <w:r>
        <w:t>Featuretools</w:t>
      </w:r>
      <w:proofErr w:type="spellEnd"/>
      <w:r>
        <w:t>, improving training time for defect classifiers and reducing manual SQL-based feature engineering.</w:t>
      </w:r>
    </w:p>
    <w:p w14:paraId="6FB35282" w14:textId="77777777" w:rsidR="00D510F7" w:rsidRDefault="00000000">
      <w:pPr>
        <w:pStyle w:val="ListParagraph"/>
        <w:numPr>
          <w:ilvl w:val="0"/>
          <w:numId w:val="1"/>
        </w:numPr>
        <w:tabs>
          <w:tab w:val="left" w:pos="993"/>
        </w:tabs>
        <w:spacing w:line="276" w:lineRule="auto"/>
        <w:ind w:right="461" w:firstLine="106"/>
        <w:jc w:val="both"/>
      </w:pPr>
      <w:r>
        <w:t xml:space="preserve">Containerized training and inference workloads with </w:t>
      </w:r>
      <w:r>
        <w:rPr>
          <w:rFonts w:ascii="Arial" w:hAnsi="Arial"/>
          <w:b/>
        </w:rPr>
        <w:t xml:space="preserve">Docker </w:t>
      </w:r>
      <w:r>
        <w:t xml:space="preserve">and deployed on </w:t>
      </w:r>
      <w:r>
        <w:rPr>
          <w:rFonts w:ascii="Arial" w:hAnsi="Arial"/>
          <w:b/>
        </w:rPr>
        <w:t xml:space="preserve">GCP Vertex AI </w:t>
      </w:r>
      <w:r>
        <w:t>to standardize experiments and manage model versions across multiple fab clusters.</w:t>
      </w:r>
    </w:p>
    <w:p w14:paraId="4D7149ED" w14:textId="77777777" w:rsidR="00D510F7" w:rsidRDefault="00000000">
      <w:pPr>
        <w:pStyle w:val="ListParagraph"/>
        <w:numPr>
          <w:ilvl w:val="0"/>
          <w:numId w:val="1"/>
        </w:numPr>
        <w:tabs>
          <w:tab w:val="left" w:pos="978"/>
        </w:tabs>
        <w:spacing w:line="276" w:lineRule="auto"/>
        <w:ind w:right="450" w:firstLine="91"/>
        <w:jc w:val="both"/>
      </w:pPr>
      <w:r>
        <w:t xml:space="preserve">Integrated </w:t>
      </w:r>
      <w:r>
        <w:rPr>
          <w:rFonts w:ascii="Arial" w:hAnsi="Arial"/>
          <w:b/>
        </w:rPr>
        <w:t xml:space="preserve">drift and explainability checks </w:t>
      </w:r>
      <w:r>
        <w:t>using SHAP, LIME, and Evidently AI so that engineers could trace which process parameters most influenced each yield prediction.</w:t>
      </w:r>
    </w:p>
    <w:p w14:paraId="0E2DD6F4" w14:textId="77777777" w:rsidR="00D510F7" w:rsidRDefault="00000000">
      <w:pPr>
        <w:pStyle w:val="ListParagraph"/>
        <w:numPr>
          <w:ilvl w:val="0"/>
          <w:numId w:val="1"/>
        </w:numPr>
        <w:tabs>
          <w:tab w:val="left" w:pos="948"/>
        </w:tabs>
        <w:spacing w:line="276" w:lineRule="auto"/>
        <w:ind w:right="452" w:firstLine="76"/>
        <w:jc w:val="both"/>
      </w:pPr>
      <w:r>
        <w:t xml:space="preserve">Partnered with manufacturing QA teams via </w:t>
      </w:r>
      <w:r>
        <w:rPr>
          <w:rFonts w:ascii="Arial" w:hAnsi="Arial"/>
          <w:b/>
        </w:rPr>
        <w:t>Jira and GitHub</w:t>
      </w:r>
      <w:r>
        <w:t>, converting recurring RCA</w:t>
      </w:r>
      <w:r>
        <w:rPr>
          <w:spacing w:val="-3"/>
        </w:rPr>
        <w:t xml:space="preserve"> </w:t>
      </w:r>
      <w:r>
        <w:t>cases</w:t>
      </w:r>
      <w:r>
        <w:rPr>
          <w:spacing w:val="-3"/>
        </w:rPr>
        <w:t xml:space="preserve"> </w:t>
      </w:r>
      <w:r>
        <w:t>into automated rule templates for faster triage.</w:t>
      </w:r>
    </w:p>
    <w:p w14:paraId="0F9BF78E" w14:textId="77777777" w:rsidR="00D510F7" w:rsidRDefault="00000000">
      <w:pPr>
        <w:pStyle w:val="ListParagraph"/>
        <w:numPr>
          <w:ilvl w:val="0"/>
          <w:numId w:val="1"/>
        </w:numPr>
        <w:tabs>
          <w:tab w:val="left" w:pos="1008"/>
        </w:tabs>
        <w:spacing w:line="276" w:lineRule="auto"/>
        <w:ind w:right="459" w:firstLine="106"/>
        <w:jc w:val="both"/>
      </w:pPr>
      <w:r>
        <w:t xml:space="preserve">Developed </w:t>
      </w:r>
      <w:r>
        <w:rPr>
          <w:rFonts w:ascii="Arial" w:hAnsi="Arial"/>
          <w:b/>
        </w:rPr>
        <w:t xml:space="preserve">Power BI dashboards </w:t>
      </w:r>
      <w:r>
        <w:t xml:space="preserve">on top of </w:t>
      </w:r>
      <w:proofErr w:type="spellStart"/>
      <w:r>
        <w:t>BigQuery</w:t>
      </w:r>
      <w:proofErr w:type="spellEnd"/>
      <w:r>
        <w:t xml:space="preserve"> data marts to visualize fab performance metrics, model hit rates, and alert precision across </w:t>
      </w:r>
      <w:r>
        <w:rPr>
          <w:rFonts w:ascii="Arial" w:hAnsi="Arial"/>
          <w:b/>
        </w:rPr>
        <w:t>seven manufacturing lines</w:t>
      </w:r>
      <w:r>
        <w:t>.</w:t>
      </w:r>
    </w:p>
    <w:p w14:paraId="6D74BCCE" w14:textId="77777777" w:rsidR="00D510F7" w:rsidRDefault="00000000">
      <w:pPr>
        <w:pStyle w:val="ListParagraph"/>
        <w:numPr>
          <w:ilvl w:val="0"/>
          <w:numId w:val="1"/>
        </w:numPr>
        <w:tabs>
          <w:tab w:val="left" w:pos="1038"/>
        </w:tabs>
        <w:ind w:left="1038" w:right="0" w:hanging="197"/>
        <w:jc w:val="both"/>
      </w:pPr>
      <w:r>
        <w:t>Introduced</w:t>
      </w:r>
      <w:r>
        <w:rPr>
          <w:spacing w:val="51"/>
        </w:rPr>
        <w:t xml:space="preserve"> </w:t>
      </w:r>
      <w:r>
        <w:rPr>
          <w:rFonts w:ascii="Arial" w:hAnsi="Arial"/>
          <w:b/>
        </w:rPr>
        <w:t>alert</w:t>
      </w:r>
      <w:r>
        <w:rPr>
          <w:rFonts w:ascii="Arial" w:hAnsi="Arial"/>
          <w:b/>
          <w:spacing w:val="53"/>
        </w:rPr>
        <w:t xml:space="preserve"> </w:t>
      </w:r>
      <w:r>
        <w:rPr>
          <w:rFonts w:ascii="Arial" w:hAnsi="Arial"/>
          <w:b/>
        </w:rPr>
        <w:t>aggregation</w:t>
      </w:r>
      <w:r>
        <w:rPr>
          <w:rFonts w:ascii="Arial" w:hAnsi="Arial"/>
          <w:b/>
          <w:spacing w:val="54"/>
        </w:rPr>
        <w:t xml:space="preserve"> </w:t>
      </w:r>
      <w:r>
        <w:rPr>
          <w:rFonts w:ascii="Arial" w:hAnsi="Arial"/>
          <w:b/>
        </w:rPr>
        <w:t>logic</w:t>
      </w:r>
      <w:r>
        <w:rPr>
          <w:rFonts w:ascii="Arial" w:hAnsi="Arial"/>
          <w:b/>
          <w:spacing w:val="53"/>
        </w:rPr>
        <w:t xml:space="preserve"> </w:t>
      </w:r>
      <w:r>
        <w:t>in</w:t>
      </w:r>
      <w:r>
        <w:rPr>
          <w:spacing w:val="54"/>
        </w:rPr>
        <w:t xml:space="preserve"> </w:t>
      </w:r>
      <w:r>
        <w:t>Airflow</w:t>
      </w:r>
      <w:r>
        <w:rPr>
          <w:spacing w:val="53"/>
        </w:rPr>
        <w:t xml:space="preserve"> </w:t>
      </w:r>
      <w:r>
        <w:t>DAGs</w:t>
      </w:r>
      <w:r>
        <w:rPr>
          <w:spacing w:val="54"/>
        </w:rPr>
        <w:t xml:space="preserve"> </w:t>
      </w:r>
      <w:r>
        <w:t>to</w:t>
      </w:r>
      <w:r>
        <w:rPr>
          <w:spacing w:val="53"/>
        </w:rPr>
        <w:t xml:space="preserve"> </w:t>
      </w:r>
      <w:r>
        <w:t>suppress</w:t>
      </w:r>
      <w:r>
        <w:rPr>
          <w:spacing w:val="39"/>
        </w:rPr>
        <w:t xml:space="preserve"> </w:t>
      </w:r>
      <w:r>
        <w:t>redundant</w:t>
      </w:r>
      <w:r>
        <w:rPr>
          <w:spacing w:val="39"/>
        </w:rPr>
        <w:t xml:space="preserve"> </w:t>
      </w:r>
      <w:r>
        <w:t>anomaly</w:t>
      </w:r>
      <w:r>
        <w:rPr>
          <w:spacing w:val="40"/>
        </w:rPr>
        <w:t xml:space="preserve"> </w:t>
      </w:r>
      <w:r>
        <w:rPr>
          <w:spacing w:val="-2"/>
        </w:rPr>
        <w:t>triggers,</w:t>
      </w:r>
    </w:p>
    <w:p w14:paraId="327C09D9" w14:textId="77777777" w:rsidR="00D510F7" w:rsidRDefault="00D510F7">
      <w:pPr>
        <w:pStyle w:val="ListParagraph"/>
        <w:jc w:val="both"/>
        <w:sectPr w:rsidR="00D510F7">
          <w:type w:val="continuous"/>
          <w:pgSz w:w="12240" w:h="15840"/>
          <w:pgMar w:top="780" w:right="360" w:bottom="280" w:left="720" w:header="720" w:footer="720" w:gutter="0"/>
          <w:cols w:space="720"/>
        </w:sectPr>
      </w:pPr>
    </w:p>
    <w:p w14:paraId="5B928998" w14:textId="77777777" w:rsidR="00D510F7" w:rsidRDefault="00000000">
      <w:pPr>
        <w:pStyle w:val="BodyText"/>
        <w:spacing w:before="70"/>
        <w:ind w:left="720"/>
      </w:pPr>
      <w:r>
        <w:lastRenderedPageBreak/>
        <w:t>improving</w:t>
      </w:r>
      <w:r>
        <w:rPr>
          <w:spacing w:val="-6"/>
        </w:rPr>
        <w:t xml:space="preserve"> </w:t>
      </w:r>
      <w:r>
        <w:t>alert</w:t>
      </w:r>
      <w:r>
        <w:rPr>
          <w:spacing w:val="-5"/>
        </w:rPr>
        <w:t xml:space="preserve"> </w:t>
      </w:r>
      <w:r>
        <w:t>accuracy</w:t>
      </w:r>
      <w:r>
        <w:rPr>
          <w:spacing w:val="-6"/>
        </w:rPr>
        <w:t xml:space="preserve"> </w:t>
      </w:r>
      <w:r>
        <w:t>and</w:t>
      </w:r>
      <w:r>
        <w:rPr>
          <w:spacing w:val="-5"/>
        </w:rPr>
        <w:t xml:space="preserve"> </w:t>
      </w:r>
      <w:r>
        <w:t>reducing</w:t>
      </w:r>
      <w:r>
        <w:rPr>
          <w:spacing w:val="-6"/>
        </w:rPr>
        <w:t xml:space="preserve"> </w:t>
      </w:r>
      <w:r>
        <w:t>false</w:t>
      </w:r>
      <w:r>
        <w:rPr>
          <w:spacing w:val="-5"/>
        </w:rPr>
        <w:t xml:space="preserve"> </w:t>
      </w:r>
      <w:r>
        <w:t>alarms</w:t>
      </w:r>
      <w:r>
        <w:rPr>
          <w:spacing w:val="-6"/>
        </w:rPr>
        <w:t xml:space="preserve"> </w:t>
      </w:r>
      <w:r>
        <w:t>by</w:t>
      </w:r>
      <w:r>
        <w:rPr>
          <w:spacing w:val="-5"/>
        </w:rPr>
        <w:t xml:space="preserve"> </w:t>
      </w:r>
      <w:r>
        <w:t>roughly</w:t>
      </w:r>
      <w:r>
        <w:rPr>
          <w:spacing w:val="-6"/>
        </w:rPr>
        <w:t xml:space="preserve"> </w:t>
      </w:r>
      <w:r>
        <w:t>30</w:t>
      </w:r>
      <w:r>
        <w:rPr>
          <w:spacing w:val="-5"/>
        </w:rPr>
        <w:t xml:space="preserve"> %.</w:t>
      </w:r>
    </w:p>
    <w:p w14:paraId="1FB57C2A" w14:textId="77777777" w:rsidR="00D510F7" w:rsidRDefault="00000000">
      <w:pPr>
        <w:pStyle w:val="ListParagraph"/>
        <w:numPr>
          <w:ilvl w:val="0"/>
          <w:numId w:val="1"/>
        </w:numPr>
        <w:tabs>
          <w:tab w:val="left" w:pos="948"/>
        </w:tabs>
        <w:spacing w:before="38" w:line="276" w:lineRule="auto"/>
        <w:ind w:right="455" w:firstLine="76"/>
      </w:pPr>
      <w:r>
        <w:t>Documented all pipelines, versioned SQL scripts,</w:t>
      </w:r>
      <w:r>
        <w:rPr>
          <w:spacing w:val="-4"/>
        </w:rPr>
        <w:t xml:space="preserve"> </w:t>
      </w:r>
      <w:r>
        <w:t>and</w:t>
      </w:r>
      <w:r>
        <w:rPr>
          <w:spacing w:val="-4"/>
        </w:rPr>
        <w:t xml:space="preserve"> </w:t>
      </w:r>
      <w:r>
        <w:t>governance</w:t>
      </w:r>
      <w:r>
        <w:rPr>
          <w:spacing w:val="-4"/>
        </w:rPr>
        <w:t xml:space="preserve"> </w:t>
      </w:r>
      <w:r>
        <w:t>policies</w:t>
      </w:r>
      <w:r>
        <w:rPr>
          <w:spacing w:val="-4"/>
        </w:rPr>
        <w:t xml:space="preserve"> </w:t>
      </w:r>
      <w:r>
        <w:t>in</w:t>
      </w:r>
      <w:r>
        <w:rPr>
          <w:spacing w:val="-4"/>
        </w:rPr>
        <w:t xml:space="preserve"> </w:t>
      </w:r>
      <w:r>
        <w:rPr>
          <w:rFonts w:ascii="Arial" w:hAnsi="Arial"/>
          <w:b/>
        </w:rPr>
        <w:t>Confluence</w:t>
      </w:r>
      <w:r>
        <w:t>,</w:t>
      </w:r>
      <w:r>
        <w:rPr>
          <w:spacing w:val="-4"/>
        </w:rPr>
        <w:t xml:space="preserve"> </w:t>
      </w:r>
      <w:r>
        <w:t>ensuring end-to-end reproducibility for audits and process improvement reviews.</w:t>
      </w:r>
    </w:p>
    <w:p w14:paraId="106918F9" w14:textId="77777777" w:rsidR="00D510F7" w:rsidRDefault="00000000">
      <w:pPr>
        <w:pStyle w:val="Heading3"/>
      </w:pPr>
      <w:r>
        <w:rPr>
          <w:spacing w:val="-2"/>
        </w:rPr>
        <w:t>Environment:</w:t>
      </w:r>
    </w:p>
    <w:p w14:paraId="2AEFC766" w14:textId="77777777" w:rsidR="00D510F7" w:rsidRDefault="00000000">
      <w:pPr>
        <w:pStyle w:val="BodyText"/>
        <w:spacing w:before="38" w:line="276" w:lineRule="auto"/>
        <w:ind w:right="256" w:firstLine="76"/>
      </w:pPr>
      <w:r>
        <w:t>Python, SQL,</w:t>
      </w:r>
      <w:r>
        <w:rPr>
          <w:spacing w:val="-10"/>
        </w:rPr>
        <w:t xml:space="preserve"> </w:t>
      </w:r>
      <w:proofErr w:type="spellStart"/>
      <w:r>
        <w:t>BigQuery</w:t>
      </w:r>
      <w:proofErr w:type="spellEnd"/>
      <w:r>
        <w:t>,</w:t>
      </w:r>
      <w:r>
        <w:rPr>
          <w:spacing w:val="-10"/>
        </w:rPr>
        <w:t xml:space="preserve"> </w:t>
      </w:r>
      <w:r>
        <w:t>Kafka,</w:t>
      </w:r>
      <w:r>
        <w:rPr>
          <w:spacing w:val="-10"/>
        </w:rPr>
        <w:t xml:space="preserve"> </w:t>
      </w:r>
      <w:r>
        <w:t>Airflow,</w:t>
      </w:r>
      <w:r>
        <w:rPr>
          <w:spacing w:val="-10"/>
        </w:rPr>
        <w:t xml:space="preserve"> </w:t>
      </w:r>
      <w:proofErr w:type="spellStart"/>
      <w:r>
        <w:t>XGBoost</w:t>
      </w:r>
      <w:proofErr w:type="spellEnd"/>
      <w:r>
        <w:t>,</w:t>
      </w:r>
      <w:r>
        <w:rPr>
          <w:spacing w:val="-10"/>
        </w:rPr>
        <w:t xml:space="preserve"> </w:t>
      </w:r>
      <w:proofErr w:type="spellStart"/>
      <w:r>
        <w:t>Featuretools</w:t>
      </w:r>
      <w:proofErr w:type="spellEnd"/>
      <w:r>
        <w:t>,</w:t>
      </w:r>
      <w:r>
        <w:rPr>
          <w:spacing w:val="-10"/>
        </w:rPr>
        <w:t xml:space="preserve"> </w:t>
      </w:r>
      <w:r>
        <w:t>Docker,</w:t>
      </w:r>
      <w:r>
        <w:rPr>
          <w:spacing w:val="-10"/>
        </w:rPr>
        <w:t xml:space="preserve"> </w:t>
      </w:r>
      <w:r>
        <w:t>Vertex</w:t>
      </w:r>
      <w:r>
        <w:rPr>
          <w:spacing w:val="-10"/>
        </w:rPr>
        <w:t xml:space="preserve"> </w:t>
      </w:r>
      <w:r>
        <w:t>AI,</w:t>
      </w:r>
      <w:r>
        <w:rPr>
          <w:spacing w:val="-10"/>
        </w:rPr>
        <w:t xml:space="preserve"> </w:t>
      </w:r>
      <w:r>
        <w:t>SHAP,</w:t>
      </w:r>
      <w:r>
        <w:rPr>
          <w:spacing w:val="-10"/>
        </w:rPr>
        <w:t xml:space="preserve"> </w:t>
      </w:r>
      <w:r>
        <w:t>Evidently</w:t>
      </w:r>
      <w:r>
        <w:rPr>
          <w:spacing w:val="-10"/>
        </w:rPr>
        <w:t xml:space="preserve"> </w:t>
      </w:r>
      <w:r>
        <w:t>AI,</w:t>
      </w:r>
      <w:r>
        <w:rPr>
          <w:spacing w:val="-10"/>
        </w:rPr>
        <w:t xml:space="preserve"> </w:t>
      </w:r>
      <w:r>
        <w:t>Power BI, Jira, GitHub, Confluence</w:t>
      </w:r>
    </w:p>
    <w:p w14:paraId="4BC15DB5" w14:textId="77777777" w:rsidR="00D510F7" w:rsidRDefault="00D510F7">
      <w:pPr>
        <w:pStyle w:val="BodyText"/>
        <w:rPr>
          <w:sz w:val="20"/>
        </w:rPr>
      </w:pPr>
    </w:p>
    <w:p w14:paraId="5434D7CC" w14:textId="77777777" w:rsidR="00D510F7" w:rsidRDefault="00D510F7">
      <w:pPr>
        <w:pStyle w:val="BodyText"/>
        <w:rPr>
          <w:sz w:val="20"/>
        </w:rPr>
      </w:pPr>
    </w:p>
    <w:p w14:paraId="0A478E4C" w14:textId="77777777" w:rsidR="00D510F7" w:rsidRDefault="00D510F7">
      <w:pPr>
        <w:pStyle w:val="BodyText"/>
        <w:rPr>
          <w:sz w:val="20"/>
        </w:rPr>
      </w:pPr>
    </w:p>
    <w:p w14:paraId="762A9D46" w14:textId="77777777" w:rsidR="00D510F7" w:rsidRDefault="00000000">
      <w:pPr>
        <w:pStyle w:val="BodyText"/>
        <w:spacing w:before="10"/>
        <w:rPr>
          <w:sz w:val="20"/>
        </w:rPr>
      </w:pPr>
      <w:r>
        <w:rPr>
          <w:noProof/>
          <w:sz w:val="20"/>
        </w:rPr>
        <mc:AlternateContent>
          <mc:Choice Requires="wps">
            <w:drawing>
              <wp:anchor distT="0" distB="0" distL="0" distR="0" simplePos="0" relativeHeight="487589376" behindDoc="1" locked="0" layoutInCell="1" allowOverlap="1" wp14:anchorId="6C9FDD6B" wp14:editId="4BFE4E40">
                <wp:simplePos x="0" y="0"/>
                <wp:positionH relativeFrom="page">
                  <wp:posOffset>495300</wp:posOffset>
                </wp:positionH>
                <wp:positionV relativeFrom="paragraph">
                  <wp:posOffset>167892</wp:posOffset>
                </wp:positionV>
                <wp:extent cx="6731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1270"/>
                        </a:xfrm>
                        <a:custGeom>
                          <a:avLst/>
                          <a:gdLst/>
                          <a:ahLst/>
                          <a:cxnLst/>
                          <a:rect l="l" t="t" r="r" b="b"/>
                          <a:pathLst>
                            <a:path w="6731000">
                              <a:moveTo>
                                <a:pt x="0" y="0"/>
                              </a:moveTo>
                              <a:lnTo>
                                <a:pt x="6731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D5ABED" id="Graphic 4" o:spid="_x0000_s1026" style="position:absolute;margin-left:39pt;margin-top:13.2pt;width:53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73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JUDwIAAFwEAAAOAAAAZHJzL2Uyb0RvYy54bWysVFFr2zAQfh/sPwi9L3YyaI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" path="m,l6731000,e" filled="f" strokecolor="#878787" strokeweight="1pt">
                <v:path arrowok="t"/>
                <w10:wrap type="topAndBottom" anchorx="page"/>
              </v:shape>
            </w:pict>
          </mc:Fallback>
        </mc:AlternateContent>
      </w:r>
    </w:p>
    <w:p w14:paraId="5BE071F3" w14:textId="77777777" w:rsidR="00D510F7" w:rsidRDefault="00D510F7">
      <w:pPr>
        <w:pStyle w:val="BodyText"/>
        <w:spacing w:before="78"/>
        <w:rPr>
          <w:sz w:val="26"/>
        </w:rPr>
      </w:pPr>
    </w:p>
    <w:p w14:paraId="4C806A4B" w14:textId="77777777" w:rsidR="00D510F7" w:rsidRDefault="00000000">
      <w:pPr>
        <w:pStyle w:val="Heading1"/>
      </w:pPr>
      <w:bookmarkStart w:id="1" w:name="Client:_Adobe_Inc.,_San_Jose,_CA_"/>
      <w:bookmarkEnd w:id="1"/>
      <w:r>
        <w:t>Client:</w:t>
      </w:r>
      <w:r>
        <w:rPr>
          <w:spacing w:val="-7"/>
        </w:rPr>
        <w:t xml:space="preserve"> </w:t>
      </w:r>
      <w:r>
        <w:t>Adobe</w:t>
      </w:r>
      <w:r>
        <w:rPr>
          <w:spacing w:val="-5"/>
        </w:rPr>
        <w:t xml:space="preserve"> </w:t>
      </w:r>
      <w:r>
        <w:t>Inc.,</w:t>
      </w:r>
      <w:r>
        <w:rPr>
          <w:spacing w:val="-5"/>
        </w:rPr>
        <w:t xml:space="preserve"> </w:t>
      </w:r>
      <w:r>
        <w:t>San</w:t>
      </w:r>
      <w:r>
        <w:rPr>
          <w:spacing w:val="-5"/>
        </w:rPr>
        <w:t xml:space="preserve"> </w:t>
      </w:r>
      <w:r>
        <w:t>Jose,</w:t>
      </w:r>
      <w:r>
        <w:rPr>
          <w:spacing w:val="-5"/>
        </w:rPr>
        <w:t xml:space="preserve"> CA</w:t>
      </w:r>
    </w:p>
    <w:p w14:paraId="757A921D" w14:textId="77777777" w:rsidR="00D510F7" w:rsidRDefault="00000000">
      <w:pPr>
        <w:pStyle w:val="BodyText"/>
        <w:spacing w:before="285"/>
        <w:jc w:val="both"/>
      </w:pPr>
      <w:r>
        <w:rPr>
          <w:rFonts w:ascii="Arial" w:hAnsi="Arial"/>
          <w:b/>
        </w:rPr>
        <w:t>Role:</w:t>
      </w:r>
      <w:r>
        <w:rPr>
          <w:rFonts w:ascii="Arial" w:hAnsi="Arial"/>
          <w:b/>
          <w:spacing w:val="-7"/>
        </w:rPr>
        <w:t xml:space="preserve"> </w:t>
      </w:r>
      <w:r>
        <w:t>Software</w:t>
      </w:r>
      <w:r>
        <w:rPr>
          <w:spacing w:val="-4"/>
        </w:rPr>
        <w:t xml:space="preserve"> </w:t>
      </w:r>
      <w:r>
        <w:t>Engineer</w:t>
      </w:r>
      <w:r>
        <w:rPr>
          <w:spacing w:val="-4"/>
        </w:rPr>
        <w:t xml:space="preserve"> </w:t>
      </w:r>
      <w:r>
        <w:t>–</w:t>
      </w:r>
      <w:r>
        <w:rPr>
          <w:spacing w:val="-4"/>
        </w:rPr>
        <w:t xml:space="preserve"> </w:t>
      </w:r>
      <w:r>
        <w:t>Data</w:t>
      </w:r>
      <w:r>
        <w:rPr>
          <w:spacing w:val="-4"/>
        </w:rPr>
        <w:t xml:space="preserve"> </w:t>
      </w:r>
      <w:r>
        <w:t>Science</w:t>
      </w:r>
      <w:r>
        <w:rPr>
          <w:spacing w:val="-4"/>
        </w:rPr>
        <w:t xml:space="preserve"> </w:t>
      </w:r>
      <w:r>
        <w:t>|</w:t>
      </w:r>
      <w:r>
        <w:rPr>
          <w:spacing w:val="-4"/>
        </w:rPr>
        <w:t xml:space="preserve"> </w:t>
      </w:r>
      <w:r>
        <w:t>May</w:t>
      </w:r>
      <w:r>
        <w:rPr>
          <w:spacing w:val="-4"/>
        </w:rPr>
        <w:t xml:space="preserve"> </w:t>
      </w:r>
      <w:r>
        <w:t>2024</w:t>
      </w:r>
      <w:r>
        <w:rPr>
          <w:spacing w:val="-4"/>
        </w:rPr>
        <w:t xml:space="preserve"> </w:t>
      </w:r>
      <w:r>
        <w:t>–</w:t>
      </w:r>
      <w:r>
        <w:rPr>
          <w:spacing w:val="-4"/>
        </w:rPr>
        <w:t xml:space="preserve"> </w:t>
      </w:r>
      <w:r>
        <w:t>Feb</w:t>
      </w:r>
      <w:r>
        <w:rPr>
          <w:spacing w:val="-4"/>
        </w:rPr>
        <w:t xml:space="preserve"> 2025</w:t>
      </w:r>
    </w:p>
    <w:p w14:paraId="7A445EB0" w14:textId="77777777" w:rsidR="00D510F7" w:rsidRDefault="00D510F7">
      <w:pPr>
        <w:pStyle w:val="BodyText"/>
        <w:spacing w:before="25"/>
      </w:pPr>
    </w:p>
    <w:p w14:paraId="2BF18564" w14:textId="77777777" w:rsidR="00D510F7" w:rsidRDefault="00000000">
      <w:pPr>
        <w:pStyle w:val="Heading3"/>
        <w:spacing w:before="0"/>
      </w:pPr>
      <w:r>
        <w:rPr>
          <w:spacing w:val="-2"/>
        </w:rPr>
        <w:t>Description:</w:t>
      </w:r>
    </w:p>
    <w:p w14:paraId="6B97261E" w14:textId="41089BF1" w:rsidR="00D510F7" w:rsidRDefault="00000000">
      <w:pPr>
        <w:pStyle w:val="BodyText"/>
        <w:spacing w:before="38" w:line="276" w:lineRule="auto"/>
        <w:ind w:right="456"/>
        <w:jc w:val="both"/>
      </w:pPr>
      <w:r>
        <w:t>At Adobe, I worked on the Trust Intelligence Platform (</w:t>
      </w:r>
      <w:r w:rsidR="00F143A4">
        <w:t>TIP), a large</w:t>
      </w:r>
      <w:r>
        <w:t>-scale</w:t>
      </w:r>
      <w:r>
        <w:rPr>
          <w:spacing w:val="-3"/>
        </w:rPr>
        <w:t xml:space="preserve"> </w:t>
      </w:r>
      <w:r>
        <w:t>data</w:t>
      </w:r>
      <w:r>
        <w:rPr>
          <w:spacing w:val="-3"/>
        </w:rPr>
        <w:t xml:space="preserve"> </w:t>
      </w:r>
      <w:r>
        <w:t>science</w:t>
      </w:r>
      <w:r>
        <w:rPr>
          <w:spacing w:val="-3"/>
        </w:rPr>
        <w:t xml:space="preserve"> </w:t>
      </w:r>
      <w:r>
        <w:t>system</w:t>
      </w:r>
      <w:r>
        <w:rPr>
          <w:spacing w:val="-3"/>
        </w:rPr>
        <w:t xml:space="preserve"> </w:t>
      </w:r>
      <w:r>
        <w:t>designed</w:t>
      </w:r>
      <w:r>
        <w:rPr>
          <w:spacing w:val="-3"/>
        </w:rPr>
        <w:t xml:space="preserve"> </w:t>
      </w:r>
      <w:r>
        <w:t>to detect fraud and risky activities across Creative Cloud products. The platform analyzed millions of daily transactions, combining machine learning and rule-based logic to flag suspicious activity</w:t>
      </w:r>
      <w:r>
        <w:rPr>
          <w:spacing w:val="-3"/>
        </w:rPr>
        <w:t xml:space="preserve"> </w:t>
      </w:r>
      <w:r>
        <w:t>in</w:t>
      </w:r>
      <w:r>
        <w:rPr>
          <w:spacing w:val="-3"/>
        </w:rPr>
        <w:t xml:space="preserve"> </w:t>
      </w:r>
      <w:r>
        <w:t>real</w:t>
      </w:r>
      <w:r>
        <w:rPr>
          <w:spacing w:val="-3"/>
        </w:rPr>
        <w:t xml:space="preserve"> </w:t>
      </w:r>
      <w:r>
        <w:t>time.</w:t>
      </w:r>
      <w:r>
        <w:rPr>
          <w:spacing w:val="-3"/>
        </w:rPr>
        <w:t xml:space="preserve"> </w:t>
      </w:r>
      <w:r>
        <w:t>My</w:t>
      </w:r>
      <w:r>
        <w:rPr>
          <w:spacing w:val="-3"/>
        </w:rPr>
        <w:t xml:space="preserve"> </w:t>
      </w:r>
      <w:r>
        <w:t>role focused on building predictive models, automating rule validation, and improving decision accuracy through close collaboration with engineering, risk, and compliance teams.</w:t>
      </w:r>
    </w:p>
    <w:p w14:paraId="209E301B" w14:textId="77777777" w:rsidR="00D510F7" w:rsidRDefault="00000000">
      <w:pPr>
        <w:pStyle w:val="Heading3"/>
      </w:pPr>
      <w:r>
        <w:t>Key</w:t>
      </w:r>
      <w:r>
        <w:rPr>
          <w:spacing w:val="-5"/>
        </w:rPr>
        <w:t xml:space="preserve"> </w:t>
      </w:r>
      <w:r>
        <w:rPr>
          <w:spacing w:val="-2"/>
        </w:rPr>
        <w:t>Responsibilities:</w:t>
      </w:r>
    </w:p>
    <w:p w14:paraId="6FA8422A" w14:textId="77777777" w:rsidR="00D510F7" w:rsidRDefault="00D510F7">
      <w:pPr>
        <w:pStyle w:val="BodyText"/>
        <w:rPr>
          <w:rFonts w:ascii="Arial"/>
          <w:b/>
        </w:rPr>
      </w:pPr>
    </w:p>
    <w:p w14:paraId="24FF349A" w14:textId="77777777" w:rsidR="00D510F7" w:rsidRDefault="00D510F7">
      <w:pPr>
        <w:pStyle w:val="BodyText"/>
        <w:spacing w:before="63"/>
        <w:rPr>
          <w:rFonts w:ascii="Arial"/>
          <w:b/>
        </w:rPr>
      </w:pPr>
    </w:p>
    <w:p w14:paraId="6D91CEC9" w14:textId="77777777" w:rsidR="00D510F7" w:rsidRDefault="00000000">
      <w:pPr>
        <w:pStyle w:val="ListParagraph"/>
        <w:numPr>
          <w:ilvl w:val="0"/>
          <w:numId w:val="1"/>
        </w:numPr>
        <w:tabs>
          <w:tab w:val="left" w:pos="1008"/>
        </w:tabs>
        <w:spacing w:line="276" w:lineRule="auto"/>
        <w:ind w:right="458" w:firstLine="106"/>
      </w:pPr>
      <w:r>
        <w:t>Built</w:t>
      </w:r>
      <w:r>
        <w:rPr>
          <w:spacing w:val="40"/>
        </w:rPr>
        <w:t xml:space="preserve"> </w:t>
      </w:r>
      <w:r>
        <w:rPr>
          <w:rFonts w:ascii="Arial" w:hAnsi="Arial"/>
          <w:b/>
        </w:rPr>
        <w:t>fraud</w:t>
      </w:r>
      <w:r>
        <w:rPr>
          <w:rFonts w:ascii="Arial" w:hAnsi="Arial"/>
          <w:b/>
          <w:spacing w:val="40"/>
        </w:rPr>
        <w:t xml:space="preserve"> </w:t>
      </w:r>
      <w:r>
        <w:rPr>
          <w:rFonts w:ascii="Arial" w:hAnsi="Arial"/>
          <w:b/>
        </w:rPr>
        <w:t>detection</w:t>
      </w:r>
      <w:r>
        <w:rPr>
          <w:rFonts w:ascii="Arial" w:hAnsi="Arial"/>
          <w:b/>
          <w:spacing w:val="40"/>
        </w:rPr>
        <w:t xml:space="preserve"> </w:t>
      </w:r>
      <w:r>
        <w:rPr>
          <w:rFonts w:ascii="Arial" w:hAnsi="Arial"/>
          <w:b/>
        </w:rPr>
        <w:t>models</w:t>
      </w:r>
      <w:r>
        <w:rPr>
          <w:rFonts w:ascii="Arial" w:hAnsi="Arial"/>
          <w:b/>
          <w:spacing w:val="40"/>
        </w:rPr>
        <w:t xml:space="preserve"> </w:t>
      </w:r>
      <w:r>
        <w:t>using</w:t>
      </w:r>
      <w:r>
        <w:rPr>
          <w:spacing w:val="40"/>
        </w:rPr>
        <w:t xml:space="preserve"> </w:t>
      </w:r>
      <w:r>
        <w:t xml:space="preserve">Python and </w:t>
      </w:r>
      <w:proofErr w:type="spellStart"/>
      <w:r>
        <w:t>BigQuery</w:t>
      </w:r>
      <w:proofErr w:type="spellEnd"/>
      <w:r>
        <w:t xml:space="preserve"> to scan </w:t>
      </w:r>
      <w:r>
        <w:rPr>
          <w:rFonts w:ascii="Arial" w:hAnsi="Arial"/>
          <w:b/>
        </w:rPr>
        <w:t>1M+ monthly transactions</w:t>
      </w:r>
      <w:r>
        <w:t>, identifying unusual user behavior and billing anomalies.</w:t>
      </w:r>
    </w:p>
    <w:p w14:paraId="0DB6E2DE" w14:textId="77777777" w:rsidR="00D510F7" w:rsidRDefault="00000000">
      <w:pPr>
        <w:pStyle w:val="ListParagraph"/>
        <w:numPr>
          <w:ilvl w:val="0"/>
          <w:numId w:val="1"/>
        </w:numPr>
        <w:tabs>
          <w:tab w:val="left" w:pos="1158"/>
        </w:tabs>
        <w:spacing w:line="276" w:lineRule="auto"/>
        <w:ind w:right="462" w:firstLine="181"/>
      </w:pPr>
      <w:r>
        <w:t>Developed</w:t>
      </w:r>
      <w:r>
        <w:rPr>
          <w:spacing w:val="80"/>
        </w:rPr>
        <w:t xml:space="preserve"> </w:t>
      </w:r>
      <w:r>
        <w:t>a</w:t>
      </w:r>
      <w:r>
        <w:rPr>
          <w:spacing w:val="80"/>
        </w:rPr>
        <w:t xml:space="preserve"> </w:t>
      </w:r>
      <w:r>
        <w:rPr>
          <w:rFonts w:ascii="Arial" w:hAnsi="Arial"/>
          <w:b/>
        </w:rPr>
        <w:t>rule-based</w:t>
      </w:r>
      <w:r>
        <w:rPr>
          <w:rFonts w:ascii="Arial" w:hAnsi="Arial"/>
          <w:b/>
          <w:spacing w:val="80"/>
        </w:rPr>
        <w:t xml:space="preserve"> </w:t>
      </w:r>
      <w:r>
        <w:rPr>
          <w:rFonts w:ascii="Arial" w:hAnsi="Arial"/>
          <w:b/>
        </w:rPr>
        <w:t>decision</w:t>
      </w:r>
      <w:r>
        <w:rPr>
          <w:rFonts w:ascii="Arial" w:hAnsi="Arial"/>
          <w:b/>
          <w:spacing w:val="80"/>
        </w:rPr>
        <w:t xml:space="preserve"> </w:t>
      </w:r>
      <w:r>
        <w:rPr>
          <w:rFonts w:ascii="Arial" w:hAnsi="Arial"/>
          <w:b/>
        </w:rPr>
        <w:t>layer</w:t>
      </w:r>
      <w:r>
        <w:rPr>
          <w:rFonts w:ascii="Arial" w:hAnsi="Arial"/>
          <w:b/>
          <w:spacing w:val="80"/>
        </w:rPr>
        <w:t xml:space="preserve"> </w:t>
      </w:r>
      <w:r>
        <w:t>that</w:t>
      </w:r>
      <w:r>
        <w:rPr>
          <w:spacing w:val="80"/>
        </w:rPr>
        <w:t xml:space="preserve"> </w:t>
      </w:r>
      <w:r>
        <w:t>worked</w:t>
      </w:r>
      <w:r>
        <w:rPr>
          <w:spacing w:val="80"/>
        </w:rPr>
        <w:t xml:space="preserve"> </w:t>
      </w:r>
      <w:r>
        <w:t>alongside</w:t>
      </w:r>
      <w:r>
        <w:rPr>
          <w:spacing w:val="80"/>
        </w:rPr>
        <w:t xml:space="preserve"> </w:t>
      </w:r>
      <w:r>
        <w:t>ML</w:t>
      </w:r>
      <w:r>
        <w:rPr>
          <w:spacing w:val="80"/>
        </w:rPr>
        <w:t xml:space="preserve"> </w:t>
      </w:r>
      <w:r>
        <w:t>predictions,</w:t>
      </w:r>
      <w:r>
        <w:rPr>
          <w:spacing w:val="80"/>
        </w:rPr>
        <w:t xml:space="preserve"> </w:t>
      </w:r>
      <w:r>
        <w:t>helping automatically classify low-risk vs. high-risk transactions.</w:t>
      </w:r>
    </w:p>
    <w:p w14:paraId="3C2A1D37" w14:textId="77777777" w:rsidR="00D510F7" w:rsidRDefault="00000000">
      <w:pPr>
        <w:pStyle w:val="ListParagraph"/>
        <w:numPr>
          <w:ilvl w:val="0"/>
          <w:numId w:val="1"/>
        </w:numPr>
        <w:tabs>
          <w:tab w:val="left" w:pos="1008"/>
        </w:tabs>
        <w:spacing w:line="276" w:lineRule="auto"/>
        <w:ind w:right="462" w:firstLine="106"/>
      </w:pPr>
      <w:r>
        <w:t>Designed</w:t>
      </w:r>
      <w:r>
        <w:rPr>
          <w:spacing w:val="40"/>
        </w:rPr>
        <w:t xml:space="preserve"> </w:t>
      </w:r>
      <w:r>
        <w:rPr>
          <w:rFonts w:ascii="Arial" w:hAnsi="Arial"/>
          <w:b/>
        </w:rPr>
        <w:t>data</w:t>
      </w:r>
      <w:r>
        <w:rPr>
          <w:rFonts w:ascii="Arial" w:hAnsi="Arial"/>
          <w:b/>
          <w:spacing w:val="40"/>
        </w:rPr>
        <w:t xml:space="preserve"> </w:t>
      </w:r>
      <w:r>
        <w:rPr>
          <w:rFonts w:ascii="Arial" w:hAnsi="Arial"/>
          <w:b/>
        </w:rPr>
        <w:t>pipelines</w:t>
      </w:r>
      <w:r>
        <w:rPr>
          <w:rFonts w:ascii="Arial" w:hAnsi="Arial"/>
          <w:b/>
          <w:spacing w:val="40"/>
        </w:rPr>
        <w:t xml:space="preserve"> </w:t>
      </w:r>
      <w:r>
        <w:t>in</w:t>
      </w:r>
      <w:r>
        <w:rPr>
          <w:spacing w:val="40"/>
        </w:rPr>
        <w:t xml:space="preserve"> </w:t>
      </w:r>
      <w:r>
        <w:t>Airflow</w:t>
      </w:r>
      <w:r>
        <w:rPr>
          <w:spacing w:val="40"/>
        </w:rPr>
        <w:t xml:space="preserve"> </w:t>
      </w:r>
      <w:r>
        <w:t>to</w:t>
      </w:r>
      <w:r>
        <w:rPr>
          <w:spacing w:val="40"/>
        </w:rPr>
        <w:t xml:space="preserve"> </w:t>
      </w:r>
      <w:r>
        <w:t>process</w:t>
      </w:r>
      <w:r>
        <w:rPr>
          <w:spacing w:val="40"/>
        </w:rPr>
        <w:t xml:space="preserve"> </w:t>
      </w:r>
      <w:r>
        <w:t>and</w:t>
      </w:r>
      <w:r>
        <w:rPr>
          <w:spacing w:val="40"/>
        </w:rPr>
        <w:t xml:space="preserve"> </w:t>
      </w:r>
      <w:r>
        <w:t>clean</w:t>
      </w:r>
      <w:r>
        <w:rPr>
          <w:spacing w:val="40"/>
        </w:rPr>
        <w:t xml:space="preserve"> </w:t>
      </w:r>
      <w:r>
        <w:t>behavioral,</w:t>
      </w:r>
      <w:r>
        <w:rPr>
          <w:spacing w:val="40"/>
        </w:rPr>
        <w:t xml:space="preserve"> </w:t>
      </w:r>
      <w:r>
        <w:t>billing,</w:t>
      </w:r>
      <w:r>
        <w:rPr>
          <w:spacing w:val="40"/>
        </w:rPr>
        <w:t xml:space="preserve"> </w:t>
      </w:r>
      <w:r>
        <w:t>and</w:t>
      </w:r>
      <w:r>
        <w:rPr>
          <w:spacing w:val="40"/>
        </w:rPr>
        <w:t xml:space="preserve"> </w:t>
      </w:r>
      <w:r>
        <w:t>location</w:t>
      </w:r>
      <w:r>
        <w:rPr>
          <w:spacing w:val="27"/>
        </w:rPr>
        <w:t xml:space="preserve"> </w:t>
      </w:r>
      <w:r>
        <w:t xml:space="preserve">data, transforming them into </w:t>
      </w:r>
      <w:r>
        <w:rPr>
          <w:rFonts w:ascii="Arial" w:hAnsi="Arial"/>
          <w:b/>
        </w:rPr>
        <w:t xml:space="preserve">feature tables in </w:t>
      </w:r>
      <w:proofErr w:type="spellStart"/>
      <w:r>
        <w:rPr>
          <w:rFonts w:ascii="Arial" w:hAnsi="Arial"/>
          <w:b/>
        </w:rPr>
        <w:t>BigQuery</w:t>
      </w:r>
      <w:proofErr w:type="spellEnd"/>
      <w:r>
        <w:rPr>
          <w:rFonts w:ascii="Arial" w:hAnsi="Arial"/>
          <w:b/>
        </w:rPr>
        <w:t xml:space="preserve"> </w:t>
      </w:r>
      <w:r>
        <w:t>for model training.</w:t>
      </w:r>
    </w:p>
    <w:p w14:paraId="36AF9428" w14:textId="77777777" w:rsidR="00D510F7" w:rsidRDefault="00000000">
      <w:pPr>
        <w:pStyle w:val="ListParagraph"/>
        <w:numPr>
          <w:ilvl w:val="0"/>
          <w:numId w:val="1"/>
        </w:numPr>
        <w:tabs>
          <w:tab w:val="left" w:pos="948"/>
        </w:tabs>
        <w:spacing w:line="276" w:lineRule="auto"/>
        <w:ind w:right="458" w:firstLine="76"/>
      </w:pPr>
      <w:r>
        <w:t>Worked with</w:t>
      </w:r>
      <w:r>
        <w:rPr>
          <w:spacing w:val="-4"/>
        </w:rPr>
        <w:t xml:space="preserve"> </w:t>
      </w:r>
      <w:r>
        <w:t>the</w:t>
      </w:r>
      <w:r>
        <w:rPr>
          <w:spacing w:val="-4"/>
        </w:rPr>
        <w:t xml:space="preserve"> </w:t>
      </w:r>
      <w:r>
        <w:rPr>
          <w:rFonts w:ascii="Arial" w:hAnsi="Arial"/>
          <w:b/>
        </w:rPr>
        <w:t>Trust</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Safety</w:t>
      </w:r>
      <w:r>
        <w:rPr>
          <w:rFonts w:ascii="Arial" w:hAnsi="Arial"/>
          <w:b/>
          <w:spacing w:val="-4"/>
        </w:rPr>
        <w:t xml:space="preserve"> </w:t>
      </w:r>
      <w:r>
        <w:rPr>
          <w:rFonts w:ascii="Arial" w:hAnsi="Arial"/>
          <w:b/>
        </w:rPr>
        <w:t>team</w:t>
      </w:r>
      <w:r>
        <w:rPr>
          <w:rFonts w:ascii="Arial" w:hAnsi="Arial"/>
          <w:b/>
          <w:spacing w:val="-4"/>
        </w:rPr>
        <w:t xml:space="preserve"> </w:t>
      </w:r>
      <w:r>
        <w:t>to</w:t>
      </w:r>
      <w:r>
        <w:rPr>
          <w:spacing w:val="-4"/>
        </w:rPr>
        <w:t xml:space="preserve"> </w:t>
      </w:r>
      <w:r>
        <w:t>analyze</w:t>
      </w:r>
      <w:r>
        <w:rPr>
          <w:spacing w:val="-4"/>
        </w:rPr>
        <w:t xml:space="preserve"> </w:t>
      </w:r>
      <w:r>
        <w:t>false</w:t>
      </w:r>
      <w:r>
        <w:rPr>
          <w:spacing w:val="-4"/>
        </w:rPr>
        <w:t xml:space="preserve"> </w:t>
      </w:r>
      <w:r>
        <w:t>positives,</w:t>
      </w:r>
      <w:r>
        <w:rPr>
          <w:spacing w:val="-4"/>
        </w:rPr>
        <w:t xml:space="preserve"> </w:t>
      </w:r>
      <w:r>
        <w:t>adjusting</w:t>
      </w:r>
      <w:r>
        <w:rPr>
          <w:spacing w:val="-4"/>
        </w:rPr>
        <w:t xml:space="preserve"> </w:t>
      </w:r>
      <w:r>
        <w:t>fraud</w:t>
      </w:r>
      <w:r>
        <w:rPr>
          <w:spacing w:val="-4"/>
        </w:rPr>
        <w:t xml:space="preserve"> </w:t>
      </w:r>
      <w:r>
        <w:t>rules</w:t>
      </w:r>
      <w:r>
        <w:rPr>
          <w:spacing w:val="-4"/>
        </w:rPr>
        <w:t xml:space="preserve"> </w:t>
      </w:r>
      <w:r>
        <w:t>and</w:t>
      </w:r>
      <w:r>
        <w:rPr>
          <w:spacing w:val="-4"/>
        </w:rPr>
        <w:t xml:space="preserve"> </w:t>
      </w:r>
      <w:r>
        <w:t>improving detection accuracy across multiple markets.</w:t>
      </w:r>
    </w:p>
    <w:p w14:paraId="08D39FD2" w14:textId="77777777" w:rsidR="00D510F7" w:rsidRDefault="00000000">
      <w:pPr>
        <w:pStyle w:val="ListParagraph"/>
        <w:numPr>
          <w:ilvl w:val="0"/>
          <w:numId w:val="1"/>
        </w:numPr>
        <w:tabs>
          <w:tab w:val="left" w:pos="1038"/>
        </w:tabs>
        <w:spacing w:line="276" w:lineRule="auto"/>
        <w:ind w:right="453" w:firstLine="121"/>
      </w:pPr>
      <w:r>
        <w:t>Automated</w:t>
      </w:r>
      <w:r>
        <w:rPr>
          <w:spacing w:val="40"/>
        </w:rPr>
        <w:t xml:space="preserve"> </w:t>
      </w:r>
      <w:r>
        <w:rPr>
          <w:rFonts w:ascii="Arial" w:hAnsi="Arial"/>
          <w:b/>
        </w:rPr>
        <w:t>model</w:t>
      </w:r>
      <w:r>
        <w:rPr>
          <w:rFonts w:ascii="Arial" w:hAnsi="Arial"/>
          <w:b/>
          <w:spacing w:val="40"/>
        </w:rPr>
        <w:t xml:space="preserve"> </w:t>
      </w:r>
      <w:r>
        <w:rPr>
          <w:rFonts w:ascii="Arial" w:hAnsi="Arial"/>
          <w:b/>
        </w:rPr>
        <w:t>monitoring</w:t>
      </w:r>
      <w:r>
        <w:rPr>
          <w:rFonts w:ascii="Arial" w:hAnsi="Arial"/>
          <w:b/>
          <w:spacing w:val="39"/>
        </w:rPr>
        <w:t xml:space="preserve"> </w:t>
      </w:r>
      <w:r>
        <w:t>using</w:t>
      </w:r>
      <w:r>
        <w:rPr>
          <w:spacing w:val="39"/>
        </w:rPr>
        <w:t xml:space="preserve"> </w:t>
      </w:r>
      <w:r>
        <w:t>SHAP,</w:t>
      </w:r>
      <w:r>
        <w:rPr>
          <w:spacing w:val="39"/>
        </w:rPr>
        <w:t xml:space="preserve"> </w:t>
      </w:r>
      <w:r>
        <w:t>LIME,</w:t>
      </w:r>
      <w:r>
        <w:rPr>
          <w:spacing w:val="39"/>
        </w:rPr>
        <w:t xml:space="preserve"> </w:t>
      </w:r>
      <w:r>
        <w:t>and</w:t>
      </w:r>
      <w:r>
        <w:rPr>
          <w:spacing w:val="39"/>
        </w:rPr>
        <w:t xml:space="preserve"> </w:t>
      </w:r>
      <w:r>
        <w:t>Evidently</w:t>
      </w:r>
      <w:r>
        <w:rPr>
          <w:spacing w:val="39"/>
        </w:rPr>
        <w:t xml:space="preserve"> </w:t>
      </w:r>
      <w:r>
        <w:t>AI</w:t>
      </w:r>
      <w:r>
        <w:rPr>
          <w:spacing w:val="39"/>
        </w:rPr>
        <w:t xml:space="preserve"> </w:t>
      </w:r>
      <w:r>
        <w:t>to</w:t>
      </w:r>
      <w:r>
        <w:rPr>
          <w:spacing w:val="39"/>
        </w:rPr>
        <w:t xml:space="preserve"> </w:t>
      </w:r>
      <w:r>
        <w:t>track</w:t>
      </w:r>
      <w:r>
        <w:rPr>
          <w:spacing w:val="39"/>
        </w:rPr>
        <w:t xml:space="preserve"> </w:t>
      </w:r>
      <w:r>
        <w:t>data</w:t>
      </w:r>
      <w:r>
        <w:rPr>
          <w:spacing w:val="39"/>
        </w:rPr>
        <w:t xml:space="preserve"> </w:t>
      </w:r>
      <w:r>
        <w:t>drift,</w:t>
      </w:r>
      <w:r>
        <w:rPr>
          <w:spacing w:val="39"/>
        </w:rPr>
        <w:t xml:space="preserve"> </w:t>
      </w:r>
      <w:r>
        <w:t>feature changes, and rule performance in production.</w:t>
      </w:r>
    </w:p>
    <w:p w14:paraId="39A6F43C" w14:textId="77777777" w:rsidR="00D510F7" w:rsidRDefault="00000000">
      <w:pPr>
        <w:pStyle w:val="ListParagraph"/>
        <w:numPr>
          <w:ilvl w:val="0"/>
          <w:numId w:val="1"/>
        </w:numPr>
        <w:tabs>
          <w:tab w:val="left" w:pos="948"/>
        </w:tabs>
        <w:spacing w:line="276" w:lineRule="auto"/>
        <w:ind w:right="455" w:firstLine="76"/>
      </w:pPr>
      <w:r>
        <w:t xml:space="preserve">Deployed trained models through </w:t>
      </w:r>
      <w:r>
        <w:rPr>
          <w:rFonts w:ascii="Arial" w:hAnsi="Arial"/>
          <w:b/>
        </w:rPr>
        <w:t>Docker containers</w:t>
      </w:r>
      <w:r>
        <w:rPr>
          <w:rFonts w:ascii="Arial" w:hAnsi="Arial"/>
          <w:b/>
          <w:spacing w:val="-5"/>
        </w:rPr>
        <w:t xml:space="preserve"> </w:t>
      </w:r>
      <w:r>
        <w:rPr>
          <w:rFonts w:ascii="Arial" w:hAnsi="Arial"/>
          <w:b/>
        </w:rPr>
        <w:t>on</w:t>
      </w:r>
      <w:r>
        <w:rPr>
          <w:rFonts w:ascii="Arial" w:hAnsi="Arial"/>
          <w:b/>
          <w:spacing w:val="-5"/>
        </w:rPr>
        <w:t xml:space="preserve"> </w:t>
      </w:r>
      <w:r>
        <w:rPr>
          <w:rFonts w:ascii="Arial" w:hAnsi="Arial"/>
          <w:b/>
        </w:rPr>
        <w:t>GCP</w:t>
      </w:r>
      <w:r>
        <w:rPr>
          <w:rFonts w:ascii="Arial" w:hAnsi="Arial"/>
          <w:b/>
          <w:spacing w:val="-5"/>
        </w:rPr>
        <w:t xml:space="preserve"> </w:t>
      </w:r>
      <w:r>
        <w:rPr>
          <w:rFonts w:ascii="Arial" w:hAnsi="Arial"/>
          <w:b/>
        </w:rPr>
        <w:t>Vertex</w:t>
      </w:r>
      <w:r>
        <w:rPr>
          <w:rFonts w:ascii="Arial" w:hAnsi="Arial"/>
          <w:b/>
          <w:spacing w:val="-5"/>
        </w:rPr>
        <w:t xml:space="preserve"> </w:t>
      </w:r>
      <w:r>
        <w:rPr>
          <w:rFonts w:ascii="Arial" w:hAnsi="Arial"/>
          <w:b/>
        </w:rPr>
        <w:t>AI</w:t>
      </w:r>
      <w:r>
        <w:t>,</w:t>
      </w:r>
      <w:r>
        <w:rPr>
          <w:spacing w:val="-5"/>
        </w:rPr>
        <w:t xml:space="preserve"> </w:t>
      </w:r>
      <w:r>
        <w:t>ensuring</w:t>
      </w:r>
      <w:r>
        <w:rPr>
          <w:spacing w:val="-5"/>
        </w:rPr>
        <w:t xml:space="preserve"> </w:t>
      </w:r>
      <w:r>
        <w:t>smooth</w:t>
      </w:r>
      <w:r>
        <w:rPr>
          <w:spacing w:val="-5"/>
        </w:rPr>
        <w:t xml:space="preserve"> </w:t>
      </w:r>
      <w:r>
        <w:t>updates and stable inference during high-traffic periods.</w:t>
      </w:r>
    </w:p>
    <w:p w14:paraId="54F47D6F" w14:textId="77777777" w:rsidR="00D510F7" w:rsidRDefault="00000000">
      <w:pPr>
        <w:pStyle w:val="ListParagraph"/>
        <w:numPr>
          <w:ilvl w:val="0"/>
          <w:numId w:val="1"/>
        </w:numPr>
        <w:tabs>
          <w:tab w:val="left" w:pos="948"/>
        </w:tabs>
        <w:spacing w:line="276" w:lineRule="auto"/>
        <w:ind w:firstLine="76"/>
      </w:pPr>
      <w:r>
        <w:t xml:space="preserve">Integrated </w:t>
      </w:r>
      <w:r>
        <w:rPr>
          <w:rFonts w:ascii="Arial" w:hAnsi="Arial"/>
          <w:b/>
        </w:rPr>
        <w:t xml:space="preserve">Kafka-based streaming pipelines </w:t>
      </w:r>
      <w:r>
        <w:t>to process live event logs and</w:t>
      </w:r>
      <w:r>
        <w:rPr>
          <w:spacing w:val="-4"/>
        </w:rPr>
        <w:t xml:space="preserve"> </w:t>
      </w:r>
      <w:r>
        <w:t>trigger</w:t>
      </w:r>
      <w:r>
        <w:rPr>
          <w:spacing w:val="-4"/>
        </w:rPr>
        <w:t xml:space="preserve"> </w:t>
      </w:r>
      <w:r>
        <w:t>anomaly</w:t>
      </w:r>
      <w:r>
        <w:rPr>
          <w:spacing w:val="-4"/>
        </w:rPr>
        <w:t xml:space="preserve"> </w:t>
      </w:r>
      <w:r>
        <w:t xml:space="preserve">alerts with under </w:t>
      </w:r>
      <w:r>
        <w:rPr>
          <w:rFonts w:ascii="Arial" w:hAnsi="Arial"/>
          <w:b/>
        </w:rPr>
        <w:t>3-second latency</w:t>
      </w:r>
      <w:r>
        <w:t>.</w:t>
      </w:r>
    </w:p>
    <w:p w14:paraId="427CEAC8" w14:textId="77777777" w:rsidR="00D510F7" w:rsidRDefault="00000000">
      <w:pPr>
        <w:pStyle w:val="ListParagraph"/>
        <w:numPr>
          <w:ilvl w:val="0"/>
          <w:numId w:val="1"/>
        </w:numPr>
        <w:tabs>
          <w:tab w:val="left" w:pos="948"/>
        </w:tabs>
        <w:spacing w:line="276" w:lineRule="auto"/>
        <w:ind w:right="450" w:firstLine="76"/>
      </w:pPr>
      <w:r>
        <w:t xml:space="preserve">Created </w:t>
      </w:r>
      <w:r>
        <w:rPr>
          <w:rFonts w:ascii="Arial" w:hAnsi="Arial"/>
          <w:b/>
        </w:rPr>
        <w:t>Power BI dashboards</w:t>
      </w:r>
      <w:r>
        <w:rPr>
          <w:rFonts w:ascii="Arial" w:hAnsi="Arial"/>
          <w:b/>
          <w:spacing w:val="-3"/>
        </w:rPr>
        <w:t xml:space="preserve"> </w:t>
      </w:r>
      <w:r>
        <w:t>to</w:t>
      </w:r>
      <w:r>
        <w:rPr>
          <w:spacing w:val="-3"/>
        </w:rPr>
        <w:t xml:space="preserve"> </w:t>
      </w:r>
      <w:r>
        <w:t>visualize</w:t>
      </w:r>
      <w:r>
        <w:rPr>
          <w:spacing w:val="-3"/>
        </w:rPr>
        <w:t xml:space="preserve"> </w:t>
      </w:r>
      <w:r>
        <w:t>fraud</w:t>
      </w:r>
      <w:r>
        <w:rPr>
          <w:spacing w:val="-3"/>
        </w:rPr>
        <w:t xml:space="preserve"> </w:t>
      </w:r>
      <w:r>
        <w:t>trends,</w:t>
      </w:r>
      <w:r>
        <w:rPr>
          <w:spacing w:val="-3"/>
        </w:rPr>
        <w:t xml:space="preserve"> </w:t>
      </w:r>
      <w:r>
        <w:t>rule</w:t>
      </w:r>
      <w:r>
        <w:rPr>
          <w:spacing w:val="-3"/>
        </w:rPr>
        <w:t xml:space="preserve"> </w:t>
      </w:r>
      <w:r>
        <w:t>hit</w:t>
      </w:r>
      <w:r>
        <w:rPr>
          <w:spacing w:val="-3"/>
        </w:rPr>
        <w:t xml:space="preserve"> </w:t>
      </w:r>
      <w:r>
        <w:t>rates,</w:t>
      </w:r>
      <w:r>
        <w:rPr>
          <w:spacing w:val="-3"/>
        </w:rPr>
        <w:t xml:space="preserve"> </w:t>
      </w:r>
      <w:r>
        <w:t>and</w:t>
      </w:r>
      <w:r>
        <w:rPr>
          <w:spacing w:val="-3"/>
        </w:rPr>
        <w:t xml:space="preserve"> </w:t>
      </w:r>
      <w:r>
        <w:t>regional</w:t>
      </w:r>
      <w:r>
        <w:rPr>
          <w:spacing w:val="-3"/>
        </w:rPr>
        <w:t xml:space="preserve"> </w:t>
      </w:r>
      <w:r>
        <w:t>alert</w:t>
      </w:r>
      <w:r>
        <w:rPr>
          <w:spacing w:val="-3"/>
        </w:rPr>
        <w:t xml:space="preserve"> </w:t>
      </w:r>
      <w:r>
        <w:t>metrics</w:t>
      </w:r>
      <w:r>
        <w:rPr>
          <w:spacing w:val="-3"/>
        </w:rPr>
        <w:t xml:space="preserve"> </w:t>
      </w:r>
      <w:r>
        <w:t>for product and leadership teams.</w:t>
      </w:r>
    </w:p>
    <w:p w14:paraId="4D47E43B" w14:textId="77777777" w:rsidR="00D510F7" w:rsidRDefault="00000000">
      <w:pPr>
        <w:pStyle w:val="ListParagraph"/>
        <w:numPr>
          <w:ilvl w:val="0"/>
          <w:numId w:val="1"/>
        </w:numPr>
        <w:tabs>
          <w:tab w:val="left" w:pos="1068"/>
        </w:tabs>
        <w:spacing w:line="276" w:lineRule="auto"/>
        <w:ind w:right="451" w:firstLine="136"/>
      </w:pPr>
      <w:r>
        <w:t>Managed</w:t>
      </w:r>
      <w:r>
        <w:rPr>
          <w:spacing w:val="40"/>
        </w:rPr>
        <w:t xml:space="preserve"> </w:t>
      </w:r>
      <w:r>
        <w:rPr>
          <w:rFonts w:ascii="Arial" w:hAnsi="Arial"/>
          <w:b/>
        </w:rPr>
        <w:t>Jira</w:t>
      </w:r>
      <w:r>
        <w:rPr>
          <w:rFonts w:ascii="Arial" w:hAnsi="Arial"/>
          <w:b/>
          <w:spacing w:val="40"/>
        </w:rPr>
        <w:t xml:space="preserve"> </w:t>
      </w:r>
      <w:r>
        <w:rPr>
          <w:rFonts w:ascii="Arial" w:hAnsi="Arial"/>
          <w:b/>
        </w:rPr>
        <w:t>boards</w:t>
      </w:r>
      <w:r>
        <w:rPr>
          <w:rFonts w:ascii="Arial" w:hAnsi="Arial"/>
          <w:b/>
          <w:spacing w:val="40"/>
        </w:rPr>
        <w:t xml:space="preserve"> </w:t>
      </w:r>
      <w:r>
        <w:t>and</w:t>
      </w:r>
      <w:r>
        <w:rPr>
          <w:spacing w:val="40"/>
        </w:rPr>
        <w:t xml:space="preserve"> </w:t>
      </w:r>
      <w:r>
        <w:t>GitHub</w:t>
      </w:r>
      <w:r>
        <w:rPr>
          <w:spacing w:val="40"/>
        </w:rPr>
        <w:t xml:space="preserve"> </w:t>
      </w:r>
      <w:r>
        <w:t>repositories</w:t>
      </w:r>
      <w:r>
        <w:rPr>
          <w:spacing w:val="40"/>
        </w:rPr>
        <w:t xml:space="preserve"> </w:t>
      </w:r>
      <w:r>
        <w:t>to</w:t>
      </w:r>
      <w:r>
        <w:rPr>
          <w:spacing w:val="40"/>
        </w:rPr>
        <w:t xml:space="preserve"> </w:t>
      </w:r>
      <w:r>
        <w:t>track</w:t>
      </w:r>
      <w:r>
        <w:rPr>
          <w:spacing w:val="40"/>
        </w:rPr>
        <w:t xml:space="preserve"> </w:t>
      </w:r>
      <w:r>
        <w:t>model</w:t>
      </w:r>
      <w:r>
        <w:rPr>
          <w:spacing w:val="40"/>
        </w:rPr>
        <w:t xml:space="preserve"> </w:t>
      </w:r>
      <w:r>
        <w:t>updates,</w:t>
      </w:r>
      <w:r>
        <w:rPr>
          <w:spacing w:val="40"/>
        </w:rPr>
        <w:t xml:space="preserve"> </w:t>
      </w:r>
      <w:r>
        <w:t>documentation,</w:t>
      </w:r>
      <w:r>
        <w:rPr>
          <w:spacing w:val="40"/>
        </w:rPr>
        <w:t xml:space="preserve"> </w:t>
      </w:r>
      <w:r>
        <w:t>and</w:t>
      </w:r>
      <w:r>
        <w:rPr>
          <w:spacing w:val="40"/>
        </w:rPr>
        <w:t xml:space="preserve"> </w:t>
      </w:r>
      <w:r>
        <w:t>reproducibility across multiple sprints.</w:t>
      </w:r>
    </w:p>
    <w:p w14:paraId="5A0B82A6" w14:textId="77777777" w:rsidR="00D510F7" w:rsidRDefault="00000000">
      <w:pPr>
        <w:pStyle w:val="ListParagraph"/>
        <w:numPr>
          <w:ilvl w:val="0"/>
          <w:numId w:val="1"/>
        </w:numPr>
        <w:tabs>
          <w:tab w:val="left" w:pos="1098"/>
        </w:tabs>
        <w:spacing w:line="276" w:lineRule="auto"/>
        <w:ind w:firstLine="151"/>
      </w:pPr>
      <w:r>
        <w:t>Presented</w:t>
      </w:r>
      <w:r>
        <w:rPr>
          <w:spacing w:val="80"/>
        </w:rPr>
        <w:t xml:space="preserve"> </w:t>
      </w:r>
      <w:r>
        <w:t>performance</w:t>
      </w:r>
      <w:r>
        <w:rPr>
          <w:spacing w:val="80"/>
        </w:rPr>
        <w:t xml:space="preserve"> </w:t>
      </w:r>
      <w:r>
        <w:t>metrics</w:t>
      </w:r>
      <w:r>
        <w:rPr>
          <w:spacing w:val="80"/>
        </w:rPr>
        <w:t xml:space="preserve"> </w:t>
      </w:r>
      <w:r>
        <w:t>and</w:t>
      </w:r>
      <w:r>
        <w:rPr>
          <w:spacing w:val="80"/>
        </w:rPr>
        <w:t xml:space="preserve"> </w:t>
      </w:r>
      <w:r>
        <w:t>insights</w:t>
      </w:r>
      <w:r>
        <w:rPr>
          <w:spacing w:val="80"/>
        </w:rPr>
        <w:t xml:space="preserve"> </w:t>
      </w:r>
      <w:r>
        <w:t>in</w:t>
      </w:r>
      <w:r>
        <w:rPr>
          <w:spacing w:val="80"/>
        </w:rPr>
        <w:t xml:space="preserve"> </w:t>
      </w:r>
      <w:r>
        <w:rPr>
          <w:rFonts w:ascii="Arial" w:hAnsi="Arial"/>
          <w:b/>
        </w:rPr>
        <w:t>stakeholder</w:t>
      </w:r>
      <w:r>
        <w:rPr>
          <w:rFonts w:ascii="Arial" w:hAnsi="Arial"/>
          <w:b/>
          <w:spacing w:val="40"/>
        </w:rPr>
        <w:t xml:space="preserve"> </w:t>
      </w:r>
      <w:r>
        <w:rPr>
          <w:rFonts w:ascii="Arial" w:hAnsi="Arial"/>
          <w:b/>
        </w:rPr>
        <w:t>demos</w:t>
      </w:r>
      <w:r>
        <w:t>,</w:t>
      </w:r>
      <w:r>
        <w:rPr>
          <w:spacing w:val="40"/>
        </w:rPr>
        <w:t xml:space="preserve"> </w:t>
      </w:r>
      <w:r>
        <w:t>influencing</w:t>
      </w:r>
      <w:r>
        <w:rPr>
          <w:spacing w:val="40"/>
        </w:rPr>
        <w:t xml:space="preserve"> </w:t>
      </w:r>
      <w:r>
        <w:t>fraud</w:t>
      </w:r>
      <w:r>
        <w:rPr>
          <w:spacing w:val="40"/>
        </w:rPr>
        <w:t xml:space="preserve"> </w:t>
      </w:r>
      <w:r>
        <w:t>rule optimization and upcoming data science initiatives.</w:t>
      </w:r>
    </w:p>
    <w:p w14:paraId="06A004A2" w14:textId="77777777" w:rsidR="00D510F7" w:rsidRDefault="00D510F7">
      <w:pPr>
        <w:pStyle w:val="ListParagraph"/>
        <w:spacing w:line="276" w:lineRule="auto"/>
        <w:sectPr w:rsidR="00D510F7">
          <w:pgSz w:w="12240" w:h="15840"/>
          <w:pgMar w:top="740" w:right="360" w:bottom="280" w:left="720" w:header="720" w:footer="720" w:gutter="0"/>
          <w:cols w:space="720"/>
        </w:sectPr>
      </w:pPr>
    </w:p>
    <w:p w14:paraId="43DE64A9" w14:textId="77777777" w:rsidR="00D510F7" w:rsidRDefault="00000000">
      <w:pPr>
        <w:pStyle w:val="Heading3"/>
        <w:spacing w:before="70"/>
      </w:pPr>
      <w:r>
        <w:rPr>
          <w:spacing w:val="-2"/>
        </w:rPr>
        <w:lastRenderedPageBreak/>
        <w:t>Environment:</w:t>
      </w:r>
    </w:p>
    <w:p w14:paraId="45C88EDF" w14:textId="77777777" w:rsidR="00D510F7" w:rsidRDefault="00000000">
      <w:pPr>
        <w:pStyle w:val="BodyText"/>
        <w:spacing w:before="38" w:line="276" w:lineRule="auto"/>
        <w:ind w:firstLine="76"/>
      </w:pPr>
      <w:r>
        <w:t xml:space="preserve">Python, SQL, </w:t>
      </w:r>
      <w:proofErr w:type="spellStart"/>
      <w:r>
        <w:t>BigQuery</w:t>
      </w:r>
      <w:proofErr w:type="spellEnd"/>
      <w:r>
        <w:t xml:space="preserve">, Airflow, Kafka, </w:t>
      </w:r>
      <w:proofErr w:type="spellStart"/>
      <w:r>
        <w:t>XGBoost</w:t>
      </w:r>
      <w:proofErr w:type="spellEnd"/>
      <w:r>
        <w:t>, TensorFlow, Evidently AI, SHAP, LIME, Docker, Vertex</w:t>
      </w:r>
      <w:r>
        <w:rPr>
          <w:spacing w:val="-11"/>
        </w:rPr>
        <w:t xml:space="preserve"> </w:t>
      </w:r>
      <w:r>
        <w:t>AI, Power BI, Jira, GitHub, Confluence</w:t>
      </w:r>
    </w:p>
    <w:p w14:paraId="3A1DD4EF" w14:textId="77777777" w:rsidR="00D510F7" w:rsidRDefault="00000000">
      <w:pPr>
        <w:pStyle w:val="BodyText"/>
        <w:spacing w:before="153"/>
        <w:rPr>
          <w:sz w:val="20"/>
        </w:rPr>
      </w:pPr>
      <w:r>
        <w:rPr>
          <w:noProof/>
          <w:sz w:val="20"/>
        </w:rPr>
        <mc:AlternateContent>
          <mc:Choice Requires="wps">
            <w:drawing>
              <wp:anchor distT="0" distB="0" distL="0" distR="0" simplePos="0" relativeHeight="487589888" behindDoc="1" locked="0" layoutInCell="1" allowOverlap="1" wp14:anchorId="760CDB2B" wp14:editId="6640EC5E">
                <wp:simplePos x="0" y="0"/>
                <wp:positionH relativeFrom="page">
                  <wp:posOffset>495300</wp:posOffset>
                </wp:positionH>
                <wp:positionV relativeFrom="paragraph">
                  <wp:posOffset>258551</wp:posOffset>
                </wp:positionV>
                <wp:extent cx="6731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0" cy="1270"/>
                        </a:xfrm>
                        <a:custGeom>
                          <a:avLst/>
                          <a:gdLst/>
                          <a:ahLst/>
                          <a:cxnLst/>
                          <a:rect l="l" t="t" r="r" b="b"/>
                          <a:pathLst>
                            <a:path w="6731000">
                              <a:moveTo>
                                <a:pt x="0" y="0"/>
                              </a:moveTo>
                              <a:lnTo>
                                <a:pt x="67310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7D874CF" id="Graphic 5" o:spid="_x0000_s1026" style="position:absolute;margin-left:39pt;margin-top:20.35pt;width:53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73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JUDwIAAFwEAAAOAAAAZHJzL2Uyb0RvYy54bWysVFFr2zAQfh/sPwi9L3YyaI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" path="m,l6731000,e" filled="f" strokecolor="#878787" strokeweight="1pt">
                <v:path arrowok="t"/>
                <w10:wrap type="topAndBottom" anchorx="page"/>
              </v:shape>
            </w:pict>
          </mc:Fallback>
        </mc:AlternateContent>
      </w:r>
    </w:p>
    <w:p w14:paraId="257E9916" w14:textId="77777777" w:rsidR="00D510F7" w:rsidRDefault="00D510F7">
      <w:pPr>
        <w:pStyle w:val="BodyText"/>
        <w:spacing w:before="94"/>
        <w:rPr>
          <w:sz w:val="26"/>
        </w:rPr>
      </w:pPr>
    </w:p>
    <w:p w14:paraId="04C3A6AE" w14:textId="77777777" w:rsidR="00D510F7" w:rsidRDefault="00000000">
      <w:pPr>
        <w:pStyle w:val="Heading1"/>
      </w:pPr>
      <w:bookmarkStart w:id="2" w:name="Client:_Apple_Inc._(via_TCS_Digital),_Hy"/>
      <w:bookmarkEnd w:id="2"/>
      <w:r>
        <w:t>Client:</w:t>
      </w:r>
      <w:r>
        <w:rPr>
          <w:spacing w:val="-6"/>
        </w:rPr>
        <w:t xml:space="preserve"> </w:t>
      </w:r>
      <w:r>
        <w:t>Apple</w:t>
      </w:r>
      <w:r>
        <w:rPr>
          <w:spacing w:val="-6"/>
        </w:rPr>
        <w:t xml:space="preserve"> </w:t>
      </w:r>
      <w:r>
        <w:t>Inc.</w:t>
      </w:r>
      <w:r>
        <w:rPr>
          <w:spacing w:val="-6"/>
        </w:rPr>
        <w:t xml:space="preserve"> </w:t>
      </w:r>
      <w:r>
        <w:t>(via</w:t>
      </w:r>
      <w:r>
        <w:rPr>
          <w:spacing w:val="-6"/>
        </w:rPr>
        <w:t xml:space="preserve"> </w:t>
      </w:r>
      <w:r>
        <w:t>TCS</w:t>
      </w:r>
      <w:r>
        <w:rPr>
          <w:spacing w:val="-6"/>
        </w:rPr>
        <w:t xml:space="preserve"> </w:t>
      </w:r>
      <w:r>
        <w:t>Digital),</w:t>
      </w:r>
      <w:r>
        <w:rPr>
          <w:spacing w:val="-6"/>
        </w:rPr>
        <w:t xml:space="preserve"> </w:t>
      </w:r>
      <w:r>
        <w:t>Hyderabad,</w:t>
      </w:r>
      <w:r>
        <w:rPr>
          <w:spacing w:val="-6"/>
        </w:rPr>
        <w:t xml:space="preserve"> </w:t>
      </w:r>
      <w:r>
        <w:rPr>
          <w:spacing w:val="-2"/>
        </w:rPr>
        <w:t>India</w:t>
      </w:r>
    </w:p>
    <w:p w14:paraId="60DE11D6" w14:textId="77777777" w:rsidR="00D510F7" w:rsidRDefault="00000000">
      <w:pPr>
        <w:pStyle w:val="BodyText"/>
        <w:spacing w:before="285"/>
        <w:jc w:val="both"/>
      </w:pPr>
      <w:r>
        <w:rPr>
          <w:rFonts w:ascii="Arial" w:hAnsi="Arial"/>
          <w:b/>
        </w:rPr>
        <w:t>Role:</w:t>
      </w:r>
      <w:r>
        <w:rPr>
          <w:rFonts w:ascii="Arial" w:hAnsi="Arial"/>
          <w:b/>
          <w:spacing w:val="-6"/>
        </w:rPr>
        <w:t xml:space="preserve"> </w:t>
      </w:r>
      <w:r>
        <w:t>Software</w:t>
      </w:r>
      <w:r>
        <w:rPr>
          <w:spacing w:val="-4"/>
        </w:rPr>
        <w:t xml:space="preserve"> </w:t>
      </w:r>
      <w:r>
        <w:t>Engineer</w:t>
      </w:r>
      <w:r>
        <w:rPr>
          <w:spacing w:val="-4"/>
        </w:rPr>
        <w:t xml:space="preserve"> </w:t>
      </w:r>
      <w:r>
        <w:t>–</w:t>
      </w:r>
      <w:r>
        <w:rPr>
          <w:spacing w:val="-3"/>
        </w:rPr>
        <w:t xml:space="preserve"> </w:t>
      </w:r>
      <w:r>
        <w:t>AI</w:t>
      </w:r>
      <w:r>
        <w:rPr>
          <w:spacing w:val="-4"/>
        </w:rPr>
        <w:t xml:space="preserve"> </w:t>
      </w:r>
      <w:r>
        <w:t>&amp;</w:t>
      </w:r>
      <w:r>
        <w:rPr>
          <w:spacing w:val="-4"/>
        </w:rPr>
        <w:t xml:space="preserve"> </w:t>
      </w:r>
      <w:r>
        <w:t>Data</w:t>
      </w:r>
      <w:r>
        <w:rPr>
          <w:spacing w:val="-3"/>
        </w:rPr>
        <w:t xml:space="preserve"> </w:t>
      </w:r>
      <w:r>
        <w:t>Science</w:t>
      </w:r>
      <w:r>
        <w:rPr>
          <w:spacing w:val="-4"/>
        </w:rPr>
        <w:t xml:space="preserve"> </w:t>
      </w:r>
      <w:r>
        <w:t>|</w:t>
      </w:r>
      <w:r>
        <w:rPr>
          <w:spacing w:val="-4"/>
        </w:rPr>
        <w:t xml:space="preserve"> </w:t>
      </w:r>
      <w:r>
        <w:t>Sep</w:t>
      </w:r>
      <w:r>
        <w:rPr>
          <w:spacing w:val="-3"/>
        </w:rPr>
        <w:t xml:space="preserve"> </w:t>
      </w:r>
      <w:r>
        <w:t>2019</w:t>
      </w:r>
      <w:r>
        <w:rPr>
          <w:spacing w:val="-4"/>
        </w:rPr>
        <w:t xml:space="preserve"> </w:t>
      </w:r>
      <w:r>
        <w:t>–</w:t>
      </w:r>
      <w:r>
        <w:rPr>
          <w:spacing w:val="-4"/>
        </w:rPr>
        <w:t xml:space="preserve"> </w:t>
      </w:r>
      <w:r>
        <w:t>Jul</w:t>
      </w:r>
      <w:r>
        <w:rPr>
          <w:spacing w:val="-3"/>
        </w:rPr>
        <w:t xml:space="preserve"> </w:t>
      </w:r>
      <w:r>
        <w:rPr>
          <w:spacing w:val="-4"/>
        </w:rPr>
        <w:t>2023</w:t>
      </w:r>
    </w:p>
    <w:p w14:paraId="425F3A86" w14:textId="77777777" w:rsidR="00D510F7" w:rsidRDefault="00D510F7">
      <w:pPr>
        <w:pStyle w:val="BodyText"/>
        <w:spacing w:before="25"/>
      </w:pPr>
    </w:p>
    <w:p w14:paraId="5A550337" w14:textId="77777777" w:rsidR="00D510F7" w:rsidRDefault="00000000">
      <w:pPr>
        <w:pStyle w:val="Heading3"/>
        <w:spacing w:before="0"/>
      </w:pPr>
      <w:r>
        <w:rPr>
          <w:spacing w:val="-2"/>
        </w:rPr>
        <w:t>Description:</w:t>
      </w:r>
    </w:p>
    <w:p w14:paraId="0A693B56" w14:textId="77777777" w:rsidR="00D510F7" w:rsidRDefault="00000000">
      <w:pPr>
        <w:spacing w:before="38" w:line="276" w:lineRule="auto"/>
        <w:ind w:right="449" w:firstLine="76"/>
        <w:jc w:val="both"/>
      </w:pPr>
      <w:r>
        <w:t xml:space="preserve">At Apple, I worked on </w:t>
      </w:r>
      <w:r>
        <w:rPr>
          <w:rFonts w:ascii="Arial" w:hAnsi="Arial"/>
          <w:b/>
        </w:rPr>
        <w:t>Banjo Portal</w:t>
      </w:r>
      <w:r>
        <w:t>, an</w:t>
      </w:r>
      <w:r>
        <w:rPr>
          <w:spacing w:val="-3"/>
        </w:rPr>
        <w:t xml:space="preserve"> </w:t>
      </w:r>
      <w:r>
        <w:t>internal</w:t>
      </w:r>
      <w:r>
        <w:rPr>
          <w:spacing w:val="-3"/>
        </w:rPr>
        <w:t xml:space="preserve"> </w:t>
      </w:r>
      <w:r>
        <w:t>analytics</w:t>
      </w:r>
      <w:r>
        <w:rPr>
          <w:spacing w:val="-3"/>
        </w:rPr>
        <w:t xml:space="preserve"> </w:t>
      </w:r>
      <w:r>
        <w:t>and</w:t>
      </w:r>
      <w:r>
        <w:rPr>
          <w:spacing w:val="-3"/>
        </w:rPr>
        <w:t xml:space="preserve"> </w:t>
      </w:r>
      <w:r>
        <w:t>automation</w:t>
      </w:r>
      <w:r>
        <w:rPr>
          <w:spacing w:val="-3"/>
        </w:rPr>
        <w:t xml:space="preserve"> </w:t>
      </w:r>
      <w:r>
        <w:t>platform</w:t>
      </w:r>
      <w:r>
        <w:rPr>
          <w:spacing w:val="-3"/>
        </w:rPr>
        <w:t xml:space="preserve"> </w:t>
      </w:r>
      <w:r>
        <w:t>used</w:t>
      </w:r>
      <w:r>
        <w:rPr>
          <w:spacing w:val="-3"/>
        </w:rPr>
        <w:t xml:space="preserve"> </w:t>
      </w:r>
      <w:r>
        <w:t>by</w:t>
      </w:r>
      <w:r>
        <w:rPr>
          <w:spacing w:val="-3"/>
        </w:rPr>
        <w:t xml:space="preserve"> </w:t>
      </w:r>
      <w:r>
        <w:t>Apple’s</w:t>
      </w:r>
      <w:r>
        <w:rPr>
          <w:spacing w:val="-3"/>
        </w:rPr>
        <w:t xml:space="preserve"> </w:t>
      </w:r>
      <w:r>
        <w:t>retail</w:t>
      </w:r>
      <w:r>
        <w:rPr>
          <w:spacing w:val="-3"/>
        </w:rPr>
        <w:t xml:space="preserve"> </w:t>
      </w:r>
      <w:r>
        <w:t xml:space="preserve">and operations teams to track accessory sales, pricing, and inventory trends. The platform processed millions of daily transactions from stores and warehouses to detect pricing errors, prevent fraud, and forecast demand. My role involved building </w:t>
      </w:r>
      <w:r>
        <w:rPr>
          <w:rFonts w:ascii="Arial" w:hAnsi="Arial"/>
          <w:b/>
        </w:rPr>
        <w:t>ML-driven decision systems, rule engines, and real-time monitoring</w:t>
      </w:r>
      <w:r>
        <w:rPr>
          <w:rFonts w:ascii="Arial" w:hAnsi="Arial"/>
          <w:b/>
          <w:spacing w:val="-4"/>
        </w:rPr>
        <w:t xml:space="preserve"> </w:t>
      </w:r>
      <w:r>
        <w:rPr>
          <w:rFonts w:ascii="Arial" w:hAnsi="Arial"/>
          <w:b/>
        </w:rPr>
        <w:t xml:space="preserve">pipelines </w:t>
      </w:r>
      <w:r>
        <w:t xml:space="preserve">using </w:t>
      </w:r>
      <w:r>
        <w:rPr>
          <w:rFonts w:ascii="Arial" w:hAnsi="Arial"/>
          <w:b/>
        </w:rPr>
        <w:t xml:space="preserve">Python, </w:t>
      </w:r>
      <w:proofErr w:type="spellStart"/>
      <w:r>
        <w:rPr>
          <w:rFonts w:ascii="Arial" w:hAnsi="Arial"/>
          <w:b/>
        </w:rPr>
        <w:t>BigQuery</w:t>
      </w:r>
      <w:proofErr w:type="spellEnd"/>
      <w:r>
        <w:rPr>
          <w:rFonts w:ascii="Arial" w:hAnsi="Arial"/>
          <w:b/>
        </w:rPr>
        <w:t xml:space="preserve">, Kafka, and GCP Vertex AI </w:t>
      </w:r>
      <w:r>
        <w:t>to make the platform faster, more reliable, and fully automated across 400+ Apple stores.</w:t>
      </w:r>
    </w:p>
    <w:p w14:paraId="02160A5E" w14:textId="77777777" w:rsidR="00D510F7" w:rsidRDefault="00000000">
      <w:pPr>
        <w:pStyle w:val="Heading3"/>
      </w:pPr>
      <w:r>
        <w:t>Key</w:t>
      </w:r>
      <w:r>
        <w:rPr>
          <w:spacing w:val="-5"/>
        </w:rPr>
        <w:t xml:space="preserve"> </w:t>
      </w:r>
      <w:r>
        <w:rPr>
          <w:spacing w:val="-2"/>
        </w:rPr>
        <w:t>Responsibilities:</w:t>
      </w:r>
    </w:p>
    <w:p w14:paraId="22986D80" w14:textId="77777777" w:rsidR="00D510F7" w:rsidRDefault="00D510F7">
      <w:pPr>
        <w:pStyle w:val="BodyText"/>
        <w:spacing w:before="76"/>
        <w:rPr>
          <w:rFonts w:ascii="Arial"/>
          <w:b/>
        </w:rPr>
      </w:pPr>
    </w:p>
    <w:p w14:paraId="4CAD8791" w14:textId="77777777" w:rsidR="00D510F7" w:rsidRDefault="00000000">
      <w:pPr>
        <w:pStyle w:val="ListParagraph"/>
        <w:numPr>
          <w:ilvl w:val="0"/>
          <w:numId w:val="1"/>
        </w:numPr>
        <w:tabs>
          <w:tab w:val="left" w:pos="948"/>
        </w:tabs>
        <w:spacing w:line="276" w:lineRule="auto"/>
        <w:ind w:right="460" w:firstLine="76"/>
      </w:pPr>
      <w:r>
        <w:t xml:space="preserve">Built </w:t>
      </w:r>
      <w:r>
        <w:rPr>
          <w:rFonts w:ascii="Arial" w:hAnsi="Arial"/>
          <w:b/>
        </w:rPr>
        <w:t xml:space="preserve">predictive models </w:t>
      </w:r>
      <w:r>
        <w:t xml:space="preserve">in Python and </w:t>
      </w:r>
      <w:proofErr w:type="spellStart"/>
      <w:r>
        <w:t>BigQuery</w:t>
      </w:r>
      <w:proofErr w:type="spellEnd"/>
      <w:r>
        <w:t xml:space="preserve"> to analyze </w:t>
      </w:r>
      <w:r>
        <w:rPr>
          <w:rFonts w:ascii="Arial" w:hAnsi="Arial"/>
          <w:b/>
        </w:rPr>
        <w:t>1M+ monthly</w:t>
      </w:r>
      <w:r>
        <w:rPr>
          <w:rFonts w:ascii="Arial" w:hAnsi="Arial"/>
          <w:b/>
          <w:spacing w:val="-4"/>
        </w:rPr>
        <w:t xml:space="preserve"> </w:t>
      </w:r>
      <w:r>
        <w:rPr>
          <w:rFonts w:ascii="Arial" w:hAnsi="Arial"/>
          <w:b/>
        </w:rPr>
        <w:t>transactions</w:t>
      </w:r>
      <w:r>
        <w:t>,</w:t>
      </w:r>
      <w:r>
        <w:rPr>
          <w:spacing w:val="-4"/>
        </w:rPr>
        <w:t xml:space="preserve"> </w:t>
      </w:r>
      <w:r>
        <w:t>detecting unusual patterns in product pricing and stock movement.</w:t>
      </w:r>
    </w:p>
    <w:p w14:paraId="38369BC5" w14:textId="77777777" w:rsidR="00D510F7" w:rsidRDefault="00000000">
      <w:pPr>
        <w:pStyle w:val="ListParagraph"/>
        <w:numPr>
          <w:ilvl w:val="0"/>
          <w:numId w:val="1"/>
        </w:numPr>
        <w:tabs>
          <w:tab w:val="left" w:pos="948"/>
        </w:tabs>
        <w:spacing w:line="276" w:lineRule="auto"/>
        <w:ind w:right="458" w:firstLine="76"/>
      </w:pPr>
      <w:r>
        <w:t xml:space="preserve">Designed </w:t>
      </w:r>
      <w:r>
        <w:rPr>
          <w:rFonts w:ascii="Arial" w:hAnsi="Arial"/>
          <w:b/>
        </w:rPr>
        <w:t xml:space="preserve">rule-based decision engines </w:t>
      </w:r>
      <w:r>
        <w:t>that</w:t>
      </w:r>
      <w:r>
        <w:rPr>
          <w:spacing w:val="-4"/>
        </w:rPr>
        <w:t xml:space="preserve"> </w:t>
      </w:r>
      <w:r>
        <w:t>worked</w:t>
      </w:r>
      <w:r>
        <w:rPr>
          <w:spacing w:val="-4"/>
        </w:rPr>
        <w:t xml:space="preserve"> </w:t>
      </w:r>
      <w:r>
        <w:t>alongside</w:t>
      </w:r>
      <w:r>
        <w:rPr>
          <w:spacing w:val="-4"/>
        </w:rPr>
        <w:t xml:space="preserve"> </w:t>
      </w:r>
      <w:r>
        <w:t>ML</w:t>
      </w:r>
      <w:r>
        <w:rPr>
          <w:spacing w:val="-4"/>
        </w:rPr>
        <w:t xml:space="preserve"> </w:t>
      </w:r>
      <w:r>
        <w:t>models</w:t>
      </w:r>
      <w:r>
        <w:rPr>
          <w:spacing w:val="-4"/>
        </w:rPr>
        <w:t xml:space="preserve"> </w:t>
      </w:r>
      <w:r>
        <w:t>to</w:t>
      </w:r>
      <w:r>
        <w:rPr>
          <w:spacing w:val="-4"/>
        </w:rPr>
        <w:t xml:space="preserve"> </w:t>
      </w:r>
      <w:r>
        <w:t>automatically</w:t>
      </w:r>
      <w:r>
        <w:rPr>
          <w:spacing w:val="-4"/>
        </w:rPr>
        <w:t xml:space="preserve"> </w:t>
      </w:r>
      <w:r>
        <w:t>validate store-level transactions and flag potential fraud or data mismatches.</w:t>
      </w:r>
    </w:p>
    <w:p w14:paraId="2202A318" w14:textId="77777777" w:rsidR="00D510F7" w:rsidRDefault="00000000">
      <w:pPr>
        <w:pStyle w:val="ListParagraph"/>
        <w:numPr>
          <w:ilvl w:val="0"/>
          <w:numId w:val="1"/>
        </w:numPr>
        <w:tabs>
          <w:tab w:val="left" w:pos="948"/>
        </w:tabs>
        <w:spacing w:line="276" w:lineRule="auto"/>
        <w:ind w:right="451" w:firstLine="76"/>
      </w:pPr>
      <w:r>
        <w:t xml:space="preserve">Developed </w:t>
      </w:r>
      <w:r>
        <w:rPr>
          <w:rFonts w:ascii="Arial" w:hAnsi="Arial"/>
          <w:b/>
        </w:rPr>
        <w:t xml:space="preserve">streaming pipelines </w:t>
      </w:r>
      <w:r>
        <w:t>using Kafka and Airflow to capture real-time retail and</w:t>
      </w:r>
      <w:r>
        <w:rPr>
          <w:spacing w:val="-4"/>
        </w:rPr>
        <w:t xml:space="preserve"> </w:t>
      </w:r>
      <w:r>
        <w:t xml:space="preserve">warehouse events, ensuring data consistency across </w:t>
      </w:r>
      <w:r>
        <w:rPr>
          <w:rFonts w:ascii="Arial" w:hAnsi="Arial"/>
          <w:b/>
        </w:rPr>
        <w:t>5 regional clusters</w:t>
      </w:r>
      <w:r>
        <w:t>.</w:t>
      </w:r>
    </w:p>
    <w:p w14:paraId="5A3790FB" w14:textId="77777777" w:rsidR="00D510F7" w:rsidRDefault="00000000">
      <w:pPr>
        <w:pStyle w:val="ListParagraph"/>
        <w:numPr>
          <w:ilvl w:val="0"/>
          <w:numId w:val="1"/>
        </w:numPr>
        <w:tabs>
          <w:tab w:val="left" w:pos="1008"/>
        </w:tabs>
        <w:spacing w:line="276" w:lineRule="auto"/>
        <w:ind w:firstLine="106"/>
      </w:pPr>
      <w:r>
        <w:t>Created</w:t>
      </w:r>
      <w:r>
        <w:rPr>
          <w:spacing w:val="40"/>
        </w:rPr>
        <w:t xml:space="preserve"> </w:t>
      </w:r>
      <w:r>
        <w:rPr>
          <w:rFonts w:ascii="Arial" w:hAnsi="Arial"/>
          <w:b/>
        </w:rPr>
        <w:t>feature</w:t>
      </w:r>
      <w:r>
        <w:rPr>
          <w:rFonts w:ascii="Arial" w:hAnsi="Arial"/>
          <w:b/>
          <w:spacing w:val="40"/>
        </w:rPr>
        <w:t xml:space="preserve"> </w:t>
      </w:r>
      <w:r>
        <w:rPr>
          <w:rFonts w:ascii="Arial" w:hAnsi="Arial"/>
          <w:b/>
        </w:rPr>
        <w:t>transformation</w:t>
      </w:r>
      <w:r>
        <w:rPr>
          <w:rFonts w:ascii="Arial" w:hAnsi="Arial"/>
          <w:b/>
          <w:spacing w:val="40"/>
        </w:rPr>
        <w:t xml:space="preserve"> </w:t>
      </w:r>
      <w:r>
        <w:rPr>
          <w:rFonts w:ascii="Arial" w:hAnsi="Arial"/>
          <w:b/>
        </w:rPr>
        <w:t>workflows</w:t>
      </w:r>
      <w:r>
        <w:rPr>
          <w:rFonts w:ascii="Arial" w:hAnsi="Arial"/>
          <w:b/>
          <w:spacing w:val="40"/>
        </w:rPr>
        <w:t xml:space="preserve"> </w:t>
      </w:r>
      <w:r>
        <w:t>that</w:t>
      </w:r>
      <w:r>
        <w:rPr>
          <w:spacing w:val="40"/>
        </w:rPr>
        <w:t xml:space="preserve"> </w:t>
      </w:r>
      <w:r>
        <w:t>cleaned</w:t>
      </w:r>
      <w:r>
        <w:rPr>
          <w:spacing w:val="40"/>
        </w:rPr>
        <w:t xml:space="preserve"> </w:t>
      </w:r>
      <w:r>
        <w:t>and</w:t>
      </w:r>
      <w:r>
        <w:rPr>
          <w:spacing w:val="40"/>
        </w:rPr>
        <w:t xml:space="preserve"> </w:t>
      </w:r>
      <w:r>
        <w:t>standardized sales and inventory data, improving model training speed and data reliability.</w:t>
      </w:r>
    </w:p>
    <w:p w14:paraId="20C1CF0B" w14:textId="77777777" w:rsidR="00D510F7" w:rsidRDefault="00000000">
      <w:pPr>
        <w:pStyle w:val="ListParagraph"/>
        <w:numPr>
          <w:ilvl w:val="0"/>
          <w:numId w:val="1"/>
        </w:numPr>
        <w:tabs>
          <w:tab w:val="left" w:pos="1008"/>
        </w:tabs>
        <w:spacing w:line="276" w:lineRule="auto"/>
        <w:ind w:right="456" w:firstLine="106"/>
      </w:pPr>
      <w:r>
        <w:t>Used</w:t>
      </w:r>
      <w:r>
        <w:rPr>
          <w:spacing w:val="40"/>
        </w:rPr>
        <w:t xml:space="preserve"> </w:t>
      </w:r>
      <w:r>
        <w:rPr>
          <w:rFonts w:ascii="Arial" w:hAnsi="Arial"/>
          <w:b/>
        </w:rPr>
        <w:t>Evidently</w:t>
      </w:r>
      <w:r>
        <w:rPr>
          <w:rFonts w:ascii="Arial" w:hAnsi="Arial"/>
          <w:b/>
          <w:spacing w:val="26"/>
        </w:rPr>
        <w:t xml:space="preserve"> </w:t>
      </w:r>
      <w:r>
        <w:rPr>
          <w:rFonts w:ascii="Arial" w:hAnsi="Arial"/>
          <w:b/>
        </w:rPr>
        <w:t>AI</w:t>
      </w:r>
      <w:r>
        <w:rPr>
          <w:rFonts w:ascii="Arial" w:hAnsi="Arial"/>
          <w:b/>
          <w:spacing w:val="26"/>
        </w:rPr>
        <w:t xml:space="preserve"> </w:t>
      </w:r>
      <w:r>
        <w:t>and</w:t>
      </w:r>
      <w:r>
        <w:rPr>
          <w:spacing w:val="26"/>
        </w:rPr>
        <w:t xml:space="preserve"> </w:t>
      </w:r>
      <w:r>
        <w:rPr>
          <w:rFonts w:ascii="Arial" w:hAnsi="Arial"/>
          <w:b/>
        </w:rPr>
        <w:t>SHAP</w:t>
      </w:r>
      <w:r>
        <w:rPr>
          <w:rFonts w:ascii="Arial" w:hAnsi="Arial"/>
          <w:b/>
          <w:spacing w:val="26"/>
        </w:rPr>
        <w:t xml:space="preserve"> </w:t>
      </w:r>
      <w:r>
        <w:t>for</w:t>
      </w:r>
      <w:r>
        <w:rPr>
          <w:spacing w:val="26"/>
        </w:rPr>
        <w:t xml:space="preserve"> </w:t>
      </w:r>
      <w:r>
        <w:t>model</w:t>
      </w:r>
      <w:r>
        <w:rPr>
          <w:spacing w:val="26"/>
        </w:rPr>
        <w:t xml:space="preserve"> </w:t>
      </w:r>
      <w:r>
        <w:t>explainability</w:t>
      </w:r>
      <w:r>
        <w:rPr>
          <w:spacing w:val="26"/>
        </w:rPr>
        <w:t xml:space="preserve"> </w:t>
      </w:r>
      <w:r>
        <w:t>and</w:t>
      </w:r>
      <w:r>
        <w:rPr>
          <w:spacing w:val="26"/>
        </w:rPr>
        <w:t xml:space="preserve"> </w:t>
      </w:r>
      <w:r>
        <w:t>drift</w:t>
      </w:r>
      <w:r>
        <w:rPr>
          <w:spacing w:val="26"/>
        </w:rPr>
        <w:t xml:space="preserve"> </w:t>
      </w:r>
      <w:r>
        <w:t>monitoring,</w:t>
      </w:r>
      <w:r>
        <w:rPr>
          <w:spacing w:val="26"/>
        </w:rPr>
        <w:t xml:space="preserve"> </w:t>
      </w:r>
      <w:r>
        <w:t>helping</w:t>
      </w:r>
      <w:r>
        <w:rPr>
          <w:spacing w:val="26"/>
        </w:rPr>
        <w:t xml:space="preserve"> </w:t>
      </w:r>
      <w:r>
        <w:t>the</w:t>
      </w:r>
      <w:r>
        <w:rPr>
          <w:spacing w:val="26"/>
        </w:rPr>
        <w:t xml:space="preserve"> </w:t>
      </w:r>
      <w:r>
        <w:t>analytics team quickly identify rule failures and performance degradation.</w:t>
      </w:r>
    </w:p>
    <w:p w14:paraId="46309503" w14:textId="77777777" w:rsidR="00D510F7" w:rsidRDefault="00000000">
      <w:pPr>
        <w:pStyle w:val="ListParagraph"/>
        <w:numPr>
          <w:ilvl w:val="0"/>
          <w:numId w:val="1"/>
        </w:numPr>
        <w:tabs>
          <w:tab w:val="left" w:pos="1038"/>
        </w:tabs>
        <w:spacing w:line="276" w:lineRule="auto"/>
        <w:ind w:right="448" w:firstLine="121"/>
      </w:pPr>
      <w:r>
        <w:t>Deployed</w:t>
      </w:r>
      <w:r>
        <w:rPr>
          <w:spacing w:val="40"/>
        </w:rPr>
        <w:t xml:space="preserve"> </w:t>
      </w:r>
      <w:r>
        <w:t>ML</w:t>
      </w:r>
      <w:r>
        <w:rPr>
          <w:spacing w:val="40"/>
        </w:rPr>
        <w:t xml:space="preserve"> </w:t>
      </w:r>
      <w:r>
        <w:t>models</w:t>
      </w:r>
      <w:r>
        <w:rPr>
          <w:spacing w:val="40"/>
        </w:rPr>
        <w:t xml:space="preserve"> </w:t>
      </w:r>
      <w:r>
        <w:t>with</w:t>
      </w:r>
      <w:r>
        <w:rPr>
          <w:spacing w:val="40"/>
        </w:rPr>
        <w:t xml:space="preserve"> </w:t>
      </w:r>
      <w:r>
        <w:rPr>
          <w:rFonts w:ascii="Arial" w:hAnsi="Arial"/>
          <w:b/>
        </w:rPr>
        <w:t>Docker</w:t>
      </w:r>
      <w:r>
        <w:rPr>
          <w:rFonts w:ascii="Arial" w:hAnsi="Arial"/>
          <w:b/>
          <w:spacing w:val="40"/>
        </w:rPr>
        <w:t xml:space="preserve"> </w:t>
      </w:r>
      <w:r>
        <w:rPr>
          <w:rFonts w:ascii="Arial" w:hAnsi="Arial"/>
          <w:b/>
        </w:rPr>
        <w:t>containers</w:t>
      </w:r>
      <w:r>
        <w:rPr>
          <w:rFonts w:ascii="Arial" w:hAnsi="Arial"/>
          <w:b/>
          <w:spacing w:val="40"/>
        </w:rPr>
        <w:t xml:space="preserve"> </w:t>
      </w:r>
      <w:r>
        <w:rPr>
          <w:rFonts w:ascii="Arial" w:hAnsi="Arial"/>
          <w:b/>
        </w:rPr>
        <w:t>on</w:t>
      </w:r>
      <w:r>
        <w:rPr>
          <w:rFonts w:ascii="Arial" w:hAnsi="Arial"/>
          <w:b/>
          <w:spacing w:val="40"/>
        </w:rPr>
        <w:t xml:space="preserve"> </w:t>
      </w:r>
      <w:r>
        <w:rPr>
          <w:rFonts w:ascii="Arial" w:hAnsi="Arial"/>
          <w:b/>
        </w:rPr>
        <w:t>GCP</w:t>
      </w:r>
      <w:r>
        <w:rPr>
          <w:rFonts w:ascii="Arial" w:hAnsi="Arial"/>
          <w:b/>
          <w:spacing w:val="40"/>
        </w:rPr>
        <w:t xml:space="preserve"> </w:t>
      </w:r>
      <w:r>
        <w:rPr>
          <w:rFonts w:ascii="Arial" w:hAnsi="Arial"/>
          <w:b/>
        </w:rPr>
        <w:t>Vertex</w:t>
      </w:r>
      <w:r>
        <w:rPr>
          <w:rFonts w:ascii="Arial" w:hAnsi="Arial"/>
          <w:b/>
          <w:spacing w:val="40"/>
        </w:rPr>
        <w:t xml:space="preserve"> </w:t>
      </w:r>
      <w:r>
        <w:rPr>
          <w:rFonts w:ascii="Arial" w:hAnsi="Arial"/>
          <w:b/>
        </w:rPr>
        <w:t>AI</w:t>
      </w:r>
      <w:r>
        <w:t>,</w:t>
      </w:r>
      <w:r>
        <w:rPr>
          <w:spacing w:val="40"/>
        </w:rPr>
        <w:t xml:space="preserve"> </w:t>
      </w:r>
      <w:r>
        <w:t>enabling</w:t>
      </w:r>
      <w:r>
        <w:rPr>
          <w:spacing w:val="40"/>
        </w:rPr>
        <w:t xml:space="preserve"> </w:t>
      </w:r>
      <w:r>
        <w:t>version-controlled releases and continuous model retraining with zero downtime.</w:t>
      </w:r>
    </w:p>
    <w:p w14:paraId="50D180E3" w14:textId="77777777" w:rsidR="00D510F7" w:rsidRDefault="00000000">
      <w:pPr>
        <w:pStyle w:val="ListParagraph"/>
        <w:numPr>
          <w:ilvl w:val="0"/>
          <w:numId w:val="1"/>
        </w:numPr>
        <w:tabs>
          <w:tab w:val="left" w:pos="978"/>
        </w:tabs>
        <w:spacing w:line="276" w:lineRule="auto"/>
        <w:ind w:right="454" w:firstLine="91"/>
      </w:pPr>
      <w:r>
        <w:t xml:space="preserve">Built lightweight </w:t>
      </w:r>
      <w:proofErr w:type="spellStart"/>
      <w:r>
        <w:rPr>
          <w:rFonts w:ascii="Arial" w:hAnsi="Arial"/>
          <w:b/>
        </w:rPr>
        <w:t>FastAPI</w:t>
      </w:r>
      <w:proofErr w:type="spellEnd"/>
      <w:r>
        <w:rPr>
          <w:rFonts w:ascii="Arial" w:hAnsi="Arial"/>
          <w:b/>
        </w:rPr>
        <w:t xml:space="preserve"> services </w:t>
      </w:r>
      <w:r>
        <w:t xml:space="preserve">to expose anomaly detection models as internal APIs, reducing issue identification time from 20 minutes to </w:t>
      </w:r>
      <w:r>
        <w:rPr>
          <w:rFonts w:ascii="Arial" w:hAnsi="Arial"/>
          <w:b/>
        </w:rPr>
        <w:t>under 5 seconds</w:t>
      </w:r>
      <w:r>
        <w:t>.</w:t>
      </w:r>
    </w:p>
    <w:p w14:paraId="104A546B" w14:textId="77777777" w:rsidR="00D510F7" w:rsidRDefault="00000000">
      <w:pPr>
        <w:pStyle w:val="ListParagraph"/>
        <w:numPr>
          <w:ilvl w:val="0"/>
          <w:numId w:val="1"/>
        </w:numPr>
        <w:tabs>
          <w:tab w:val="left" w:pos="1098"/>
        </w:tabs>
        <w:spacing w:line="276" w:lineRule="auto"/>
        <w:ind w:firstLine="151"/>
      </w:pPr>
      <w:r>
        <w:t>Optimized</w:t>
      </w:r>
      <w:r>
        <w:rPr>
          <w:spacing w:val="80"/>
        </w:rPr>
        <w:t xml:space="preserve"> </w:t>
      </w:r>
      <w:proofErr w:type="spellStart"/>
      <w:r>
        <w:rPr>
          <w:rFonts w:ascii="Arial" w:hAnsi="Arial"/>
          <w:b/>
        </w:rPr>
        <w:t>BigQuery</w:t>
      </w:r>
      <w:proofErr w:type="spellEnd"/>
      <w:r>
        <w:rPr>
          <w:rFonts w:ascii="Arial" w:hAnsi="Arial"/>
          <w:b/>
          <w:spacing w:val="80"/>
        </w:rPr>
        <w:t xml:space="preserve"> </w:t>
      </w:r>
      <w:r>
        <w:rPr>
          <w:rFonts w:ascii="Arial" w:hAnsi="Arial"/>
          <w:b/>
        </w:rPr>
        <w:t>queries</w:t>
      </w:r>
      <w:r>
        <w:rPr>
          <w:rFonts w:ascii="Arial" w:hAnsi="Arial"/>
          <w:b/>
          <w:spacing w:val="40"/>
        </w:rPr>
        <w:t xml:space="preserve"> </w:t>
      </w:r>
      <w:r>
        <w:rPr>
          <w:rFonts w:ascii="Arial" w:hAnsi="Arial"/>
          <w:b/>
        </w:rPr>
        <w:t>and</w:t>
      </w:r>
      <w:r>
        <w:rPr>
          <w:rFonts w:ascii="Arial" w:hAnsi="Arial"/>
          <w:b/>
          <w:spacing w:val="40"/>
        </w:rPr>
        <w:t xml:space="preserve"> </w:t>
      </w:r>
      <w:r>
        <w:rPr>
          <w:rFonts w:ascii="Arial" w:hAnsi="Arial"/>
          <w:b/>
        </w:rPr>
        <w:t>partitioning</w:t>
      </w:r>
      <w:r>
        <w:t>,</w:t>
      </w:r>
      <w:r>
        <w:rPr>
          <w:spacing w:val="40"/>
        </w:rPr>
        <w:t xml:space="preserve"> </w:t>
      </w:r>
      <w:r>
        <w:t>cutting</w:t>
      </w:r>
      <w:r>
        <w:rPr>
          <w:spacing w:val="40"/>
        </w:rPr>
        <w:t xml:space="preserve"> </w:t>
      </w:r>
      <w:r>
        <w:t>down</w:t>
      </w:r>
      <w:r>
        <w:rPr>
          <w:spacing w:val="40"/>
        </w:rPr>
        <w:t xml:space="preserve"> </w:t>
      </w:r>
      <w:r>
        <w:t>dashboard</w:t>
      </w:r>
      <w:r>
        <w:rPr>
          <w:spacing w:val="40"/>
        </w:rPr>
        <w:t xml:space="preserve"> </w:t>
      </w:r>
      <w:r>
        <w:t>refresh</w:t>
      </w:r>
      <w:r>
        <w:rPr>
          <w:spacing w:val="40"/>
        </w:rPr>
        <w:t xml:space="preserve"> </w:t>
      </w:r>
      <w:r>
        <w:t>times</w:t>
      </w:r>
      <w:r>
        <w:rPr>
          <w:spacing w:val="40"/>
        </w:rPr>
        <w:t xml:space="preserve"> </w:t>
      </w:r>
      <w:r>
        <w:t>and</w:t>
      </w:r>
      <w:r>
        <w:rPr>
          <w:spacing w:val="40"/>
        </w:rPr>
        <w:t xml:space="preserve"> </w:t>
      </w:r>
      <w:r>
        <w:t>accelerating fraud-check reports across high-volume datasets.</w:t>
      </w:r>
    </w:p>
    <w:p w14:paraId="0E953915" w14:textId="77777777" w:rsidR="00D510F7" w:rsidRDefault="00000000">
      <w:pPr>
        <w:pStyle w:val="ListParagraph"/>
        <w:numPr>
          <w:ilvl w:val="0"/>
          <w:numId w:val="1"/>
        </w:numPr>
        <w:tabs>
          <w:tab w:val="left" w:pos="948"/>
        </w:tabs>
        <w:spacing w:line="276" w:lineRule="auto"/>
        <w:ind w:right="448" w:firstLine="76"/>
      </w:pPr>
      <w:r>
        <w:t xml:space="preserve">Partnered with the </w:t>
      </w:r>
      <w:r>
        <w:rPr>
          <w:rFonts w:ascii="Arial" w:hAnsi="Arial"/>
          <w:b/>
        </w:rPr>
        <w:t xml:space="preserve">Data Governance </w:t>
      </w:r>
      <w:r>
        <w:t>team to implement lineage tracking and audit trails,</w:t>
      </w:r>
      <w:r>
        <w:rPr>
          <w:spacing w:val="-3"/>
        </w:rPr>
        <w:t xml:space="preserve"> </w:t>
      </w:r>
      <w:r>
        <w:t>ensuring every decision rule was fully traceable.</w:t>
      </w:r>
    </w:p>
    <w:p w14:paraId="0DBB948D" w14:textId="77777777" w:rsidR="00D510F7" w:rsidRDefault="00000000">
      <w:pPr>
        <w:pStyle w:val="ListParagraph"/>
        <w:numPr>
          <w:ilvl w:val="0"/>
          <w:numId w:val="1"/>
        </w:numPr>
        <w:tabs>
          <w:tab w:val="left" w:pos="1008"/>
        </w:tabs>
        <w:spacing w:line="276" w:lineRule="auto"/>
        <w:ind w:right="462" w:firstLine="106"/>
      </w:pPr>
      <w:r>
        <w:t>Designed</w:t>
      </w:r>
      <w:r>
        <w:rPr>
          <w:spacing w:val="40"/>
        </w:rPr>
        <w:t xml:space="preserve"> </w:t>
      </w:r>
      <w:r>
        <w:rPr>
          <w:rFonts w:ascii="Arial" w:hAnsi="Arial"/>
          <w:b/>
        </w:rPr>
        <w:t>Power</w:t>
      </w:r>
      <w:r>
        <w:rPr>
          <w:rFonts w:ascii="Arial" w:hAnsi="Arial"/>
          <w:b/>
          <w:spacing w:val="40"/>
        </w:rPr>
        <w:t xml:space="preserve"> </w:t>
      </w:r>
      <w:r>
        <w:rPr>
          <w:rFonts w:ascii="Arial" w:hAnsi="Arial"/>
          <w:b/>
        </w:rPr>
        <w:t>BI</w:t>
      </w:r>
      <w:r>
        <w:rPr>
          <w:rFonts w:ascii="Arial" w:hAnsi="Arial"/>
          <w:b/>
          <w:spacing w:val="40"/>
        </w:rPr>
        <w:t xml:space="preserve"> </w:t>
      </w:r>
      <w:r>
        <w:rPr>
          <w:rFonts w:ascii="Arial" w:hAnsi="Arial"/>
          <w:b/>
        </w:rPr>
        <w:t xml:space="preserve">dashboards </w:t>
      </w:r>
      <w:r>
        <w:t>that visualized daily anomalies, model confidence scores, and fraud trends for regional operations leaders.</w:t>
      </w:r>
    </w:p>
    <w:p w14:paraId="703EA85B" w14:textId="77777777" w:rsidR="00D510F7" w:rsidRDefault="00000000">
      <w:pPr>
        <w:pStyle w:val="ListParagraph"/>
        <w:numPr>
          <w:ilvl w:val="0"/>
          <w:numId w:val="1"/>
        </w:numPr>
        <w:tabs>
          <w:tab w:val="left" w:pos="948"/>
        </w:tabs>
        <w:spacing w:line="276" w:lineRule="auto"/>
        <w:ind w:right="449" w:firstLine="76"/>
      </w:pPr>
      <w:r>
        <w:t xml:space="preserve">Conducted </w:t>
      </w:r>
      <w:r>
        <w:rPr>
          <w:rFonts w:ascii="Arial" w:hAnsi="Arial"/>
          <w:b/>
        </w:rPr>
        <w:t xml:space="preserve">root-cause analysis </w:t>
      </w:r>
      <w:r>
        <w:t>on frequent false alerts, refining</w:t>
      </w:r>
      <w:r>
        <w:rPr>
          <w:spacing w:val="-4"/>
        </w:rPr>
        <w:t xml:space="preserve"> </w:t>
      </w:r>
      <w:r>
        <w:t>thresholds</w:t>
      </w:r>
      <w:r>
        <w:rPr>
          <w:spacing w:val="-4"/>
        </w:rPr>
        <w:t xml:space="preserve"> </w:t>
      </w:r>
      <w:r>
        <w:t>and</w:t>
      </w:r>
      <w:r>
        <w:rPr>
          <w:spacing w:val="-4"/>
        </w:rPr>
        <w:t xml:space="preserve"> </w:t>
      </w:r>
      <w:r>
        <w:t>retraining</w:t>
      </w:r>
      <w:r>
        <w:rPr>
          <w:spacing w:val="-4"/>
        </w:rPr>
        <w:t xml:space="preserve"> </w:t>
      </w:r>
      <w:r>
        <w:t>rules</w:t>
      </w:r>
      <w:r>
        <w:rPr>
          <w:spacing w:val="-4"/>
        </w:rPr>
        <w:t xml:space="preserve"> </w:t>
      </w:r>
      <w:r>
        <w:t>for better precision.</w:t>
      </w:r>
    </w:p>
    <w:p w14:paraId="2ECDA1AC" w14:textId="77777777" w:rsidR="00D510F7" w:rsidRDefault="00000000">
      <w:pPr>
        <w:pStyle w:val="ListParagraph"/>
        <w:numPr>
          <w:ilvl w:val="0"/>
          <w:numId w:val="1"/>
        </w:numPr>
        <w:tabs>
          <w:tab w:val="left" w:pos="1008"/>
        </w:tabs>
        <w:spacing w:line="276" w:lineRule="auto"/>
        <w:ind w:right="447" w:firstLine="106"/>
      </w:pPr>
      <w:r>
        <w:t>Mentored</w:t>
      </w:r>
      <w:r>
        <w:rPr>
          <w:spacing w:val="40"/>
        </w:rPr>
        <w:t xml:space="preserve"> </w:t>
      </w:r>
      <w:r>
        <w:rPr>
          <w:rFonts w:ascii="Arial" w:hAnsi="Arial"/>
          <w:b/>
        </w:rPr>
        <w:t>junior</w:t>
      </w:r>
      <w:r>
        <w:rPr>
          <w:rFonts w:ascii="Arial" w:hAnsi="Arial"/>
          <w:b/>
          <w:spacing w:val="40"/>
        </w:rPr>
        <w:t xml:space="preserve"> </w:t>
      </w:r>
      <w:r>
        <w:rPr>
          <w:rFonts w:ascii="Arial" w:hAnsi="Arial"/>
          <w:b/>
        </w:rPr>
        <w:t>engineers</w:t>
      </w:r>
      <w:r>
        <w:rPr>
          <w:rFonts w:ascii="Arial" w:hAnsi="Arial"/>
          <w:b/>
          <w:spacing w:val="40"/>
        </w:rPr>
        <w:t xml:space="preserve"> </w:t>
      </w:r>
      <w:r>
        <w:t>on</w:t>
      </w:r>
      <w:r>
        <w:rPr>
          <w:spacing w:val="40"/>
        </w:rPr>
        <w:t xml:space="preserve"> </w:t>
      </w:r>
      <w:r>
        <w:t>Airflow DAG design, model retraining workflows, and end-to-end data reliability practices.</w:t>
      </w:r>
    </w:p>
    <w:p w14:paraId="21C00BA4" w14:textId="77777777" w:rsidR="00D510F7" w:rsidRDefault="00000000">
      <w:pPr>
        <w:pStyle w:val="Heading3"/>
      </w:pPr>
      <w:r>
        <w:rPr>
          <w:spacing w:val="-2"/>
        </w:rPr>
        <w:t>Environment:</w:t>
      </w:r>
    </w:p>
    <w:p w14:paraId="5F8B6958" w14:textId="77777777" w:rsidR="00D510F7" w:rsidRDefault="00000000">
      <w:pPr>
        <w:pStyle w:val="BodyText"/>
        <w:spacing w:before="38" w:line="276" w:lineRule="auto"/>
        <w:ind w:right="451" w:firstLine="91"/>
        <w:jc w:val="both"/>
      </w:pPr>
      <w:r>
        <w:t xml:space="preserve">Python, SQL, </w:t>
      </w:r>
      <w:proofErr w:type="spellStart"/>
      <w:r>
        <w:t>BigQuery</w:t>
      </w:r>
      <w:proofErr w:type="spellEnd"/>
      <w:r>
        <w:t xml:space="preserve">, Kafka, Airflow, </w:t>
      </w:r>
      <w:proofErr w:type="spellStart"/>
      <w:r>
        <w:t>FastAPI</w:t>
      </w:r>
      <w:proofErr w:type="spellEnd"/>
      <w:r>
        <w:t xml:space="preserve">, </w:t>
      </w:r>
      <w:proofErr w:type="spellStart"/>
      <w:r>
        <w:t>XGBoost</w:t>
      </w:r>
      <w:proofErr w:type="spellEnd"/>
      <w:r>
        <w:t>, TensorFlow, Docker, Vertex AI, SHAP, Evidently AI, Power BI, Jira, GitHub, Confluence.</w:t>
      </w:r>
    </w:p>
    <w:sectPr w:rsidR="00D510F7">
      <w:pgSz w:w="12240" w:h="15840"/>
      <w:pgMar w:top="7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178EE"/>
    <w:multiLevelType w:val="hybridMultilevel"/>
    <w:tmpl w:val="4C18CB3C"/>
    <w:lvl w:ilvl="0" w:tplc="6AC2369E">
      <w:numFmt w:val="bullet"/>
      <w:lvlText w:val="•"/>
      <w:lvlJc w:val="left"/>
      <w:pPr>
        <w:ind w:left="720" w:hanging="169"/>
      </w:pPr>
      <w:rPr>
        <w:rFonts w:ascii="Arial MT" w:eastAsia="Arial MT" w:hAnsi="Arial MT" w:cs="Arial MT" w:hint="default"/>
        <w:b w:val="0"/>
        <w:bCs w:val="0"/>
        <w:i w:val="0"/>
        <w:iCs w:val="0"/>
        <w:spacing w:val="0"/>
        <w:w w:val="100"/>
        <w:sz w:val="22"/>
        <w:szCs w:val="22"/>
        <w:lang w:val="en-US" w:eastAsia="en-US" w:bidi="ar-SA"/>
      </w:rPr>
    </w:lvl>
    <w:lvl w:ilvl="1" w:tplc="AE8CDEA6">
      <w:numFmt w:val="bullet"/>
      <w:lvlText w:val="•"/>
      <w:lvlJc w:val="left"/>
      <w:pPr>
        <w:ind w:left="1764" w:hanging="169"/>
      </w:pPr>
      <w:rPr>
        <w:rFonts w:hint="default"/>
        <w:lang w:val="en-US" w:eastAsia="en-US" w:bidi="ar-SA"/>
      </w:rPr>
    </w:lvl>
    <w:lvl w:ilvl="2" w:tplc="18F4BAC8">
      <w:numFmt w:val="bullet"/>
      <w:lvlText w:val="•"/>
      <w:lvlJc w:val="left"/>
      <w:pPr>
        <w:ind w:left="2808" w:hanging="169"/>
      </w:pPr>
      <w:rPr>
        <w:rFonts w:hint="default"/>
        <w:lang w:val="en-US" w:eastAsia="en-US" w:bidi="ar-SA"/>
      </w:rPr>
    </w:lvl>
    <w:lvl w:ilvl="3" w:tplc="2072F9CC">
      <w:numFmt w:val="bullet"/>
      <w:lvlText w:val="•"/>
      <w:lvlJc w:val="left"/>
      <w:pPr>
        <w:ind w:left="3852" w:hanging="169"/>
      </w:pPr>
      <w:rPr>
        <w:rFonts w:hint="default"/>
        <w:lang w:val="en-US" w:eastAsia="en-US" w:bidi="ar-SA"/>
      </w:rPr>
    </w:lvl>
    <w:lvl w:ilvl="4" w:tplc="D0F49D4E">
      <w:numFmt w:val="bullet"/>
      <w:lvlText w:val="•"/>
      <w:lvlJc w:val="left"/>
      <w:pPr>
        <w:ind w:left="4896" w:hanging="169"/>
      </w:pPr>
      <w:rPr>
        <w:rFonts w:hint="default"/>
        <w:lang w:val="en-US" w:eastAsia="en-US" w:bidi="ar-SA"/>
      </w:rPr>
    </w:lvl>
    <w:lvl w:ilvl="5" w:tplc="440E5168">
      <w:numFmt w:val="bullet"/>
      <w:lvlText w:val="•"/>
      <w:lvlJc w:val="left"/>
      <w:pPr>
        <w:ind w:left="5940" w:hanging="169"/>
      </w:pPr>
      <w:rPr>
        <w:rFonts w:hint="default"/>
        <w:lang w:val="en-US" w:eastAsia="en-US" w:bidi="ar-SA"/>
      </w:rPr>
    </w:lvl>
    <w:lvl w:ilvl="6" w:tplc="70585EF4">
      <w:numFmt w:val="bullet"/>
      <w:lvlText w:val="•"/>
      <w:lvlJc w:val="left"/>
      <w:pPr>
        <w:ind w:left="6984" w:hanging="169"/>
      </w:pPr>
      <w:rPr>
        <w:rFonts w:hint="default"/>
        <w:lang w:val="en-US" w:eastAsia="en-US" w:bidi="ar-SA"/>
      </w:rPr>
    </w:lvl>
    <w:lvl w:ilvl="7" w:tplc="3A08CC9E">
      <w:numFmt w:val="bullet"/>
      <w:lvlText w:val="•"/>
      <w:lvlJc w:val="left"/>
      <w:pPr>
        <w:ind w:left="8028" w:hanging="169"/>
      </w:pPr>
      <w:rPr>
        <w:rFonts w:hint="default"/>
        <w:lang w:val="en-US" w:eastAsia="en-US" w:bidi="ar-SA"/>
      </w:rPr>
    </w:lvl>
    <w:lvl w:ilvl="8" w:tplc="5636BEBE">
      <w:numFmt w:val="bullet"/>
      <w:lvlText w:val="•"/>
      <w:lvlJc w:val="left"/>
      <w:pPr>
        <w:ind w:left="9072" w:hanging="169"/>
      </w:pPr>
      <w:rPr>
        <w:rFonts w:hint="default"/>
        <w:lang w:val="en-US" w:eastAsia="en-US" w:bidi="ar-SA"/>
      </w:rPr>
    </w:lvl>
  </w:abstractNum>
  <w:num w:numId="1" w16cid:durableId="121446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510F7"/>
    <w:rsid w:val="006B116B"/>
    <w:rsid w:val="00C851CD"/>
    <w:rsid w:val="00D510F7"/>
    <w:rsid w:val="00F143A4"/>
    <w:rsid w:val="00FC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D4A2"/>
  <w15:docId w15:val="{AB2AEFCB-313F-44E7-A2DF-32FB95BC6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paragraph" w:styleId="Heading2">
    <w:name w:val="heading 2"/>
    <w:basedOn w:val="Normal"/>
    <w:uiPriority w:val="9"/>
    <w:unhideWhenUsed/>
    <w:qFormat/>
    <w:pPr>
      <w:spacing w:before="1"/>
      <w:jc w:val="both"/>
      <w:outlineLvl w:val="1"/>
    </w:pPr>
    <w:rPr>
      <w:rFonts w:ascii="Arial" w:eastAsia="Arial" w:hAnsi="Arial" w:cs="Arial"/>
      <w:b/>
      <w:bCs/>
      <w:sz w:val="24"/>
      <w:szCs w:val="24"/>
    </w:rPr>
  </w:style>
  <w:style w:type="paragraph" w:styleId="Heading3">
    <w:name w:val="heading 3"/>
    <w:basedOn w:val="Normal"/>
    <w:uiPriority w:val="9"/>
    <w:unhideWhenUsed/>
    <w:qFormat/>
    <w:pPr>
      <w:spacing w:before="24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right="457" w:firstLine="7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1395</Words>
  <Characters>7958</Characters>
  <Application>Microsoft Office Word</Application>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Vamsi</dc:title>
  <cp:lastModifiedBy>David S</cp:lastModifiedBy>
  <cp:revision>3</cp:revision>
  <dcterms:created xsi:type="dcterms:W3CDTF">2025-11-05T22:53:00Z</dcterms:created>
  <dcterms:modified xsi:type="dcterms:W3CDTF">2025-11-18T23:13:00Z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Producer">
    <vt:lpwstr>Skia/PDF m144 Google Docs Renderer</vt:lpwstr>
  </property>
  <property fmtid="{D5CDD505-2E9C-101B-9397-08002B2CF9AE}" pid="4" name="LastSaved">
    <vt:filetime>2025-11-05T00:00:00Z</vt:filetime>
  </property>
</Properties>
</file>