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8435" w14:textId="77777777" w:rsidR="00EB384D" w:rsidRPr="00EB384D" w:rsidRDefault="00EB384D" w:rsidP="00EB384D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EB384D">
        <w:rPr>
          <w:rFonts w:ascii="Times New Roman" w:hAnsi="Times New Roman" w:cs="Times New Roman"/>
          <w:sz w:val="52"/>
          <w:szCs w:val="52"/>
        </w:rPr>
        <w:t>Veda</w:t>
      </w:r>
      <w:r w:rsidRPr="00EB384D">
        <w:rPr>
          <w:rFonts w:ascii="Times New Roman" w:hAnsi="Times New Roman" w:cs="Times New Roman"/>
          <w:spacing w:val="12"/>
          <w:sz w:val="52"/>
          <w:szCs w:val="52"/>
        </w:rPr>
        <w:t xml:space="preserve"> </w:t>
      </w:r>
      <w:r w:rsidRPr="00EB384D">
        <w:rPr>
          <w:rFonts w:ascii="Times New Roman" w:hAnsi="Times New Roman" w:cs="Times New Roman"/>
          <w:sz w:val="52"/>
          <w:szCs w:val="52"/>
        </w:rPr>
        <w:t>Siva</w:t>
      </w:r>
      <w:r w:rsidRPr="00EB384D">
        <w:rPr>
          <w:rFonts w:ascii="Times New Roman" w:hAnsi="Times New Roman" w:cs="Times New Roman"/>
          <w:spacing w:val="13"/>
          <w:sz w:val="52"/>
          <w:szCs w:val="52"/>
        </w:rPr>
        <w:t xml:space="preserve"> </w:t>
      </w:r>
      <w:r w:rsidRPr="00EB384D">
        <w:rPr>
          <w:rFonts w:ascii="Times New Roman" w:hAnsi="Times New Roman" w:cs="Times New Roman"/>
          <w:sz w:val="52"/>
          <w:szCs w:val="52"/>
        </w:rPr>
        <w:t>Vasishta</w:t>
      </w:r>
      <w:r w:rsidRPr="00EB384D">
        <w:rPr>
          <w:rFonts w:ascii="Times New Roman" w:hAnsi="Times New Roman" w:cs="Times New Roman"/>
          <w:spacing w:val="13"/>
          <w:sz w:val="52"/>
          <w:szCs w:val="52"/>
        </w:rPr>
        <w:t xml:space="preserve"> </w:t>
      </w:r>
      <w:r w:rsidRPr="00EB384D">
        <w:rPr>
          <w:rFonts w:ascii="Times New Roman" w:hAnsi="Times New Roman" w:cs="Times New Roman"/>
          <w:spacing w:val="-2"/>
          <w:sz w:val="52"/>
          <w:szCs w:val="52"/>
        </w:rPr>
        <w:t>Yakkala</w:t>
      </w:r>
    </w:p>
    <w:p w14:paraId="41D3CC95" w14:textId="77777777" w:rsidR="00EB384D" w:rsidRPr="00EB384D" w:rsidRDefault="00EB384D" w:rsidP="00EB384D">
      <w:pPr>
        <w:pStyle w:val="BodyText"/>
        <w:spacing w:before="22"/>
        <w:ind w:left="0" w:firstLine="0"/>
        <w:rPr>
          <w:rFonts w:ascii="Times New Roman" w:hAnsi="Times New Roman" w:cs="Times New Roman"/>
          <w:szCs w:val="24"/>
        </w:rPr>
      </w:pPr>
    </w:p>
    <w:p w14:paraId="755C361C" w14:textId="0B4BB1B9" w:rsidR="00EB384D" w:rsidRPr="00EB384D" w:rsidRDefault="00EB384D" w:rsidP="00EB384D">
      <w:pPr>
        <w:ind w:right="97"/>
        <w:jc w:val="center"/>
        <w:rPr>
          <w:rFonts w:ascii="Times New Roman" w:hAnsi="Times New Roman" w:cs="Times New Roman"/>
          <w:szCs w:val="24"/>
        </w:rPr>
      </w:pPr>
      <w:r w:rsidRPr="00EB384D">
        <w:rPr>
          <w:rFonts w:ascii="Times New Roman" w:hAnsi="Times New Roman" w:cs="Times New Roman"/>
          <w:szCs w:val="24"/>
        </w:rPr>
        <w:t>913</w:t>
      </w:r>
      <w:r w:rsidR="000243FA">
        <w:rPr>
          <w:rFonts w:ascii="Times New Roman" w:hAnsi="Times New Roman" w:cs="Times New Roman"/>
          <w:szCs w:val="24"/>
        </w:rPr>
        <w:t>4200225</w:t>
      </w:r>
      <w:r w:rsidRPr="00EB384D">
        <w:rPr>
          <w:rFonts w:ascii="Times New Roman" w:hAnsi="Times New Roman" w:cs="Times New Roman"/>
          <w:spacing w:val="61"/>
          <w:szCs w:val="24"/>
        </w:rPr>
        <w:t xml:space="preserve"> </w:t>
      </w:r>
      <w:r w:rsidRPr="00EB384D">
        <w:rPr>
          <w:rFonts w:ascii="Times New Roman" w:hAnsi="Times New Roman" w:cs="Times New Roman"/>
          <w:i/>
          <w:szCs w:val="24"/>
        </w:rPr>
        <w:t>|</w:t>
      </w:r>
      <w:r w:rsidRPr="00EB384D">
        <w:rPr>
          <w:rFonts w:ascii="Times New Roman" w:hAnsi="Times New Roman" w:cs="Times New Roman"/>
          <w:i/>
          <w:spacing w:val="56"/>
          <w:szCs w:val="24"/>
        </w:rPr>
        <w:t xml:space="preserve"> </w:t>
      </w:r>
      <w:hyperlink r:id="rId5">
        <w:r w:rsidRPr="00EB384D">
          <w:rPr>
            <w:rFonts w:ascii="Times New Roman" w:hAnsi="Times New Roman" w:cs="Times New Roman"/>
            <w:szCs w:val="24"/>
          </w:rPr>
          <w:t>vasishtayakkala05@gmail.com</w:t>
        </w:r>
      </w:hyperlink>
      <w:r w:rsidRPr="00EB384D">
        <w:rPr>
          <w:rFonts w:ascii="Times New Roman" w:hAnsi="Times New Roman" w:cs="Times New Roman"/>
          <w:spacing w:val="61"/>
          <w:szCs w:val="24"/>
        </w:rPr>
        <w:t xml:space="preserve"> </w:t>
      </w:r>
      <w:r w:rsidRPr="00EB384D">
        <w:rPr>
          <w:rFonts w:ascii="Times New Roman" w:hAnsi="Times New Roman" w:cs="Times New Roman"/>
          <w:i/>
          <w:szCs w:val="24"/>
        </w:rPr>
        <w:t>|</w:t>
      </w:r>
      <w:r w:rsidRPr="00EB384D">
        <w:rPr>
          <w:rFonts w:ascii="Times New Roman" w:hAnsi="Times New Roman" w:cs="Times New Roman"/>
          <w:i/>
          <w:spacing w:val="56"/>
          <w:szCs w:val="24"/>
        </w:rPr>
        <w:t xml:space="preserve"> </w:t>
      </w:r>
      <w:hyperlink r:id="rId6">
        <w:r w:rsidRPr="00F67392">
          <w:rPr>
            <w:rFonts w:ascii="Times New Roman" w:hAnsi="Times New Roman" w:cs="Times New Roman"/>
            <w:b/>
            <w:bCs/>
            <w:color w:val="4F81BD" w:themeColor="accent1"/>
            <w:spacing w:val="-2"/>
            <w:szCs w:val="24"/>
            <w:u w:val="single"/>
          </w:rPr>
          <w:t>LINKEDIN</w:t>
        </w:r>
      </w:hyperlink>
    </w:p>
    <w:p w14:paraId="5A8B915A" w14:textId="5A6BB3D8" w:rsidR="006769C7" w:rsidRPr="00867DCD" w:rsidRDefault="00EB384D" w:rsidP="00867DCD">
      <w:pPr>
        <w:pStyle w:val="Heading1"/>
        <w:spacing w:before="106"/>
        <w:rPr>
          <w:rFonts w:ascii="Times New Roman" w:hAnsi="Times New Roman" w:cs="Times New Roman"/>
          <w:sz w:val="28"/>
          <w:szCs w:val="28"/>
        </w:rPr>
        <w:sectPr w:rsidR="006769C7" w:rsidRPr="00867DCD" w:rsidSect="00EB384D">
          <w:type w:val="continuous"/>
          <w:pgSz w:w="12240" w:h="15840"/>
          <w:pgMar w:top="1000" w:right="1080" w:bottom="280" w:left="1080" w:header="720" w:footer="720" w:gutter="0"/>
          <w:cols w:space="720"/>
        </w:sectPr>
      </w:pPr>
      <w:r w:rsidRPr="00EB384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25D1A5E" wp14:editId="58C95D0A">
                <wp:simplePos x="0" y="0"/>
                <wp:positionH relativeFrom="page">
                  <wp:posOffset>707351</wp:posOffset>
                </wp:positionH>
                <wp:positionV relativeFrom="paragraph">
                  <wp:posOffset>280627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9E1FB" id="Graphic 1" o:spid="_x0000_s1026" style="position:absolute;margin-left:55.7pt;margin-top:22.1pt;width:499.65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Pr="00EB384D">
        <w:rPr>
          <w:rFonts w:ascii="Times New Roman" w:hAnsi="Times New Roman" w:cs="Times New Roman"/>
          <w:spacing w:val="-2"/>
          <w:w w:val="105"/>
          <w:sz w:val="28"/>
          <w:szCs w:val="28"/>
        </w:rPr>
        <w:t>SUMMARY</w:t>
      </w:r>
    </w:p>
    <w:p w14:paraId="0868E75C" w14:textId="0620D962" w:rsidR="00EB384D" w:rsidRPr="00EB384D" w:rsidRDefault="00EB384D" w:rsidP="00E909B2">
      <w:pPr>
        <w:tabs>
          <w:tab w:val="left" w:pos="253"/>
        </w:tabs>
        <w:spacing w:before="69" w:line="278" w:lineRule="auto"/>
        <w:ind w:right="51"/>
        <w:rPr>
          <w:rFonts w:ascii="Times New Roman" w:hAnsi="Times New Roman" w:cs="Times New Roman"/>
          <w:sz w:val="24"/>
          <w:szCs w:val="24"/>
        </w:rPr>
      </w:pPr>
      <w:r w:rsidRPr="00867DCD">
        <w:rPr>
          <w:rFonts w:ascii="Times New Roman" w:hAnsi="Times New Roman" w:cs="Times New Roman"/>
          <w:sz w:val="24"/>
          <w:szCs w:val="24"/>
        </w:rPr>
        <w:t xml:space="preserve">Data Analyst </w:t>
      </w:r>
      <w:r w:rsidR="00374943" w:rsidRPr="00867DCD">
        <w:rPr>
          <w:rFonts w:ascii="Times New Roman" w:hAnsi="Times New Roman" w:cs="Times New Roman"/>
          <w:sz w:val="24"/>
          <w:szCs w:val="24"/>
        </w:rPr>
        <w:t xml:space="preserve">with </w:t>
      </w:r>
      <w:r w:rsidR="00A715BE" w:rsidRPr="00867DCD">
        <w:rPr>
          <w:rFonts w:ascii="Times New Roman" w:hAnsi="Times New Roman" w:cs="Times New Roman"/>
          <w:sz w:val="24"/>
          <w:szCs w:val="24"/>
        </w:rPr>
        <w:t>4</w:t>
      </w:r>
      <w:r w:rsidR="00374943" w:rsidRPr="00867DCD">
        <w:rPr>
          <w:rFonts w:ascii="Times New Roman" w:hAnsi="Times New Roman" w:cs="Times New Roman"/>
          <w:sz w:val="24"/>
          <w:szCs w:val="24"/>
        </w:rPr>
        <w:t xml:space="preserve">+ years of experience in designing data pipelines, real-time dashboards, and cloud-based analytics platforms. </w:t>
      </w:r>
      <w:proofErr w:type="gramStart"/>
      <w:r w:rsidR="00374943" w:rsidRPr="00867DCD">
        <w:rPr>
          <w:rFonts w:ascii="Times New Roman" w:hAnsi="Times New Roman" w:cs="Times New Roman"/>
          <w:sz w:val="24"/>
          <w:szCs w:val="24"/>
        </w:rPr>
        <w:t>Skilled</w:t>
      </w:r>
      <w:proofErr w:type="gramEnd"/>
      <w:r w:rsidRPr="00867DCD">
        <w:rPr>
          <w:rFonts w:ascii="Times New Roman" w:hAnsi="Times New Roman" w:cs="Times New Roman"/>
          <w:sz w:val="24"/>
          <w:szCs w:val="24"/>
        </w:rPr>
        <w:t xml:space="preserve"> in </w:t>
      </w:r>
      <w:r w:rsidRPr="00867DCD">
        <w:rPr>
          <w:rFonts w:ascii="Times New Roman" w:hAnsi="Times New Roman" w:cs="Times New Roman"/>
          <w:b/>
          <w:sz w:val="24"/>
          <w:szCs w:val="24"/>
        </w:rPr>
        <w:t>SQL, Python, Snowflake, AWS, Azure, Java, and</w:t>
      </w:r>
      <w:r w:rsidRPr="00867DCD">
        <w:rPr>
          <w:rFonts w:ascii="Times New Roman" w:hAnsi="Times New Roman" w:cs="Times New Roman"/>
          <w:b/>
          <w:spacing w:val="80"/>
          <w:w w:val="150"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/>
          <w:sz w:val="24"/>
          <w:szCs w:val="24"/>
        </w:rPr>
        <w:t>JavaScript</w:t>
      </w:r>
      <w:r w:rsidRPr="00867DCD">
        <w:rPr>
          <w:rFonts w:ascii="Times New Roman" w:hAnsi="Times New Roman" w:cs="Times New Roman"/>
          <w:sz w:val="24"/>
          <w:szCs w:val="24"/>
        </w:rPr>
        <w:t>.</w:t>
      </w:r>
      <w:r w:rsidR="00867DCD" w:rsidRPr="00867D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DCD">
        <w:rPr>
          <w:rFonts w:ascii="Times New Roman" w:hAnsi="Times New Roman" w:cs="Times New Roman"/>
          <w:sz w:val="24"/>
          <w:szCs w:val="24"/>
        </w:rPr>
        <w:t>Skilled</w:t>
      </w:r>
      <w:proofErr w:type="gramEnd"/>
      <w:r w:rsidRPr="00867DCD">
        <w:rPr>
          <w:rFonts w:ascii="Times New Roman" w:hAnsi="Times New Roman" w:cs="Times New Roman"/>
          <w:sz w:val="24"/>
          <w:szCs w:val="24"/>
        </w:rPr>
        <w:t xml:space="preserve"> in developing data-driven solutions and crafting interactive dashboards using </w:t>
      </w:r>
      <w:r w:rsidRPr="00867DCD">
        <w:rPr>
          <w:rFonts w:ascii="Times New Roman" w:hAnsi="Times New Roman" w:cs="Times New Roman"/>
          <w:b/>
          <w:sz w:val="24"/>
          <w:szCs w:val="24"/>
        </w:rPr>
        <w:t xml:space="preserve">Tableau </w:t>
      </w:r>
      <w:r w:rsidRPr="00867DCD">
        <w:rPr>
          <w:rFonts w:ascii="Times New Roman" w:hAnsi="Times New Roman" w:cs="Times New Roman"/>
          <w:sz w:val="24"/>
          <w:szCs w:val="24"/>
        </w:rPr>
        <w:t xml:space="preserve">and </w:t>
      </w:r>
      <w:r w:rsidRPr="00867DCD">
        <w:rPr>
          <w:rFonts w:ascii="Times New Roman" w:hAnsi="Times New Roman" w:cs="Times New Roman"/>
          <w:b/>
          <w:sz w:val="24"/>
          <w:szCs w:val="24"/>
        </w:rPr>
        <w:t xml:space="preserve">Power BI </w:t>
      </w:r>
      <w:r w:rsidRPr="00867DCD">
        <w:rPr>
          <w:rFonts w:ascii="Times New Roman" w:hAnsi="Times New Roman" w:cs="Times New Roman"/>
          <w:sz w:val="24"/>
          <w:szCs w:val="24"/>
        </w:rPr>
        <w:t>to present complex data insights and support informed decision-making</w:t>
      </w:r>
      <w:r w:rsidR="006769C7" w:rsidRPr="00867DCD">
        <w:rPr>
          <w:rFonts w:ascii="Times New Roman" w:hAnsi="Times New Roman" w:cs="Times New Roman"/>
          <w:sz w:val="24"/>
          <w:szCs w:val="24"/>
        </w:rPr>
        <w:t>.</w:t>
      </w:r>
      <w:r w:rsidR="00867DCD" w:rsidRPr="00867DCD">
        <w:rPr>
          <w:rFonts w:ascii="Times New Roman" w:hAnsi="Times New Roman" w:cs="Times New Roman"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sz w:val="24"/>
          <w:szCs w:val="24"/>
        </w:rPr>
        <w:t xml:space="preserve">Experienced in </w:t>
      </w:r>
      <w:r w:rsidRPr="00867DCD">
        <w:rPr>
          <w:rFonts w:ascii="Times New Roman" w:hAnsi="Times New Roman" w:cs="Times New Roman"/>
          <w:b/>
          <w:sz w:val="24"/>
          <w:szCs w:val="24"/>
        </w:rPr>
        <w:t>Data Analytics, Healthcare Data Management, ETL pipeline development, and Custom Reporting</w:t>
      </w:r>
      <w:r w:rsidRPr="00867DCD">
        <w:rPr>
          <w:rFonts w:ascii="Times New Roman" w:hAnsi="Times New Roman" w:cs="Times New Roman"/>
          <w:sz w:val="24"/>
          <w:szCs w:val="24"/>
        </w:rPr>
        <w:t xml:space="preserve">, enabling strategic decisions through clean, actionable insights and optimized data </w:t>
      </w:r>
      <w:r w:rsidRPr="00867DCD">
        <w:rPr>
          <w:rFonts w:ascii="Times New Roman" w:hAnsi="Times New Roman" w:cs="Times New Roman"/>
          <w:spacing w:val="-2"/>
          <w:sz w:val="24"/>
          <w:szCs w:val="24"/>
        </w:rPr>
        <w:t>workflows.</w:t>
      </w:r>
      <w:r w:rsidR="00867DCD" w:rsidRPr="00867D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sz w:val="24"/>
          <w:szCs w:val="24"/>
        </w:rPr>
        <w:t xml:space="preserve">Skilled in </w:t>
      </w:r>
      <w:r w:rsidRPr="00867DCD">
        <w:rPr>
          <w:rFonts w:ascii="Times New Roman" w:hAnsi="Times New Roman" w:cs="Times New Roman"/>
          <w:b/>
          <w:sz w:val="24"/>
          <w:szCs w:val="24"/>
        </w:rPr>
        <w:t>Data integration, Transformation, and Historical and Real-time analysis</w:t>
      </w:r>
      <w:r w:rsidRPr="00867DCD">
        <w:rPr>
          <w:rFonts w:ascii="Times New Roman" w:hAnsi="Times New Roman" w:cs="Times New Roman"/>
          <w:sz w:val="24"/>
          <w:szCs w:val="24"/>
        </w:rPr>
        <w:t xml:space="preserve">, collaborating with cross-functional teams to meet complex business requirements and improve operational </w:t>
      </w:r>
      <w:r w:rsidRPr="00867DCD">
        <w:rPr>
          <w:rFonts w:ascii="Times New Roman" w:hAnsi="Times New Roman" w:cs="Times New Roman"/>
          <w:spacing w:val="-2"/>
          <w:sz w:val="24"/>
          <w:szCs w:val="24"/>
        </w:rPr>
        <w:t>efficiency.</w:t>
      </w:r>
    </w:p>
    <w:p w14:paraId="3B8069FF" w14:textId="6489E7A1" w:rsidR="00EB384D" w:rsidRPr="00EB384D" w:rsidRDefault="00EB384D" w:rsidP="00EB384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B384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003411E" wp14:editId="57E5F8BC">
                <wp:simplePos x="0" y="0"/>
                <wp:positionH relativeFrom="page">
                  <wp:posOffset>707351</wp:posOffset>
                </wp:positionH>
                <wp:positionV relativeFrom="paragraph">
                  <wp:posOffset>213636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891E" id="Graphic 2" o:spid="_x0000_s1026" style="position:absolute;margin-left:55.7pt;margin-top:16.8pt;width:499.6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 w:rsidRPr="00EB384D">
        <w:rPr>
          <w:rFonts w:ascii="Times New Roman" w:hAnsi="Times New Roman" w:cs="Times New Roman"/>
          <w:spacing w:val="-2"/>
          <w:sz w:val="28"/>
          <w:szCs w:val="28"/>
        </w:rPr>
        <w:t>S</w:t>
      </w:r>
      <w:r>
        <w:rPr>
          <w:rFonts w:ascii="Times New Roman" w:hAnsi="Times New Roman" w:cs="Times New Roman"/>
          <w:spacing w:val="-2"/>
          <w:sz w:val="28"/>
          <w:szCs w:val="28"/>
        </w:rPr>
        <w:t>KILLS</w:t>
      </w:r>
    </w:p>
    <w:p w14:paraId="2A7E82A7" w14:textId="30366224" w:rsidR="00867DCD" w:rsidRPr="00867DCD" w:rsidRDefault="00867DCD" w:rsidP="00867DCD">
      <w:pPr>
        <w:pStyle w:val="BodyText"/>
        <w:spacing w:before="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867DCD">
        <w:rPr>
          <w:rFonts w:ascii="Times New Roman" w:hAnsi="Times New Roman" w:cs="Times New Roman"/>
          <w:b/>
          <w:bCs/>
          <w:sz w:val="24"/>
          <w:szCs w:val="24"/>
        </w:rPr>
        <w:t>rogramming Languages: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SQL, Python, R, Java, JavaScript, Shell Scripting, CSS</w:t>
      </w:r>
    </w:p>
    <w:p w14:paraId="5266FA96" w14:textId="01342CAA" w:rsidR="00867DCD" w:rsidRPr="00867DCD" w:rsidRDefault="00867DCD" w:rsidP="00867DCD">
      <w:pPr>
        <w:pStyle w:val="BodyText"/>
        <w:spacing w:before="84"/>
        <w:ind w:left="61" w:firstLine="0"/>
        <w:rPr>
          <w:rFonts w:ascii="Times New Roman" w:hAnsi="Times New Roman" w:cs="Times New Roman"/>
          <w:b/>
          <w:sz w:val="24"/>
          <w:szCs w:val="24"/>
        </w:rPr>
      </w:pPr>
      <w:r w:rsidRPr="00867DCD">
        <w:rPr>
          <w:rFonts w:ascii="Times New Roman" w:hAnsi="Times New Roman" w:cs="Times New Roman"/>
          <w:b/>
          <w:bCs/>
          <w:sz w:val="24"/>
          <w:szCs w:val="24"/>
        </w:rPr>
        <w:t>Data Engineering &amp; Integration: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ETL Pipelines, Data Extraction, Data Cleaning,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Transformation, Data Validation, Performance Optimization, Unit Testing, Data Modeling (Star/Snowflake), Informatica PowerCenter, PySpark, Delta Lake</w:t>
      </w:r>
    </w:p>
    <w:p w14:paraId="3531DA8F" w14:textId="77777777" w:rsidR="00867DCD" w:rsidRDefault="00867DCD" w:rsidP="00867DCD">
      <w:pPr>
        <w:pStyle w:val="BodyText"/>
        <w:spacing w:before="84"/>
        <w:ind w:left="61" w:firstLine="0"/>
        <w:rPr>
          <w:rFonts w:ascii="Times New Roman" w:hAnsi="Times New Roman" w:cs="Times New Roman"/>
          <w:bCs/>
          <w:sz w:val="24"/>
          <w:szCs w:val="24"/>
        </w:rPr>
      </w:pPr>
      <w:r w:rsidRPr="00867DCD">
        <w:rPr>
          <w:rFonts w:ascii="Times New Roman" w:hAnsi="Times New Roman" w:cs="Times New Roman"/>
          <w:b/>
          <w:bCs/>
          <w:sz w:val="24"/>
          <w:szCs w:val="24"/>
        </w:rPr>
        <w:t>Databases &amp; Warehousing: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Snowflake, MySQL, SQL Server, Oracle, AWS Redshift, Azure Synapse Analytics</w:t>
      </w:r>
    </w:p>
    <w:p w14:paraId="772C2185" w14:textId="3CAF8944" w:rsidR="00867DCD" w:rsidRPr="00867DCD" w:rsidRDefault="00867DCD" w:rsidP="00867DCD">
      <w:pPr>
        <w:pStyle w:val="BodyText"/>
        <w:spacing w:before="84"/>
        <w:ind w:left="61" w:firstLine="0"/>
        <w:rPr>
          <w:rFonts w:ascii="Times New Roman" w:hAnsi="Times New Roman" w:cs="Times New Roman"/>
          <w:bCs/>
          <w:sz w:val="24"/>
          <w:szCs w:val="24"/>
        </w:rPr>
      </w:pPr>
      <w:r w:rsidRPr="00867DCD">
        <w:rPr>
          <w:rFonts w:ascii="Times New Roman" w:hAnsi="Times New Roman" w:cs="Times New Roman"/>
          <w:b/>
          <w:bCs/>
          <w:sz w:val="24"/>
          <w:szCs w:val="24"/>
        </w:rPr>
        <w:t>Data Visualization &amp; BI Tools: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Tableau, Power BI, Looker, Excel (Pivot Tables, Power Query)</w:t>
      </w:r>
    </w:p>
    <w:p w14:paraId="42ADEF1F" w14:textId="77777777" w:rsidR="00867DCD" w:rsidRDefault="00867DCD" w:rsidP="00867DCD">
      <w:pPr>
        <w:pStyle w:val="BodyText"/>
        <w:spacing w:before="84"/>
        <w:ind w:left="61" w:firstLine="0"/>
        <w:rPr>
          <w:rFonts w:ascii="Times New Roman" w:hAnsi="Times New Roman" w:cs="Times New Roman"/>
          <w:b/>
          <w:sz w:val="24"/>
          <w:szCs w:val="24"/>
        </w:rPr>
      </w:pPr>
      <w:r w:rsidRPr="00867DCD">
        <w:rPr>
          <w:rFonts w:ascii="Times New Roman" w:hAnsi="Times New Roman" w:cs="Times New Roman"/>
          <w:b/>
          <w:bCs/>
          <w:sz w:val="24"/>
          <w:szCs w:val="24"/>
        </w:rPr>
        <w:t>Cloud Platforms &amp; DevOps Tools: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AWS (S3, EC2, Lambda, Glue), Azure (ADF, Key Vault, Synapse), Azure DevOps, Git, GitHub Actions, Terraform, Docker, Jira</w:t>
      </w:r>
    </w:p>
    <w:p w14:paraId="1BC4DDCA" w14:textId="424DEDF0" w:rsidR="00867DCD" w:rsidRPr="00867DCD" w:rsidRDefault="00867DCD" w:rsidP="00867DCD">
      <w:pPr>
        <w:pStyle w:val="BodyText"/>
        <w:spacing w:before="84"/>
        <w:ind w:left="61" w:firstLine="0"/>
        <w:rPr>
          <w:rFonts w:ascii="Times New Roman" w:hAnsi="Times New Roman" w:cs="Times New Roman"/>
          <w:b/>
          <w:sz w:val="24"/>
          <w:szCs w:val="24"/>
        </w:rPr>
      </w:pPr>
      <w:r w:rsidRPr="00867DCD">
        <w:rPr>
          <w:rFonts w:ascii="Times New Roman" w:hAnsi="Times New Roman" w:cs="Times New Roman"/>
          <w:b/>
          <w:bCs/>
          <w:sz w:val="24"/>
          <w:szCs w:val="24"/>
        </w:rPr>
        <w:t>Big Data &amp; Real-time Processing: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Apache Kafka, Apache Spark, AWS Glue, Databricks</w:t>
      </w:r>
    </w:p>
    <w:p w14:paraId="6A7D6107" w14:textId="52696FA6" w:rsidR="00867DCD" w:rsidRPr="00867DCD" w:rsidRDefault="00867DCD" w:rsidP="00867DCD">
      <w:pPr>
        <w:pStyle w:val="BodyText"/>
        <w:spacing w:before="84"/>
        <w:ind w:left="61" w:firstLine="0"/>
        <w:rPr>
          <w:rFonts w:ascii="Times New Roman" w:hAnsi="Times New Roman" w:cs="Times New Roman"/>
          <w:b/>
          <w:sz w:val="24"/>
          <w:szCs w:val="24"/>
        </w:rPr>
      </w:pPr>
      <w:r w:rsidRPr="00867DCD">
        <w:rPr>
          <w:rFonts w:ascii="Times New Roman" w:hAnsi="Times New Roman" w:cs="Times New Roman"/>
          <w:b/>
          <w:bCs/>
          <w:sz w:val="24"/>
          <w:szCs w:val="24"/>
        </w:rPr>
        <w:t>Data Governance &amp; Compliance: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HIPAA Compliance, Data Security, PHI/PII Handling, Audit Logging, Role-Based Access Control (RBAC)</w:t>
      </w:r>
    </w:p>
    <w:p w14:paraId="2F0C5E51" w14:textId="08A391E6" w:rsidR="00EB384D" w:rsidRPr="00E909B2" w:rsidRDefault="00867DCD" w:rsidP="00E909B2">
      <w:pPr>
        <w:pStyle w:val="BodyText"/>
        <w:spacing w:before="84"/>
        <w:ind w:left="61" w:firstLine="0"/>
        <w:rPr>
          <w:rFonts w:ascii="Times New Roman" w:hAnsi="Times New Roman" w:cs="Times New Roman"/>
          <w:bCs/>
          <w:sz w:val="24"/>
          <w:szCs w:val="24"/>
        </w:rPr>
      </w:pPr>
      <w:r w:rsidRPr="00867DCD">
        <w:rPr>
          <w:rFonts w:ascii="Times New Roman" w:hAnsi="Times New Roman" w:cs="Times New Roman"/>
          <w:b/>
          <w:bCs/>
          <w:sz w:val="24"/>
          <w:szCs w:val="24"/>
        </w:rPr>
        <w:t>Domain Expertise: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DCD">
        <w:rPr>
          <w:rFonts w:ascii="Times New Roman" w:hAnsi="Times New Roman" w:cs="Times New Roman"/>
          <w:bCs/>
          <w:sz w:val="24"/>
          <w:szCs w:val="24"/>
        </w:rPr>
        <w:t>Healthcare Analytics, Banking &amp; Financial Reporting, Claims &amp; Eligibility Data, KYC/AML Compliance</w:t>
      </w:r>
    </w:p>
    <w:p w14:paraId="088B1209" w14:textId="604DB719" w:rsidR="00EB384D" w:rsidRPr="00EB384D" w:rsidRDefault="00EB384D" w:rsidP="00EB384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B384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C842029" wp14:editId="63D292E5">
                <wp:simplePos x="0" y="0"/>
                <wp:positionH relativeFrom="page">
                  <wp:posOffset>707351</wp:posOffset>
                </wp:positionH>
                <wp:positionV relativeFrom="paragraph">
                  <wp:posOffset>213576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15F48" id="Graphic 3" o:spid="_x0000_s1026" style="position:absolute;margin-left:55.7pt;margin-top:16.8pt;width:499.65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Pr="00EB384D">
        <w:rPr>
          <w:rFonts w:ascii="Times New Roman" w:hAnsi="Times New Roman" w:cs="Times New Roman"/>
          <w:spacing w:val="-2"/>
          <w:sz w:val="28"/>
          <w:szCs w:val="28"/>
        </w:rPr>
        <w:t>E</w:t>
      </w:r>
      <w:r>
        <w:rPr>
          <w:rFonts w:ascii="Times New Roman" w:hAnsi="Times New Roman" w:cs="Times New Roman"/>
          <w:spacing w:val="-2"/>
          <w:sz w:val="28"/>
          <w:szCs w:val="28"/>
        </w:rPr>
        <w:t>XPERIENCE</w:t>
      </w:r>
    </w:p>
    <w:p w14:paraId="2B6569B7" w14:textId="77777777" w:rsidR="00A715BE" w:rsidRPr="00F53EEA" w:rsidRDefault="00A715BE" w:rsidP="00A715BE">
      <w:pPr>
        <w:tabs>
          <w:tab w:val="left" w:pos="253"/>
        </w:tabs>
        <w:spacing w:line="278" w:lineRule="auto"/>
        <w:ind w:right="3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F53EEA">
        <w:rPr>
          <w:rFonts w:ascii="Times New Roman" w:hAnsi="Times New Roman" w:cs="Times New Roman"/>
          <w:b/>
          <w:bCs/>
          <w:sz w:val="28"/>
          <w:szCs w:val="28"/>
        </w:rPr>
        <w:t xml:space="preserve"> Engineer</w:t>
      </w:r>
      <w:r w:rsidRPr="00F53EEA">
        <w:rPr>
          <w:rFonts w:ascii="Times New Roman" w:hAnsi="Times New Roman" w:cs="Times New Roman"/>
          <w:sz w:val="24"/>
          <w:szCs w:val="24"/>
        </w:rPr>
        <w:t>, Caterpillar</w:t>
      </w:r>
    </w:p>
    <w:p w14:paraId="58908F27" w14:textId="77777777" w:rsidR="00A715BE" w:rsidRDefault="00A715BE" w:rsidP="00A715BE">
      <w:pPr>
        <w:tabs>
          <w:tab w:val="left" w:pos="253"/>
        </w:tabs>
        <w:ind w:left="61" w:right="311"/>
        <w:rPr>
          <w:rFonts w:ascii="Times New Roman" w:hAnsi="Times New Roman" w:cs="Times New Roman"/>
          <w:i/>
          <w:iCs/>
          <w:sz w:val="24"/>
          <w:szCs w:val="24"/>
        </w:rPr>
      </w:pPr>
      <w:r w:rsidRPr="00E71699">
        <w:rPr>
          <w:rFonts w:ascii="Times New Roman" w:hAnsi="Times New Roman" w:cs="Times New Roman"/>
          <w:i/>
          <w:iCs/>
          <w:sz w:val="24"/>
          <w:szCs w:val="24"/>
        </w:rPr>
        <w:t>Chicago, I</w:t>
      </w: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E71699">
        <w:rPr>
          <w:rFonts w:ascii="Times New Roman" w:hAnsi="Times New Roman" w:cs="Times New Roman"/>
          <w:i/>
          <w:iCs/>
          <w:sz w:val="24"/>
          <w:szCs w:val="24"/>
        </w:rPr>
        <w:t>Jan 2024 – Present</w:t>
      </w:r>
    </w:p>
    <w:p w14:paraId="1E3357A8" w14:textId="77777777" w:rsidR="00A715BE" w:rsidRPr="00A715BE" w:rsidRDefault="00A715BE" w:rsidP="00A715BE">
      <w:pPr>
        <w:pStyle w:val="ListParagraph"/>
        <w:numPr>
          <w:ilvl w:val="0"/>
          <w:numId w:val="15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>
        <w:t xml:space="preserve">Designed automated </w:t>
      </w:r>
      <w:r>
        <w:rPr>
          <w:rStyle w:val="Strong"/>
        </w:rPr>
        <w:t>ETL pipelines</w:t>
      </w:r>
      <w:r>
        <w:t xml:space="preserve"> using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SQL</w:t>
      </w:r>
      <w:r>
        <w:t xml:space="preserve">, </w:t>
      </w:r>
      <w:r>
        <w:rPr>
          <w:rStyle w:val="Strong"/>
        </w:rPr>
        <w:t>Snowflake</w:t>
      </w:r>
      <w:r>
        <w:t xml:space="preserve">, and </w:t>
      </w:r>
      <w:r>
        <w:rPr>
          <w:rStyle w:val="Strong"/>
        </w:rPr>
        <w:t>AWS Glue</w:t>
      </w:r>
      <w:r>
        <w:t xml:space="preserve"> for high-volume banking data, improving reliability across fraud, loan, and customer domains.</w:t>
      </w:r>
    </w:p>
    <w:p w14:paraId="67CB0AE2" w14:textId="77777777" w:rsidR="00A715BE" w:rsidRPr="00A715BE" w:rsidRDefault="00A715BE" w:rsidP="00A715BE">
      <w:pPr>
        <w:pStyle w:val="ListParagraph"/>
        <w:numPr>
          <w:ilvl w:val="0"/>
          <w:numId w:val="15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>
        <w:t xml:space="preserve">Built and deployed </w:t>
      </w:r>
      <w:r>
        <w:rPr>
          <w:rStyle w:val="Strong"/>
        </w:rPr>
        <w:t>Tableau</w:t>
      </w:r>
      <w:r>
        <w:t xml:space="preserve"> dashboards for real-time analysis of loan performance and fraud patterns, enabling faster decision-making and ~10% improvement in reporting speed.</w:t>
      </w:r>
    </w:p>
    <w:p w14:paraId="43AE4621" w14:textId="77777777" w:rsidR="00A715BE" w:rsidRPr="00A715BE" w:rsidRDefault="00A715BE" w:rsidP="00A715BE">
      <w:pPr>
        <w:pStyle w:val="ListParagraph"/>
        <w:numPr>
          <w:ilvl w:val="0"/>
          <w:numId w:val="15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>
        <w:t xml:space="preserve">Modeled transactional data using </w:t>
      </w:r>
      <w:r>
        <w:rPr>
          <w:rStyle w:val="Strong"/>
        </w:rPr>
        <w:t>Star Schema</w:t>
      </w:r>
      <w:r>
        <w:t xml:space="preserve">, integrated </w:t>
      </w:r>
      <w:r>
        <w:rPr>
          <w:rStyle w:val="Strong"/>
        </w:rPr>
        <w:t>AWS S3/Lambda</w:t>
      </w:r>
      <w:r>
        <w:t xml:space="preserve">, and aligned analytics with </w:t>
      </w:r>
      <w:r>
        <w:rPr>
          <w:rStyle w:val="Strong"/>
        </w:rPr>
        <w:t>KYC/AML</w:t>
      </w:r>
      <w:r>
        <w:t xml:space="preserve"> compliance standards.</w:t>
      </w:r>
    </w:p>
    <w:p w14:paraId="5B7B7C89" w14:textId="746249FD" w:rsidR="00A715BE" w:rsidRPr="00A715BE" w:rsidRDefault="00E909B2" w:rsidP="00A715BE">
      <w:pPr>
        <w:pStyle w:val="ListParagraph"/>
        <w:numPr>
          <w:ilvl w:val="0"/>
          <w:numId w:val="15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 w:rsidRPr="00E909B2">
        <w:t xml:space="preserve">Collaborated with cross-functional stakeholders and Agile teams using </w:t>
      </w:r>
      <w:r w:rsidRPr="00E909B2">
        <w:rPr>
          <w:b/>
          <w:bCs/>
        </w:rPr>
        <w:t>Jira</w:t>
      </w:r>
      <w:r w:rsidRPr="00E909B2">
        <w:t xml:space="preserve"> and </w:t>
      </w:r>
      <w:r w:rsidRPr="00E909B2">
        <w:rPr>
          <w:b/>
          <w:bCs/>
        </w:rPr>
        <w:t>Terraform</w:t>
      </w:r>
      <w:r w:rsidRPr="00E909B2">
        <w:t xml:space="preserve"> to prioritize data deliverables and automate infrastructure provisioning</w:t>
      </w:r>
      <w:r w:rsidR="00A715BE">
        <w:t>.</w:t>
      </w:r>
    </w:p>
    <w:p w14:paraId="20B6C0DD" w14:textId="6ECA21B1" w:rsidR="00F53EEA" w:rsidRDefault="00F53EEA" w:rsidP="00F53EEA">
      <w:pPr>
        <w:tabs>
          <w:tab w:val="left" w:pos="7680"/>
        </w:tabs>
        <w:spacing w:before="64"/>
        <w:ind w:left="53"/>
        <w:rPr>
          <w:rFonts w:ascii="Times New Roman" w:hAnsi="Times New Roman" w:cs="Times New Roman"/>
          <w:spacing w:val="-2"/>
          <w:sz w:val="24"/>
          <w:szCs w:val="24"/>
        </w:rPr>
      </w:pPr>
      <w:r w:rsidRPr="00EB384D">
        <w:rPr>
          <w:rFonts w:ascii="Times New Roman" w:hAnsi="Times New Roman" w:cs="Times New Roman"/>
          <w:b/>
          <w:sz w:val="28"/>
          <w:szCs w:val="24"/>
        </w:rPr>
        <w:t>Associate</w:t>
      </w:r>
      <w:r w:rsidRPr="00EB384D">
        <w:rPr>
          <w:rFonts w:ascii="Times New Roman" w:hAnsi="Times New Roman" w:cs="Times New Roman"/>
          <w:b/>
          <w:spacing w:val="23"/>
          <w:sz w:val="28"/>
          <w:szCs w:val="24"/>
        </w:rPr>
        <w:t xml:space="preserve"> </w:t>
      </w:r>
      <w:r w:rsidRPr="00EB384D">
        <w:rPr>
          <w:rFonts w:ascii="Times New Roman" w:hAnsi="Times New Roman" w:cs="Times New Roman"/>
          <w:b/>
          <w:sz w:val="28"/>
          <w:szCs w:val="24"/>
        </w:rPr>
        <w:t>Software</w:t>
      </w:r>
      <w:r w:rsidRPr="00EB384D">
        <w:rPr>
          <w:rFonts w:ascii="Times New Roman" w:hAnsi="Times New Roman" w:cs="Times New Roman"/>
          <w:b/>
          <w:spacing w:val="23"/>
          <w:sz w:val="28"/>
          <w:szCs w:val="24"/>
        </w:rPr>
        <w:t xml:space="preserve"> </w:t>
      </w:r>
      <w:r w:rsidRPr="00EB384D">
        <w:rPr>
          <w:rFonts w:ascii="Times New Roman" w:hAnsi="Times New Roman" w:cs="Times New Roman"/>
          <w:b/>
          <w:sz w:val="28"/>
          <w:szCs w:val="24"/>
        </w:rPr>
        <w:t>Engineer</w:t>
      </w:r>
      <w:r w:rsidRPr="00EB384D">
        <w:rPr>
          <w:rFonts w:ascii="Times New Roman" w:hAnsi="Times New Roman" w:cs="Times New Roman"/>
          <w:sz w:val="24"/>
          <w:szCs w:val="24"/>
        </w:rPr>
        <w:t>,</w:t>
      </w:r>
      <w:r w:rsidRPr="00EB384D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z w:val="24"/>
          <w:szCs w:val="24"/>
        </w:rPr>
        <w:t>Carelon</w:t>
      </w:r>
      <w:r w:rsidRPr="00EB384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z w:val="24"/>
          <w:szCs w:val="24"/>
        </w:rPr>
        <w:t>Global</w:t>
      </w:r>
      <w:r w:rsidRPr="00EB384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pacing w:val="-2"/>
          <w:sz w:val="24"/>
          <w:szCs w:val="24"/>
        </w:rPr>
        <w:t>Solutions</w:t>
      </w:r>
    </w:p>
    <w:p w14:paraId="1E119031" w14:textId="77777777" w:rsidR="00F53EEA" w:rsidRPr="00EB384D" w:rsidRDefault="00F53EEA" w:rsidP="00F53EEA">
      <w:pPr>
        <w:tabs>
          <w:tab w:val="left" w:pos="7680"/>
        </w:tabs>
        <w:spacing w:before="64"/>
        <w:ind w:left="53"/>
        <w:rPr>
          <w:rFonts w:ascii="Times New Roman" w:hAnsi="Times New Roman" w:cs="Times New Roman"/>
          <w:position w:val="2"/>
          <w:sz w:val="24"/>
          <w:szCs w:val="24"/>
        </w:rPr>
      </w:pPr>
      <w:r w:rsidRPr="00E71699">
        <w:rPr>
          <w:rFonts w:ascii="Times New Roman" w:hAnsi="Times New Roman" w:cs="Times New Roman"/>
          <w:bCs/>
          <w:i/>
          <w:iCs/>
          <w:sz w:val="24"/>
        </w:rPr>
        <w:t xml:space="preserve">Hyderabad, India                                                                             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             </w:t>
      </w:r>
      <w:r w:rsidRPr="00E71699">
        <w:rPr>
          <w:rFonts w:ascii="Times New Roman" w:hAnsi="Times New Roman" w:cs="Times New Roman"/>
          <w:i/>
          <w:iCs/>
          <w:position w:val="2"/>
          <w:sz w:val="24"/>
          <w:szCs w:val="24"/>
        </w:rPr>
        <w:t>August</w:t>
      </w:r>
      <w:r w:rsidRPr="00E71699">
        <w:rPr>
          <w:rFonts w:ascii="Times New Roman" w:hAnsi="Times New Roman" w:cs="Times New Roman"/>
          <w:i/>
          <w:iCs/>
          <w:spacing w:val="20"/>
          <w:position w:val="2"/>
          <w:sz w:val="24"/>
          <w:szCs w:val="24"/>
        </w:rPr>
        <w:t xml:space="preserve"> </w:t>
      </w:r>
      <w:r w:rsidRPr="00E71699">
        <w:rPr>
          <w:rFonts w:ascii="Times New Roman" w:hAnsi="Times New Roman" w:cs="Times New Roman"/>
          <w:i/>
          <w:iCs/>
          <w:position w:val="2"/>
          <w:sz w:val="24"/>
          <w:szCs w:val="24"/>
        </w:rPr>
        <w:t>2020</w:t>
      </w:r>
      <w:r w:rsidRPr="00E71699">
        <w:rPr>
          <w:rFonts w:ascii="Times New Roman" w:hAnsi="Times New Roman" w:cs="Times New Roman"/>
          <w:i/>
          <w:iCs/>
          <w:spacing w:val="21"/>
          <w:position w:val="2"/>
          <w:sz w:val="24"/>
          <w:szCs w:val="24"/>
        </w:rPr>
        <w:t xml:space="preserve"> </w:t>
      </w:r>
      <w:r w:rsidRPr="00E71699">
        <w:rPr>
          <w:rFonts w:ascii="Times New Roman" w:hAnsi="Times New Roman" w:cs="Times New Roman"/>
          <w:i/>
          <w:iCs/>
          <w:position w:val="2"/>
          <w:sz w:val="24"/>
          <w:szCs w:val="24"/>
        </w:rPr>
        <w:t>-</w:t>
      </w:r>
      <w:r w:rsidRPr="00E71699">
        <w:rPr>
          <w:rFonts w:ascii="Times New Roman" w:hAnsi="Times New Roman" w:cs="Times New Roman"/>
          <w:i/>
          <w:iCs/>
          <w:spacing w:val="21"/>
          <w:position w:val="2"/>
          <w:sz w:val="24"/>
          <w:szCs w:val="24"/>
        </w:rPr>
        <w:t xml:space="preserve"> </w:t>
      </w:r>
      <w:r w:rsidRPr="00E71699">
        <w:rPr>
          <w:rFonts w:ascii="Times New Roman" w:hAnsi="Times New Roman" w:cs="Times New Roman"/>
          <w:i/>
          <w:iCs/>
          <w:position w:val="2"/>
          <w:sz w:val="24"/>
          <w:szCs w:val="24"/>
        </w:rPr>
        <w:t>July</w:t>
      </w:r>
      <w:r w:rsidRPr="00E71699">
        <w:rPr>
          <w:rFonts w:ascii="Times New Roman" w:hAnsi="Times New Roman" w:cs="Times New Roman"/>
          <w:i/>
          <w:iCs/>
          <w:spacing w:val="21"/>
          <w:position w:val="2"/>
          <w:sz w:val="24"/>
          <w:szCs w:val="24"/>
        </w:rPr>
        <w:t xml:space="preserve"> </w:t>
      </w:r>
      <w:r w:rsidRPr="00E71699">
        <w:rPr>
          <w:rFonts w:ascii="Times New Roman" w:hAnsi="Times New Roman" w:cs="Times New Roman"/>
          <w:i/>
          <w:iCs/>
          <w:spacing w:val="-4"/>
          <w:position w:val="2"/>
          <w:sz w:val="24"/>
          <w:szCs w:val="24"/>
        </w:rPr>
        <w:t>2023</w:t>
      </w:r>
    </w:p>
    <w:p w14:paraId="73A84E4B" w14:textId="77777777" w:rsidR="00374943" w:rsidRDefault="00374943" w:rsidP="009F69C3">
      <w:pPr>
        <w:pStyle w:val="ListParagraph"/>
        <w:numPr>
          <w:ilvl w:val="0"/>
          <w:numId w:val="13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 w:rsidRPr="00374943">
        <w:rPr>
          <w:rFonts w:ascii="Times New Roman" w:hAnsi="Times New Roman" w:cs="Times New Roman"/>
          <w:sz w:val="24"/>
          <w:szCs w:val="24"/>
        </w:rPr>
        <w:t xml:space="preserve">Migrated existing reports from </w:t>
      </w:r>
      <w:r w:rsidRPr="00374943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374943">
        <w:rPr>
          <w:rFonts w:ascii="Times New Roman" w:hAnsi="Times New Roman" w:cs="Times New Roman"/>
          <w:sz w:val="24"/>
          <w:szCs w:val="24"/>
        </w:rPr>
        <w:t xml:space="preserve"> to </w:t>
      </w:r>
      <w:r w:rsidRPr="00374943">
        <w:rPr>
          <w:rFonts w:ascii="Times New Roman" w:hAnsi="Times New Roman" w:cs="Times New Roman"/>
          <w:b/>
          <w:bCs/>
          <w:sz w:val="24"/>
          <w:szCs w:val="24"/>
        </w:rPr>
        <w:t>Tableau</w:t>
      </w:r>
      <w:r w:rsidRPr="00374943">
        <w:rPr>
          <w:rFonts w:ascii="Times New Roman" w:hAnsi="Times New Roman" w:cs="Times New Roman"/>
          <w:sz w:val="24"/>
          <w:szCs w:val="24"/>
        </w:rPr>
        <w:t>, improving performance and increasing interactivity for end-users by 10%.</w:t>
      </w:r>
    </w:p>
    <w:p w14:paraId="75B7F6B2" w14:textId="476E75C1" w:rsidR="009F69C3" w:rsidRDefault="009F69C3" w:rsidP="009F69C3">
      <w:pPr>
        <w:pStyle w:val="ListParagraph"/>
        <w:numPr>
          <w:ilvl w:val="0"/>
          <w:numId w:val="13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 w:rsidRPr="009F69C3">
        <w:rPr>
          <w:rFonts w:ascii="Times New Roman" w:hAnsi="Times New Roman" w:cs="Times New Roman"/>
          <w:sz w:val="24"/>
          <w:szCs w:val="24"/>
        </w:rPr>
        <w:t xml:space="preserve">Built full-stack data applications using </w:t>
      </w:r>
      <w:r w:rsidRPr="009F69C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9F69C3">
        <w:rPr>
          <w:rFonts w:ascii="Times New Roman" w:hAnsi="Times New Roman" w:cs="Times New Roman"/>
          <w:sz w:val="24"/>
          <w:szCs w:val="24"/>
        </w:rPr>
        <w:t xml:space="preserve">, </w:t>
      </w:r>
      <w:r w:rsidRPr="009F69C3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9F69C3">
        <w:rPr>
          <w:rFonts w:ascii="Times New Roman" w:hAnsi="Times New Roman" w:cs="Times New Roman"/>
          <w:sz w:val="24"/>
          <w:szCs w:val="24"/>
        </w:rPr>
        <w:t>, and cloud platforms (</w:t>
      </w:r>
      <w:r w:rsidRPr="009F69C3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9F69C3">
        <w:rPr>
          <w:rFonts w:ascii="Times New Roman" w:hAnsi="Times New Roman" w:cs="Times New Roman"/>
          <w:sz w:val="24"/>
          <w:szCs w:val="24"/>
        </w:rPr>
        <w:t xml:space="preserve">, </w:t>
      </w:r>
      <w:r w:rsidRPr="009F69C3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9F69C3">
        <w:rPr>
          <w:rFonts w:ascii="Times New Roman" w:hAnsi="Times New Roman" w:cs="Times New Roman"/>
          <w:sz w:val="24"/>
          <w:szCs w:val="24"/>
        </w:rPr>
        <w:t>), improving data accessibility and reducing deployment latency by 7%.</w:t>
      </w:r>
    </w:p>
    <w:p w14:paraId="52EB02BF" w14:textId="77777777" w:rsidR="00E909B2" w:rsidRDefault="00E909B2" w:rsidP="009F69C3">
      <w:pPr>
        <w:pStyle w:val="ListParagraph"/>
        <w:numPr>
          <w:ilvl w:val="0"/>
          <w:numId w:val="13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 w:rsidRPr="00E909B2">
        <w:rPr>
          <w:rFonts w:ascii="Times New Roman" w:hAnsi="Times New Roman" w:cs="Times New Roman"/>
          <w:sz w:val="24"/>
          <w:szCs w:val="24"/>
        </w:rPr>
        <w:lastRenderedPageBreak/>
        <w:t xml:space="preserve">Developed optimized SQL queries and maintained data lineage across ETL pipelines using </w:t>
      </w:r>
      <w:r w:rsidRPr="00E909B2">
        <w:rPr>
          <w:rFonts w:ascii="Times New Roman" w:hAnsi="Times New Roman" w:cs="Times New Roman"/>
          <w:b/>
          <w:bCs/>
          <w:sz w:val="24"/>
          <w:szCs w:val="24"/>
        </w:rPr>
        <w:t>Informatica PowerCenter</w:t>
      </w:r>
      <w:r w:rsidRPr="00E909B2">
        <w:rPr>
          <w:rFonts w:ascii="Times New Roman" w:hAnsi="Times New Roman" w:cs="Times New Roman"/>
          <w:sz w:val="24"/>
          <w:szCs w:val="24"/>
        </w:rPr>
        <w:t>, enabling reliable and scalable analytics solutions.</w:t>
      </w:r>
    </w:p>
    <w:p w14:paraId="038B9960" w14:textId="3FD113A2" w:rsidR="009F69C3" w:rsidRDefault="009F69C3" w:rsidP="009F69C3">
      <w:pPr>
        <w:pStyle w:val="ListParagraph"/>
        <w:numPr>
          <w:ilvl w:val="0"/>
          <w:numId w:val="13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 w:rsidRPr="009F69C3">
        <w:rPr>
          <w:rFonts w:ascii="Times New Roman" w:hAnsi="Times New Roman" w:cs="Times New Roman"/>
          <w:sz w:val="24"/>
          <w:szCs w:val="24"/>
        </w:rPr>
        <w:t xml:space="preserve">Developed and executed </w:t>
      </w:r>
      <w:r w:rsidRPr="009F69C3">
        <w:rPr>
          <w:rFonts w:ascii="Times New Roman" w:hAnsi="Times New Roman" w:cs="Times New Roman"/>
          <w:b/>
          <w:bCs/>
          <w:sz w:val="24"/>
          <w:szCs w:val="24"/>
        </w:rPr>
        <w:t>QA tests</w:t>
      </w:r>
      <w:r w:rsidRPr="009F69C3">
        <w:rPr>
          <w:rFonts w:ascii="Times New Roman" w:hAnsi="Times New Roman" w:cs="Times New Roman"/>
          <w:sz w:val="24"/>
          <w:szCs w:val="24"/>
        </w:rPr>
        <w:t xml:space="preserve"> and </w:t>
      </w:r>
      <w:r w:rsidRPr="009F69C3">
        <w:rPr>
          <w:rFonts w:ascii="Times New Roman" w:hAnsi="Times New Roman" w:cs="Times New Roman"/>
          <w:b/>
          <w:bCs/>
          <w:sz w:val="24"/>
          <w:szCs w:val="24"/>
        </w:rPr>
        <w:t>data validation routines</w:t>
      </w:r>
      <w:r w:rsidRPr="009F69C3">
        <w:rPr>
          <w:rFonts w:ascii="Times New Roman" w:hAnsi="Times New Roman" w:cs="Times New Roman"/>
          <w:sz w:val="24"/>
          <w:szCs w:val="24"/>
        </w:rPr>
        <w:t>, ensuring high data accuracy and improving dashboard performance and reliability by ~10%.</w:t>
      </w:r>
    </w:p>
    <w:p w14:paraId="285B8274" w14:textId="1E7024EE" w:rsidR="009F69C3" w:rsidRDefault="009F69C3" w:rsidP="009F69C3">
      <w:pPr>
        <w:pStyle w:val="ListParagraph"/>
        <w:numPr>
          <w:ilvl w:val="0"/>
          <w:numId w:val="13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 w:rsidRPr="009F69C3">
        <w:rPr>
          <w:rFonts w:ascii="Times New Roman" w:hAnsi="Times New Roman" w:cs="Times New Roman"/>
          <w:sz w:val="24"/>
          <w:szCs w:val="24"/>
        </w:rPr>
        <w:t>Provided advanced support for reporting issues, collaborating with both business users and technical teams to ensure timely resolution and accurate reporting.</w:t>
      </w:r>
    </w:p>
    <w:p w14:paraId="18D75C76" w14:textId="3E3EC1F4" w:rsidR="00E71699" w:rsidRPr="00E909B2" w:rsidRDefault="00E909B2" w:rsidP="00E909B2">
      <w:pPr>
        <w:pStyle w:val="ListParagraph"/>
        <w:numPr>
          <w:ilvl w:val="0"/>
          <w:numId w:val="13"/>
        </w:numPr>
        <w:tabs>
          <w:tab w:val="left" w:pos="253"/>
        </w:tabs>
        <w:ind w:right="311"/>
        <w:rPr>
          <w:rFonts w:ascii="Times New Roman" w:hAnsi="Times New Roman" w:cs="Times New Roman"/>
          <w:sz w:val="24"/>
          <w:szCs w:val="24"/>
        </w:rPr>
      </w:pPr>
      <w:r w:rsidRPr="00E909B2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E909B2">
        <w:rPr>
          <w:rFonts w:ascii="Times New Roman" w:hAnsi="Times New Roman" w:cs="Times New Roman"/>
          <w:b/>
          <w:bCs/>
          <w:sz w:val="24"/>
          <w:szCs w:val="24"/>
        </w:rPr>
        <w:t>Excel (Pivot Tables, Power Query)</w:t>
      </w:r>
      <w:r w:rsidRPr="00E909B2">
        <w:rPr>
          <w:rFonts w:ascii="Times New Roman" w:hAnsi="Times New Roman" w:cs="Times New Roman"/>
          <w:sz w:val="24"/>
          <w:szCs w:val="24"/>
        </w:rPr>
        <w:t xml:space="preserve"> to document test results, gather reporting requirements, and streamline communication between business and technical teams.</w:t>
      </w:r>
    </w:p>
    <w:p w14:paraId="6E1FB109" w14:textId="4FFFF1AA" w:rsidR="00EB384D" w:rsidRDefault="00EB384D" w:rsidP="00E909B2">
      <w:pPr>
        <w:pStyle w:val="Heading1"/>
        <w:pBdr>
          <w:bottom w:val="single" w:sz="6" w:space="1" w:color="auto"/>
        </w:pBdr>
        <w:ind w:left="0"/>
        <w:rPr>
          <w:rFonts w:ascii="Times New Roman" w:hAnsi="Times New Roman" w:cs="Times New Roman"/>
          <w:spacing w:val="-2"/>
          <w:sz w:val="28"/>
          <w:szCs w:val="28"/>
        </w:rPr>
      </w:pPr>
      <w:bookmarkStart w:id="3" w:name="Education"/>
      <w:bookmarkEnd w:id="3"/>
      <w:r w:rsidRPr="00EB384D">
        <w:rPr>
          <w:rFonts w:ascii="Times New Roman" w:hAnsi="Times New Roman" w:cs="Times New Roman"/>
          <w:spacing w:val="-2"/>
          <w:sz w:val="28"/>
          <w:szCs w:val="28"/>
        </w:rPr>
        <w:t>E</w:t>
      </w:r>
      <w:r>
        <w:rPr>
          <w:rFonts w:ascii="Times New Roman" w:hAnsi="Times New Roman" w:cs="Times New Roman"/>
          <w:spacing w:val="-2"/>
          <w:sz w:val="28"/>
          <w:szCs w:val="28"/>
        </w:rPr>
        <w:t>DUCATION</w:t>
      </w:r>
    </w:p>
    <w:p w14:paraId="19F9A97A" w14:textId="6FE1E3A5" w:rsidR="00D34B45" w:rsidRPr="00E909B2" w:rsidRDefault="00EB384D" w:rsidP="00E909B2">
      <w:pPr>
        <w:pStyle w:val="ListParagraph"/>
        <w:numPr>
          <w:ilvl w:val="0"/>
          <w:numId w:val="17"/>
        </w:numPr>
        <w:tabs>
          <w:tab w:val="left" w:pos="7914"/>
        </w:tabs>
        <w:spacing w:before="49"/>
        <w:rPr>
          <w:rFonts w:ascii="Times New Roman" w:hAnsi="Times New Roman" w:cs="Times New Roman"/>
          <w:spacing w:val="11"/>
          <w:sz w:val="24"/>
          <w:szCs w:val="24"/>
        </w:rPr>
      </w:pPr>
      <w:r w:rsidRPr="00E909B2">
        <w:rPr>
          <w:rFonts w:ascii="Times New Roman" w:hAnsi="Times New Roman" w:cs="Times New Roman"/>
          <w:b/>
          <w:sz w:val="24"/>
          <w:szCs w:val="24"/>
        </w:rPr>
        <w:t>University</w:t>
      </w:r>
      <w:r w:rsidRPr="00E909B2">
        <w:rPr>
          <w:rFonts w:ascii="Times New Roman" w:hAnsi="Times New Roman" w:cs="Times New Roman"/>
          <w:b/>
          <w:spacing w:val="14"/>
          <w:sz w:val="24"/>
          <w:szCs w:val="24"/>
        </w:rPr>
        <w:t xml:space="preserve"> </w:t>
      </w:r>
      <w:r w:rsidRPr="00E909B2">
        <w:rPr>
          <w:rFonts w:ascii="Times New Roman" w:hAnsi="Times New Roman" w:cs="Times New Roman"/>
          <w:b/>
          <w:sz w:val="24"/>
          <w:szCs w:val="24"/>
        </w:rPr>
        <w:t>of</w:t>
      </w:r>
      <w:r w:rsidRPr="00E909B2">
        <w:rPr>
          <w:rFonts w:ascii="Times New Roman" w:hAnsi="Times New Roman" w:cs="Times New Roman"/>
          <w:b/>
          <w:spacing w:val="14"/>
          <w:sz w:val="24"/>
          <w:szCs w:val="24"/>
        </w:rPr>
        <w:t xml:space="preserve"> </w:t>
      </w:r>
      <w:r w:rsidRPr="00E909B2">
        <w:rPr>
          <w:rFonts w:ascii="Times New Roman" w:hAnsi="Times New Roman" w:cs="Times New Roman"/>
          <w:b/>
          <w:sz w:val="24"/>
          <w:szCs w:val="24"/>
        </w:rPr>
        <w:t>Central</w:t>
      </w:r>
      <w:r w:rsidRPr="00E909B2">
        <w:rPr>
          <w:rFonts w:ascii="Times New Roman" w:hAnsi="Times New Roman" w:cs="Times New Roman"/>
          <w:b/>
          <w:spacing w:val="14"/>
          <w:sz w:val="24"/>
          <w:szCs w:val="24"/>
        </w:rPr>
        <w:t xml:space="preserve"> </w:t>
      </w:r>
      <w:r w:rsidRPr="00E909B2">
        <w:rPr>
          <w:rFonts w:ascii="Times New Roman" w:hAnsi="Times New Roman" w:cs="Times New Roman"/>
          <w:b/>
          <w:sz w:val="24"/>
          <w:szCs w:val="24"/>
        </w:rPr>
        <w:t>Missouri</w:t>
      </w:r>
      <w:r w:rsidRPr="00E909B2">
        <w:rPr>
          <w:rFonts w:ascii="Times New Roman" w:hAnsi="Times New Roman" w:cs="Times New Roman"/>
          <w:sz w:val="24"/>
          <w:szCs w:val="24"/>
        </w:rPr>
        <w:t>,</w:t>
      </w:r>
      <w:r w:rsidR="00D34B45" w:rsidRPr="00E909B2">
        <w:rPr>
          <w:rFonts w:ascii="Times New Roman" w:hAnsi="Times New Roman" w:cs="Times New Roman"/>
          <w:sz w:val="24"/>
          <w:szCs w:val="24"/>
        </w:rPr>
        <w:t xml:space="preserve"> Lee Summit, MO</w:t>
      </w:r>
    </w:p>
    <w:p w14:paraId="51324307" w14:textId="77777777" w:rsidR="00D34B45" w:rsidRDefault="00D34B45" w:rsidP="00A715BE">
      <w:pPr>
        <w:tabs>
          <w:tab w:val="left" w:pos="7914"/>
        </w:tabs>
        <w:spacing w:before="49"/>
        <w:rPr>
          <w:rFonts w:ascii="Times New Roman" w:hAnsi="Times New Roman" w:cs="Times New Roman"/>
          <w:position w:val="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B384D" w:rsidRPr="00EB384D">
        <w:rPr>
          <w:rFonts w:ascii="Times New Roman" w:hAnsi="Times New Roman" w:cs="Times New Roman"/>
          <w:sz w:val="24"/>
          <w:szCs w:val="24"/>
        </w:rPr>
        <w:t>Master</w:t>
      </w:r>
      <w:r w:rsidR="00EB384D" w:rsidRPr="00EB384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EB384D" w:rsidRPr="00EB384D">
        <w:rPr>
          <w:rFonts w:ascii="Times New Roman" w:hAnsi="Times New Roman" w:cs="Times New Roman"/>
          <w:sz w:val="24"/>
          <w:szCs w:val="24"/>
        </w:rPr>
        <w:t>of</w:t>
      </w:r>
      <w:r w:rsidR="00EB384D" w:rsidRPr="00EB384D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="00EB384D" w:rsidRPr="00EB384D">
        <w:rPr>
          <w:rFonts w:ascii="Times New Roman" w:hAnsi="Times New Roman" w:cs="Times New Roman"/>
          <w:sz w:val="24"/>
          <w:szCs w:val="24"/>
        </w:rPr>
        <w:t>Science</w:t>
      </w:r>
      <w:r w:rsidR="00EB384D" w:rsidRPr="00EB384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EB384D" w:rsidRPr="00EB384D">
        <w:rPr>
          <w:rFonts w:ascii="Times New Roman" w:hAnsi="Times New Roman" w:cs="Times New Roman"/>
          <w:sz w:val="24"/>
          <w:szCs w:val="24"/>
        </w:rPr>
        <w:t>in</w:t>
      </w:r>
      <w:r w:rsidR="00EB384D" w:rsidRPr="00EB384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EB384D" w:rsidRPr="00EB384D">
        <w:rPr>
          <w:rFonts w:ascii="Times New Roman" w:hAnsi="Times New Roman" w:cs="Times New Roman"/>
          <w:sz w:val="24"/>
          <w:szCs w:val="24"/>
        </w:rPr>
        <w:t>Computer</w:t>
      </w:r>
      <w:r w:rsidR="00EB384D" w:rsidRPr="00EB384D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EB384D" w:rsidRPr="00EB384D">
        <w:rPr>
          <w:rFonts w:ascii="Times New Roman" w:hAnsi="Times New Roman" w:cs="Times New Roman"/>
          <w:spacing w:val="-2"/>
          <w:sz w:val="24"/>
          <w:szCs w:val="24"/>
        </w:rPr>
        <w:t>Science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B384D" w:rsidRPr="00DC17DC">
        <w:rPr>
          <w:rFonts w:ascii="Times New Roman" w:hAnsi="Times New Roman" w:cs="Times New Roman"/>
          <w:i/>
          <w:iCs/>
          <w:position w:val="2"/>
          <w:sz w:val="24"/>
          <w:szCs w:val="24"/>
        </w:rPr>
        <w:t>Aug</w:t>
      </w:r>
      <w:r w:rsidR="00EB384D" w:rsidRPr="00DC17DC">
        <w:rPr>
          <w:rFonts w:ascii="Times New Roman" w:hAnsi="Times New Roman" w:cs="Times New Roman"/>
          <w:i/>
          <w:iCs/>
          <w:spacing w:val="12"/>
          <w:position w:val="2"/>
          <w:sz w:val="24"/>
          <w:szCs w:val="24"/>
        </w:rPr>
        <w:t xml:space="preserve"> </w:t>
      </w:r>
      <w:r w:rsidR="00EB384D" w:rsidRPr="00DC17DC">
        <w:rPr>
          <w:rFonts w:ascii="Times New Roman" w:hAnsi="Times New Roman" w:cs="Times New Roman"/>
          <w:i/>
          <w:iCs/>
          <w:position w:val="2"/>
          <w:sz w:val="24"/>
          <w:szCs w:val="24"/>
        </w:rPr>
        <w:t>2023</w:t>
      </w:r>
      <w:r w:rsidR="00EB384D" w:rsidRPr="00DC17DC">
        <w:rPr>
          <w:rFonts w:ascii="Times New Roman" w:hAnsi="Times New Roman" w:cs="Times New Roman"/>
          <w:i/>
          <w:iCs/>
          <w:spacing w:val="13"/>
          <w:position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position w:val="2"/>
          <w:sz w:val="24"/>
          <w:szCs w:val="24"/>
        </w:rPr>
        <w:t>–</w:t>
      </w:r>
      <w:r w:rsidR="00EB384D" w:rsidRPr="00DC17DC">
        <w:rPr>
          <w:rFonts w:ascii="Times New Roman" w:hAnsi="Times New Roman" w:cs="Times New Roman"/>
          <w:i/>
          <w:iCs/>
          <w:spacing w:val="13"/>
          <w:position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pacing w:val="-2"/>
          <w:position w:val="2"/>
          <w:sz w:val="24"/>
          <w:szCs w:val="24"/>
        </w:rPr>
        <w:t>May 2025</w:t>
      </w:r>
    </w:p>
    <w:p w14:paraId="64B698C9" w14:textId="39FC5671" w:rsidR="00EB384D" w:rsidRPr="00D34B45" w:rsidRDefault="00D34B45" w:rsidP="00A715BE">
      <w:pPr>
        <w:tabs>
          <w:tab w:val="left" w:pos="7914"/>
        </w:tabs>
        <w:spacing w:before="49"/>
        <w:rPr>
          <w:rFonts w:ascii="Times New Roman" w:hAnsi="Times New Roman" w:cs="Times New Roman"/>
          <w:position w:val="2"/>
          <w:sz w:val="24"/>
          <w:szCs w:val="24"/>
        </w:rPr>
      </w:pPr>
      <w:r>
        <w:rPr>
          <w:rFonts w:ascii="Times New Roman" w:hAnsi="Times New Roman" w:cs="Times New Roman"/>
          <w:position w:val="2"/>
          <w:sz w:val="24"/>
          <w:szCs w:val="24"/>
        </w:rPr>
        <w:t xml:space="preserve">            </w:t>
      </w:r>
      <w:r w:rsidR="00EB384D" w:rsidRPr="00D34B45">
        <w:rPr>
          <w:rFonts w:ascii="Times New Roman" w:hAnsi="Times New Roman" w:cs="Times New Roman"/>
          <w:w w:val="105"/>
          <w:sz w:val="24"/>
          <w:szCs w:val="24"/>
        </w:rPr>
        <w:t>GPA:</w:t>
      </w:r>
      <w:r w:rsidR="00EB384D" w:rsidRPr="00D34B45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="00EB384D" w:rsidRPr="00D34B45">
        <w:rPr>
          <w:rFonts w:ascii="Times New Roman" w:hAnsi="Times New Roman" w:cs="Times New Roman"/>
          <w:spacing w:val="-2"/>
          <w:w w:val="105"/>
          <w:sz w:val="24"/>
          <w:szCs w:val="24"/>
        </w:rPr>
        <w:t>3.7/4.0</w:t>
      </w:r>
    </w:p>
    <w:p w14:paraId="72E6CF23" w14:textId="3D18B002" w:rsidR="00D34B45" w:rsidRPr="00D34B45" w:rsidRDefault="005E7176" w:rsidP="00A715BE">
      <w:pPr>
        <w:pStyle w:val="ListParagraph"/>
        <w:numPr>
          <w:ilvl w:val="0"/>
          <w:numId w:val="14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D34B45">
        <w:rPr>
          <w:rFonts w:ascii="Times New Roman" w:hAnsi="Times New Roman" w:cs="Times New Roman"/>
          <w:b/>
          <w:sz w:val="24"/>
          <w:szCs w:val="24"/>
        </w:rPr>
        <w:t>Koneru Lakshmaiah Education Foundation</w:t>
      </w:r>
      <w:r w:rsidRPr="00D34B45">
        <w:rPr>
          <w:rFonts w:ascii="Times New Roman" w:hAnsi="Times New Roman" w:cs="Times New Roman"/>
          <w:sz w:val="24"/>
          <w:szCs w:val="24"/>
        </w:rPr>
        <w:t>,</w:t>
      </w:r>
      <w:r w:rsidR="00D34B45" w:rsidRPr="00D34B45">
        <w:rPr>
          <w:rFonts w:ascii="Times New Roman" w:hAnsi="Times New Roman" w:cs="Times New Roman"/>
          <w:sz w:val="24"/>
          <w:szCs w:val="24"/>
        </w:rPr>
        <w:t xml:space="preserve"> Vaddeswaram, India</w:t>
      </w:r>
    </w:p>
    <w:p w14:paraId="78F92DE9" w14:textId="57A6C546" w:rsidR="005E7176" w:rsidRPr="00D34B45" w:rsidRDefault="00D34B45" w:rsidP="00A715BE">
      <w:pPr>
        <w:spacing w:before="40"/>
        <w:rPr>
          <w:rFonts w:ascii="Times New Roman" w:hAnsi="Times New Roman" w:cs="Times New Roman"/>
          <w:sz w:val="24"/>
          <w:szCs w:val="24"/>
        </w:rPr>
        <w:sectPr w:rsidR="005E7176" w:rsidRPr="00D34B45" w:rsidSect="00EB384D">
          <w:type w:val="continuous"/>
          <w:pgSz w:w="12240" w:h="15840"/>
          <w:pgMar w:top="1000" w:right="1080" w:bottom="280" w:left="1080" w:header="720" w:footer="720" w:gutter="0"/>
          <w:cols w:space="72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r w:rsidRPr="00EB384D">
        <w:rPr>
          <w:rFonts w:ascii="Times New Roman" w:hAnsi="Times New Roman" w:cs="Times New Roman"/>
          <w:sz w:val="24"/>
          <w:szCs w:val="24"/>
        </w:rPr>
        <w:t>achelor’s</w:t>
      </w:r>
      <w:proofErr w:type="gramEnd"/>
      <w:r w:rsidRPr="00EB384D">
        <w:rPr>
          <w:rFonts w:ascii="Times New Roman" w:hAnsi="Times New Roman" w:cs="Times New Roman"/>
          <w:sz w:val="24"/>
          <w:szCs w:val="24"/>
        </w:rPr>
        <w:t xml:space="preserve"> in computer science   </w:t>
      </w:r>
      <w:r w:rsidR="00293F2E" w:rsidRPr="00EB384D">
        <w:rPr>
          <w:rFonts w:ascii="Times New Roman" w:hAnsi="Times New Roman" w:cs="Times New Roman"/>
          <w:sz w:val="24"/>
          <w:szCs w:val="24"/>
        </w:rPr>
        <w:t xml:space="preserve"> </w:t>
      </w:r>
      <w:r w:rsidR="005E71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5E7176">
        <w:rPr>
          <w:rFonts w:ascii="Times New Roman" w:hAnsi="Times New Roman" w:cs="Times New Roman"/>
          <w:sz w:val="24"/>
          <w:szCs w:val="24"/>
        </w:rPr>
        <w:t xml:space="preserve"> </w:t>
      </w:r>
      <w:r w:rsidR="005E7176" w:rsidRPr="00DC17DC">
        <w:rPr>
          <w:rFonts w:ascii="Times New Roman" w:hAnsi="Times New Roman" w:cs="Times New Roman"/>
          <w:i/>
          <w:iCs/>
          <w:sz w:val="24"/>
          <w:szCs w:val="24"/>
        </w:rPr>
        <w:t>July 2017 – May 2021</w:t>
      </w:r>
    </w:p>
    <w:p w14:paraId="0AFB2FC0" w14:textId="16DD2DD0" w:rsidR="00EB384D" w:rsidRPr="00EB384D" w:rsidRDefault="00D34B45" w:rsidP="00E909B2">
      <w:pPr>
        <w:tabs>
          <w:tab w:val="left" w:pos="252"/>
        </w:tabs>
        <w:spacing w:before="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EB384D" w:rsidRPr="00D34B45">
        <w:rPr>
          <w:rFonts w:ascii="Times New Roman" w:hAnsi="Times New Roman" w:cs="Times New Roman"/>
          <w:w w:val="105"/>
          <w:sz w:val="24"/>
          <w:szCs w:val="24"/>
        </w:rPr>
        <w:t>GPA:</w:t>
      </w:r>
      <w:r w:rsidR="00EB384D" w:rsidRPr="00D34B45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="00EB384D" w:rsidRPr="00D34B45">
        <w:rPr>
          <w:rFonts w:ascii="Times New Roman" w:hAnsi="Times New Roman" w:cs="Times New Roman"/>
          <w:spacing w:val="-2"/>
          <w:w w:val="105"/>
          <w:sz w:val="24"/>
          <w:szCs w:val="24"/>
        </w:rPr>
        <w:t>3.5/4.0</w:t>
      </w:r>
    </w:p>
    <w:p w14:paraId="582A3375" w14:textId="47CF6E26" w:rsidR="00043335" w:rsidRPr="00293F2E" w:rsidRDefault="00000000" w:rsidP="00293F2E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4" w:name="Projects"/>
      <w:bookmarkEnd w:id="4"/>
      <w:r w:rsidRPr="00EB384D">
        <w:rPr>
          <w:rFonts w:ascii="Times New Roman" w:hAnsi="Times New Roman" w:cs="Times New Roman"/>
          <w:spacing w:val="-2"/>
          <w:sz w:val="28"/>
          <w:szCs w:val="28"/>
        </w:rPr>
        <w:t>P</w:t>
      </w:r>
      <w:r w:rsidR="00EB384D">
        <w:rPr>
          <w:rFonts w:ascii="Times New Roman" w:hAnsi="Times New Roman" w:cs="Times New Roman"/>
          <w:spacing w:val="-2"/>
          <w:sz w:val="28"/>
          <w:szCs w:val="28"/>
        </w:rPr>
        <w:t>ROJECTS</w:t>
      </w:r>
    </w:p>
    <w:p w14:paraId="308F0FFD" w14:textId="77777777" w:rsidR="00EB384D" w:rsidRDefault="00EB384D" w:rsidP="00EB384D">
      <w:pPr>
        <w:pStyle w:val="BodyText"/>
        <w:spacing w:before="4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A76E419" w14:textId="77777777" w:rsidR="00EB384D" w:rsidRPr="00EB384D" w:rsidRDefault="00EB384D" w:rsidP="00EB384D">
      <w:pPr>
        <w:pStyle w:val="BodyText"/>
        <w:spacing w:before="4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604F8C7" w14:textId="77777777" w:rsidR="00043335" w:rsidRPr="00EB384D" w:rsidRDefault="00043335">
      <w:pPr>
        <w:pStyle w:val="BodyText"/>
        <w:rPr>
          <w:rFonts w:ascii="Times New Roman" w:hAnsi="Times New Roman" w:cs="Times New Roman"/>
          <w:sz w:val="24"/>
          <w:szCs w:val="24"/>
        </w:rPr>
        <w:sectPr w:rsidR="00043335" w:rsidRPr="00EB384D">
          <w:type w:val="continuous"/>
          <w:pgSz w:w="12240" w:h="15840"/>
          <w:pgMar w:top="940" w:right="1080" w:bottom="280" w:left="1080" w:header="720" w:footer="720" w:gutter="0"/>
          <w:cols w:num="2" w:space="720" w:equalWidth="0">
            <w:col w:w="6683" w:space="1219"/>
            <w:col w:w="2178"/>
          </w:cols>
        </w:sectPr>
      </w:pPr>
    </w:p>
    <w:p w14:paraId="67C8CBFF" w14:textId="77777777" w:rsidR="00043335" w:rsidRPr="00EB384D" w:rsidRDefault="00043335">
      <w:pPr>
        <w:pStyle w:val="BodyText"/>
        <w:spacing w:before="7"/>
        <w:ind w:left="0" w:firstLine="0"/>
        <w:rPr>
          <w:rFonts w:ascii="Times New Roman" w:hAnsi="Times New Roman" w:cs="Times New Roman"/>
          <w:sz w:val="6"/>
          <w:szCs w:val="24"/>
        </w:rPr>
      </w:pPr>
    </w:p>
    <w:p w14:paraId="1D46F072" w14:textId="77777777" w:rsidR="00043335" w:rsidRPr="00EB384D" w:rsidRDefault="00000000">
      <w:pPr>
        <w:pStyle w:val="BodyText"/>
        <w:spacing w:before="0" w:line="20" w:lineRule="exact"/>
        <w:ind w:left="33" w:right="-15" w:firstLine="0"/>
        <w:rPr>
          <w:rFonts w:ascii="Times New Roman" w:hAnsi="Times New Roman" w:cs="Times New Roman"/>
          <w:sz w:val="4"/>
          <w:szCs w:val="24"/>
        </w:rPr>
      </w:pPr>
      <w:r w:rsidRPr="00EB384D">
        <w:rPr>
          <w:rFonts w:ascii="Times New Roman" w:hAnsi="Times New Roman" w:cs="Times New Roman"/>
          <w:noProof/>
          <w:sz w:val="4"/>
          <w:szCs w:val="24"/>
        </w:rPr>
        <mc:AlternateContent>
          <mc:Choice Requires="wpg">
            <w:drawing>
              <wp:inline distT="0" distB="0" distL="0" distR="0" wp14:anchorId="4CF18352" wp14:editId="6847B60E">
                <wp:extent cx="634555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5555" cy="5080"/>
                          <a:chOff x="0" y="0"/>
                          <a:chExt cx="634555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95288" id="Group 5" o:spid="_x0000_s1026" style="width:499.65pt;height:.4pt;mso-position-horizontal-relative:char;mso-position-vertical-relative:line" coordsize="634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">
                <v:shape id="Graphic 6" o:spid="_x0000_s1027" style="position:absolute;top:25;width:63455;height:12;visibility:visible;mso-wrap-style:square;v-text-anchor:top" coordsize="6345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" path="m,l63450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3B5A44F" w14:textId="77777777" w:rsidR="00EB384D" w:rsidRPr="005E7176" w:rsidRDefault="00EB384D" w:rsidP="00EB384D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E7176">
        <w:rPr>
          <w:rFonts w:ascii="Times New Roman" w:hAnsi="Times New Roman" w:cs="Times New Roman"/>
          <w:b/>
          <w:bCs/>
          <w:sz w:val="24"/>
          <w:szCs w:val="24"/>
          <w:u w:val="single"/>
        </w:rPr>
        <w:t>Cloud – Based Organization Change Management Dashboard:</w:t>
      </w:r>
    </w:p>
    <w:p w14:paraId="5A6D4669" w14:textId="0640E52E" w:rsidR="00EB384D" w:rsidRPr="005E7176" w:rsidRDefault="00EB384D" w:rsidP="00DC17DC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176">
        <w:rPr>
          <w:rFonts w:ascii="Times New Roman" w:hAnsi="Times New Roman" w:cs="Times New Roman"/>
          <w:b/>
          <w:sz w:val="24"/>
          <w:szCs w:val="24"/>
        </w:rPr>
        <w:t>Tools</w:t>
      </w:r>
      <w:r w:rsidRPr="005E7176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E909B2">
        <w:rPr>
          <w:rFonts w:ascii="Times New Roman" w:hAnsi="Times New Roman" w:cs="Times New Roman"/>
          <w:bCs/>
          <w:sz w:val="24"/>
          <w:szCs w:val="24"/>
        </w:rPr>
        <w:t>Looker</w:t>
      </w:r>
      <w:r w:rsidRPr="005E7176">
        <w:rPr>
          <w:rFonts w:ascii="Times New Roman" w:hAnsi="Times New Roman" w:cs="Times New Roman"/>
          <w:bCs/>
          <w:sz w:val="24"/>
          <w:szCs w:val="24"/>
        </w:rPr>
        <w:t>, Firebase, AWS EC2, Python, SQL</w:t>
      </w:r>
    </w:p>
    <w:p w14:paraId="2D331093" w14:textId="77777777" w:rsidR="00EB384D" w:rsidRPr="005E7176" w:rsidRDefault="00EB384D" w:rsidP="00DC17DC">
      <w:pPr>
        <w:pStyle w:val="ListParagraph"/>
        <w:widowControl/>
        <w:numPr>
          <w:ilvl w:val="0"/>
          <w:numId w:val="2"/>
        </w:numPr>
        <w:autoSpaceDE/>
        <w:autoSpaceDN/>
        <w:spacing w:befor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7176">
        <w:rPr>
          <w:rFonts w:ascii="Times New Roman" w:hAnsi="Times New Roman" w:cs="Times New Roman"/>
          <w:bCs/>
          <w:sz w:val="24"/>
          <w:szCs w:val="24"/>
        </w:rPr>
        <w:t xml:space="preserve">Developed an interactive dashboard hosted on </w:t>
      </w:r>
      <w:r w:rsidRPr="005E7176">
        <w:rPr>
          <w:rFonts w:ascii="Times New Roman" w:hAnsi="Times New Roman" w:cs="Times New Roman"/>
          <w:b/>
          <w:bCs/>
          <w:sz w:val="24"/>
          <w:szCs w:val="24"/>
        </w:rPr>
        <w:t>AWS EC2</w:t>
      </w:r>
      <w:r w:rsidRPr="005E7176">
        <w:rPr>
          <w:rFonts w:ascii="Times New Roman" w:hAnsi="Times New Roman" w:cs="Times New Roman"/>
          <w:bCs/>
          <w:sz w:val="24"/>
          <w:szCs w:val="24"/>
        </w:rPr>
        <w:t xml:space="preserve">, integrating </w:t>
      </w:r>
      <w:r w:rsidRPr="005E7176">
        <w:rPr>
          <w:rFonts w:ascii="Times New Roman" w:hAnsi="Times New Roman" w:cs="Times New Roman"/>
          <w:b/>
          <w:bCs/>
          <w:sz w:val="24"/>
          <w:szCs w:val="24"/>
        </w:rPr>
        <w:t>Firebase authentication</w:t>
      </w:r>
      <w:r w:rsidRPr="005E7176">
        <w:rPr>
          <w:rFonts w:ascii="Times New Roman" w:hAnsi="Times New Roman" w:cs="Times New Roman"/>
          <w:bCs/>
          <w:sz w:val="24"/>
          <w:szCs w:val="24"/>
        </w:rPr>
        <w:t xml:space="preserve"> for secure access.</w:t>
      </w:r>
    </w:p>
    <w:p w14:paraId="1B0F967F" w14:textId="77777777" w:rsidR="00EB384D" w:rsidRPr="005E7176" w:rsidRDefault="00EB384D" w:rsidP="00DC17DC">
      <w:pPr>
        <w:pStyle w:val="ListParagraph"/>
        <w:widowControl/>
        <w:numPr>
          <w:ilvl w:val="0"/>
          <w:numId w:val="2"/>
        </w:numPr>
        <w:autoSpaceDE/>
        <w:autoSpaceDN/>
        <w:spacing w:befor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7176">
        <w:rPr>
          <w:rFonts w:ascii="Times New Roman" w:hAnsi="Times New Roman" w:cs="Times New Roman"/>
          <w:bCs/>
          <w:sz w:val="24"/>
          <w:szCs w:val="24"/>
        </w:rPr>
        <w:t xml:space="preserve">Automated data ingestion and transformation pipelines using </w:t>
      </w:r>
      <w:r w:rsidRPr="005E7176">
        <w:rPr>
          <w:rFonts w:ascii="Times New Roman" w:hAnsi="Times New Roman" w:cs="Times New Roman"/>
          <w:b/>
          <w:bCs/>
          <w:sz w:val="24"/>
          <w:szCs w:val="24"/>
        </w:rPr>
        <w:t>Python and SQL</w:t>
      </w:r>
      <w:r w:rsidRPr="005E7176">
        <w:rPr>
          <w:rFonts w:ascii="Times New Roman" w:hAnsi="Times New Roman" w:cs="Times New Roman"/>
          <w:bCs/>
          <w:sz w:val="24"/>
          <w:szCs w:val="24"/>
        </w:rPr>
        <w:t>, enabling real-time insights.</w:t>
      </w:r>
    </w:p>
    <w:p w14:paraId="400D375D" w14:textId="573E867B" w:rsidR="00EB384D" w:rsidRDefault="00EB384D" w:rsidP="00DC17DC">
      <w:pPr>
        <w:pStyle w:val="ListParagraph"/>
        <w:widowControl/>
        <w:numPr>
          <w:ilvl w:val="0"/>
          <w:numId w:val="2"/>
        </w:numPr>
        <w:autoSpaceDE/>
        <w:autoSpaceDN/>
        <w:spacing w:before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7176">
        <w:rPr>
          <w:rFonts w:ascii="Times New Roman" w:hAnsi="Times New Roman" w:cs="Times New Roman"/>
          <w:bCs/>
          <w:sz w:val="24"/>
          <w:szCs w:val="24"/>
        </w:rPr>
        <w:t xml:space="preserve">Created </w:t>
      </w:r>
      <w:r w:rsidR="00E909B2">
        <w:rPr>
          <w:rFonts w:ascii="Times New Roman" w:hAnsi="Times New Roman" w:cs="Times New Roman"/>
          <w:b/>
          <w:bCs/>
          <w:sz w:val="24"/>
          <w:szCs w:val="24"/>
        </w:rPr>
        <w:t>Looker</w:t>
      </w:r>
      <w:r w:rsidRPr="005E7176">
        <w:rPr>
          <w:rFonts w:ascii="Times New Roman" w:hAnsi="Times New Roman" w:cs="Times New Roman"/>
          <w:b/>
          <w:bCs/>
          <w:sz w:val="24"/>
          <w:szCs w:val="24"/>
        </w:rPr>
        <w:t xml:space="preserve"> visualizations</w:t>
      </w:r>
      <w:r w:rsidRPr="005E7176">
        <w:rPr>
          <w:rFonts w:ascii="Times New Roman" w:hAnsi="Times New Roman" w:cs="Times New Roman"/>
          <w:bCs/>
          <w:sz w:val="24"/>
          <w:szCs w:val="24"/>
        </w:rPr>
        <w:t xml:space="preserve"> to monitor organizational KPIs and improve executive decision-making.</w:t>
      </w:r>
    </w:p>
    <w:p w14:paraId="6BA77D12" w14:textId="77777777" w:rsidR="00867DCD" w:rsidRPr="00867DCD" w:rsidRDefault="00867DCD" w:rsidP="00867DCD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7DCD">
        <w:rPr>
          <w:rFonts w:ascii="Times New Roman" w:hAnsi="Times New Roman" w:cs="Times New Roman"/>
          <w:b/>
          <w:sz w:val="24"/>
          <w:szCs w:val="24"/>
          <w:u w:val="single"/>
        </w:rPr>
        <w:t>Real-Time Customer Churn Prediction Dashboard</w:t>
      </w:r>
    </w:p>
    <w:p w14:paraId="660B8217" w14:textId="2E514543" w:rsidR="00867DCD" w:rsidRDefault="00867DCD" w:rsidP="00867DCD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7DCD">
        <w:rPr>
          <w:rFonts w:ascii="Times New Roman" w:hAnsi="Times New Roman" w:cs="Times New Roman"/>
          <w:b/>
          <w:sz w:val="24"/>
          <w:szCs w:val="24"/>
        </w:rPr>
        <w:t>Tools:</w:t>
      </w:r>
      <w:r w:rsidRPr="00867DCD">
        <w:rPr>
          <w:rFonts w:ascii="Times New Roman" w:hAnsi="Times New Roman" w:cs="Times New Roman"/>
          <w:bCs/>
          <w:sz w:val="24"/>
          <w:szCs w:val="24"/>
        </w:rPr>
        <w:t xml:space="preserve"> Python, SQL, Snowflake, Tableau, AWS Kinesis, AWS Lambda</w:t>
      </w:r>
      <w:r w:rsidR="00E909B2">
        <w:rPr>
          <w:rFonts w:ascii="Times New Roman" w:hAnsi="Times New Roman" w:cs="Times New Roman"/>
          <w:bCs/>
          <w:sz w:val="24"/>
          <w:szCs w:val="24"/>
        </w:rPr>
        <w:t>, PySpark, Shell Scripting</w:t>
      </w:r>
    </w:p>
    <w:p w14:paraId="5490FEF9" w14:textId="77777777" w:rsidR="00867DCD" w:rsidRDefault="00867DCD" w:rsidP="00867DCD">
      <w:pPr>
        <w:pStyle w:val="ListParagraph"/>
        <w:widowControl/>
        <w:numPr>
          <w:ilvl w:val="0"/>
          <w:numId w:val="16"/>
        </w:numPr>
        <w:autoSpaceDE/>
        <w:autoSpaceDN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7DCD">
        <w:rPr>
          <w:rFonts w:ascii="Times New Roman" w:hAnsi="Times New Roman" w:cs="Times New Roman"/>
          <w:bCs/>
          <w:sz w:val="24"/>
          <w:szCs w:val="24"/>
        </w:rPr>
        <w:t xml:space="preserve">Designed and implemented a real-time </w:t>
      </w:r>
      <w:r w:rsidRPr="00867DCD">
        <w:rPr>
          <w:rFonts w:ascii="Times New Roman" w:hAnsi="Times New Roman" w:cs="Times New Roman"/>
          <w:b/>
          <w:bCs/>
          <w:sz w:val="24"/>
          <w:szCs w:val="24"/>
        </w:rPr>
        <w:t>churn prediction dashboard</w:t>
      </w:r>
      <w:r w:rsidRPr="00867DCD">
        <w:rPr>
          <w:rFonts w:ascii="Times New Roman" w:hAnsi="Times New Roman" w:cs="Times New Roman"/>
          <w:bCs/>
          <w:sz w:val="24"/>
          <w:szCs w:val="24"/>
        </w:rPr>
        <w:t xml:space="preserve"> for a subscription-based service using </w:t>
      </w:r>
      <w:r w:rsidRPr="00867DCD">
        <w:rPr>
          <w:rFonts w:ascii="Times New Roman" w:hAnsi="Times New Roman" w:cs="Times New Roman"/>
          <w:b/>
          <w:bCs/>
          <w:sz w:val="24"/>
          <w:szCs w:val="24"/>
        </w:rPr>
        <w:t>AWS Kinesis</w:t>
      </w:r>
      <w:r w:rsidRPr="00867DC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867DCD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867DCD">
        <w:rPr>
          <w:rFonts w:ascii="Times New Roman" w:hAnsi="Times New Roman" w:cs="Times New Roman"/>
          <w:bCs/>
          <w:sz w:val="24"/>
          <w:szCs w:val="24"/>
        </w:rPr>
        <w:t>, enabling live stream processing of user engagement data.</w:t>
      </w:r>
    </w:p>
    <w:p w14:paraId="162B9F27" w14:textId="77777777" w:rsidR="00867DCD" w:rsidRDefault="00867DCD" w:rsidP="00867DCD">
      <w:pPr>
        <w:pStyle w:val="ListParagraph"/>
        <w:widowControl/>
        <w:numPr>
          <w:ilvl w:val="0"/>
          <w:numId w:val="16"/>
        </w:numPr>
        <w:autoSpaceDE/>
        <w:autoSpaceDN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7DCD">
        <w:rPr>
          <w:rFonts w:ascii="Times New Roman" w:hAnsi="Times New Roman" w:cs="Times New Roman"/>
          <w:bCs/>
          <w:sz w:val="24"/>
          <w:szCs w:val="24"/>
        </w:rPr>
        <w:t xml:space="preserve">Built predictive models in </w:t>
      </w:r>
      <w:r w:rsidRPr="00867DCD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867DCD">
        <w:rPr>
          <w:rFonts w:ascii="Times New Roman" w:hAnsi="Times New Roman" w:cs="Times New Roman"/>
          <w:bCs/>
          <w:sz w:val="24"/>
          <w:szCs w:val="24"/>
        </w:rPr>
        <w:t xml:space="preserve"> leveraging historical data and logistic regression to score churn risk with ~85% accuracy.</w:t>
      </w:r>
    </w:p>
    <w:p w14:paraId="7E9C8C48" w14:textId="77777777" w:rsidR="00E909B2" w:rsidRDefault="00E909B2" w:rsidP="00867DCD">
      <w:pPr>
        <w:pStyle w:val="ListParagraph"/>
        <w:widowControl/>
        <w:numPr>
          <w:ilvl w:val="0"/>
          <w:numId w:val="16"/>
        </w:numPr>
        <w:autoSpaceDE/>
        <w:autoSpaceDN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909B2">
        <w:rPr>
          <w:rFonts w:ascii="Times New Roman" w:hAnsi="Times New Roman" w:cs="Times New Roman"/>
          <w:bCs/>
          <w:sz w:val="24"/>
          <w:szCs w:val="24"/>
        </w:rPr>
        <w:t xml:space="preserve">Transformed and integrated streaming data using </w:t>
      </w:r>
      <w:r w:rsidRPr="00E909B2">
        <w:rPr>
          <w:rFonts w:ascii="Times New Roman" w:hAnsi="Times New Roman" w:cs="Times New Roman"/>
          <w:b/>
          <w:bCs/>
          <w:sz w:val="24"/>
          <w:szCs w:val="24"/>
        </w:rPr>
        <w:t>Databricks</w:t>
      </w:r>
      <w:r w:rsidRPr="00E909B2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E909B2">
        <w:rPr>
          <w:rFonts w:ascii="Times New Roman" w:hAnsi="Times New Roman" w:cs="Times New Roman"/>
          <w:b/>
          <w:sz w:val="24"/>
          <w:szCs w:val="24"/>
        </w:rPr>
        <w:t>Snowflake</w:t>
      </w:r>
      <w:r w:rsidRPr="00E909B2">
        <w:rPr>
          <w:rFonts w:ascii="Times New Roman" w:hAnsi="Times New Roman" w:cs="Times New Roman"/>
          <w:bCs/>
          <w:sz w:val="24"/>
          <w:szCs w:val="24"/>
        </w:rPr>
        <w:t xml:space="preserve"> for scalable analytics and real-time processing.</w:t>
      </w:r>
    </w:p>
    <w:p w14:paraId="6617B824" w14:textId="2E4DC5CC" w:rsidR="00E909B2" w:rsidRDefault="00E909B2" w:rsidP="00E909B2">
      <w:pPr>
        <w:pStyle w:val="NormalWeb"/>
        <w:numPr>
          <w:ilvl w:val="0"/>
          <w:numId w:val="16"/>
        </w:numPr>
      </w:pPr>
      <w:bookmarkStart w:id="5" w:name="Certifications"/>
      <w:bookmarkEnd w:id="5"/>
      <w:r>
        <w:t xml:space="preserve">Visualized churn trends and retention KPIs using </w:t>
      </w:r>
      <w:r>
        <w:rPr>
          <w:rStyle w:val="Strong"/>
        </w:rPr>
        <w:t>Tableau</w:t>
      </w:r>
      <w:r>
        <w:t>, enabling data-driven marketing interventions.</w:t>
      </w:r>
    </w:p>
    <w:p w14:paraId="37001BDD" w14:textId="07E81DF0" w:rsidR="00E909B2" w:rsidRDefault="00E909B2" w:rsidP="00E909B2">
      <w:pPr>
        <w:pStyle w:val="NormalWeb"/>
        <w:numPr>
          <w:ilvl w:val="0"/>
          <w:numId w:val="16"/>
        </w:numPr>
      </w:pPr>
      <w:r>
        <w:t xml:space="preserve">Implemented preprocessing and automation scripts using </w:t>
      </w:r>
      <w:r>
        <w:rPr>
          <w:rStyle w:val="Strong"/>
        </w:rPr>
        <w:t>PySpark</w:t>
      </w:r>
      <w:r>
        <w:t xml:space="preserve"> and </w:t>
      </w:r>
      <w:r>
        <w:rPr>
          <w:rStyle w:val="Strong"/>
        </w:rPr>
        <w:t>Shell Scripting</w:t>
      </w:r>
      <w:r>
        <w:t xml:space="preserve"> to clean and structure real-time input streams.</w:t>
      </w:r>
    </w:p>
    <w:p w14:paraId="64B70E94" w14:textId="24CA0796" w:rsidR="00043335" w:rsidRDefault="00000000" w:rsidP="00E909B2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spacing w:val="-2"/>
          <w:sz w:val="28"/>
          <w:szCs w:val="28"/>
        </w:rPr>
      </w:pPr>
      <w:r w:rsidRPr="00EB384D">
        <w:rPr>
          <w:rFonts w:ascii="Times New Roman" w:hAnsi="Times New Roman" w:cs="Times New Roman"/>
          <w:spacing w:val="-2"/>
          <w:sz w:val="28"/>
          <w:szCs w:val="28"/>
        </w:rPr>
        <w:t>C</w:t>
      </w:r>
      <w:r w:rsidR="00EB384D">
        <w:rPr>
          <w:rFonts w:ascii="Times New Roman" w:hAnsi="Times New Roman" w:cs="Times New Roman"/>
          <w:spacing w:val="-2"/>
          <w:sz w:val="28"/>
          <w:szCs w:val="28"/>
        </w:rPr>
        <w:t>ERTIFICATIONS</w:t>
      </w:r>
    </w:p>
    <w:p w14:paraId="25C5FC1F" w14:textId="54CD3AC0" w:rsidR="008A2E75" w:rsidRPr="008A2E75" w:rsidRDefault="008A2E75" w:rsidP="008A2E75">
      <w:pPr>
        <w:pStyle w:val="ListParagraph"/>
        <w:numPr>
          <w:ilvl w:val="0"/>
          <w:numId w:val="1"/>
        </w:numPr>
        <w:tabs>
          <w:tab w:val="left" w:pos="252"/>
        </w:tabs>
        <w:spacing w:before="97"/>
        <w:ind w:left="252" w:hanging="191"/>
        <w:rPr>
          <w:rFonts w:ascii="Times New Roman" w:hAnsi="Times New Roman" w:cs="Times New Roman"/>
          <w:sz w:val="24"/>
          <w:szCs w:val="24"/>
        </w:rPr>
      </w:pPr>
      <w:bookmarkStart w:id="6" w:name="_Hlk199120518"/>
      <w:r w:rsidRPr="00DC17DC">
        <w:rPr>
          <w:rFonts w:ascii="Times New Roman" w:hAnsi="Times New Roman" w:cs="Times New Roman"/>
          <w:sz w:val="24"/>
          <w:szCs w:val="24"/>
        </w:rPr>
        <w:t>AWS Certified Solutions Architect – Associate</w:t>
      </w:r>
    </w:p>
    <w:p w14:paraId="2927F043" w14:textId="44C07143" w:rsidR="008A2E75" w:rsidRPr="00DC17DC" w:rsidRDefault="008A2E75" w:rsidP="008A2E75">
      <w:pPr>
        <w:pStyle w:val="ListParagraph"/>
        <w:numPr>
          <w:ilvl w:val="0"/>
          <w:numId w:val="1"/>
        </w:numPr>
        <w:tabs>
          <w:tab w:val="left" w:pos="252"/>
        </w:tabs>
        <w:spacing w:before="66"/>
        <w:ind w:left="252" w:hanging="191"/>
        <w:rPr>
          <w:rFonts w:ascii="Times New Roman" w:hAnsi="Times New Roman" w:cs="Times New Roman"/>
          <w:sz w:val="24"/>
          <w:szCs w:val="24"/>
        </w:rPr>
      </w:pPr>
      <w:r w:rsidRPr="00EB384D">
        <w:rPr>
          <w:rFonts w:ascii="Times New Roman" w:hAnsi="Times New Roman" w:cs="Times New Roman"/>
          <w:sz w:val="24"/>
          <w:szCs w:val="24"/>
        </w:rPr>
        <w:t>Advanced</w:t>
      </w:r>
      <w:r w:rsidRPr="00EB384D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z w:val="24"/>
          <w:szCs w:val="24"/>
        </w:rPr>
        <w:t>RPA</w:t>
      </w:r>
      <w:r w:rsidRPr="00EB384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pacing w:val="-2"/>
          <w:sz w:val="24"/>
          <w:szCs w:val="24"/>
        </w:rPr>
        <w:t>Professional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- </w:t>
      </w:r>
      <w:r w:rsidRPr="00EB384D">
        <w:rPr>
          <w:rFonts w:ascii="Times New Roman" w:hAnsi="Times New Roman" w:cs="Times New Roman"/>
          <w:sz w:val="24"/>
          <w:szCs w:val="24"/>
        </w:rPr>
        <w:t>Automation</w:t>
      </w:r>
      <w:r w:rsidRPr="00EB384D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pacing w:val="-2"/>
          <w:sz w:val="24"/>
          <w:szCs w:val="24"/>
        </w:rPr>
        <w:t>Anywhere</w:t>
      </w:r>
    </w:p>
    <w:p w14:paraId="7C38F202" w14:textId="77777777" w:rsidR="008A2E75" w:rsidRPr="00EB384D" w:rsidRDefault="008A2E75" w:rsidP="008A2E75">
      <w:pPr>
        <w:pStyle w:val="ListParagraph"/>
        <w:numPr>
          <w:ilvl w:val="0"/>
          <w:numId w:val="1"/>
        </w:numPr>
        <w:tabs>
          <w:tab w:val="left" w:pos="252"/>
        </w:tabs>
        <w:spacing w:before="98"/>
        <w:ind w:left="252" w:hanging="191"/>
        <w:rPr>
          <w:rFonts w:ascii="Times New Roman" w:hAnsi="Times New Roman" w:cs="Times New Roman"/>
          <w:sz w:val="24"/>
          <w:szCs w:val="24"/>
        </w:rPr>
      </w:pPr>
      <w:r w:rsidRPr="00EB384D">
        <w:rPr>
          <w:rFonts w:ascii="Times New Roman" w:hAnsi="Times New Roman" w:cs="Times New Roman"/>
          <w:sz w:val="24"/>
          <w:szCs w:val="24"/>
        </w:rPr>
        <w:t>CompTIA</w:t>
      </w:r>
      <w:r w:rsidRPr="00EB384D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pacing w:val="-2"/>
          <w:sz w:val="24"/>
          <w:szCs w:val="24"/>
        </w:rPr>
        <w:t>Security+</w:t>
      </w:r>
    </w:p>
    <w:p w14:paraId="70B7D2E5" w14:textId="084B20F7" w:rsidR="008A2E75" w:rsidRPr="008A2E75" w:rsidRDefault="008A2E75" w:rsidP="008A2E75">
      <w:pPr>
        <w:pStyle w:val="ListParagraph"/>
        <w:numPr>
          <w:ilvl w:val="0"/>
          <w:numId w:val="1"/>
        </w:numPr>
        <w:tabs>
          <w:tab w:val="left" w:pos="252"/>
        </w:tabs>
        <w:spacing w:before="98"/>
        <w:ind w:left="252" w:hanging="191"/>
        <w:rPr>
          <w:rFonts w:ascii="Times New Roman" w:hAnsi="Times New Roman" w:cs="Times New Roman"/>
          <w:sz w:val="24"/>
          <w:szCs w:val="24"/>
        </w:rPr>
      </w:pPr>
      <w:r w:rsidRPr="00EB384D">
        <w:rPr>
          <w:rFonts w:ascii="Times New Roman" w:hAnsi="Times New Roman" w:cs="Times New Roman"/>
          <w:sz w:val="24"/>
          <w:szCs w:val="24"/>
        </w:rPr>
        <w:t>CISCO</w:t>
      </w:r>
      <w:r w:rsidRPr="00EB384D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z w:val="24"/>
          <w:szCs w:val="24"/>
        </w:rPr>
        <w:t>Cybersecurity</w:t>
      </w:r>
      <w:r w:rsidRPr="00EB384D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EB384D">
        <w:rPr>
          <w:rFonts w:ascii="Times New Roman" w:hAnsi="Times New Roman" w:cs="Times New Roman"/>
          <w:spacing w:val="-2"/>
          <w:sz w:val="24"/>
          <w:szCs w:val="24"/>
        </w:rPr>
        <w:t>Essentials</w:t>
      </w:r>
      <w:bookmarkEnd w:id="6"/>
    </w:p>
    <w:sectPr w:rsidR="008A2E75" w:rsidRPr="008A2E75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A2F"/>
    <w:multiLevelType w:val="hybridMultilevel"/>
    <w:tmpl w:val="2EA26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A0A5D"/>
    <w:multiLevelType w:val="hybridMultilevel"/>
    <w:tmpl w:val="9AEE0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30E3"/>
    <w:multiLevelType w:val="hybridMultilevel"/>
    <w:tmpl w:val="5DF61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3D18"/>
    <w:multiLevelType w:val="multilevel"/>
    <w:tmpl w:val="FFC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F30D5"/>
    <w:multiLevelType w:val="hybridMultilevel"/>
    <w:tmpl w:val="8FC0622A"/>
    <w:lvl w:ilvl="0" w:tplc="04090001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5" w15:restartNumberingAfterBreak="0">
    <w:nsid w:val="31844D88"/>
    <w:multiLevelType w:val="hybridMultilevel"/>
    <w:tmpl w:val="3358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344EA"/>
    <w:multiLevelType w:val="hybridMultilevel"/>
    <w:tmpl w:val="1822508E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3A116F56"/>
    <w:multiLevelType w:val="hybridMultilevel"/>
    <w:tmpl w:val="1424F7D2"/>
    <w:lvl w:ilvl="0" w:tplc="04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8" w15:restartNumberingAfterBreak="0">
    <w:nsid w:val="42F038B2"/>
    <w:multiLevelType w:val="hybridMultilevel"/>
    <w:tmpl w:val="6CCAF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F6B59"/>
    <w:multiLevelType w:val="multilevel"/>
    <w:tmpl w:val="FFC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27CC6"/>
    <w:multiLevelType w:val="multilevel"/>
    <w:tmpl w:val="FFC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D1FEB"/>
    <w:multiLevelType w:val="hybridMultilevel"/>
    <w:tmpl w:val="6C6E3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B49B4"/>
    <w:multiLevelType w:val="multilevel"/>
    <w:tmpl w:val="AA1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96DB9"/>
    <w:multiLevelType w:val="multilevel"/>
    <w:tmpl w:val="FFC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D1321"/>
    <w:multiLevelType w:val="multilevel"/>
    <w:tmpl w:val="FFC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47B1"/>
    <w:multiLevelType w:val="multilevel"/>
    <w:tmpl w:val="16A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15648"/>
    <w:multiLevelType w:val="hybridMultilevel"/>
    <w:tmpl w:val="9B6E7B08"/>
    <w:lvl w:ilvl="0" w:tplc="7EA64AE0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CFEE7736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EA5092EA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BA3C0D3A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C7B2A1B6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6804BDD2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D8C22C2E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25128292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B114D5FE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39594766">
    <w:abstractNumId w:val="16"/>
  </w:num>
  <w:num w:numId="2" w16cid:durableId="43256682">
    <w:abstractNumId w:val="1"/>
  </w:num>
  <w:num w:numId="3" w16cid:durableId="1114209444">
    <w:abstractNumId w:val="12"/>
  </w:num>
  <w:num w:numId="4" w16cid:durableId="1156803322">
    <w:abstractNumId w:val="15"/>
  </w:num>
  <w:num w:numId="5" w16cid:durableId="1429351168">
    <w:abstractNumId w:val="11"/>
  </w:num>
  <w:num w:numId="6" w16cid:durableId="1164970963">
    <w:abstractNumId w:val="3"/>
  </w:num>
  <w:num w:numId="7" w16cid:durableId="1259869937">
    <w:abstractNumId w:val="13"/>
  </w:num>
  <w:num w:numId="8" w16cid:durableId="1858501922">
    <w:abstractNumId w:val="14"/>
  </w:num>
  <w:num w:numId="9" w16cid:durableId="874730966">
    <w:abstractNumId w:val="9"/>
  </w:num>
  <w:num w:numId="10" w16cid:durableId="73820495">
    <w:abstractNumId w:val="10"/>
  </w:num>
  <w:num w:numId="11" w16cid:durableId="1919830309">
    <w:abstractNumId w:val="4"/>
  </w:num>
  <w:num w:numId="12" w16cid:durableId="504442890">
    <w:abstractNumId w:val="7"/>
  </w:num>
  <w:num w:numId="13" w16cid:durableId="1938901768">
    <w:abstractNumId w:val="5"/>
  </w:num>
  <w:num w:numId="14" w16cid:durableId="1254582445">
    <w:abstractNumId w:val="0"/>
  </w:num>
  <w:num w:numId="15" w16cid:durableId="236483028">
    <w:abstractNumId w:val="6"/>
  </w:num>
  <w:num w:numId="16" w16cid:durableId="1299457898">
    <w:abstractNumId w:val="8"/>
  </w:num>
  <w:num w:numId="17" w16cid:durableId="2132508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3600"/>
  <w:doNotHyphenateCaps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35"/>
    <w:rsid w:val="000243FA"/>
    <w:rsid w:val="00043335"/>
    <w:rsid w:val="002730F6"/>
    <w:rsid w:val="00293F2E"/>
    <w:rsid w:val="002D5211"/>
    <w:rsid w:val="00374943"/>
    <w:rsid w:val="005E7176"/>
    <w:rsid w:val="00625DD8"/>
    <w:rsid w:val="00645FE4"/>
    <w:rsid w:val="006769C7"/>
    <w:rsid w:val="00867DCD"/>
    <w:rsid w:val="008A2E75"/>
    <w:rsid w:val="008F655A"/>
    <w:rsid w:val="009F69C3"/>
    <w:rsid w:val="00A715BE"/>
    <w:rsid w:val="00AD526B"/>
    <w:rsid w:val="00AF2C45"/>
    <w:rsid w:val="00C17DC9"/>
    <w:rsid w:val="00D274CF"/>
    <w:rsid w:val="00D34B45"/>
    <w:rsid w:val="00D46647"/>
    <w:rsid w:val="00D72D79"/>
    <w:rsid w:val="00DC17DC"/>
    <w:rsid w:val="00E71699"/>
    <w:rsid w:val="00E909B2"/>
    <w:rsid w:val="00EB19BD"/>
    <w:rsid w:val="00EB384D"/>
    <w:rsid w:val="00F53EEA"/>
    <w:rsid w:val="00F6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06EA"/>
  <w15:docId w15:val="{DEBEA198-0AC3-465F-9173-CE0895C0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5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253" w:hanging="192"/>
    </w:pPr>
  </w:style>
  <w:style w:type="paragraph" w:styleId="Title">
    <w:name w:val="Title"/>
    <w:basedOn w:val="Normal"/>
    <w:uiPriority w:val="10"/>
    <w:qFormat/>
    <w:pPr>
      <w:spacing w:before="88"/>
      <w:ind w:left="97" w:right="9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6"/>
      <w:ind w:left="253" w:hanging="19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F69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9C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D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da-siva-vasishta-yakkala-13679435b//" TargetMode="External"/><Relationship Id="rId5" Type="http://schemas.openxmlformats.org/officeDocument/2006/relationships/hyperlink" Target="mailto:%20vasishtayakkala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2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Vasishta's CV</vt:lpstr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Vasishta's CV</dc:title>
  <dc:creator>Veda Siva Vasishta Yakkala</dc:creator>
  <cp:lastModifiedBy>Veda Siva Vasishta Yakkala</cp:lastModifiedBy>
  <cp:revision>5</cp:revision>
  <cp:lastPrinted>2025-06-13T03:54:00Z</cp:lastPrinted>
  <dcterms:created xsi:type="dcterms:W3CDTF">2025-06-13T01:23:00Z</dcterms:created>
  <dcterms:modified xsi:type="dcterms:W3CDTF">2025-07-16T19:29:00Z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2025-05-19T00:00:00Z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