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332C" w14:textId="77777777" w:rsidR="000C7AC6" w:rsidRDefault="00D05078">
      <w:pPr>
        <w:tabs>
          <w:tab w:val="left" w:pos="9734"/>
        </w:tabs>
        <w:spacing w:before="35" w:line="328" w:lineRule="exact"/>
        <w:ind w:left="216"/>
        <w:rPr>
          <w:sz w:val="20"/>
        </w:rPr>
      </w:pPr>
      <w:r>
        <w:rPr>
          <w:spacing w:val="8"/>
          <w:sz w:val="28"/>
        </w:rPr>
        <w:t>V</w:t>
      </w:r>
      <w:r>
        <w:rPr>
          <w:smallCaps/>
          <w:spacing w:val="8"/>
          <w:sz w:val="28"/>
        </w:rPr>
        <w:t>enkatasubramanian</w:t>
      </w:r>
      <w:r>
        <w:rPr>
          <w:spacing w:val="68"/>
          <w:w w:val="150"/>
          <w:sz w:val="28"/>
        </w:rPr>
        <w:t xml:space="preserve"> </w:t>
      </w:r>
      <w:r>
        <w:rPr>
          <w:spacing w:val="-10"/>
          <w:sz w:val="28"/>
        </w:rPr>
        <w:t>J</w:t>
      </w:r>
      <w:r>
        <w:rPr>
          <w:sz w:val="28"/>
        </w:rPr>
        <w:tab/>
      </w:r>
      <w:r>
        <w:rPr>
          <w:noProof/>
          <w:position w:val="-3"/>
          <w:sz w:val="28"/>
        </w:rPr>
        <w:drawing>
          <wp:inline distT="0" distB="0" distL="0" distR="0" wp14:anchorId="27ADA3D2" wp14:editId="4B7286CE">
            <wp:extent cx="130174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4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8"/>
        </w:rPr>
        <w:t xml:space="preserve"> </w:t>
      </w:r>
      <w:r>
        <w:rPr>
          <w:w w:val="85"/>
          <w:sz w:val="20"/>
        </w:rPr>
        <w:t>(908)</w:t>
      </w:r>
      <w:r>
        <w:rPr>
          <w:spacing w:val="20"/>
          <w:sz w:val="20"/>
        </w:rPr>
        <w:t xml:space="preserve"> </w:t>
      </w:r>
      <w:r>
        <w:rPr>
          <w:w w:val="85"/>
          <w:sz w:val="20"/>
        </w:rPr>
        <w:t>441-8599</w:t>
      </w:r>
    </w:p>
    <w:p w14:paraId="0E76BDB5" w14:textId="77777777" w:rsidR="000C7AC6" w:rsidRDefault="00D05078">
      <w:pPr>
        <w:tabs>
          <w:tab w:val="left" w:pos="7861"/>
        </w:tabs>
        <w:spacing w:line="322" w:lineRule="exact"/>
        <w:ind w:left="216"/>
        <w:rPr>
          <w:sz w:val="20"/>
        </w:rPr>
      </w:pPr>
      <w:r>
        <w:rPr>
          <w:rFonts w:ascii="Times New Roman"/>
          <w:sz w:val="28"/>
        </w:rPr>
        <w:t>.NET</w:t>
      </w:r>
      <w:r>
        <w:rPr>
          <w:rFonts w:ascii="Times New Roman"/>
          <w:spacing w:val="55"/>
          <w:w w:val="150"/>
          <w:sz w:val="28"/>
        </w:rPr>
        <w:t xml:space="preserve"> </w:t>
      </w:r>
      <w:r>
        <w:rPr>
          <w:rFonts w:ascii="Times New Roman"/>
          <w:spacing w:val="-2"/>
          <w:sz w:val="28"/>
        </w:rPr>
        <w:t>Developer</w:t>
      </w:r>
      <w:r>
        <w:rPr>
          <w:rFonts w:ascii="Times New Roman"/>
          <w:sz w:val="28"/>
        </w:rPr>
        <w:tab/>
      </w:r>
      <w:r>
        <w:rPr>
          <w:rFonts w:ascii="Times New Roman"/>
          <w:noProof/>
          <w:position w:val="-2"/>
          <w:sz w:val="28"/>
        </w:rPr>
        <w:drawing>
          <wp:inline distT="0" distB="0" distL="0" distR="0" wp14:anchorId="03AA782D" wp14:editId="3DD0FE5C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8"/>
        </w:rPr>
        <w:t xml:space="preserve"> </w:t>
      </w:r>
      <w:hyperlink r:id="rId8">
        <w:r>
          <w:rPr>
            <w:w w:val="90"/>
            <w:sz w:val="20"/>
            <w:u w:val="single"/>
          </w:rPr>
          <w:t>venkatasubramanian.net@gmail.com</w:t>
        </w:r>
      </w:hyperlink>
    </w:p>
    <w:p w14:paraId="7C588E5C" w14:textId="77777777" w:rsidR="000C7AC6" w:rsidRDefault="000C7AC6">
      <w:pPr>
        <w:pStyle w:val="BodyText"/>
        <w:spacing w:before="269"/>
        <w:ind w:left="0" w:firstLine="0"/>
        <w:rPr>
          <w:sz w:val="24"/>
        </w:rPr>
      </w:pPr>
    </w:p>
    <w:p w14:paraId="6C5A614F" w14:textId="77777777" w:rsidR="000C7AC6" w:rsidRDefault="00D0507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BAE91D" wp14:editId="3E8DC145">
                <wp:simplePos x="0" y="0"/>
                <wp:positionH relativeFrom="page">
                  <wp:posOffset>365759</wp:posOffset>
                </wp:positionH>
                <wp:positionV relativeFrom="paragraph">
                  <wp:posOffset>206115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6EEB6" id="Graphic 3" o:spid="_x0000_s1026" style="position:absolute;margin-left:28.8pt;margin-top:16.2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BLx1R4QAAAAkBAAAPAAAAZHJzL2Rvd25yZXYueG1sTI9BT4NAEIXvJv0PmzHxYuzS&#10;GsAgS2Ns1HgwaWmN1y07Ai07i+wW0F/vctLjvPfy5nvpatQN67GztSEBi3kADKkwqqZSwH73dHMH&#10;zDpJSjaGUMA3Wlhls4tUJsoMtMU+dyXzJWQTKaByrk04t0WFWtq5aZG892k6LZ0/u5KrTg6+XDd8&#10;GQQR17Im/6GSLT5WWJzysxaQX6/f3td6ePk4vsbP7qv86fXmKMTV5fhwD8zh6P7CMOF7dMg808Gc&#10;SVnWCAjjyCcF3C5DYJO/iEI/7jApM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wS8dU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6253FBEC" w14:textId="08E2F7A8" w:rsidR="000C7AC6" w:rsidRDefault="00D05078">
      <w:pPr>
        <w:spacing w:before="66" w:line="292" w:lineRule="auto"/>
        <w:ind w:left="216"/>
        <w:rPr>
          <w:sz w:val="20"/>
        </w:rPr>
      </w:pPr>
      <w:r>
        <w:rPr>
          <w:spacing w:val="-4"/>
          <w:sz w:val="20"/>
        </w:rPr>
        <w:t>Full-stack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.NET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Developer</w:t>
      </w:r>
      <w:r>
        <w:rPr>
          <w:rFonts w:ascii="Georgia" w:hAnsi="Georgia"/>
          <w:b/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6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 xml:space="preserve">years </w:t>
      </w:r>
      <w:r>
        <w:rPr>
          <w:spacing w:val="-4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enterprise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 xml:space="preserve">applications </w:t>
      </w:r>
      <w:r>
        <w:rPr>
          <w:spacing w:val="-4"/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financial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services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retail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rFonts w:ascii="Georgia" w:hAnsi="Georgia"/>
          <w:b/>
          <w:spacing w:val="-4"/>
          <w:sz w:val="20"/>
        </w:rPr>
        <w:t>healthcare</w:t>
      </w:r>
      <w:r>
        <w:rPr>
          <w:spacing w:val="-4"/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migrating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legacy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stacks</w:t>
      </w:r>
      <w:r>
        <w:rPr>
          <w:rFonts w:ascii="Georgia" w:hAnsi="Georgia"/>
          <w:b/>
          <w:spacing w:val="-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Angular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+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ASP.NET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Core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designing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secure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reliable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 xml:space="preserve">REST </w:t>
      </w:r>
      <w:r>
        <w:rPr>
          <w:rFonts w:ascii="Georgia" w:hAnsi="Georgia"/>
          <w:b/>
          <w:spacing w:val="-6"/>
          <w:sz w:val="20"/>
        </w:rPr>
        <w:t>APIs</w:t>
      </w:r>
      <w:r>
        <w:rPr>
          <w:spacing w:val="-6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optimizing </w:t>
      </w:r>
      <w:r>
        <w:rPr>
          <w:rFonts w:ascii="Georgia" w:hAnsi="Georgia"/>
          <w:b/>
          <w:spacing w:val="-6"/>
          <w:sz w:val="20"/>
        </w:rPr>
        <w:t>SQL/EF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Core</w:t>
      </w:r>
      <w:r>
        <w:rPr>
          <w:rFonts w:ascii="Georgia" w:hAnsi="Georgia"/>
          <w:b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performance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and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scale</w:t>
      </w:r>
      <w:r>
        <w:rPr>
          <w:spacing w:val="-6"/>
          <w:sz w:val="20"/>
        </w:rPr>
        <w:t>.</w:t>
      </w:r>
      <w:r>
        <w:rPr>
          <w:spacing w:val="11"/>
          <w:sz w:val="20"/>
        </w:rPr>
        <w:t xml:space="preserve"> </w:t>
      </w:r>
      <w:r>
        <w:rPr>
          <w:spacing w:val="-6"/>
          <w:sz w:val="20"/>
        </w:rPr>
        <w:t>Comfortable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working </w:t>
      </w:r>
      <w:r>
        <w:rPr>
          <w:rFonts w:ascii="Georgia" w:hAnsi="Georgia"/>
          <w:b/>
          <w:spacing w:val="-6"/>
          <w:sz w:val="20"/>
        </w:rPr>
        <w:t>end-to-end</w:t>
      </w:r>
      <w:r>
        <w:rPr>
          <w:spacing w:val="-6"/>
          <w:sz w:val="20"/>
        </w:rPr>
        <w:t>—from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requirements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UX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collaboration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CI/CD</w:t>
      </w:r>
      <w:r>
        <w:rPr>
          <w:rFonts w:ascii="Georgia" w:hAnsi="Georgia"/>
          <w:b/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production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support</w:t>
      </w:r>
      <w:r>
        <w:rPr>
          <w:spacing w:val="-4"/>
          <w:sz w:val="20"/>
        </w:rPr>
        <w:t>—while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maintaining</w:t>
      </w:r>
      <w:r>
        <w:rPr>
          <w:spacing w:val="-1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clean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code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test</w:t>
      </w:r>
      <w:r>
        <w:rPr>
          <w:rFonts w:ascii="Georgia" w:hAnsi="Georgia"/>
          <w:b/>
          <w:spacing w:val="6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coverage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 xml:space="preserve">strong </w:t>
      </w:r>
      <w:r>
        <w:rPr>
          <w:w w:val="90"/>
          <w:sz w:val="20"/>
        </w:rPr>
        <w:t>documentation.</w:t>
      </w:r>
      <w:r>
        <w:rPr>
          <w:sz w:val="20"/>
        </w:rPr>
        <w:t xml:space="preserve"> </w:t>
      </w:r>
      <w:r>
        <w:rPr>
          <w:w w:val="90"/>
          <w:sz w:val="20"/>
        </w:rPr>
        <w:t xml:space="preserve">Known for calmly handling </w:t>
      </w:r>
      <w:r>
        <w:rPr>
          <w:rFonts w:ascii="Georgia" w:hAnsi="Georgia"/>
          <w:b/>
          <w:w w:val="90"/>
          <w:sz w:val="20"/>
        </w:rPr>
        <w:t>production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issues</w:t>
      </w:r>
      <w:r>
        <w:rPr>
          <w:w w:val="90"/>
          <w:sz w:val="20"/>
        </w:rPr>
        <w:t xml:space="preserve">, methodically improving </w:t>
      </w:r>
      <w:r>
        <w:rPr>
          <w:rFonts w:ascii="Georgia" w:hAnsi="Georgia"/>
          <w:b/>
          <w:w w:val="90"/>
          <w:sz w:val="20"/>
        </w:rPr>
        <w:t>performance</w:t>
      </w:r>
      <w:r>
        <w:rPr>
          <w:rFonts w:ascii="Georgia" w:hAnsi="Georgia"/>
          <w:b/>
          <w:spacing w:val="4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bottlenecks</w:t>
      </w:r>
      <w:r>
        <w:rPr>
          <w:w w:val="90"/>
          <w:sz w:val="20"/>
        </w:rPr>
        <w:t xml:space="preserve">, and </w:t>
      </w:r>
      <w:r>
        <w:rPr>
          <w:spacing w:val="-8"/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easy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extend.</w:t>
      </w:r>
    </w:p>
    <w:p w14:paraId="4AF4800C" w14:textId="77777777" w:rsidR="000C7AC6" w:rsidRDefault="00D05078">
      <w:pPr>
        <w:pStyle w:val="Heading1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3C55B2" wp14:editId="28B08181">
                <wp:simplePos x="0" y="0"/>
                <wp:positionH relativeFrom="page">
                  <wp:posOffset>365759</wp:posOffset>
                </wp:positionH>
                <wp:positionV relativeFrom="paragraph">
                  <wp:posOffset>247164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C3D49" id="Graphic 4" o:spid="_x0000_s1026" style="position:absolute;margin-left:28.8pt;margin-top:19.4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Q0c74QAAAAkBAAAPAAAAZHJzL2Rvd25yZXYueG1sTI/BTsMwEETvSPyDtUhcEHUC&#10;atqGOBWiAsQBCQKIqxsvSUq8DrGbBL6e7QmOOzOafZOtJ9uKAXvfOFIQzyIQSKUzDVUKXl9uz5cg&#10;fNBkdOsIFXyjh3V+fJTp1LiRnnEoQiW4hHyqFdQhdKmUvqzRaj9zHRJ7H663OvDZV9L0euRy28qL&#10;KEqk1Q3xh1p3eFNj+VnsrYLibPP4trHj/fvuYXEXvqqfwT7tlDo9ma6vQAScwl8YDviMDjkzbd2e&#10;jBetgvki4aSCy+UKxMGPkzmP27Kyik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ENHO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</w:rPr>
        <w:t>Experience</w:t>
      </w:r>
    </w:p>
    <w:p w14:paraId="20E13B1B" w14:textId="77777777" w:rsidR="000C7AC6" w:rsidRDefault="00D05078">
      <w:pPr>
        <w:pStyle w:val="Heading2"/>
        <w:tabs>
          <w:tab w:val="left" w:pos="9331"/>
        </w:tabs>
      </w:pPr>
      <w:r>
        <w:rPr>
          <w:spacing w:val="-5"/>
        </w:rPr>
        <w:t>Wells</w:t>
      </w:r>
      <w:r>
        <w:rPr>
          <w:spacing w:val="6"/>
        </w:rPr>
        <w:t xml:space="preserve"> </w:t>
      </w:r>
      <w:r>
        <w:rPr>
          <w:spacing w:val="-2"/>
        </w:rPr>
        <w:t>Fargo</w:t>
      </w:r>
      <w:r>
        <w:tab/>
      </w:r>
      <w:r>
        <w:rPr>
          <w:spacing w:val="-2"/>
        </w:rPr>
        <w:t>Apr</w:t>
      </w:r>
      <w:r>
        <w:rPr>
          <w:spacing w:val="1"/>
        </w:rPr>
        <w:t xml:space="preserve"> </w:t>
      </w:r>
      <w:r>
        <w:rPr>
          <w:spacing w:val="-2"/>
        </w:rPr>
        <w:t>2023</w:t>
      </w:r>
      <w:r>
        <w:rPr>
          <w:spacing w:val="1"/>
        </w:rPr>
        <w:t xml:space="preserve"> </w:t>
      </w:r>
      <w:r>
        <w:rPr>
          <w:spacing w:val="-2"/>
        </w:rPr>
        <w:t>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7BA5401D" w14:textId="77777777" w:rsidR="000C7AC6" w:rsidRDefault="00D05078">
      <w:pPr>
        <w:tabs>
          <w:tab w:val="left" w:pos="10099"/>
        </w:tabs>
        <w:spacing w:before="54"/>
        <w:ind w:left="216"/>
        <w:rPr>
          <w:i/>
          <w:sz w:val="20"/>
        </w:rPr>
      </w:pPr>
      <w:r>
        <w:rPr>
          <w:i/>
          <w:sz w:val="20"/>
        </w:rPr>
        <w:t>.NET</w:t>
      </w:r>
      <w:r>
        <w:rPr>
          <w:i/>
          <w:spacing w:val="34"/>
          <w:sz w:val="20"/>
        </w:rPr>
        <w:t xml:space="preserve"> </w:t>
      </w:r>
      <w:r>
        <w:rPr>
          <w:i/>
          <w:spacing w:val="-2"/>
          <w:sz w:val="20"/>
        </w:rPr>
        <w:t>Developer</w:t>
      </w:r>
      <w:r>
        <w:rPr>
          <w:i/>
          <w:sz w:val="20"/>
        </w:rPr>
        <w:tab/>
      </w:r>
      <w:r>
        <w:rPr>
          <w:i/>
          <w:spacing w:val="-7"/>
          <w:sz w:val="20"/>
        </w:rPr>
        <w:t>Remote,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USA</w:t>
      </w:r>
    </w:p>
    <w:p w14:paraId="0D99996A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10" w:line="292" w:lineRule="auto"/>
        <w:ind w:right="586"/>
        <w:rPr>
          <w:sz w:val="20"/>
        </w:rPr>
      </w:pPr>
      <w:r>
        <w:rPr>
          <w:spacing w:val="-8"/>
          <w:sz w:val="20"/>
        </w:rPr>
        <w:t>Modernized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ASP.NET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Web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Forms</w:t>
      </w:r>
      <w:r>
        <w:rPr>
          <w:rFonts w:ascii="Georgia" w:hAnsi="Georgia"/>
          <w:b/>
          <w:sz w:val="20"/>
        </w:rPr>
        <w:t xml:space="preserve"> </w:t>
      </w:r>
      <w:r>
        <w:rPr>
          <w:spacing w:val="-8"/>
          <w:sz w:val="20"/>
        </w:rPr>
        <w:t>screens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Angular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14</w:t>
      </w:r>
      <w:r>
        <w:rPr>
          <w:rFonts w:ascii="Georgia" w:hAnsi="Georgia"/>
          <w:b/>
          <w:sz w:val="20"/>
        </w:rPr>
        <w:t xml:space="preserve"> </w:t>
      </w:r>
      <w:r>
        <w:rPr>
          <w:spacing w:val="-8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Reactive</w:t>
      </w:r>
      <w:r>
        <w:rPr>
          <w:rFonts w:ascii="Georgia" w:hAnsi="Georgia"/>
          <w:b/>
          <w:spacing w:val="14"/>
          <w:sz w:val="20"/>
        </w:rPr>
        <w:t xml:space="preserve"> </w:t>
      </w:r>
      <w:r>
        <w:rPr>
          <w:rFonts w:ascii="Georgia" w:hAnsi="Georgia"/>
          <w:b/>
          <w:spacing w:val="-8"/>
          <w:sz w:val="20"/>
        </w:rPr>
        <w:t>Forms</w:t>
      </w:r>
      <w:r>
        <w:rPr>
          <w:spacing w:val="-8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pacing w:val="-8"/>
          <w:sz w:val="20"/>
        </w:rPr>
        <w:t xml:space="preserve">consistency, </w:t>
      </w:r>
      <w:r>
        <w:rPr>
          <w:w w:val="90"/>
          <w:sz w:val="20"/>
        </w:rPr>
        <w:t>validation, and long-term maintainability without disrupting trading workflows</w:t>
      </w:r>
    </w:p>
    <w:p w14:paraId="589F3B2B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289"/>
        <w:rPr>
          <w:sz w:val="20"/>
        </w:rPr>
      </w:pPr>
      <w:r>
        <w:rPr>
          <w:w w:val="90"/>
          <w:sz w:val="20"/>
        </w:rPr>
        <w:t>Engineered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reusable</w:t>
      </w:r>
      <w:r>
        <w:rPr>
          <w:spacing w:val="-1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Angular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building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blocks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(data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grids,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filters,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date-range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pickers,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empty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states,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loading/skeletons), enabling faster delivery of new dashboards and uniform UX patterns across the platform</w:t>
      </w:r>
    </w:p>
    <w:p w14:paraId="6FADBB48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227"/>
        <w:rPr>
          <w:sz w:val="20"/>
        </w:rPr>
      </w:pPr>
      <w:r>
        <w:rPr>
          <w:w w:val="90"/>
          <w:sz w:val="20"/>
        </w:rPr>
        <w:t xml:space="preserve">Owned and extended </w:t>
      </w:r>
      <w:r>
        <w:rPr>
          <w:rFonts w:ascii="Georgia" w:hAnsi="Georgia"/>
          <w:b/>
          <w:w w:val="90"/>
          <w:sz w:val="20"/>
        </w:rPr>
        <w:t>ASP.NET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Core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6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APIs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that surface risk results; added endpoints based on trading-desk requests 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tightened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request/response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contracts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make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downstream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consumption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predictable</w:t>
      </w:r>
    </w:p>
    <w:p w14:paraId="76F6B11D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0" w:line="292" w:lineRule="auto"/>
        <w:ind w:right="845"/>
        <w:rPr>
          <w:sz w:val="20"/>
        </w:rPr>
      </w:pPr>
      <w:r>
        <w:rPr>
          <w:w w:val="90"/>
          <w:sz w:val="20"/>
        </w:rPr>
        <w:t>Partnered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risk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quant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engineers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isolate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defects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existing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computation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flows;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triaged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data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mismatches, corrected edge cases, and improved the reliability of intraday risk surfaced in the UI</w:t>
      </w:r>
    </w:p>
    <w:p w14:paraId="70F59E64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540"/>
        <w:rPr>
          <w:sz w:val="20"/>
        </w:rPr>
      </w:pPr>
      <w:r>
        <w:rPr>
          <w:w w:val="90"/>
          <w:sz w:val="20"/>
        </w:rPr>
        <w:t xml:space="preserve">Built a lightweight </w:t>
      </w:r>
      <w:r>
        <w:rPr>
          <w:rFonts w:ascii="Georgia" w:hAnsi="Georgia"/>
          <w:b/>
          <w:w w:val="90"/>
          <w:sz w:val="20"/>
        </w:rPr>
        <w:t>.NET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console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simulator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to generate sample portfolios and scenarios, decoupling front-end work from live data dependencies and unblocking feature development and UI testing</w:t>
      </w:r>
    </w:p>
    <w:p w14:paraId="19CA6215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729"/>
        <w:rPr>
          <w:sz w:val="20"/>
        </w:rPr>
      </w:pPr>
      <w:r>
        <w:rPr>
          <w:w w:val="90"/>
          <w:sz w:val="20"/>
        </w:rPr>
        <w:t xml:space="preserve">Optimized </w:t>
      </w:r>
      <w:r>
        <w:rPr>
          <w:rFonts w:ascii="Georgia" w:hAnsi="Georgia"/>
          <w:b/>
          <w:w w:val="90"/>
          <w:sz w:val="20"/>
        </w:rPr>
        <w:t>EF</w:t>
      </w:r>
      <w:r>
        <w:rPr>
          <w:rFonts w:ascii="Georgia" w:hAnsi="Georgia"/>
          <w:b/>
          <w:spacing w:val="21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Core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queries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and introduced focused </w:t>
      </w:r>
      <w:r>
        <w:rPr>
          <w:rFonts w:ascii="Georgia" w:hAnsi="Georgia"/>
          <w:b/>
          <w:w w:val="90"/>
          <w:sz w:val="20"/>
        </w:rPr>
        <w:t>SQL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indexes</w:t>
      </w:r>
      <w:r>
        <w:rPr>
          <w:w w:val="90"/>
          <w:sz w:val="20"/>
        </w:rPr>
        <w:t>, which reduced peak-hour query timeouts and stabilized API responsiveness during end-of-day (EOD) crunch periods</w:t>
      </w:r>
    </w:p>
    <w:p w14:paraId="04218DEF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229"/>
        <w:rPr>
          <w:sz w:val="20"/>
        </w:rPr>
      </w:pPr>
      <w:r>
        <w:rPr>
          <w:spacing w:val="-2"/>
          <w:w w:val="90"/>
          <w:sz w:val="20"/>
        </w:rPr>
        <w:t xml:space="preserve">Implemented </w:t>
      </w:r>
      <w:r>
        <w:rPr>
          <w:rFonts w:ascii="Georgia" w:hAnsi="Georgia"/>
          <w:b/>
          <w:spacing w:val="-2"/>
          <w:w w:val="90"/>
          <w:sz w:val="20"/>
        </w:rPr>
        <w:t>response</w:t>
      </w:r>
      <w:r>
        <w:rPr>
          <w:rFonts w:ascii="Georgia" w:hAnsi="Georgia"/>
          <w:b/>
          <w:spacing w:val="17"/>
          <w:sz w:val="20"/>
        </w:rPr>
        <w:t xml:space="preserve"> </w:t>
      </w:r>
      <w:r>
        <w:rPr>
          <w:rFonts w:ascii="Georgia" w:hAnsi="Georgia"/>
          <w:b/>
          <w:spacing w:val="-2"/>
          <w:w w:val="90"/>
          <w:sz w:val="20"/>
        </w:rPr>
        <w:t>caching</w:t>
      </w:r>
      <w:r>
        <w:rPr>
          <w:rFonts w:ascii="Georgia" w:hAnsi="Georgia"/>
          <w:b/>
          <w:sz w:val="20"/>
        </w:rPr>
        <w:t xml:space="preserve"> </w:t>
      </w:r>
      <w:r>
        <w:rPr>
          <w:spacing w:val="-2"/>
          <w:w w:val="90"/>
          <w:sz w:val="20"/>
        </w:rPr>
        <w:t xml:space="preserve">for intraday-stable payloads and introduced cache-invalidation guards, lowering backend </w:t>
      </w:r>
      <w:r>
        <w:rPr>
          <w:w w:val="90"/>
          <w:sz w:val="20"/>
        </w:rPr>
        <w:t>load and improving chart/table render times under heavy usage</w:t>
      </w:r>
    </w:p>
    <w:p w14:paraId="164EB62F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345"/>
        <w:rPr>
          <w:sz w:val="20"/>
        </w:rPr>
      </w:pPr>
      <w:r>
        <w:rPr>
          <w:w w:val="90"/>
          <w:sz w:val="20"/>
        </w:rPr>
        <w:t xml:space="preserve">Instrumented services with </w:t>
      </w:r>
      <w:r>
        <w:rPr>
          <w:rFonts w:ascii="Georgia" w:hAnsi="Georgia"/>
          <w:b/>
          <w:w w:val="90"/>
          <w:sz w:val="20"/>
        </w:rPr>
        <w:t>Application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Insights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(custom metrics, traces, dependency tracking) to identify slow paths and I/O hotspots, guiding targeted refactors instead of broad rewrites</w:t>
      </w:r>
    </w:p>
    <w:p w14:paraId="64AFF0EE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spacing w:before="31"/>
        <w:ind w:left="695" w:hanging="185"/>
        <w:rPr>
          <w:sz w:val="20"/>
        </w:rPr>
      </w:pPr>
      <w:r>
        <w:rPr>
          <w:spacing w:val="-4"/>
          <w:sz w:val="20"/>
        </w:rPr>
        <w:t>Hardened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delivery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Azure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DevOps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pipelines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Azure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App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Service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deployment</w:t>
      </w:r>
      <w:r>
        <w:rPr>
          <w:rFonts w:ascii="Georgia" w:hAnsi="Georgia"/>
          <w:b/>
          <w:spacing w:val="5"/>
          <w:sz w:val="20"/>
        </w:rPr>
        <w:t xml:space="preserve"> </w:t>
      </w:r>
      <w:r>
        <w:rPr>
          <w:rFonts w:ascii="Georgia" w:hAnsi="Georgia"/>
          <w:b/>
          <w:spacing w:val="-4"/>
          <w:sz w:val="20"/>
        </w:rPr>
        <w:t>slots</w:t>
      </w:r>
      <w:r>
        <w:rPr>
          <w:rFonts w:ascii="Georgia" w:hAnsi="Georgia"/>
          <w:b/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support</w:t>
      </w:r>
    </w:p>
    <w:p w14:paraId="4CBABBB8" w14:textId="77777777" w:rsidR="000C7AC6" w:rsidRDefault="00D05078">
      <w:pPr>
        <w:spacing w:before="52"/>
        <w:ind w:left="696"/>
        <w:rPr>
          <w:sz w:val="20"/>
        </w:rPr>
      </w:pPr>
      <w:r>
        <w:rPr>
          <w:rFonts w:ascii="Georgia"/>
          <w:b/>
          <w:spacing w:val="-6"/>
          <w:sz w:val="20"/>
        </w:rPr>
        <w:t>zero-downtime</w:t>
      </w:r>
      <w:r>
        <w:rPr>
          <w:rFonts w:ascii="Georgia"/>
          <w:b/>
          <w:spacing w:val="8"/>
          <w:sz w:val="20"/>
        </w:rPr>
        <w:t xml:space="preserve"> </w:t>
      </w:r>
      <w:r>
        <w:rPr>
          <w:rFonts w:ascii="Georgia"/>
          <w:b/>
          <w:spacing w:val="-6"/>
          <w:sz w:val="20"/>
        </w:rPr>
        <w:t>releases</w:t>
      </w:r>
      <w:r>
        <w:rPr>
          <w:spacing w:val="-6"/>
          <w:sz w:val="20"/>
        </w:rPr>
        <w:t>;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rFonts w:ascii="Georgia"/>
          <w:b/>
          <w:spacing w:val="-6"/>
          <w:sz w:val="20"/>
        </w:rPr>
        <w:t>Azure</w:t>
      </w:r>
      <w:r>
        <w:rPr>
          <w:rFonts w:ascii="Georgia"/>
          <w:b/>
          <w:spacing w:val="10"/>
          <w:sz w:val="20"/>
        </w:rPr>
        <w:t xml:space="preserve"> </w:t>
      </w:r>
      <w:r>
        <w:rPr>
          <w:rFonts w:ascii="Georgia"/>
          <w:b/>
          <w:spacing w:val="-6"/>
          <w:sz w:val="20"/>
        </w:rPr>
        <w:t>Key</w:t>
      </w:r>
      <w:r>
        <w:rPr>
          <w:rFonts w:ascii="Georgia"/>
          <w:b/>
          <w:spacing w:val="9"/>
          <w:sz w:val="20"/>
        </w:rPr>
        <w:t xml:space="preserve"> </w:t>
      </w:r>
      <w:r>
        <w:rPr>
          <w:rFonts w:ascii="Georgia"/>
          <w:b/>
          <w:spacing w:val="-6"/>
          <w:sz w:val="20"/>
        </w:rPr>
        <w:t>Vault</w:t>
      </w:r>
      <w:r>
        <w:rPr>
          <w:rFonts w:ascii="Georgia"/>
          <w:b/>
          <w:spacing w:val="3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secret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management</w:t>
      </w:r>
    </w:p>
    <w:p w14:paraId="32C052D8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82" w:line="292" w:lineRule="auto"/>
        <w:ind w:right="810"/>
        <w:rPr>
          <w:sz w:val="20"/>
        </w:rPr>
      </w:pPr>
      <w:r>
        <w:rPr>
          <w:w w:val="90"/>
          <w:sz w:val="20"/>
        </w:rPr>
        <w:t>Authored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internal</w:t>
      </w:r>
      <w:r>
        <w:rPr>
          <w:spacing w:val="-1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API</w:t>
      </w:r>
      <w:r>
        <w:rPr>
          <w:rFonts w:ascii="Georgia" w:hAnsi="Georgia"/>
          <w:b/>
          <w:spacing w:val="1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docs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usage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notes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risk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data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integrations;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improved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discoverability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endpoints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spacing w:val="-8"/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onboarding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adjacent</w:t>
      </w:r>
      <w:r>
        <w:rPr>
          <w:spacing w:val="-6"/>
          <w:sz w:val="20"/>
        </w:rPr>
        <w:t xml:space="preserve"> </w:t>
      </w:r>
      <w:r>
        <w:rPr>
          <w:spacing w:val="-8"/>
          <w:sz w:val="20"/>
        </w:rPr>
        <w:t>teams</w:t>
      </w:r>
    </w:p>
    <w:p w14:paraId="1736E982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376"/>
        <w:rPr>
          <w:sz w:val="20"/>
        </w:rPr>
      </w:pPr>
      <w:r>
        <w:rPr>
          <w:w w:val="90"/>
          <w:sz w:val="20"/>
        </w:rPr>
        <w:t>Supported</w:t>
      </w:r>
      <w:r>
        <w:rPr>
          <w:spacing w:val="-7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production</w:t>
      </w:r>
      <w:r>
        <w:rPr>
          <w:rFonts w:ascii="Georgia" w:hAnsi="Georgia"/>
          <w:b/>
          <w:spacing w:val="-1"/>
          <w:sz w:val="20"/>
        </w:rPr>
        <w:t xml:space="preserve"> </w:t>
      </w:r>
      <w:r>
        <w:rPr>
          <w:w w:val="90"/>
          <w:sz w:val="20"/>
        </w:rPr>
        <w:t>during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market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events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monitoring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dashboards,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analyzing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logs/metrics,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coordinating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with ops to provide clear runbooks and post-incident notes</w:t>
      </w:r>
    </w:p>
    <w:p w14:paraId="30A8ED2E" w14:textId="77777777" w:rsidR="000C7AC6" w:rsidRDefault="00D05078">
      <w:pPr>
        <w:pStyle w:val="BodyText"/>
        <w:spacing w:before="1" w:line="292" w:lineRule="auto"/>
        <w:ind w:left="216" w:firstLine="0"/>
      </w:pPr>
      <w:r>
        <w:rPr>
          <w:rFonts w:ascii="Georgia"/>
          <w:b/>
          <w:w w:val="90"/>
        </w:rPr>
        <w:t>Environment:</w:t>
      </w:r>
      <w:r>
        <w:rPr>
          <w:rFonts w:ascii="Georgia"/>
          <w:b/>
          <w:spacing w:val="40"/>
        </w:rPr>
        <w:t xml:space="preserve"> </w:t>
      </w:r>
      <w:r>
        <w:rPr>
          <w:w w:val="90"/>
        </w:rPr>
        <w:t>Angular 14, TypeScript, ASP.NET Core 6, EF Core 6, SQL Server 2019, Azure Cache for Redis, Azure App</w:t>
      </w:r>
      <w:r>
        <w:rPr>
          <w:spacing w:val="40"/>
        </w:rPr>
        <w:t xml:space="preserve"> </w:t>
      </w:r>
      <w:r>
        <w:rPr>
          <w:spacing w:val="-6"/>
        </w:rPr>
        <w:t>Service, Application Insights, Azure DevOps, Azure Key Vault</w:t>
      </w:r>
    </w:p>
    <w:p w14:paraId="5B9FC617" w14:textId="77777777" w:rsidR="000C7AC6" w:rsidRDefault="00D05078">
      <w:pPr>
        <w:pStyle w:val="Heading2"/>
        <w:tabs>
          <w:tab w:val="left" w:pos="9114"/>
        </w:tabs>
        <w:spacing w:before="76"/>
      </w:pPr>
      <w:r>
        <w:t>HEB</w:t>
      </w:r>
      <w:r>
        <w:rPr>
          <w:spacing w:val="38"/>
        </w:rPr>
        <w:t xml:space="preserve"> </w:t>
      </w:r>
      <w:r>
        <w:rPr>
          <w:spacing w:val="-2"/>
        </w:rPr>
        <w:t>(Digital)</w:t>
      </w:r>
      <w:r>
        <w:tab/>
        <w:t>Aug</w:t>
      </w:r>
      <w:r>
        <w:rPr>
          <w:spacing w:val="2"/>
        </w:rPr>
        <w:t xml:space="preserve"> </w:t>
      </w:r>
      <w:r>
        <w:t>2022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Mar</w:t>
      </w:r>
      <w:r>
        <w:rPr>
          <w:spacing w:val="2"/>
        </w:rPr>
        <w:t xml:space="preserve"> </w:t>
      </w:r>
      <w:r>
        <w:rPr>
          <w:spacing w:val="-4"/>
        </w:rPr>
        <w:t>2023</w:t>
      </w:r>
    </w:p>
    <w:p w14:paraId="1B7F4C08" w14:textId="77777777" w:rsidR="000C7AC6" w:rsidRDefault="00D05078">
      <w:pPr>
        <w:tabs>
          <w:tab w:val="left" w:pos="10099"/>
        </w:tabs>
        <w:spacing w:before="55"/>
        <w:ind w:left="216"/>
        <w:rPr>
          <w:i/>
          <w:sz w:val="20"/>
        </w:rPr>
      </w:pPr>
      <w:r>
        <w:rPr>
          <w:i/>
          <w:sz w:val="20"/>
        </w:rPr>
        <w:t>.NET</w:t>
      </w:r>
      <w:r>
        <w:rPr>
          <w:i/>
          <w:spacing w:val="34"/>
          <w:sz w:val="20"/>
        </w:rPr>
        <w:t xml:space="preserve"> </w:t>
      </w:r>
      <w:r>
        <w:rPr>
          <w:i/>
          <w:spacing w:val="-2"/>
          <w:sz w:val="20"/>
        </w:rPr>
        <w:t>Developer</w:t>
      </w:r>
      <w:r>
        <w:rPr>
          <w:i/>
          <w:sz w:val="20"/>
        </w:rPr>
        <w:tab/>
      </w:r>
      <w:r>
        <w:rPr>
          <w:i/>
          <w:spacing w:val="-7"/>
          <w:sz w:val="20"/>
        </w:rPr>
        <w:t>Remote,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USA</w:t>
      </w:r>
    </w:p>
    <w:p w14:paraId="7D94830E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20" w:line="292" w:lineRule="auto"/>
        <w:ind w:right="610"/>
        <w:rPr>
          <w:sz w:val="20"/>
        </w:rPr>
      </w:pPr>
      <w:r>
        <w:rPr>
          <w:w w:val="90"/>
          <w:sz w:val="20"/>
        </w:rPr>
        <w:t xml:space="preserve">Delivered </w:t>
      </w:r>
      <w:r>
        <w:rPr>
          <w:rFonts w:ascii="Georgia" w:hAnsi="Georgia"/>
          <w:b/>
          <w:w w:val="90"/>
          <w:sz w:val="20"/>
        </w:rPr>
        <w:t>Angular</w:t>
      </w:r>
      <w:r>
        <w:rPr>
          <w:rFonts w:ascii="Georgia" w:hAnsi="Georgia"/>
          <w:b/>
          <w:spacing w:val="2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12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order-history pages with </w:t>
      </w:r>
      <w:r>
        <w:rPr>
          <w:rFonts w:ascii="Georgia" w:hAnsi="Georgia"/>
          <w:b/>
          <w:w w:val="90"/>
          <w:sz w:val="20"/>
        </w:rPr>
        <w:t>server-side</w:t>
      </w:r>
      <w:r>
        <w:rPr>
          <w:rFonts w:ascii="Georgia" w:hAnsi="Georgia"/>
          <w:b/>
          <w:spacing w:val="2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pagination</w:t>
      </w:r>
      <w:r>
        <w:rPr>
          <w:w w:val="90"/>
          <w:sz w:val="20"/>
        </w:rPr>
        <w:t>, filtering, and stable empty/error states to handle large order volumes gracefully across web and mobile experiences</w:t>
      </w:r>
    </w:p>
    <w:p w14:paraId="45749A1C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230"/>
        <w:rPr>
          <w:sz w:val="20"/>
        </w:rPr>
      </w:pPr>
      <w:r>
        <w:rPr>
          <w:w w:val="90"/>
          <w:sz w:val="20"/>
        </w:rPr>
        <w:t>Implemented</w:t>
      </w:r>
      <w:r>
        <w:rPr>
          <w:spacing w:val="-8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one-click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re-order</w:t>
      </w:r>
      <w:r>
        <w:rPr>
          <w:rFonts w:ascii="Georgia" w:hAnsi="Georgia"/>
          <w:b/>
          <w:spacing w:val="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flows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repopulate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carts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prior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purchases,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simplifying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repeat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buys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shortening time-to-checkout for frequent customers</w:t>
      </w:r>
    </w:p>
    <w:p w14:paraId="2548FEE9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333"/>
        <w:rPr>
          <w:sz w:val="20"/>
        </w:rPr>
      </w:pPr>
      <w:r>
        <w:rPr>
          <w:w w:val="90"/>
          <w:sz w:val="20"/>
        </w:rPr>
        <w:t xml:space="preserve">Built account-settings forms with </w:t>
      </w:r>
      <w:r>
        <w:rPr>
          <w:rFonts w:ascii="Georgia" w:hAnsi="Georgia"/>
          <w:b/>
          <w:w w:val="90"/>
          <w:sz w:val="20"/>
        </w:rPr>
        <w:t>Reactive</w:t>
      </w:r>
      <w:r>
        <w:rPr>
          <w:rFonts w:ascii="Georgia" w:hAnsi="Georgia"/>
          <w:b/>
          <w:spacing w:val="21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Forms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rFonts w:ascii="Georgia" w:hAnsi="Georgia"/>
          <w:b/>
          <w:w w:val="90"/>
          <w:sz w:val="20"/>
        </w:rPr>
        <w:t>custom</w:t>
      </w:r>
      <w:r>
        <w:rPr>
          <w:rFonts w:ascii="Georgia" w:hAnsi="Georgia"/>
          <w:b/>
          <w:spacing w:val="21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validators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(addresses, payment methods, notification preferences), improving data quality and reducing form resubmissions</w:t>
      </w:r>
    </w:p>
    <w:p w14:paraId="7C680935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226"/>
        <w:rPr>
          <w:sz w:val="20"/>
        </w:rPr>
      </w:pPr>
      <w:r>
        <w:rPr>
          <w:w w:val="90"/>
          <w:sz w:val="20"/>
        </w:rPr>
        <w:t xml:space="preserve">Exposed </w:t>
      </w:r>
      <w:r>
        <w:rPr>
          <w:rFonts w:ascii="Georgia" w:hAnsi="Georgia"/>
          <w:b/>
          <w:w w:val="90"/>
          <w:sz w:val="20"/>
        </w:rPr>
        <w:t>ASP.NET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Core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6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endpoints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for customer profile and order management; aligned contracts for both web and mobile clients and documented typical request/response patterns</w:t>
      </w:r>
    </w:p>
    <w:p w14:paraId="3E362AEB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403"/>
        <w:rPr>
          <w:sz w:val="20"/>
        </w:rPr>
      </w:pPr>
      <w:r>
        <w:rPr>
          <w:w w:val="90"/>
          <w:sz w:val="20"/>
        </w:rPr>
        <w:t xml:space="preserve">Introduced </w:t>
      </w:r>
      <w:r>
        <w:rPr>
          <w:rFonts w:ascii="Georgia" w:hAnsi="Georgia"/>
          <w:b/>
          <w:w w:val="90"/>
          <w:sz w:val="20"/>
        </w:rPr>
        <w:t>Azure</w:t>
      </w:r>
      <w:r>
        <w:rPr>
          <w:rFonts w:ascii="Georgia" w:hAnsi="Georgia"/>
          <w:b/>
          <w:spacing w:val="2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Cache</w:t>
      </w:r>
      <w:r>
        <w:rPr>
          <w:rFonts w:ascii="Georgia" w:hAnsi="Georgia"/>
          <w:b/>
          <w:spacing w:val="2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for</w:t>
      </w:r>
      <w:r>
        <w:rPr>
          <w:rFonts w:ascii="Georgia" w:hAnsi="Georgia"/>
          <w:b/>
          <w:spacing w:val="2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Redis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on hot customer reads to reduce DB round-trips and improve the </w:t>
      </w:r>
      <w:r>
        <w:rPr>
          <w:rFonts w:ascii="Georgia" w:hAnsi="Georgia"/>
          <w:b/>
          <w:w w:val="90"/>
          <w:sz w:val="20"/>
        </w:rPr>
        <w:t>p95</w:t>
      </w:r>
      <w:r>
        <w:rPr>
          <w:rFonts w:ascii="Georgia" w:hAnsi="Georgia"/>
          <w:b/>
          <w:spacing w:val="2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 xml:space="preserve">response </w:t>
      </w:r>
      <w:r>
        <w:rPr>
          <w:rFonts w:ascii="Georgia" w:hAnsi="Georgia"/>
          <w:b/>
          <w:spacing w:val="-4"/>
          <w:sz w:val="20"/>
        </w:rPr>
        <w:t>time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spacing w:val="-4"/>
          <w:sz w:val="20"/>
        </w:rPr>
        <w:t>during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high-traffic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periods</w:t>
      </w:r>
    </w:p>
    <w:p w14:paraId="3F194C2B" w14:textId="77777777" w:rsidR="000C7AC6" w:rsidRDefault="000C7AC6">
      <w:pPr>
        <w:pStyle w:val="ListParagraph"/>
        <w:spacing w:line="292" w:lineRule="auto"/>
        <w:rPr>
          <w:sz w:val="20"/>
        </w:rPr>
        <w:sectPr w:rsidR="000C7AC6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488BDC72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42" w:line="292" w:lineRule="auto"/>
        <w:ind w:right="303"/>
        <w:rPr>
          <w:sz w:val="20"/>
        </w:rPr>
      </w:pPr>
      <w:r>
        <w:rPr>
          <w:w w:val="90"/>
          <w:sz w:val="20"/>
        </w:rPr>
        <w:lastRenderedPageBreak/>
        <w:t xml:space="preserve">Increased resiliency by adding </w:t>
      </w:r>
      <w:r>
        <w:rPr>
          <w:rFonts w:ascii="Georgia" w:hAnsi="Georgia"/>
          <w:b/>
          <w:w w:val="90"/>
          <w:sz w:val="20"/>
        </w:rPr>
        <w:t>retry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logic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with exponential backoff, </w:t>
      </w:r>
      <w:r>
        <w:rPr>
          <w:rFonts w:ascii="Georgia" w:hAnsi="Georgia"/>
          <w:b/>
          <w:w w:val="90"/>
          <w:sz w:val="20"/>
        </w:rPr>
        <w:t>idempotency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checks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for sensitive mutations, and user-friendly error messaging for transient failures</w:t>
      </w:r>
    </w:p>
    <w:p w14:paraId="3894DE8D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500"/>
        <w:rPr>
          <w:sz w:val="20"/>
        </w:rPr>
      </w:pPr>
      <w:r>
        <w:rPr>
          <w:w w:val="90"/>
          <w:sz w:val="20"/>
        </w:rPr>
        <w:t xml:space="preserve">Configured </w:t>
      </w:r>
      <w:r>
        <w:rPr>
          <w:rFonts w:ascii="Georgia" w:hAnsi="Georgia"/>
          <w:b/>
          <w:w w:val="90"/>
          <w:sz w:val="20"/>
        </w:rPr>
        <w:t>Azure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App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Service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autoscaling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rules to absorb promotional spikes; monitored health and performance </w:t>
      </w:r>
      <w:r>
        <w:rPr>
          <w:spacing w:val="-6"/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Application</w:t>
      </w:r>
      <w:r>
        <w:rPr>
          <w:rFonts w:ascii="Georgia" w:hAnsi="Georgia"/>
          <w:b/>
          <w:spacing w:val="15"/>
          <w:sz w:val="20"/>
        </w:rPr>
        <w:t xml:space="preserve"> </w:t>
      </w:r>
      <w:r>
        <w:rPr>
          <w:rFonts w:ascii="Georgia" w:hAnsi="Georgia"/>
          <w:b/>
          <w:spacing w:val="-6"/>
          <w:sz w:val="20"/>
        </w:rPr>
        <w:t>Insights</w:t>
      </w:r>
      <w:r>
        <w:rPr>
          <w:rFonts w:ascii="Georgia" w:hAnsi="Georgia"/>
          <w:b/>
          <w:sz w:val="20"/>
        </w:rPr>
        <w:t xml:space="preserve"> </w:t>
      </w:r>
      <w:r>
        <w:rPr>
          <w:spacing w:val="-6"/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alerts</w:t>
      </w:r>
    </w:p>
    <w:p w14:paraId="422A9898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778"/>
        <w:rPr>
          <w:sz w:val="20"/>
        </w:rPr>
      </w:pPr>
      <w:r>
        <w:rPr>
          <w:w w:val="90"/>
          <w:sz w:val="20"/>
        </w:rPr>
        <w:t xml:space="preserve">Streamlined delivery via </w:t>
      </w:r>
      <w:r>
        <w:rPr>
          <w:rFonts w:ascii="Georgia" w:hAnsi="Georgia"/>
          <w:b/>
          <w:w w:val="90"/>
          <w:sz w:val="20"/>
        </w:rPr>
        <w:t>Azure</w:t>
      </w:r>
      <w:r>
        <w:rPr>
          <w:rFonts w:ascii="Georgia" w:hAnsi="Georgia"/>
          <w:b/>
          <w:spacing w:val="2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Pipelines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(build/test/deploy), enforced branch policies, and participated in </w:t>
      </w:r>
      <w:r>
        <w:rPr>
          <w:rFonts w:ascii="Georgia" w:hAnsi="Georgia"/>
          <w:b/>
          <w:w w:val="90"/>
          <w:sz w:val="20"/>
        </w:rPr>
        <w:t xml:space="preserve">code </w:t>
      </w:r>
      <w:r>
        <w:rPr>
          <w:rFonts w:ascii="Georgia" w:hAnsi="Georgia"/>
          <w:b/>
          <w:spacing w:val="-6"/>
          <w:sz w:val="20"/>
        </w:rPr>
        <w:t>reviews</w:t>
      </w:r>
      <w:r>
        <w:rPr>
          <w:rFonts w:ascii="Georgia" w:hAnsi="Georgia"/>
          <w:b/>
          <w:spacing w:val="-7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maintain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consistent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standards</w:t>
      </w:r>
    </w:p>
    <w:p w14:paraId="772CE318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1027"/>
        <w:rPr>
          <w:sz w:val="20"/>
        </w:rPr>
      </w:pPr>
      <w:r>
        <w:rPr>
          <w:w w:val="90"/>
          <w:sz w:val="20"/>
        </w:rPr>
        <w:t>Supported</w:t>
      </w:r>
      <w:r>
        <w:rPr>
          <w:spacing w:val="-10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production</w:t>
      </w:r>
      <w:r>
        <w:rPr>
          <w:rFonts w:ascii="Georgia" w:hAnsi="Georgia"/>
          <w:b/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during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major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campaigns,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triaging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customer-account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issues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clear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incident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notes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w w:val="95"/>
          <w:sz w:val="20"/>
        </w:rPr>
        <w:t>follow-up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fixes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reduce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repeat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tickets</w:t>
      </w:r>
    </w:p>
    <w:p w14:paraId="101114CB" w14:textId="77777777" w:rsidR="000C7AC6" w:rsidRDefault="00D05078">
      <w:pPr>
        <w:pStyle w:val="BodyText"/>
        <w:spacing w:before="11" w:line="292" w:lineRule="auto"/>
        <w:ind w:left="216" w:firstLine="0"/>
      </w:pPr>
      <w:r>
        <w:rPr>
          <w:rFonts w:ascii="Georgia"/>
          <w:b/>
          <w:w w:val="90"/>
        </w:rPr>
        <w:t>Environment:</w:t>
      </w:r>
      <w:r>
        <w:rPr>
          <w:rFonts w:ascii="Georgia"/>
          <w:b/>
          <w:spacing w:val="40"/>
        </w:rPr>
        <w:t xml:space="preserve"> </w:t>
      </w:r>
      <w:r>
        <w:rPr>
          <w:w w:val="90"/>
        </w:rPr>
        <w:t>Angular 12, TypeScript, ASP.NET Core 6, EF Core 6, SQL Server 2019, Azure Cache for Redis, Azure App</w:t>
      </w:r>
      <w:r>
        <w:rPr>
          <w:spacing w:val="40"/>
        </w:rPr>
        <w:t xml:space="preserve"> </w:t>
      </w:r>
      <w:r>
        <w:rPr>
          <w:spacing w:val="-6"/>
        </w:rPr>
        <w:t>Service, Application Insights, Azure Pipelines</w:t>
      </w:r>
    </w:p>
    <w:p w14:paraId="7A5779FF" w14:textId="77777777" w:rsidR="000C7AC6" w:rsidRDefault="00D05078">
      <w:pPr>
        <w:pStyle w:val="Heading2"/>
        <w:tabs>
          <w:tab w:val="left" w:pos="9260"/>
        </w:tabs>
        <w:spacing w:before="86"/>
      </w:pPr>
      <w:r>
        <w:t>GE</w:t>
      </w:r>
      <w:r>
        <w:rPr>
          <w:spacing w:val="48"/>
        </w:rPr>
        <w:t xml:space="preserve"> </w:t>
      </w:r>
      <w:r>
        <w:rPr>
          <w:spacing w:val="-2"/>
        </w:rPr>
        <w:t>Healthcare</w:t>
      </w:r>
      <w:r>
        <w:tab/>
        <w:t>Jul</w:t>
      </w:r>
      <w:r>
        <w:rPr>
          <w:spacing w:val="1"/>
        </w:rPr>
        <w:t xml:space="preserve"> </w:t>
      </w:r>
      <w:r>
        <w:t>2019</w:t>
      </w:r>
      <w:r>
        <w:rPr>
          <w:spacing w:val="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rPr>
          <w:spacing w:val="-4"/>
        </w:rPr>
        <w:t>2021</w:t>
      </w:r>
    </w:p>
    <w:p w14:paraId="08F02C11" w14:textId="77777777" w:rsidR="000C7AC6" w:rsidRDefault="00D05078">
      <w:pPr>
        <w:tabs>
          <w:tab w:val="left" w:pos="9801"/>
        </w:tabs>
        <w:spacing w:before="54"/>
        <w:ind w:left="216"/>
        <w:rPr>
          <w:i/>
          <w:sz w:val="20"/>
        </w:rPr>
      </w:pPr>
      <w:r>
        <w:rPr>
          <w:i/>
          <w:sz w:val="20"/>
        </w:rPr>
        <w:t>.NET</w:t>
      </w:r>
      <w:r>
        <w:rPr>
          <w:i/>
          <w:spacing w:val="34"/>
          <w:sz w:val="20"/>
        </w:rPr>
        <w:t xml:space="preserve"> </w:t>
      </w:r>
      <w:r>
        <w:rPr>
          <w:i/>
          <w:spacing w:val="-2"/>
          <w:sz w:val="20"/>
        </w:rPr>
        <w:t>Developer</w:t>
      </w:r>
      <w:r>
        <w:rPr>
          <w:i/>
          <w:sz w:val="20"/>
        </w:rPr>
        <w:tab/>
      </w:r>
      <w:r>
        <w:rPr>
          <w:i/>
          <w:w w:val="90"/>
          <w:sz w:val="20"/>
        </w:rPr>
        <w:t>Bengaluru,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14:paraId="00D7488B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31" w:line="292" w:lineRule="auto"/>
        <w:ind w:right="379"/>
        <w:rPr>
          <w:sz w:val="20"/>
        </w:rPr>
      </w:pPr>
      <w:r>
        <w:rPr>
          <w:w w:val="90"/>
          <w:sz w:val="20"/>
        </w:rPr>
        <w:t xml:space="preserve">Developed </w:t>
      </w:r>
      <w:r>
        <w:rPr>
          <w:rFonts w:ascii="Georgia" w:hAnsi="Georgia"/>
          <w:b/>
          <w:w w:val="90"/>
          <w:sz w:val="20"/>
        </w:rPr>
        <w:t>Angular</w:t>
      </w:r>
      <w:r>
        <w:rPr>
          <w:rFonts w:ascii="Georgia" w:hAnsi="Georgia"/>
          <w:b/>
          <w:spacing w:val="2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11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administrative workflows for patient search and updates with robust filtering (ID, name, DOB, date ranges) and clear feedback for no-result and partial-match scenarios</w:t>
      </w:r>
    </w:p>
    <w:p w14:paraId="5E06B118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286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ASP.NET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Core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3.1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REST</w:t>
      </w:r>
      <w:r>
        <w:rPr>
          <w:rFonts w:ascii="Georgia" w:hAnsi="Georgia"/>
          <w:b/>
          <w:spacing w:val="8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APIs </w:t>
      </w:r>
      <w:r>
        <w:rPr>
          <w:spacing w:val="-2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daily/weekly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visit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reporting;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added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CSV/XLSX</w:t>
      </w:r>
      <w:r>
        <w:rPr>
          <w:rFonts w:ascii="Georgia" w:hAnsi="Georgia"/>
          <w:b/>
          <w:spacing w:val="9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export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 xml:space="preserve">scheduled </w:t>
      </w:r>
      <w:r>
        <w:rPr>
          <w:rFonts w:ascii="Georgia" w:hAnsi="Georgia"/>
          <w:b/>
          <w:w w:val="90"/>
          <w:sz w:val="20"/>
        </w:rPr>
        <w:t>job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generation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to support downstream analysis without manual steps</w:t>
      </w:r>
    </w:p>
    <w:p w14:paraId="41C4D331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w w:val="90"/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throughput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tuning</w:t>
      </w:r>
      <w:r>
        <w:rPr>
          <w:spacing w:val="-1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EF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Core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query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patterns</w:t>
      </w:r>
      <w:r>
        <w:rPr>
          <w:w w:val="90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optimizing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includes/projections,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adding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targeted</w:t>
      </w:r>
    </w:p>
    <w:p w14:paraId="36E6CC34" w14:textId="77777777" w:rsidR="000C7AC6" w:rsidRDefault="00D05078">
      <w:pPr>
        <w:spacing w:before="52"/>
        <w:ind w:left="696"/>
        <w:rPr>
          <w:sz w:val="20"/>
        </w:rPr>
      </w:pPr>
      <w:r>
        <w:rPr>
          <w:rFonts w:ascii="Georgia"/>
          <w:b/>
          <w:w w:val="90"/>
          <w:sz w:val="20"/>
        </w:rPr>
        <w:t>SQL</w:t>
      </w:r>
      <w:r>
        <w:rPr>
          <w:rFonts w:ascii="Georgia"/>
          <w:b/>
          <w:spacing w:val="31"/>
          <w:sz w:val="20"/>
        </w:rPr>
        <w:t xml:space="preserve"> </w:t>
      </w:r>
      <w:r>
        <w:rPr>
          <w:rFonts w:ascii="Georgia"/>
          <w:b/>
          <w:w w:val="90"/>
          <w:sz w:val="20"/>
        </w:rPr>
        <w:t>indexes</w:t>
      </w:r>
      <w:r>
        <w:rPr>
          <w:rFonts w:ascii="Georgia"/>
          <w:b/>
          <w:spacing w:val="22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w w:val="90"/>
          <w:sz w:val="20"/>
        </w:rPr>
        <w:t>high-volume</w:t>
      </w:r>
      <w:r>
        <w:rPr>
          <w:spacing w:val="9"/>
          <w:sz w:val="20"/>
        </w:rPr>
        <w:t xml:space="preserve"> </w:t>
      </w:r>
      <w:r>
        <w:rPr>
          <w:spacing w:val="-2"/>
          <w:w w:val="90"/>
          <w:sz w:val="20"/>
        </w:rPr>
        <w:t>tables</w:t>
      </w:r>
    </w:p>
    <w:p w14:paraId="4F34B2B8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92" w:line="292" w:lineRule="auto"/>
        <w:ind w:right="537"/>
        <w:rPr>
          <w:sz w:val="20"/>
        </w:rPr>
      </w:pPr>
      <w:r>
        <w:rPr>
          <w:w w:val="90"/>
          <w:sz w:val="20"/>
        </w:rPr>
        <w:t xml:space="preserve">Implemented detailed </w:t>
      </w:r>
      <w:r>
        <w:rPr>
          <w:rFonts w:ascii="Georgia" w:hAnsi="Georgia"/>
          <w:b/>
          <w:w w:val="90"/>
          <w:sz w:val="20"/>
        </w:rPr>
        <w:t>audit</w:t>
      </w:r>
      <w:r>
        <w:rPr>
          <w:rFonts w:ascii="Georgia" w:hAnsi="Georgia"/>
          <w:b/>
          <w:spacing w:val="3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logging</w:t>
      </w:r>
      <w:r>
        <w:rPr>
          <w:rFonts w:ascii="Georgia" w:hAnsi="Georgia"/>
          <w:b/>
          <w:spacing w:val="30"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rFonts w:ascii="Georgia" w:hAnsi="Georgia"/>
          <w:b/>
          <w:w w:val="90"/>
          <w:sz w:val="20"/>
        </w:rPr>
        <w:t>role-based</w:t>
      </w:r>
      <w:r>
        <w:rPr>
          <w:rFonts w:ascii="Georgia" w:hAnsi="Georgia"/>
          <w:b/>
          <w:spacing w:val="3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access</w:t>
      </w:r>
      <w:r>
        <w:rPr>
          <w:rFonts w:ascii="Georgia" w:hAnsi="Georgia"/>
          <w:b/>
          <w:spacing w:val="38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control</w:t>
      </w:r>
      <w:r>
        <w:rPr>
          <w:rFonts w:ascii="Georgia" w:hAnsi="Georgia"/>
          <w:b/>
          <w:spacing w:val="3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(RBAC)</w:t>
      </w:r>
      <w:r>
        <w:rPr>
          <w:w w:val="90"/>
          <w:sz w:val="20"/>
        </w:rPr>
        <w:t>, supporting compliance reviews and controlled access to sensitive patient records</w:t>
      </w:r>
    </w:p>
    <w:p w14:paraId="33B90FCA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568"/>
        <w:rPr>
          <w:sz w:val="20"/>
        </w:rPr>
      </w:pPr>
      <w:r>
        <w:rPr>
          <w:w w:val="90"/>
          <w:sz w:val="20"/>
        </w:rPr>
        <w:t>Supported dual hosting models (</w:t>
      </w:r>
      <w:r>
        <w:rPr>
          <w:rFonts w:ascii="Georgia" w:hAnsi="Georgia"/>
          <w:b/>
          <w:w w:val="90"/>
          <w:sz w:val="20"/>
        </w:rPr>
        <w:t>on-prem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IIS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rFonts w:ascii="Georgia" w:hAnsi="Georgia"/>
          <w:b/>
          <w:w w:val="90"/>
          <w:sz w:val="20"/>
        </w:rPr>
        <w:t>Azure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App</w:t>
      </w:r>
      <w:r>
        <w:rPr>
          <w:rFonts w:ascii="Georgia" w:hAnsi="Georgia"/>
          <w:b/>
          <w:spacing w:val="2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Service</w:t>
      </w:r>
      <w:r>
        <w:rPr>
          <w:w w:val="90"/>
          <w:sz w:val="20"/>
        </w:rPr>
        <w:t>), documenting environment differences and providing deployment/runbooks for support teams</w:t>
      </w:r>
    </w:p>
    <w:p w14:paraId="5D9F9524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656"/>
        <w:rPr>
          <w:sz w:val="20"/>
        </w:rPr>
      </w:pPr>
      <w:r>
        <w:rPr>
          <w:w w:val="90"/>
          <w:sz w:val="20"/>
        </w:rPr>
        <w:t xml:space="preserve">Practiced </w:t>
      </w:r>
      <w:r>
        <w:rPr>
          <w:rFonts w:ascii="Georgia" w:hAnsi="Georgia"/>
          <w:b/>
          <w:w w:val="90"/>
          <w:sz w:val="20"/>
        </w:rPr>
        <w:t>Agile</w:t>
      </w:r>
      <w:r>
        <w:rPr>
          <w:rFonts w:ascii="Georgia" w:hAnsi="Georgia"/>
          <w:b/>
          <w:spacing w:val="2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delivery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with sprint planning, backlog grooming, and code reviews; maintained </w:t>
      </w:r>
      <w:r>
        <w:rPr>
          <w:rFonts w:ascii="Georgia" w:hAnsi="Georgia"/>
          <w:b/>
          <w:w w:val="90"/>
          <w:sz w:val="20"/>
        </w:rPr>
        <w:t xml:space="preserve">unit/integration </w:t>
      </w:r>
      <w:r>
        <w:rPr>
          <w:rFonts w:ascii="Georgia" w:hAnsi="Georgia"/>
          <w:b/>
          <w:spacing w:val="-4"/>
          <w:sz w:val="20"/>
        </w:rPr>
        <w:t>tests</w:t>
      </w:r>
      <w:r>
        <w:rPr>
          <w:rFonts w:ascii="Georgia" w:hAnsi="Georgia"/>
          <w:b/>
          <w:spacing w:val="-9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core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logic</w:t>
      </w:r>
    </w:p>
    <w:p w14:paraId="4E298156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40" w:line="292" w:lineRule="auto"/>
        <w:ind w:right="351"/>
        <w:rPr>
          <w:sz w:val="20"/>
        </w:rPr>
      </w:pPr>
      <w:r>
        <w:rPr>
          <w:w w:val="90"/>
          <w:sz w:val="20"/>
        </w:rPr>
        <w:t xml:space="preserve">Authored </w:t>
      </w:r>
      <w:r>
        <w:rPr>
          <w:rFonts w:ascii="Georgia" w:hAnsi="Georgia"/>
          <w:b/>
          <w:w w:val="90"/>
          <w:sz w:val="20"/>
        </w:rPr>
        <w:t>integration</w:t>
      </w:r>
      <w:r>
        <w:rPr>
          <w:rFonts w:ascii="Georgia" w:hAnsi="Georgia"/>
          <w:b/>
          <w:spacing w:val="3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guides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and </w:t>
      </w:r>
      <w:r>
        <w:rPr>
          <w:rFonts w:ascii="Georgia" w:hAnsi="Georgia"/>
          <w:b/>
          <w:w w:val="90"/>
          <w:sz w:val="20"/>
        </w:rPr>
        <w:t>API</w:t>
      </w:r>
      <w:r>
        <w:rPr>
          <w:rFonts w:ascii="Georgia" w:hAnsi="Georgia"/>
          <w:b/>
          <w:spacing w:val="2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specifications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for teams consuming patient data reports, improving adoption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”how-to”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requests</w:t>
      </w:r>
    </w:p>
    <w:p w14:paraId="2953925E" w14:textId="77777777" w:rsidR="000C7AC6" w:rsidRDefault="00D05078">
      <w:pPr>
        <w:pStyle w:val="BodyText"/>
        <w:spacing w:before="11"/>
        <w:ind w:left="216" w:firstLine="0"/>
      </w:pPr>
      <w:r>
        <w:rPr>
          <w:rFonts w:ascii="Georgia"/>
          <w:b/>
          <w:w w:val="90"/>
        </w:rPr>
        <w:t>Environment:</w:t>
      </w:r>
      <w:r>
        <w:rPr>
          <w:rFonts w:ascii="Georgia"/>
          <w:b/>
          <w:spacing w:val="38"/>
        </w:rPr>
        <w:t xml:space="preserve"> </w:t>
      </w:r>
      <w:r>
        <w:rPr>
          <w:w w:val="90"/>
        </w:rPr>
        <w:t>Angular</w:t>
      </w:r>
      <w:r>
        <w:rPr>
          <w:spacing w:val="2"/>
        </w:rPr>
        <w:t xml:space="preserve"> </w:t>
      </w:r>
      <w:r>
        <w:rPr>
          <w:w w:val="90"/>
        </w:rPr>
        <w:t>11,</w:t>
      </w:r>
      <w:r>
        <w:rPr>
          <w:spacing w:val="3"/>
        </w:rPr>
        <w:t xml:space="preserve"> </w:t>
      </w:r>
      <w:r>
        <w:rPr>
          <w:w w:val="90"/>
        </w:rPr>
        <w:t>TypeScript,</w:t>
      </w:r>
      <w:r>
        <w:rPr>
          <w:spacing w:val="3"/>
        </w:rPr>
        <w:t xml:space="preserve"> </w:t>
      </w:r>
      <w:r>
        <w:rPr>
          <w:w w:val="90"/>
        </w:rPr>
        <w:t>ASP.NET</w:t>
      </w:r>
      <w:r>
        <w:rPr>
          <w:spacing w:val="3"/>
        </w:rPr>
        <w:t xml:space="preserve"> </w:t>
      </w:r>
      <w:r>
        <w:rPr>
          <w:w w:val="90"/>
        </w:rPr>
        <w:t>Core</w:t>
      </w:r>
      <w:r>
        <w:rPr>
          <w:spacing w:val="3"/>
        </w:rPr>
        <w:t xml:space="preserve"> </w:t>
      </w:r>
      <w:r>
        <w:rPr>
          <w:w w:val="90"/>
        </w:rPr>
        <w:t>3.1,</w:t>
      </w:r>
      <w:r>
        <w:rPr>
          <w:spacing w:val="3"/>
        </w:rPr>
        <w:t xml:space="preserve"> </w:t>
      </w:r>
      <w:r>
        <w:rPr>
          <w:w w:val="90"/>
        </w:rPr>
        <w:t>EF</w:t>
      </w:r>
      <w:r>
        <w:rPr>
          <w:spacing w:val="2"/>
        </w:rPr>
        <w:t xml:space="preserve"> </w:t>
      </w:r>
      <w:r>
        <w:rPr>
          <w:w w:val="90"/>
        </w:rPr>
        <w:t>Core</w:t>
      </w:r>
      <w:r>
        <w:rPr>
          <w:spacing w:val="3"/>
        </w:rPr>
        <w:t xml:space="preserve"> </w:t>
      </w:r>
      <w:r>
        <w:rPr>
          <w:w w:val="90"/>
        </w:rPr>
        <w:t>3.x,</w:t>
      </w:r>
      <w:r>
        <w:rPr>
          <w:spacing w:val="3"/>
        </w:rPr>
        <w:t xml:space="preserve"> </w:t>
      </w:r>
      <w:r>
        <w:rPr>
          <w:w w:val="90"/>
        </w:rPr>
        <w:t>SQL</w:t>
      </w:r>
      <w:r>
        <w:rPr>
          <w:spacing w:val="3"/>
        </w:rPr>
        <w:t xml:space="preserve"> </w:t>
      </w:r>
      <w:r>
        <w:rPr>
          <w:w w:val="90"/>
        </w:rPr>
        <w:t>Server</w:t>
      </w:r>
      <w:r>
        <w:rPr>
          <w:spacing w:val="3"/>
        </w:rPr>
        <w:t xml:space="preserve"> </w:t>
      </w:r>
      <w:r>
        <w:rPr>
          <w:w w:val="90"/>
        </w:rPr>
        <w:t>2016/2017,</w:t>
      </w:r>
      <w:r>
        <w:rPr>
          <w:spacing w:val="3"/>
        </w:rPr>
        <w:t xml:space="preserve"> </w:t>
      </w:r>
      <w:r>
        <w:rPr>
          <w:w w:val="90"/>
        </w:rPr>
        <w:t>IIS,</w:t>
      </w:r>
      <w:r>
        <w:rPr>
          <w:spacing w:val="2"/>
        </w:rPr>
        <w:t xml:space="preserve"> </w:t>
      </w:r>
      <w:r>
        <w:rPr>
          <w:w w:val="90"/>
        </w:rPr>
        <w:t>Azure</w:t>
      </w:r>
      <w:r>
        <w:rPr>
          <w:spacing w:val="3"/>
        </w:rPr>
        <w:t xml:space="preserve"> </w:t>
      </w:r>
      <w:r>
        <w:rPr>
          <w:w w:val="90"/>
        </w:rPr>
        <w:t>App</w:t>
      </w:r>
      <w:r>
        <w:rPr>
          <w:spacing w:val="3"/>
        </w:rPr>
        <w:t xml:space="preserve"> </w:t>
      </w:r>
      <w:r>
        <w:rPr>
          <w:spacing w:val="-2"/>
          <w:w w:val="90"/>
        </w:rPr>
        <w:t>Service</w:t>
      </w:r>
    </w:p>
    <w:p w14:paraId="0622D6A0" w14:textId="77777777" w:rsidR="000C7AC6" w:rsidRDefault="00D05078">
      <w:pPr>
        <w:pStyle w:val="Heading2"/>
        <w:tabs>
          <w:tab w:val="left" w:pos="9222"/>
        </w:tabs>
        <w:spacing w:before="137"/>
      </w:pPr>
      <w:r>
        <w:t>L&amp;T</w:t>
      </w:r>
      <w:r>
        <w:rPr>
          <w:spacing w:val="13"/>
        </w:rPr>
        <w:t xml:space="preserve"> </w:t>
      </w:r>
      <w:r>
        <w:t>Infotech</w:t>
      </w:r>
      <w:r>
        <w:rPr>
          <w:spacing w:val="14"/>
        </w:rPr>
        <w:t xml:space="preserve"> </w:t>
      </w:r>
      <w:r>
        <w:rPr>
          <w:spacing w:val="-4"/>
        </w:rPr>
        <w:t>(LTI)</w:t>
      </w:r>
      <w:r>
        <w:tab/>
      </w:r>
      <w:r>
        <w:rPr>
          <w:spacing w:val="-2"/>
        </w:rPr>
        <w:t>Jan</w:t>
      </w:r>
      <w:r>
        <w:rPr>
          <w:spacing w:val="1"/>
        </w:rPr>
        <w:t xml:space="preserve"> </w:t>
      </w:r>
      <w:r>
        <w:rPr>
          <w:spacing w:val="-2"/>
        </w:rPr>
        <w:t>2019</w:t>
      </w:r>
      <w:r>
        <w:rPr>
          <w:spacing w:val="1"/>
        </w:rPr>
        <w:t xml:space="preserve"> </w:t>
      </w:r>
      <w:r>
        <w:rPr>
          <w:spacing w:val="-2"/>
        </w:rPr>
        <w:t>–</w:t>
      </w:r>
      <w:r>
        <w:rPr>
          <w:spacing w:val="2"/>
        </w:rPr>
        <w:t xml:space="preserve"> </w:t>
      </w:r>
      <w:r>
        <w:rPr>
          <w:spacing w:val="-2"/>
        </w:rPr>
        <w:t>Jun</w:t>
      </w:r>
      <w:r>
        <w:rPr>
          <w:spacing w:val="1"/>
        </w:rPr>
        <w:t xml:space="preserve"> </w:t>
      </w:r>
      <w:r>
        <w:rPr>
          <w:spacing w:val="-4"/>
        </w:rPr>
        <w:t>2019</w:t>
      </w:r>
    </w:p>
    <w:p w14:paraId="01906DA1" w14:textId="77777777" w:rsidR="000C7AC6" w:rsidRDefault="00D05078">
      <w:pPr>
        <w:tabs>
          <w:tab w:val="left" w:pos="9965"/>
        </w:tabs>
        <w:spacing w:before="55"/>
        <w:ind w:left="216"/>
        <w:rPr>
          <w:i/>
          <w:sz w:val="20"/>
        </w:rPr>
      </w:pPr>
      <w:r>
        <w:rPr>
          <w:i/>
          <w:sz w:val="20"/>
        </w:rPr>
        <w:t>.NET</w:t>
      </w:r>
      <w:r>
        <w:rPr>
          <w:i/>
          <w:spacing w:val="34"/>
          <w:sz w:val="20"/>
        </w:rPr>
        <w:t xml:space="preserve"> </w:t>
      </w:r>
      <w:r>
        <w:rPr>
          <w:i/>
          <w:spacing w:val="-2"/>
          <w:sz w:val="20"/>
        </w:rPr>
        <w:t>Developer</w:t>
      </w:r>
      <w:r>
        <w:rPr>
          <w:i/>
          <w:sz w:val="20"/>
        </w:rPr>
        <w:tab/>
      </w:r>
      <w:r>
        <w:rPr>
          <w:i/>
          <w:w w:val="90"/>
          <w:sz w:val="20"/>
        </w:rPr>
        <w:t>Chennai,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14:paraId="1CCA6121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spacing w:before="20" w:line="292" w:lineRule="auto"/>
        <w:ind w:left="695" w:right="586"/>
        <w:rPr>
          <w:sz w:val="20"/>
        </w:rPr>
      </w:pPr>
      <w:r>
        <w:rPr>
          <w:w w:val="90"/>
          <w:sz w:val="20"/>
        </w:rPr>
        <w:t xml:space="preserve">Maintained and enhanced a production </w:t>
      </w:r>
      <w:r>
        <w:rPr>
          <w:rFonts w:ascii="Georgia" w:hAnsi="Georgia"/>
          <w:b/>
          <w:w w:val="90"/>
          <w:sz w:val="20"/>
        </w:rPr>
        <w:t>ASP.NET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MVC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5</w:t>
      </w:r>
      <w:r>
        <w:rPr>
          <w:rFonts w:ascii="Georgia" w:hAnsi="Georgia"/>
          <w:b/>
          <w:spacing w:val="24"/>
          <w:sz w:val="20"/>
        </w:rPr>
        <w:t xml:space="preserve"> </w:t>
      </w:r>
      <w:r>
        <w:rPr>
          <w:w w:val="90"/>
          <w:sz w:val="20"/>
        </w:rPr>
        <w:t xml:space="preserve">warehouse application focused on </w:t>
      </w:r>
      <w:r>
        <w:rPr>
          <w:rFonts w:ascii="Georgia" w:hAnsi="Georgia"/>
          <w:b/>
          <w:w w:val="90"/>
          <w:sz w:val="20"/>
        </w:rPr>
        <w:t>inventory</w:t>
      </w:r>
      <w:r>
        <w:rPr>
          <w:rFonts w:ascii="Georgia" w:hAnsi="Georgia"/>
          <w:b/>
          <w:spacing w:val="3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tracking</w:t>
      </w:r>
      <w:r>
        <w:rPr>
          <w:w w:val="90"/>
          <w:sz w:val="20"/>
        </w:rPr>
        <w:t>, approvals, and operational visibility across facilities</w:t>
      </w:r>
    </w:p>
    <w:p w14:paraId="1AFCE5D7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spacing w:before="40" w:line="292" w:lineRule="auto"/>
        <w:ind w:left="695" w:right="668"/>
        <w:rPr>
          <w:sz w:val="20"/>
        </w:rPr>
      </w:pPr>
      <w:r>
        <w:rPr>
          <w:w w:val="90"/>
          <w:sz w:val="20"/>
        </w:rPr>
        <w:t xml:space="preserve">Delivered manager-level reporting views for </w:t>
      </w:r>
      <w:r>
        <w:rPr>
          <w:rFonts w:ascii="Georgia" w:hAnsi="Georgia"/>
          <w:b/>
          <w:w w:val="90"/>
          <w:sz w:val="20"/>
        </w:rPr>
        <w:t>inventory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analytics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and throughput monitoring, aligning queries with </w:t>
      </w:r>
      <w:r>
        <w:rPr>
          <w:spacing w:val="-6"/>
          <w:sz w:val="20"/>
        </w:rPr>
        <w:t>day-to-day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operational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questions</w:t>
      </w:r>
    </w:p>
    <w:p w14:paraId="730A2695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spacing w:line="292" w:lineRule="auto"/>
        <w:ind w:left="695" w:right="268"/>
        <w:rPr>
          <w:sz w:val="20"/>
        </w:rPr>
      </w:pPr>
      <w:r>
        <w:rPr>
          <w:w w:val="90"/>
          <w:sz w:val="20"/>
        </w:rPr>
        <w:t xml:space="preserve">Wrote and optimized complex </w:t>
      </w:r>
      <w:r>
        <w:rPr>
          <w:rFonts w:ascii="Georgia" w:hAnsi="Georgia"/>
          <w:b/>
          <w:w w:val="90"/>
          <w:sz w:val="20"/>
        </w:rPr>
        <w:t>T-SQL</w:t>
      </w:r>
      <w:r>
        <w:rPr>
          <w:rFonts w:ascii="Georgia" w:hAnsi="Georgia"/>
          <w:b/>
          <w:spacing w:val="3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stored</w:t>
      </w:r>
      <w:r>
        <w:rPr>
          <w:rFonts w:ascii="Georgia" w:hAnsi="Georgia"/>
          <w:b/>
          <w:spacing w:val="33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procedures/functions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for high-frequency inventory operations; reduced unnecessary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reads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stabilized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long-running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tasks</w:t>
      </w:r>
    </w:p>
    <w:p w14:paraId="67771089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spacing w:line="292" w:lineRule="auto"/>
        <w:ind w:left="695" w:right="229"/>
        <w:rPr>
          <w:sz w:val="20"/>
        </w:rPr>
      </w:pPr>
      <w:r>
        <w:rPr>
          <w:w w:val="90"/>
          <w:sz w:val="20"/>
        </w:rPr>
        <w:t>Increased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reliability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4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unit</w:t>
      </w:r>
      <w:r>
        <w:rPr>
          <w:rFonts w:ascii="Georgia" w:hAnsi="Georgia"/>
          <w:b/>
          <w:spacing w:val="1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tests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around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new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features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previously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error-prone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paths;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documented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test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data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sets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 xml:space="preserve">to </w:t>
      </w:r>
      <w:r>
        <w:rPr>
          <w:spacing w:val="-6"/>
          <w:sz w:val="20"/>
        </w:rPr>
        <w:t>enable repeatable local verification</w:t>
      </w:r>
    </w:p>
    <w:p w14:paraId="5DC2374D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spacing w:line="292" w:lineRule="auto"/>
        <w:ind w:left="695" w:right="1132"/>
        <w:rPr>
          <w:sz w:val="20"/>
        </w:rPr>
      </w:pPr>
      <w:r>
        <w:rPr>
          <w:w w:val="90"/>
          <w:sz w:val="20"/>
        </w:rPr>
        <w:t>Stabilized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integrations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between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inventory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shipping/receiving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modules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clearer</w:t>
      </w:r>
      <w:r>
        <w:rPr>
          <w:spacing w:val="-3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error</w:t>
      </w:r>
      <w:r>
        <w:rPr>
          <w:rFonts w:ascii="Georgia" w:hAnsi="Georgia"/>
          <w:b/>
          <w:spacing w:val="1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handling</w:t>
      </w:r>
      <w:r>
        <w:rPr>
          <w:w w:val="90"/>
          <w:sz w:val="20"/>
        </w:rPr>
        <w:t>,</w:t>
      </w:r>
      <w:r>
        <w:rPr>
          <w:spacing w:val="-3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 xml:space="preserve">input </w:t>
      </w:r>
      <w:r>
        <w:rPr>
          <w:rFonts w:ascii="Georgia" w:hAnsi="Georgia"/>
          <w:b/>
          <w:spacing w:val="-8"/>
          <w:sz w:val="20"/>
        </w:rPr>
        <w:t>validation</w:t>
      </w:r>
      <w:r>
        <w:rPr>
          <w:spacing w:val="-8"/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synchronization</w:t>
      </w:r>
      <w:r>
        <w:rPr>
          <w:spacing w:val="-4"/>
          <w:sz w:val="20"/>
        </w:rPr>
        <w:t xml:space="preserve"> </w:t>
      </w:r>
      <w:r>
        <w:rPr>
          <w:spacing w:val="-8"/>
          <w:sz w:val="20"/>
        </w:rPr>
        <w:t>checks</w:t>
      </w:r>
    </w:p>
    <w:p w14:paraId="7ED07583" w14:textId="77777777" w:rsidR="000C7AC6" w:rsidRDefault="00D05078">
      <w:pPr>
        <w:pStyle w:val="BodyText"/>
        <w:spacing w:before="11" w:line="292" w:lineRule="auto"/>
        <w:ind w:left="215" w:firstLine="0"/>
      </w:pPr>
      <w:r>
        <w:rPr>
          <w:rFonts w:ascii="Georgia"/>
          <w:b/>
          <w:w w:val="90"/>
        </w:rPr>
        <w:t>Environment:</w:t>
      </w:r>
      <w:r>
        <w:rPr>
          <w:rFonts w:ascii="Georgia"/>
          <w:b/>
          <w:spacing w:val="33"/>
        </w:rPr>
        <w:t xml:space="preserve"> </w:t>
      </w:r>
      <w:r>
        <w:rPr>
          <w:w w:val="90"/>
        </w:rPr>
        <w:t xml:space="preserve">.NET Framework 4.7.2/4.8, ASP.NET MVC 5, Razor, jQuery, Entity Framework 6, SQL Server 2012/2016, </w:t>
      </w:r>
      <w:r>
        <w:t>TFS/Azure</w:t>
      </w:r>
      <w:r>
        <w:rPr>
          <w:spacing w:val="-16"/>
        </w:rPr>
        <w:t xml:space="preserve"> </w:t>
      </w:r>
      <w:r>
        <w:t>DevOps</w:t>
      </w:r>
      <w:r>
        <w:rPr>
          <w:spacing w:val="-16"/>
        </w:rPr>
        <w:t xml:space="preserve"> </w:t>
      </w:r>
      <w:r>
        <w:t>Server</w:t>
      </w:r>
    </w:p>
    <w:p w14:paraId="1E391C0D" w14:textId="77777777" w:rsidR="000C7AC6" w:rsidRDefault="00D05078">
      <w:pPr>
        <w:pStyle w:val="Heading1"/>
        <w:spacing w:before="127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6504A9" wp14:editId="3C709638">
                <wp:simplePos x="0" y="0"/>
                <wp:positionH relativeFrom="page">
                  <wp:posOffset>365759</wp:posOffset>
                </wp:positionH>
                <wp:positionV relativeFrom="paragraph">
                  <wp:posOffset>286843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6BAC0" id="Graphic 5" o:spid="_x0000_s1026" style="position:absolute;margin-left:28.8pt;margin-top:22.6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OKUxq4QAAAAkBAAAPAAAAZHJzL2Rvd25yZXYueG1sTI/BTsMwEETvSPyDtUhcUOu0&#10;alKUxqkQFSAOlSCl6tWNt0lKvA6xmwS+HucEx50Zzb5J1oOuWYetrQwJmE0DYEi5URUVAj52T5N7&#10;YNZJUrI2hAK+0cI6vb5KZKxMT+/YZa5gvoRsLAWUzjUx5zYvUUs7NQ2S906m1dL5sy24amXvy3XN&#10;50EQcS0r8h9K2eBjiflndtECsrvNdr/R/cvh/Lp8dl/FT6ffzkLc3gwPK2AOB/cXhhHfo0PqmY7m&#10;QsqyWkC4jHxSwCKcAxv9WRT6ccdRWQB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TilMa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spacing w:val="-9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0FF5E323" w14:textId="77777777" w:rsidR="000C7AC6" w:rsidRDefault="00D05078">
      <w:pPr>
        <w:spacing w:before="77"/>
        <w:ind w:left="431"/>
        <w:rPr>
          <w:sz w:val="20"/>
        </w:rPr>
      </w:pPr>
      <w:r>
        <w:rPr>
          <w:rFonts w:ascii="Georgia"/>
          <w:b/>
          <w:sz w:val="20"/>
        </w:rPr>
        <w:t>Languages</w:t>
      </w:r>
      <w:r>
        <w:rPr>
          <w:sz w:val="20"/>
        </w:rPr>
        <w:t>:</w:t>
      </w:r>
      <w:r>
        <w:rPr>
          <w:spacing w:val="15"/>
          <w:sz w:val="20"/>
        </w:rPr>
        <w:t xml:space="preserve"> </w:t>
      </w:r>
      <w:r>
        <w:rPr>
          <w:rFonts w:ascii="Georgia"/>
          <w:b/>
          <w:sz w:val="20"/>
        </w:rPr>
        <w:t>C#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Georgia"/>
          <w:b/>
          <w:sz w:val="20"/>
        </w:rPr>
        <w:t>.NET</w:t>
      </w:r>
      <w:r>
        <w:rPr>
          <w:rFonts w:ascii="Georgia"/>
          <w:b/>
          <w:spacing w:val="17"/>
          <w:sz w:val="20"/>
        </w:rPr>
        <w:t xml:space="preserve"> </w:t>
      </w:r>
      <w:r>
        <w:rPr>
          <w:rFonts w:ascii="Georgia"/>
          <w:b/>
          <w:sz w:val="20"/>
        </w:rPr>
        <w:t>Core/.NET</w:t>
      </w:r>
      <w:r>
        <w:rPr>
          <w:rFonts w:ascii="Georgia"/>
          <w:b/>
          <w:spacing w:val="17"/>
          <w:sz w:val="20"/>
        </w:rPr>
        <w:t xml:space="preserve"> </w:t>
      </w:r>
      <w:r>
        <w:rPr>
          <w:rFonts w:ascii="Georgia"/>
          <w:b/>
          <w:sz w:val="20"/>
        </w:rPr>
        <w:t>6+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Georgia"/>
          <w:b/>
          <w:sz w:val="20"/>
        </w:rPr>
        <w:t>T-SQL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671762F8" w14:textId="77777777" w:rsidR="000C7AC6" w:rsidRDefault="00D05078">
      <w:pPr>
        <w:spacing w:before="52"/>
        <w:ind w:left="431"/>
        <w:rPr>
          <w:sz w:val="20"/>
        </w:rPr>
      </w:pPr>
      <w:r>
        <w:rPr>
          <w:rFonts w:ascii="Georgia"/>
          <w:b/>
          <w:sz w:val="20"/>
        </w:rPr>
        <w:t>Frameworks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rFonts w:ascii="Georgia"/>
          <w:b/>
          <w:sz w:val="20"/>
        </w:rPr>
        <w:t>ASP.NET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z w:val="20"/>
        </w:rPr>
        <w:t>Core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rFonts w:ascii="Georgia"/>
          <w:b/>
          <w:sz w:val="20"/>
        </w:rPr>
        <w:t>ASP.NET</w:t>
      </w:r>
      <w:r>
        <w:rPr>
          <w:rFonts w:ascii="Georgia"/>
          <w:b/>
          <w:spacing w:val="3"/>
          <w:sz w:val="20"/>
        </w:rPr>
        <w:t xml:space="preserve"> </w:t>
      </w:r>
      <w:r>
        <w:rPr>
          <w:rFonts w:ascii="Georgia"/>
          <w:b/>
          <w:sz w:val="20"/>
        </w:rPr>
        <w:t>MVC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rFonts w:ascii="Georgia"/>
          <w:b/>
          <w:sz w:val="20"/>
        </w:rPr>
        <w:t>Entity</w:t>
      </w:r>
      <w:r>
        <w:rPr>
          <w:rFonts w:ascii="Georgia"/>
          <w:b/>
          <w:spacing w:val="3"/>
          <w:sz w:val="20"/>
        </w:rPr>
        <w:t xml:space="preserve"> </w:t>
      </w:r>
      <w:r>
        <w:rPr>
          <w:rFonts w:ascii="Georgia"/>
          <w:b/>
          <w:sz w:val="20"/>
        </w:rPr>
        <w:t>Framework</w:t>
      </w:r>
      <w:r>
        <w:rPr>
          <w:rFonts w:ascii="Georgia"/>
          <w:b/>
          <w:spacing w:val="3"/>
          <w:sz w:val="20"/>
        </w:rPr>
        <w:t xml:space="preserve"> </w:t>
      </w:r>
      <w:r>
        <w:rPr>
          <w:rFonts w:ascii="Georgia"/>
          <w:b/>
          <w:sz w:val="20"/>
        </w:rPr>
        <w:t>Core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rFonts w:ascii="Georgia"/>
          <w:b/>
          <w:sz w:val="20"/>
        </w:rPr>
        <w:t>Angular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React,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jQuery</w:t>
      </w:r>
    </w:p>
    <w:p w14:paraId="073CB936" w14:textId="77777777" w:rsidR="000C7AC6" w:rsidRDefault="00D05078">
      <w:pPr>
        <w:spacing w:before="52"/>
        <w:ind w:left="431"/>
        <w:rPr>
          <w:sz w:val="20"/>
        </w:rPr>
      </w:pPr>
      <w:r>
        <w:rPr>
          <w:rFonts w:ascii="Georgia"/>
          <w:b/>
          <w:spacing w:val="-2"/>
          <w:sz w:val="20"/>
        </w:rPr>
        <w:t>Cloud</w:t>
      </w:r>
      <w:r>
        <w:rPr>
          <w:rFonts w:ascii="Georgia"/>
          <w:b/>
          <w:spacing w:val="-3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&amp;</w:t>
      </w:r>
      <w:r>
        <w:rPr>
          <w:rFonts w:ascii="Georgia"/>
          <w:b/>
          <w:spacing w:val="-1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DevOps</w:t>
      </w:r>
      <w:r>
        <w:rPr>
          <w:spacing w:val="-2"/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Azure</w:t>
      </w:r>
      <w:r>
        <w:rPr>
          <w:rFonts w:ascii="Georgia"/>
          <w:b/>
          <w:spacing w:val="-4"/>
          <w:sz w:val="20"/>
        </w:rPr>
        <w:t xml:space="preserve"> </w:t>
      </w:r>
      <w:r>
        <w:rPr>
          <w:spacing w:val="-2"/>
          <w:sz w:val="20"/>
        </w:rPr>
        <w:t>(App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Service,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Database,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Key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Vault,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Cache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Redis),</w:t>
      </w:r>
      <w:r>
        <w:rPr>
          <w:spacing w:val="-1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Azure</w:t>
      </w:r>
      <w:r>
        <w:rPr>
          <w:rFonts w:ascii="Georgia"/>
          <w:b/>
          <w:spacing w:val="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DevOps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CI/CD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Docker</w:t>
      </w:r>
    </w:p>
    <w:p w14:paraId="3F99FC6C" w14:textId="77777777" w:rsidR="000C7AC6" w:rsidRDefault="00D05078">
      <w:pPr>
        <w:spacing w:before="52"/>
        <w:ind w:left="431"/>
        <w:rPr>
          <w:sz w:val="20"/>
        </w:rPr>
      </w:pPr>
      <w:r>
        <w:rPr>
          <w:rFonts w:ascii="Georgia"/>
          <w:b/>
          <w:spacing w:val="-2"/>
          <w:sz w:val="20"/>
        </w:rPr>
        <w:t>Databases</w:t>
      </w:r>
      <w:r>
        <w:rPr>
          <w:spacing w:val="-2"/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SQL Server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Azure</w:t>
      </w:r>
      <w:r>
        <w:rPr>
          <w:rFonts w:ascii="Georgia"/>
          <w:b/>
          <w:spacing w:val="-1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SQL</w:t>
      </w:r>
      <w:r>
        <w:rPr>
          <w:rFonts w:ascii="Georgia"/>
          <w:b/>
          <w:spacing w:val="2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Database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Redis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ChromaDB</w:t>
      </w:r>
    </w:p>
    <w:p w14:paraId="117590BB" w14:textId="77777777" w:rsidR="000C7AC6" w:rsidRDefault="00D05078">
      <w:pPr>
        <w:spacing w:before="53" w:line="292" w:lineRule="auto"/>
        <w:ind w:left="431" w:right="5254"/>
        <w:rPr>
          <w:sz w:val="20"/>
        </w:rPr>
      </w:pPr>
      <w:r>
        <w:rPr>
          <w:rFonts w:ascii="Georgia"/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rFonts w:ascii="Georgia"/>
          <w:b/>
          <w:sz w:val="20"/>
        </w:rPr>
        <w:t>Visual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sz w:val="20"/>
        </w:rPr>
        <w:t>Studio</w:t>
      </w:r>
      <w:r>
        <w:rPr>
          <w:sz w:val="20"/>
        </w:rPr>
        <w:t>,</w:t>
      </w:r>
      <w:r>
        <w:rPr>
          <w:spacing w:val="-16"/>
          <w:sz w:val="20"/>
        </w:rPr>
        <w:t xml:space="preserve"> </w:t>
      </w:r>
      <w:r>
        <w:rPr>
          <w:sz w:val="20"/>
        </w:rPr>
        <w:t>Git,</w:t>
      </w:r>
      <w:r>
        <w:rPr>
          <w:spacing w:val="-16"/>
          <w:sz w:val="20"/>
        </w:rPr>
        <w:t xml:space="preserve"> </w:t>
      </w:r>
      <w:r>
        <w:rPr>
          <w:sz w:val="20"/>
        </w:rPr>
        <w:t>Postman,</w:t>
      </w:r>
      <w:r>
        <w:rPr>
          <w:spacing w:val="-16"/>
          <w:sz w:val="20"/>
        </w:rPr>
        <w:t xml:space="preserve"> </w:t>
      </w:r>
      <w:r>
        <w:rPr>
          <w:rFonts w:ascii="Georgia"/>
          <w:b/>
          <w:sz w:val="20"/>
        </w:rPr>
        <w:t>Application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sz w:val="20"/>
        </w:rPr>
        <w:t xml:space="preserve">Insights </w:t>
      </w:r>
      <w:r>
        <w:rPr>
          <w:rFonts w:ascii="Georgia"/>
          <w:b/>
          <w:spacing w:val="-2"/>
          <w:sz w:val="20"/>
        </w:rPr>
        <w:t>AI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&amp;</w:t>
      </w:r>
      <w:r>
        <w:rPr>
          <w:rFonts w:ascii="Georgia"/>
          <w:b/>
          <w:spacing w:val="7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Emerging</w:t>
      </w:r>
      <w:r>
        <w:rPr>
          <w:spacing w:val="-2"/>
          <w:sz w:val="20"/>
        </w:rPr>
        <w:t xml:space="preserve">: </w:t>
      </w:r>
      <w:r>
        <w:rPr>
          <w:rFonts w:ascii="Georgia"/>
          <w:b/>
          <w:spacing w:val="-2"/>
          <w:sz w:val="20"/>
        </w:rPr>
        <w:t>Semantic</w:t>
      </w:r>
      <w:r>
        <w:rPr>
          <w:rFonts w:ascii="Georgia"/>
          <w:b/>
          <w:spacing w:val="6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Kernel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LangChain</w:t>
      </w:r>
      <w:r>
        <w:rPr>
          <w:spacing w:val="-2"/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Gemini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API</w:t>
      </w:r>
    </w:p>
    <w:p w14:paraId="663E1313" w14:textId="77777777" w:rsidR="000C7AC6" w:rsidRDefault="000C7AC6">
      <w:pPr>
        <w:spacing w:line="292" w:lineRule="auto"/>
        <w:rPr>
          <w:sz w:val="20"/>
        </w:rPr>
        <w:sectPr w:rsidR="000C7AC6">
          <w:pgSz w:w="12240" w:h="15840"/>
          <w:pgMar w:top="420" w:right="360" w:bottom="280" w:left="360" w:header="720" w:footer="720" w:gutter="0"/>
          <w:cols w:space="720"/>
        </w:sectPr>
      </w:pPr>
    </w:p>
    <w:p w14:paraId="766EA221" w14:textId="77777777" w:rsidR="000C7AC6" w:rsidRDefault="00D05078">
      <w:pPr>
        <w:pStyle w:val="Heading1"/>
        <w:spacing w:before="4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63FBF7B" wp14:editId="16A1A30F">
                <wp:simplePos x="0" y="0"/>
                <wp:positionH relativeFrom="page">
                  <wp:posOffset>365759</wp:posOffset>
                </wp:positionH>
                <wp:positionV relativeFrom="paragraph">
                  <wp:posOffset>235419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60DC" id="Graphic 6" o:spid="_x0000_s1026" style="position:absolute;margin-left:28.8pt;margin-top:18.5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qpJQr4QAAAAkBAAAPAAAAZHJzL2Rvd25yZXYueG1sTI9BT4NAEIXvJv0PmzHxYuyC&#10;TcEgS2Ns1HgwaWmN1y07Ai07i+wW0F/vctLjvPfy5nvpatQN67GztSEB4TwAhlQYVVMpYL97urkD&#10;Zp0kJRtDKOAbLayy2UUqE2UG2mKfu5L5ErKJFFA51yac26JCLe3ctEje+zSdls6fXclVJwdfrht+&#10;GwQR17Im/6GSLT5WWJzysxaQX6/f3td6ePk4vsbP7qv86fXmKMTV5fhwD8zh6P7CMOF7dMg808Gc&#10;SVnWCFjGkU8KWMQhsMkPo6Ufd5iUB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KqSUK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</w:rPr>
        <w:t>Education</w:t>
      </w:r>
    </w:p>
    <w:p w14:paraId="0D4ED137" w14:textId="77777777" w:rsidR="000C7AC6" w:rsidRDefault="00D05078">
      <w:pPr>
        <w:pStyle w:val="Heading2"/>
        <w:tabs>
          <w:tab w:val="left" w:pos="9327"/>
        </w:tabs>
      </w:pPr>
      <w:r>
        <w:t>Texas</w:t>
      </w:r>
      <w:r>
        <w:rPr>
          <w:spacing w:val="7"/>
        </w:rPr>
        <w:t xml:space="preserve"> </w:t>
      </w:r>
      <w:r>
        <w:t>A&amp;M</w:t>
      </w:r>
      <w:r>
        <w:rPr>
          <w:spacing w:val="7"/>
        </w:rPr>
        <w:t xml:space="preserve"> </w:t>
      </w:r>
      <w:r>
        <w:t>University,</w:t>
      </w:r>
      <w:r>
        <w:rPr>
          <w:spacing w:val="8"/>
        </w:rPr>
        <w:t xml:space="preserve"> </w:t>
      </w:r>
      <w:r>
        <w:t>Corpus</w:t>
      </w:r>
      <w:r>
        <w:rPr>
          <w:spacing w:val="6"/>
        </w:rPr>
        <w:t xml:space="preserve"> </w:t>
      </w:r>
      <w:r>
        <w:rPr>
          <w:spacing w:val="-2"/>
        </w:rPr>
        <w:t>Christi</w:t>
      </w:r>
      <w:r>
        <w:tab/>
        <w:t>Corpus</w:t>
      </w:r>
      <w:r>
        <w:rPr>
          <w:spacing w:val="2"/>
        </w:rPr>
        <w:t xml:space="preserve"> </w:t>
      </w:r>
      <w:r>
        <w:t>Christi,</w:t>
      </w:r>
      <w:r>
        <w:rPr>
          <w:spacing w:val="1"/>
        </w:rPr>
        <w:t xml:space="preserve"> </w:t>
      </w:r>
      <w:r>
        <w:rPr>
          <w:spacing w:val="-5"/>
        </w:rPr>
        <w:t>TX</w:t>
      </w:r>
    </w:p>
    <w:p w14:paraId="23BCDCF6" w14:textId="77777777" w:rsidR="000C7AC6" w:rsidRDefault="00D05078">
      <w:pPr>
        <w:tabs>
          <w:tab w:val="left" w:pos="9419"/>
        </w:tabs>
        <w:spacing w:before="54"/>
        <w:ind w:left="216"/>
        <w:rPr>
          <w:i/>
          <w:sz w:val="20"/>
        </w:rPr>
      </w:pPr>
      <w:r>
        <w:rPr>
          <w:i/>
          <w:spacing w:val="-6"/>
          <w:sz w:val="20"/>
        </w:rPr>
        <w:t>Master of</w:t>
      </w:r>
      <w:r>
        <w:rPr>
          <w:i/>
          <w:spacing w:val="-5"/>
          <w:sz w:val="20"/>
        </w:rPr>
        <w:t xml:space="preserve"> </w:t>
      </w:r>
      <w:r>
        <w:rPr>
          <w:i/>
          <w:spacing w:val="-6"/>
          <w:sz w:val="20"/>
        </w:rPr>
        <w:t>Science in</w:t>
      </w:r>
      <w:r>
        <w:rPr>
          <w:i/>
          <w:spacing w:val="-5"/>
          <w:sz w:val="20"/>
        </w:rPr>
        <w:t xml:space="preserve"> </w:t>
      </w:r>
      <w:r>
        <w:rPr>
          <w:i/>
          <w:spacing w:val="-6"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pacing w:val="-6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Jan</w:t>
      </w:r>
      <w:r>
        <w:rPr>
          <w:i/>
          <w:spacing w:val="-3"/>
          <w:sz w:val="20"/>
        </w:rPr>
        <w:t xml:space="preserve"> </w:t>
      </w:r>
      <w:r>
        <w:rPr>
          <w:i/>
          <w:spacing w:val="-10"/>
          <w:sz w:val="20"/>
        </w:rPr>
        <w:t>2022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–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Dec</w:t>
      </w:r>
      <w:r>
        <w:rPr>
          <w:i/>
          <w:spacing w:val="-2"/>
          <w:sz w:val="20"/>
        </w:rPr>
        <w:t xml:space="preserve"> </w:t>
      </w:r>
      <w:r>
        <w:rPr>
          <w:i/>
          <w:spacing w:val="-10"/>
          <w:sz w:val="20"/>
        </w:rPr>
        <w:t>2023</w:t>
      </w:r>
    </w:p>
    <w:p w14:paraId="1F7582C4" w14:textId="77777777" w:rsidR="000C7AC6" w:rsidRDefault="00D05078">
      <w:pPr>
        <w:pStyle w:val="Heading2"/>
        <w:tabs>
          <w:tab w:val="left" w:pos="9804"/>
        </w:tabs>
        <w:spacing w:before="104"/>
      </w:pPr>
      <w:r>
        <w:rPr>
          <w:spacing w:val="-2"/>
        </w:rPr>
        <w:t>Anna</w:t>
      </w:r>
      <w:r>
        <w:rPr>
          <w:spacing w:val="-1"/>
        </w:rPr>
        <w:t xml:space="preserve"> </w:t>
      </w:r>
      <w:r>
        <w:rPr>
          <w:spacing w:val="-2"/>
        </w:rPr>
        <w:t>University,</w:t>
      </w:r>
      <w:r>
        <w:rPr>
          <w:spacing w:val="-1"/>
        </w:rPr>
        <w:t xml:space="preserve"> </w:t>
      </w:r>
      <w:r>
        <w:rPr>
          <w:spacing w:val="-2"/>
        </w:rPr>
        <w:t>College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  <w:r>
        <w:rPr>
          <w:spacing w:val="-1"/>
        </w:rPr>
        <w:t xml:space="preserve"> </w:t>
      </w:r>
      <w:r>
        <w:rPr>
          <w:spacing w:val="-2"/>
        </w:rPr>
        <w:t>Guindy</w:t>
      </w:r>
      <w:r>
        <w:tab/>
      </w:r>
      <w:r>
        <w:rPr>
          <w:spacing w:val="-2"/>
        </w:rPr>
        <w:t>Chennai,</w:t>
      </w:r>
      <w:r>
        <w:rPr>
          <w:spacing w:val="4"/>
        </w:rPr>
        <w:t xml:space="preserve"> </w:t>
      </w:r>
      <w:r>
        <w:rPr>
          <w:spacing w:val="-2"/>
        </w:rPr>
        <w:t>India</w:t>
      </w:r>
    </w:p>
    <w:p w14:paraId="7A2651EC" w14:textId="77777777" w:rsidR="000C7AC6" w:rsidRDefault="00D05078">
      <w:pPr>
        <w:tabs>
          <w:tab w:val="left" w:pos="9385"/>
        </w:tabs>
        <w:spacing w:before="54"/>
        <w:ind w:left="216"/>
        <w:rPr>
          <w:i/>
          <w:sz w:val="20"/>
        </w:rPr>
      </w:pPr>
      <w:r>
        <w:rPr>
          <w:i/>
          <w:w w:val="90"/>
          <w:sz w:val="20"/>
        </w:rPr>
        <w:t>Bachelor</w:t>
      </w:r>
      <w:r>
        <w:rPr>
          <w:i/>
          <w:spacing w:val="9"/>
          <w:sz w:val="20"/>
        </w:rPr>
        <w:t xml:space="preserve"> </w:t>
      </w:r>
      <w:r>
        <w:rPr>
          <w:i/>
          <w:w w:val="90"/>
          <w:sz w:val="20"/>
        </w:rPr>
        <w:t>of</w:t>
      </w:r>
      <w:r>
        <w:rPr>
          <w:i/>
          <w:spacing w:val="9"/>
          <w:sz w:val="20"/>
        </w:rPr>
        <w:t xml:space="preserve"> </w:t>
      </w:r>
      <w:r>
        <w:rPr>
          <w:i/>
          <w:w w:val="90"/>
          <w:sz w:val="20"/>
        </w:rPr>
        <w:t>Computer</w:t>
      </w:r>
      <w:r>
        <w:rPr>
          <w:i/>
          <w:spacing w:val="9"/>
          <w:sz w:val="20"/>
        </w:rPr>
        <w:t xml:space="preserve"> </w:t>
      </w:r>
      <w:r>
        <w:rPr>
          <w:i/>
          <w:w w:val="90"/>
          <w:sz w:val="20"/>
        </w:rPr>
        <w:t>Science</w:t>
      </w:r>
      <w:r>
        <w:rPr>
          <w:i/>
          <w:spacing w:val="9"/>
          <w:sz w:val="20"/>
        </w:rPr>
        <w:t xml:space="preserve"> </w:t>
      </w:r>
      <w:r>
        <w:rPr>
          <w:i/>
          <w:w w:val="90"/>
          <w:sz w:val="20"/>
        </w:rPr>
        <w:t>and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w w:val="90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95"/>
          <w:sz w:val="20"/>
        </w:rPr>
        <w:t>Aug</w:t>
      </w:r>
      <w:r>
        <w:rPr>
          <w:i/>
          <w:spacing w:val="-3"/>
          <w:w w:val="95"/>
          <w:sz w:val="20"/>
        </w:rPr>
        <w:t xml:space="preserve"> </w:t>
      </w:r>
      <w:r>
        <w:rPr>
          <w:i/>
          <w:w w:val="95"/>
          <w:sz w:val="20"/>
        </w:rPr>
        <w:t>2015</w:t>
      </w:r>
      <w:r>
        <w:rPr>
          <w:i/>
          <w:spacing w:val="-3"/>
          <w:w w:val="95"/>
          <w:sz w:val="20"/>
        </w:rPr>
        <w:t xml:space="preserve"> </w:t>
      </w:r>
      <w:r>
        <w:rPr>
          <w:i/>
          <w:w w:val="95"/>
          <w:sz w:val="20"/>
        </w:rPr>
        <w:t>–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w w:val="95"/>
          <w:sz w:val="20"/>
        </w:rPr>
        <w:t>Apr</w:t>
      </w:r>
      <w:r>
        <w:rPr>
          <w:i/>
          <w:spacing w:val="-3"/>
          <w:w w:val="95"/>
          <w:sz w:val="20"/>
        </w:rPr>
        <w:t xml:space="preserve"> </w:t>
      </w:r>
      <w:r>
        <w:rPr>
          <w:i/>
          <w:spacing w:val="-4"/>
          <w:w w:val="95"/>
          <w:sz w:val="20"/>
        </w:rPr>
        <w:t>2019</w:t>
      </w:r>
    </w:p>
    <w:p w14:paraId="2B21B7D5" w14:textId="77777777" w:rsidR="000C7AC6" w:rsidRDefault="00D05078">
      <w:pPr>
        <w:pStyle w:val="Heading1"/>
        <w:spacing w:before="18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1F933F7" wp14:editId="604B6970">
                <wp:simplePos x="0" y="0"/>
                <wp:positionH relativeFrom="page">
                  <wp:posOffset>365759</wp:posOffset>
                </wp:positionH>
                <wp:positionV relativeFrom="paragraph">
                  <wp:posOffset>323047</wp:posOffset>
                </wp:positionV>
                <wp:extent cx="703199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258C4" id="Graphic 7" o:spid="_x0000_s1026" style="position:absolute;margin-left:28.8pt;margin-top:25.45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Yeb4QAAAAkBAAAPAAAAZHJzL2Rvd25yZXYueG1sTI9BT8MwDIXvSPyHyEhc0JYW&#10;ad0oTSfEBIjDJCggrllj2o7GKU3WFn493glOlv2enr+XrSfbigF73zhSEM8jEEilMw1VCl5f7mYr&#10;ED5oMrp1hAq+0cM6Pz3JdGrcSM84FKESHEI+1QrqELpUSl/WaLWfuw6JtQ/XWx147Stpej1yuG3l&#10;ZRQl0uqG+EOtO7ytsfwsDlZBcbHZvm3s+PC+f1zeh6/qZ7BPe6XOz6abaxABp/BnhiM+o0POTDt3&#10;IONFq2CxTNjJM7oCcdTjZMHldnyJY5B5Jv83yH8B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LVWHm+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Projects</w:t>
      </w:r>
    </w:p>
    <w:p w14:paraId="47962BD6" w14:textId="77777777" w:rsidR="000C7AC6" w:rsidRDefault="00D05078">
      <w:pPr>
        <w:pStyle w:val="Heading2"/>
        <w:tabs>
          <w:tab w:val="right" w:pos="11301"/>
        </w:tabs>
        <w:spacing w:before="184"/>
      </w:pPr>
      <w:r>
        <w:t>ReviewBot</w:t>
      </w:r>
      <w:r>
        <w:rPr>
          <w:spacing w:val="18"/>
        </w:rPr>
        <w:t xml:space="preserve"> </w:t>
      </w:r>
      <w:r>
        <w:t>AI</w:t>
      </w:r>
      <w:r>
        <w:rPr>
          <w:spacing w:val="18"/>
        </w:rPr>
        <w:t xml:space="preserve"> </w:t>
      </w:r>
      <w:r>
        <w:t>—</w:t>
      </w:r>
      <w:r>
        <w:rPr>
          <w:spacing w:val="19"/>
        </w:rPr>
        <w:t xml:space="preserve"> </w:t>
      </w:r>
      <w:r>
        <w:t>Email-Driven</w:t>
      </w:r>
      <w:r>
        <w:rPr>
          <w:spacing w:val="19"/>
        </w:rPr>
        <w:t xml:space="preserve"> </w:t>
      </w:r>
      <w:r>
        <w:t>Code</w:t>
      </w:r>
      <w:r>
        <w:rPr>
          <w:spacing w:val="18"/>
        </w:rPr>
        <w:t xml:space="preserve"> </w:t>
      </w:r>
      <w:r>
        <w:t>Review</w:t>
      </w:r>
      <w:r>
        <w:rPr>
          <w:spacing w:val="18"/>
        </w:rPr>
        <w:t xml:space="preserve"> </w:t>
      </w:r>
      <w:r>
        <w:rPr>
          <w:spacing w:val="-4"/>
        </w:rPr>
        <w:t>Agent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>2024</w:t>
      </w:r>
    </w:p>
    <w:p w14:paraId="671C9931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57" w:line="292" w:lineRule="auto"/>
        <w:ind w:right="396"/>
        <w:rPr>
          <w:sz w:val="20"/>
        </w:rPr>
      </w:pPr>
      <w:r>
        <w:rPr>
          <w:w w:val="90"/>
          <w:sz w:val="20"/>
        </w:rPr>
        <w:t xml:space="preserve">Built an agent that consumes </w:t>
      </w:r>
      <w:r>
        <w:rPr>
          <w:rFonts w:ascii="Georgia" w:hAnsi="Georgia"/>
          <w:b/>
          <w:w w:val="90"/>
          <w:sz w:val="20"/>
        </w:rPr>
        <w:t>Git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diffs</w:t>
      </w:r>
      <w:r>
        <w:rPr>
          <w:w w:val="90"/>
          <w:sz w:val="20"/>
        </w:rPr>
        <w:t xml:space="preserve">, crafts targeted </w:t>
      </w:r>
      <w:r>
        <w:rPr>
          <w:rFonts w:ascii="Georgia" w:hAnsi="Georgia"/>
          <w:b/>
          <w:w w:val="90"/>
          <w:sz w:val="20"/>
        </w:rPr>
        <w:t>LLM</w:t>
      </w:r>
      <w:r>
        <w:rPr>
          <w:rFonts w:ascii="Georgia" w:hAnsi="Georgia"/>
          <w:b/>
          <w:spacing w:val="21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prompts</w:t>
      </w:r>
      <w:r>
        <w:rPr>
          <w:w w:val="90"/>
          <w:sz w:val="20"/>
        </w:rPr>
        <w:t xml:space="preserve">, and emails contextual review notes with links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exact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lines</w:t>
      </w:r>
    </w:p>
    <w:p w14:paraId="4F2DCE95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40" w:line="292" w:lineRule="auto"/>
        <w:ind w:right="228"/>
        <w:rPr>
          <w:sz w:val="20"/>
        </w:rPr>
      </w:pPr>
      <w:r>
        <w:rPr>
          <w:w w:val="90"/>
          <w:sz w:val="20"/>
        </w:rPr>
        <w:t xml:space="preserve">Implemented a </w:t>
      </w:r>
      <w:r>
        <w:rPr>
          <w:rFonts w:ascii="Georgia" w:hAnsi="Georgia"/>
          <w:b/>
          <w:w w:val="90"/>
          <w:sz w:val="20"/>
        </w:rPr>
        <w:t>TypeScript</w:t>
      </w:r>
      <w:r>
        <w:rPr>
          <w:rFonts w:ascii="Georgia" w:hAnsi="Georgia"/>
          <w:b/>
          <w:spacing w:val="2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preprocessing</w:t>
      </w:r>
      <w:r>
        <w:rPr>
          <w:rFonts w:ascii="Georgia" w:hAnsi="Georgia"/>
          <w:b/>
          <w:spacing w:val="24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pipeline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to extract change intent, risk areas, and file context; standardized </w:t>
      </w:r>
      <w:r>
        <w:rPr>
          <w:spacing w:val="-2"/>
          <w:sz w:val="20"/>
        </w:rPr>
        <w:t>outputs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structured</w:t>
      </w:r>
      <w:r>
        <w:rPr>
          <w:rFonts w:ascii="Georgia" w:hAnsi="Georgia"/>
          <w:b/>
          <w:spacing w:val="-3"/>
          <w:sz w:val="20"/>
        </w:rPr>
        <w:t xml:space="preserve"> </w:t>
      </w:r>
      <w:r>
        <w:rPr>
          <w:rFonts w:ascii="Georgia" w:hAnsi="Georgia"/>
          <w:b/>
          <w:spacing w:val="-2"/>
          <w:sz w:val="20"/>
        </w:rPr>
        <w:t>JSON</w:t>
      </w:r>
      <w:r>
        <w:rPr>
          <w:rFonts w:ascii="Georgia" w:hAnsi="Georgia"/>
          <w:b/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consistency</w:t>
      </w:r>
    </w:p>
    <w:p w14:paraId="2B5B058B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728"/>
        <w:rPr>
          <w:sz w:val="20"/>
        </w:rPr>
      </w:pPr>
      <w:r>
        <w:rPr>
          <w:w w:val="90"/>
          <w:sz w:val="20"/>
        </w:rPr>
        <w:t>Added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robustness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2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rate</w:t>
      </w:r>
      <w:r>
        <w:rPr>
          <w:rFonts w:ascii="Georgia" w:hAnsi="Georgia"/>
          <w:b/>
          <w:spacing w:val="1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limiting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retry/backoff,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configurable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ignore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rules;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packaged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2"/>
          <w:w w:val="90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Docker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easy </w:t>
      </w:r>
      <w:r>
        <w:rPr>
          <w:spacing w:val="-4"/>
          <w:sz w:val="20"/>
        </w:rPr>
        <w:t>rollout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repositories</w:t>
      </w:r>
    </w:p>
    <w:p w14:paraId="5DF0700C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w w:val="90"/>
          <w:sz w:val="20"/>
        </w:rPr>
        <w:t>Demonstrates</w:t>
      </w:r>
      <w:r>
        <w:rPr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prompt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engineering</w:t>
      </w:r>
      <w:r>
        <w:rPr>
          <w:w w:val="90"/>
          <w:sz w:val="20"/>
        </w:rPr>
        <w:t>,</w:t>
      </w:r>
      <w:r>
        <w:rPr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few-shot</w:t>
      </w:r>
      <w:r>
        <w:rPr>
          <w:rFonts w:ascii="Georgia" w:hAnsi="Georgia"/>
          <w:b/>
          <w:spacing w:val="22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patterns</w:t>
      </w:r>
      <w:r>
        <w:rPr>
          <w:w w:val="90"/>
          <w:sz w:val="20"/>
        </w:rPr>
        <w:t>,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w w:val="90"/>
          <w:sz w:val="20"/>
        </w:rPr>
        <w:t>grounded</w:t>
      </w:r>
      <w:r>
        <w:rPr>
          <w:sz w:val="20"/>
        </w:rPr>
        <w:t xml:space="preserve"> </w:t>
      </w:r>
      <w:r>
        <w:rPr>
          <w:w w:val="90"/>
          <w:sz w:val="20"/>
        </w:rPr>
        <w:t>critiques</w:t>
      </w:r>
      <w:r>
        <w:rPr>
          <w:sz w:val="20"/>
        </w:rPr>
        <w:t xml:space="preserve"> </w:t>
      </w:r>
      <w:r>
        <w:rPr>
          <w:w w:val="90"/>
          <w:sz w:val="20"/>
        </w:rPr>
        <w:t>focused</w:t>
      </w:r>
      <w:r>
        <w:rPr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z w:val="20"/>
        </w:rPr>
        <w:t xml:space="preserve"> </w:t>
      </w:r>
      <w:r>
        <w:rPr>
          <w:w w:val="90"/>
          <w:sz w:val="20"/>
        </w:rPr>
        <w:t>clarity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w w:val="90"/>
          <w:sz w:val="20"/>
        </w:rPr>
        <w:t>actionability</w:t>
      </w:r>
    </w:p>
    <w:p w14:paraId="6C07724B" w14:textId="77777777" w:rsidR="000C7AC6" w:rsidRDefault="00D05078">
      <w:pPr>
        <w:pStyle w:val="BodyText"/>
        <w:spacing w:before="62"/>
        <w:ind w:left="215" w:firstLine="0"/>
      </w:pPr>
      <w:r>
        <w:rPr>
          <w:rFonts w:ascii="Georgia"/>
          <w:b/>
          <w:w w:val="90"/>
        </w:rPr>
        <w:t>Environment:</w:t>
      </w:r>
      <w:r>
        <w:rPr>
          <w:rFonts w:ascii="Georgia"/>
          <w:b/>
          <w:spacing w:val="35"/>
        </w:rPr>
        <w:t xml:space="preserve"> </w:t>
      </w:r>
      <w:r>
        <w:rPr>
          <w:w w:val="90"/>
        </w:rPr>
        <w:t>Node.js,</w:t>
      </w:r>
      <w:r>
        <w:rPr>
          <w:spacing w:val="1"/>
        </w:rPr>
        <w:t xml:space="preserve"> </w:t>
      </w:r>
      <w:r>
        <w:rPr>
          <w:w w:val="90"/>
        </w:rPr>
        <w:t>TypeScript,</w:t>
      </w:r>
      <w:r>
        <w:rPr>
          <w:spacing w:val="1"/>
        </w:rPr>
        <w:t xml:space="preserve"> </w:t>
      </w:r>
      <w:r>
        <w:rPr>
          <w:w w:val="90"/>
        </w:rPr>
        <w:t>Express,</w:t>
      </w:r>
      <w:r>
        <w:rPr>
          <w:spacing w:val="1"/>
        </w:rPr>
        <w:t xml:space="preserve"> </w:t>
      </w:r>
      <w:r>
        <w:rPr>
          <w:w w:val="90"/>
        </w:rPr>
        <w:t>Docker,</w:t>
      </w:r>
      <w:r>
        <w:t xml:space="preserve"> </w:t>
      </w:r>
      <w:r>
        <w:rPr>
          <w:w w:val="90"/>
        </w:rPr>
        <w:t>GitHub</w:t>
      </w:r>
      <w:r>
        <w:rPr>
          <w:spacing w:val="1"/>
        </w:rPr>
        <w:t xml:space="preserve"> </w:t>
      </w:r>
      <w:r>
        <w:rPr>
          <w:w w:val="90"/>
        </w:rPr>
        <w:t>Webhooks,</w:t>
      </w:r>
      <w:r>
        <w:rPr>
          <w:spacing w:val="1"/>
        </w:rPr>
        <w:t xml:space="preserve"> </w:t>
      </w:r>
      <w:r>
        <w:rPr>
          <w:w w:val="90"/>
        </w:rPr>
        <w:t>Gemini</w:t>
      </w:r>
      <w:r>
        <w:rPr>
          <w:spacing w:val="1"/>
        </w:rPr>
        <w:t xml:space="preserve"> </w:t>
      </w:r>
      <w:r>
        <w:rPr>
          <w:spacing w:val="-5"/>
          <w:w w:val="90"/>
        </w:rPr>
        <w:t>API</w:t>
      </w:r>
    </w:p>
    <w:p w14:paraId="74B8A3B3" w14:textId="77777777" w:rsidR="000C7AC6" w:rsidRDefault="000C7AC6">
      <w:pPr>
        <w:pStyle w:val="BodyText"/>
        <w:spacing w:before="37"/>
        <w:ind w:left="0" w:firstLine="0"/>
      </w:pPr>
    </w:p>
    <w:p w14:paraId="6A6CFEFD" w14:textId="77777777" w:rsidR="000C7AC6" w:rsidRDefault="00D05078">
      <w:pPr>
        <w:pStyle w:val="Heading2"/>
        <w:tabs>
          <w:tab w:val="left" w:pos="10841"/>
        </w:tabs>
        <w:spacing w:before="1"/>
        <w:ind w:left="215"/>
      </w:pPr>
      <w:r>
        <w:t>CodeSense</w:t>
      </w:r>
      <w:r>
        <w:rPr>
          <w:spacing w:val="17"/>
        </w:rPr>
        <w:t xml:space="preserve"> </w:t>
      </w:r>
      <w:r>
        <w:t>RAG</w:t>
      </w:r>
      <w:r>
        <w:rPr>
          <w:spacing w:val="19"/>
        </w:rPr>
        <w:t xml:space="preserve"> </w:t>
      </w:r>
      <w:r>
        <w:t>—</w:t>
      </w:r>
      <w:r>
        <w:rPr>
          <w:spacing w:val="18"/>
        </w:rPr>
        <w:t xml:space="preserve"> </w:t>
      </w:r>
      <w:r>
        <w:t>Smart</w:t>
      </w:r>
      <w:r>
        <w:rPr>
          <w:spacing w:val="18"/>
        </w:rPr>
        <w:t xml:space="preserve"> </w:t>
      </w:r>
      <w:r>
        <w:t>Codebase</w:t>
      </w:r>
      <w:r>
        <w:rPr>
          <w:spacing w:val="18"/>
        </w:rPr>
        <w:t xml:space="preserve"> </w:t>
      </w:r>
      <w:r>
        <w:rPr>
          <w:spacing w:val="-2"/>
        </w:rPr>
        <w:t>Explorer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>2024</w:t>
      </w:r>
    </w:p>
    <w:p w14:paraId="727F1E94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57" w:line="292" w:lineRule="auto"/>
        <w:ind w:right="313"/>
        <w:rPr>
          <w:sz w:val="20"/>
        </w:rPr>
      </w:pPr>
      <w:r>
        <w:rPr>
          <w:w w:val="90"/>
          <w:sz w:val="20"/>
        </w:rPr>
        <w:t xml:space="preserve">Built a </w:t>
      </w:r>
      <w:r>
        <w:rPr>
          <w:rFonts w:ascii="Georgia" w:hAnsi="Georgia"/>
          <w:b/>
          <w:w w:val="90"/>
          <w:sz w:val="20"/>
        </w:rPr>
        <w:t>RAG</w:t>
      </w:r>
      <w:r>
        <w:rPr>
          <w:rFonts w:ascii="Georgia" w:hAnsi="Georgia"/>
          <w:b/>
          <w:spacing w:val="27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system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w w:val="90"/>
          <w:sz w:val="20"/>
        </w:rPr>
        <w:t xml:space="preserve">for natural-language Q&amp;A over large repos (e.g., ”How does auth work?”), returning source-cited </w:t>
      </w:r>
      <w:r>
        <w:rPr>
          <w:spacing w:val="-6"/>
          <w:sz w:val="20"/>
        </w:rPr>
        <w:t>answers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relevant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snippets</w:t>
      </w:r>
    </w:p>
    <w:p w14:paraId="11C4F879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before="40" w:line="292" w:lineRule="auto"/>
        <w:ind w:right="332"/>
        <w:rPr>
          <w:sz w:val="20"/>
        </w:rPr>
      </w:pPr>
      <w:r>
        <w:rPr>
          <w:w w:val="90"/>
          <w:sz w:val="20"/>
        </w:rPr>
        <w:t xml:space="preserve">Designed function/file-level chunking via </w:t>
      </w:r>
      <w:r>
        <w:rPr>
          <w:rFonts w:ascii="Georgia" w:hAnsi="Georgia"/>
          <w:b/>
          <w:w w:val="90"/>
          <w:sz w:val="20"/>
        </w:rPr>
        <w:t>LangChain</w:t>
      </w:r>
      <w:r>
        <w:rPr>
          <w:w w:val="90"/>
          <w:sz w:val="20"/>
        </w:rPr>
        <w:t xml:space="preserve">, stored </w:t>
      </w:r>
      <w:r>
        <w:rPr>
          <w:rFonts w:ascii="Georgia" w:hAnsi="Georgia"/>
          <w:b/>
          <w:w w:val="90"/>
          <w:sz w:val="20"/>
        </w:rPr>
        <w:t>embeddings</w:t>
      </w:r>
      <w:r>
        <w:rPr>
          <w:rFonts w:ascii="Georgia" w:hAnsi="Georgia"/>
          <w:b/>
          <w:spacing w:val="19"/>
          <w:sz w:val="20"/>
        </w:rPr>
        <w:t xml:space="preserve"> </w:t>
      </w:r>
      <w:r>
        <w:rPr>
          <w:w w:val="90"/>
          <w:sz w:val="20"/>
        </w:rPr>
        <w:t xml:space="preserve">in </w:t>
      </w:r>
      <w:r>
        <w:rPr>
          <w:rFonts w:ascii="Georgia" w:hAnsi="Georgia"/>
          <w:b/>
          <w:w w:val="90"/>
          <w:sz w:val="20"/>
        </w:rPr>
        <w:t>ChromaDB</w:t>
      </w:r>
      <w:r>
        <w:rPr>
          <w:w w:val="90"/>
          <w:sz w:val="20"/>
        </w:rPr>
        <w:t>, and optimized retrieval for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fast,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precise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lookup</w:t>
      </w:r>
    </w:p>
    <w:p w14:paraId="4C7CF23A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228"/>
        <w:rPr>
          <w:sz w:val="20"/>
        </w:rPr>
      </w:pPr>
      <w:r>
        <w:rPr>
          <w:w w:val="90"/>
          <w:sz w:val="20"/>
        </w:rPr>
        <w:t xml:space="preserve">Implemented </w:t>
      </w:r>
      <w:r>
        <w:rPr>
          <w:rFonts w:ascii="Georgia" w:hAnsi="Georgia"/>
          <w:b/>
          <w:w w:val="90"/>
          <w:sz w:val="20"/>
        </w:rPr>
        <w:t>hybrid</w:t>
      </w:r>
      <w:r>
        <w:rPr>
          <w:rFonts w:ascii="Georgia" w:hAnsi="Georgia"/>
          <w:b/>
          <w:spacing w:val="16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search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(semantic + keyword) with lightweight re-ranking and safeguards for token limits and large </w:t>
      </w:r>
      <w:r>
        <w:rPr>
          <w:spacing w:val="-2"/>
          <w:sz w:val="20"/>
        </w:rPr>
        <w:t>files</w:t>
      </w:r>
    </w:p>
    <w:p w14:paraId="706584B7" w14:textId="77777777" w:rsidR="000C7AC6" w:rsidRDefault="00D05078">
      <w:pPr>
        <w:pStyle w:val="ListParagraph"/>
        <w:numPr>
          <w:ilvl w:val="0"/>
          <w:numId w:val="1"/>
        </w:numPr>
        <w:tabs>
          <w:tab w:val="left" w:pos="696"/>
        </w:tabs>
        <w:spacing w:line="292" w:lineRule="auto"/>
        <w:ind w:right="1053"/>
        <w:rPr>
          <w:sz w:val="20"/>
        </w:rPr>
      </w:pPr>
      <w:r>
        <w:rPr>
          <w:w w:val="90"/>
          <w:sz w:val="20"/>
        </w:rPr>
        <w:t xml:space="preserve">Exposed </w:t>
      </w:r>
      <w:r>
        <w:rPr>
          <w:rFonts w:ascii="Georgia" w:hAnsi="Georgia"/>
          <w:b/>
          <w:w w:val="90"/>
          <w:sz w:val="20"/>
        </w:rPr>
        <w:t>REST</w:t>
      </w:r>
      <w:r>
        <w:rPr>
          <w:rFonts w:ascii="Georgia" w:hAnsi="Georgia"/>
          <w:b/>
          <w:spacing w:val="18"/>
          <w:sz w:val="20"/>
        </w:rPr>
        <w:t xml:space="preserve"> </w:t>
      </w:r>
      <w:r>
        <w:rPr>
          <w:rFonts w:ascii="Georgia" w:hAnsi="Georgia"/>
          <w:b/>
          <w:w w:val="90"/>
          <w:sz w:val="20"/>
        </w:rPr>
        <w:t>endpoints</w:t>
      </w:r>
      <w:r>
        <w:rPr>
          <w:rFonts w:ascii="Georgia" w:hAnsi="Georgia"/>
          <w:b/>
          <w:sz w:val="20"/>
        </w:rPr>
        <w:t xml:space="preserve"> </w:t>
      </w:r>
      <w:r>
        <w:rPr>
          <w:w w:val="90"/>
          <w:sz w:val="20"/>
        </w:rPr>
        <w:t xml:space="preserve">and a minimal UI to scope queries by service/module, accelerating onboarding and </w:t>
      </w:r>
      <w:r>
        <w:rPr>
          <w:w w:val="95"/>
          <w:sz w:val="20"/>
        </w:rPr>
        <w:t>cross-repo discovery</w:t>
      </w:r>
    </w:p>
    <w:p w14:paraId="01A16508" w14:textId="77777777" w:rsidR="000C7AC6" w:rsidRDefault="00D05078">
      <w:pPr>
        <w:pStyle w:val="BodyText"/>
        <w:spacing w:before="11"/>
        <w:ind w:left="215" w:firstLine="0"/>
      </w:pPr>
      <w:r>
        <w:rPr>
          <w:rFonts w:ascii="Georgia"/>
          <w:b/>
          <w:w w:val="90"/>
        </w:rPr>
        <w:t>Environment:</w:t>
      </w:r>
      <w:r>
        <w:rPr>
          <w:rFonts w:ascii="Georgia"/>
          <w:b/>
          <w:spacing w:val="40"/>
        </w:rPr>
        <w:t xml:space="preserve"> </w:t>
      </w:r>
      <w:r>
        <w:rPr>
          <w:w w:val="90"/>
        </w:rPr>
        <w:t>Node.js,</w:t>
      </w:r>
      <w:r>
        <w:rPr>
          <w:spacing w:val="4"/>
        </w:rPr>
        <w:t xml:space="preserve"> </w:t>
      </w:r>
      <w:r>
        <w:rPr>
          <w:w w:val="90"/>
        </w:rPr>
        <w:t>TypeScript,</w:t>
      </w:r>
      <w:r>
        <w:rPr>
          <w:spacing w:val="4"/>
        </w:rPr>
        <w:t xml:space="preserve"> </w:t>
      </w:r>
      <w:r>
        <w:rPr>
          <w:w w:val="90"/>
        </w:rPr>
        <w:t>LangChain,</w:t>
      </w:r>
      <w:r>
        <w:rPr>
          <w:spacing w:val="5"/>
        </w:rPr>
        <w:t xml:space="preserve"> </w:t>
      </w:r>
      <w:r>
        <w:rPr>
          <w:w w:val="90"/>
        </w:rPr>
        <w:t>ChromaDB,</w:t>
      </w:r>
      <w:r>
        <w:rPr>
          <w:spacing w:val="4"/>
        </w:rPr>
        <w:t xml:space="preserve"> </w:t>
      </w:r>
      <w:r>
        <w:rPr>
          <w:w w:val="90"/>
        </w:rPr>
        <w:t>Express,</w:t>
      </w:r>
      <w:r>
        <w:rPr>
          <w:spacing w:val="4"/>
        </w:rPr>
        <w:t xml:space="preserve"> </w:t>
      </w:r>
      <w:r>
        <w:rPr>
          <w:w w:val="90"/>
        </w:rPr>
        <w:t>Gemini</w:t>
      </w:r>
      <w:r>
        <w:rPr>
          <w:spacing w:val="5"/>
        </w:rPr>
        <w:t xml:space="preserve"> </w:t>
      </w:r>
      <w:r>
        <w:rPr>
          <w:spacing w:val="-5"/>
          <w:w w:val="90"/>
        </w:rPr>
        <w:t>API</w:t>
      </w:r>
    </w:p>
    <w:sectPr w:rsidR="000C7AC6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590"/>
    <w:multiLevelType w:val="hybridMultilevel"/>
    <w:tmpl w:val="C25605B4"/>
    <w:lvl w:ilvl="0" w:tplc="3E20C97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 w:tplc="40D0D93E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9E6614BA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818CDD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52308762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21CAB3B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CE28768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DA441576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9AD67FD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64215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C6"/>
    <w:rsid w:val="000C7AC6"/>
    <w:rsid w:val="0092624D"/>
    <w:rsid w:val="00D0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D6F4"/>
  <w15:docId w15:val="{E4B00431-9B38-45D3-9B5B-E0C0348E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4"/>
      <w:ind w:left="216"/>
      <w:outlineLvl w:val="1"/>
    </w:pPr>
    <w:rPr>
      <w:rFonts w:ascii="Georgia" w:eastAsia="Georgia" w:hAnsi="Georgia" w:cs="Georg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6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1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subramanian.net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enkatasubramanian.net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1350</Words>
  <Characters>7700</Characters>
  <Application>Microsoft Office Word</Application>
  <DocSecurity>4</DocSecurity>
  <Lines>64</Lines>
  <Paragraphs>18</Paragraphs>
  <ScaleCrop>false</ScaleCrop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Friendly Consultants</dc:creator>
  <cp:lastModifiedBy>Friendly Consultants</cp:lastModifiedBy>
  <cp:revision>2</cp:revision>
  <dcterms:created xsi:type="dcterms:W3CDTF">2025-09-17T19:10:00Z</dcterms:created>
  <dcterms:modified xsi:type="dcterms:W3CDTF">2025-09-17T19:10:00Z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