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4BEE" w14:textId="77777777" w:rsidR="00FC51C5" w:rsidRPr="00534D5B" w:rsidRDefault="00FC51C5" w:rsidP="00FC51C5">
      <w:pPr>
        <w:spacing w:line="240" w:lineRule="auto"/>
        <w:rPr>
          <w:rFonts w:ascii="Cambria Math" w:hAnsi="Cambria Math"/>
          <w:b/>
          <w:color w:val="4472C4" w:themeColor="accent1"/>
        </w:rPr>
      </w:pPr>
      <w:bookmarkStart w:id="0" w:name="_Hlk192348288"/>
      <w:r>
        <w:rPr>
          <w:rFonts w:ascii="Cambria Math" w:hAnsi="Cambria Math"/>
          <w:b/>
          <w:color w:val="4472C4" w:themeColor="accent1"/>
          <w:sz w:val="24"/>
          <w:szCs w:val="24"/>
        </w:rPr>
        <w:t>N</w:t>
      </w:r>
      <w:r w:rsidRPr="00534D5B">
        <w:rPr>
          <w:rFonts w:ascii="Cambria Math" w:hAnsi="Cambria Math"/>
          <w:b/>
          <w:color w:val="4472C4" w:themeColor="accent1"/>
          <w:sz w:val="24"/>
          <w:szCs w:val="24"/>
        </w:rPr>
        <w:t>ame: Vijay</w:t>
      </w:r>
      <w:r>
        <w:rPr>
          <w:rFonts w:ascii="Cambria Math" w:hAnsi="Cambria Math"/>
          <w:b/>
          <w:color w:val="4472C4" w:themeColor="accent1"/>
        </w:rPr>
        <w:t xml:space="preserve"> Kumar                   </w:t>
      </w:r>
      <w:r w:rsidRPr="00534D5B">
        <w:rPr>
          <w:rFonts w:ascii="Cambria Math" w:hAnsi="Cambria Math"/>
          <w:b/>
          <w:color w:val="4472C4" w:themeColor="accent1"/>
        </w:rPr>
        <w:t xml:space="preserve">                                           </w:t>
      </w:r>
      <w:r>
        <w:rPr>
          <w:rFonts w:ascii="Cambria Math" w:hAnsi="Cambria Math"/>
          <w:b/>
          <w:color w:val="4472C4" w:themeColor="accent1"/>
        </w:rPr>
        <w:t xml:space="preserve">  E-mail: vijaykumargvk27@gmail.com</w:t>
      </w:r>
    </w:p>
    <w:p w14:paraId="421BBFEE" w14:textId="5FD9FF9F" w:rsidR="00FC51C5" w:rsidRDefault="00FC51C5" w:rsidP="00FC51C5">
      <w:pPr>
        <w:spacing w:line="240" w:lineRule="auto"/>
        <w:rPr>
          <w:rFonts w:ascii="Cambria Math" w:hAnsi="Cambria Math"/>
          <w:b/>
          <w:color w:val="4472C4" w:themeColor="accent1"/>
        </w:rPr>
      </w:pPr>
      <w:r>
        <w:rPr>
          <w:rFonts w:ascii="Cambria Math" w:hAnsi="Cambria Math"/>
          <w:b/>
          <w:color w:val="4472C4" w:themeColor="accent1"/>
          <w:sz w:val="24"/>
          <w:szCs w:val="24"/>
        </w:rPr>
        <w:t>Python Developer</w:t>
      </w:r>
      <w:r>
        <w:rPr>
          <w:rFonts w:ascii="Cambria Math" w:hAnsi="Cambria Math"/>
          <w:b/>
          <w:color w:val="4472C4" w:themeColor="accent1"/>
          <w:sz w:val="24"/>
          <w:szCs w:val="24"/>
        </w:rPr>
        <w:tab/>
      </w:r>
      <w:r>
        <w:rPr>
          <w:rFonts w:ascii="Cambria Math" w:hAnsi="Cambria Math"/>
          <w:b/>
          <w:color w:val="4472C4" w:themeColor="accent1"/>
          <w:sz w:val="24"/>
          <w:szCs w:val="24"/>
        </w:rPr>
        <w:tab/>
      </w:r>
      <w:r>
        <w:rPr>
          <w:rFonts w:ascii="Cambria Math" w:hAnsi="Cambria Math"/>
          <w:b/>
          <w:color w:val="4472C4" w:themeColor="accent1"/>
          <w:sz w:val="24"/>
          <w:szCs w:val="24"/>
        </w:rPr>
        <w:tab/>
      </w:r>
      <w:r>
        <w:rPr>
          <w:rFonts w:ascii="Cambria Math" w:hAnsi="Cambria Math"/>
          <w:b/>
          <w:color w:val="4472C4" w:themeColor="accent1"/>
          <w:sz w:val="24"/>
          <w:szCs w:val="24"/>
        </w:rPr>
        <w:tab/>
      </w:r>
      <w:r w:rsidR="00872D02">
        <w:rPr>
          <w:rFonts w:ascii="Cambria Math" w:hAnsi="Cambria Math"/>
          <w:b/>
          <w:color w:val="4472C4" w:themeColor="accent1"/>
          <w:sz w:val="24"/>
          <w:szCs w:val="24"/>
        </w:rPr>
        <w:tab/>
      </w:r>
      <w:r>
        <w:rPr>
          <w:rFonts w:ascii="Cambria Math" w:hAnsi="Cambria Math"/>
          <w:b/>
          <w:color w:val="4472C4" w:themeColor="accent1"/>
        </w:rPr>
        <w:t>PH No: +1 (978) 496-9149</w:t>
      </w:r>
    </w:p>
    <w:p w14:paraId="3D9ED877" w14:textId="77777777" w:rsidR="00FC51C5" w:rsidRPr="00067D18" w:rsidRDefault="00FC51C5" w:rsidP="00FC51C5">
      <w:pPr>
        <w:pBdr>
          <w:bottom w:val="double" w:sz="4" w:space="1" w:color="auto"/>
        </w:pBdr>
        <w:rPr>
          <w:rFonts w:ascii="Cambria Math" w:hAnsi="Cambria Math"/>
          <w:b/>
          <w:color w:val="000000" w:themeColor="text1"/>
        </w:rPr>
      </w:pPr>
      <w:bookmarkStart w:id="1" w:name="_Hlk198792973"/>
      <w:bookmarkEnd w:id="0"/>
    </w:p>
    <w:p w14:paraId="11E32041" w14:textId="77777777" w:rsidR="00FC51C5" w:rsidRPr="00534D5B" w:rsidRDefault="00FC51C5" w:rsidP="00FC51C5">
      <w:pPr>
        <w:rPr>
          <w:rFonts w:ascii="Cambria Math" w:hAnsi="Cambria Math"/>
          <w:b/>
          <w:color w:val="4472C4" w:themeColor="accent1"/>
        </w:rPr>
      </w:pPr>
      <w:bookmarkStart w:id="2" w:name="_Hlk192348449"/>
      <w:r w:rsidRPr="00534D5B">
        <w:rPr>
          <w:rFonts w:ascii="Cambria Math" w:hAnsi="Cambria Math"/>
          <w:b/>
          <w:color w:val="4472C4" w:themeColor="accent1"/>
        </w:rPr>
        <w:t>PROFESSIONAL SUMMARY:</w:t>
      </w:r>
    </w:p>
    <w:p w14:paraId="51591AFB" w14:textId="77777777" w:rsidR="00FC51C5" w:rsidRDefault="00FC51C5" w:rsidP="00FC51C5">
      <w:pPr>
        <w:pStyle w:val="ListParagraph"/>
        <w:numPr>
          <w:ilvl w:val="0"/>
          <w:numId w:val="2"/>
        </w:numPr>
        <w:spacing w:after="160" w:line="259" w:lineRule="auto"/>
      </w:pPr>
      <w:bookmarkStart w:id="3" w:name="_Hlk192348463"/>
      <w:bookmarkEnd w:id="1"/>
      <w:bookmarkEnd w:id="2"/>
      <w:r>
        <w:t xml:space="preserve">8+ years of experience as a software developer engineer with proficiency in </w:t>
      </w:r>
      <w:r w:rsidRPr="00F55AF0">
        <w:rPr>
          <w:b/>
          <w:bCs/>
        </w:rPr>
        <w:t>Python</w:t>
      </w:r>
      <w:r>
        <w:t xml:space="preserve">, </w:t>
      </w:r>
      <w:r w:rsidRPr="00F55AF0">
        <w:rPr>
          <w:b/>
          <w:bCs/>
        </w:rPr>
        <w:t xml:space="preserve">Machine Learning </w:t>
      </w:r>
      <w:r>
        <w:t xml:space="preserve">and </w:t>
      </w:r>
      <w:r w:rsidRPr="00F55AF0">
        <w:rPr>
          <w:b/>
          <w:bCs/>
        </w:rPr>
        <w:t xml:space="preserve">Data </w:t>
      </w:r>
      <w:r>
        <w:rPr>
          <w:b/>
          <w:bCs/>
        </w:rPr>
        <w:t>Analyst</w:t>
      </w:r>
      <w:r>
        <w:t xml:space="preserve"> and have worked on the design, development, and implementation of Python-based applications.</w:t>
      </w:r>
    </w:p>
    <w:p w14:paraId="626CDFF4" w14:textId="53E249EF" w:rsidR="00FC51C5" w:rsidRDefault="00FC51C5" w:rsidP="00FC51C5">
      <w:pPr>
        <w:pStyle w:val="ListParagraph"/>
        <w:numPr>
          <w:ilvl w:val="0"/>
          <w:numId w:val="2"/>
        </w:numPr>
        <w:spacing w:after="160" w:line="259" w:lineRule="auto"/>
      </w:pPr>
      <w:bookmarkStart w:id="4" w:name="_Hlk192348902"/>
      <w:bookmarkEnd w:id="3"/>
      <w:r>
        <w:t xml:space="preserve">I have developed web-based applications using Python, </w:t>
      </w:r>
      <w:r w:rsidRPr="00694525">
        <w:rPr>
          <w:b/>
          <w:bCs/>
        </w:rPr>
        <w:t>Flask</w:t>
      </w:r>
      <w:r>
        <w:t xml:space="preserve">, </w:t>
      </w:r>
      <w:r>
        <w:rPr>
          <w:b/>
          <w:bCs/>
        </w:rPr>
        <w:t>FASTAPI</w:t>
      </w:r>
      <w:r>
        <w:t xml:space="preserve">, </w:t>
      </w:r>
      <w:r w:rsidRPr="00756047">
        <w:rPr>
          <w:b/>
          <w:bCs/>
        </w:rPr>
        <w:t>CSS</w:t>
      </w:r>
      <w:r>
        <w:t xml:space="preserve">, </w:t>
      </w:r>
      <w:r w:rsidRPr="00756047">
        <w:rPr>
          <w:b/>
          <w:bCs/>
        </w:rPr>
        <w:t>HTML</w:t>
      </w:r>
      <w:r>
        <w:t xml:space="preserve">, and </w:t>
      </w:r>
      <w:r w:rsidRPr="00756047">
        <w:rPr>
          <w:b/>
          <w:bCs/>
        </w:rPr>
        <w:t>JavaScript</w:t>
      </w:r>
      <w:r>
        <w:t>. I am experienced in Agile Software Methodology and have actively participated in each phase of the Software Development Life Cycle (</w:t>
      </w:r>
      <w:r w:rsidRPr="00756047">
        <w:rPr>
          <w:b/>
          <w:bCs/>
        </w:rPr>
        <w:t>SDLC</w:t>
      </w:r>
      <w:r>
        <w:t>).</w:t>
      </w:r>
    </w:p>
    <w:p w14:paraId="213A902F" w14:textId="7A8B9244" w:rsidR="00FC51C5" w:rsidRDefault="00FC51C5" w:rsidP="00FC51C5">
      <w:pPr>
        <w:pStyle w:val="ListParagraph"/>
        <w:numPr>
          <w:ilvl w:val="0"/>
          <w:numId w:val="2"/>
        </w:numPr>
        <w:spacing w:after="160" w:line="259" w:lineRule="auto"/>
      </w:pPr>
      <w:bookmarkStart w:id="5" w:name="_Hlk192349006"/>
      <w:bookmarkEnd w:id="4"/>
      <w:r w:rsidRPr="00694525">
        <w:t xml:space="preserve">Experienced with designing and implementing various serverless, fully manage cloud service including </w:t>
      </w:r>
      <w:r w:rsidRPr="00694525">
        <w:rPr>
          <w:b/>
          <w:bCs/>
        </w:rPr>
        <w:t>S3</w:t>
      </w:r>
      <w:r w:rsidRPr="00694525">
        <w:t xml:space="preserve">, </w:t>
      </w:r>
      <w:r w:rsidRPr="00FC51C5">
        <w:rPr>
          <w:b/>
          <w:bCs/>
        </w:rPr>
        <w:t>Lambda</w:t>
      </w:r>
      <w:r w:rsidRPr="00694525">
        <w:t xml:space="preserve">, </w:t>
      </w:r>
      <w:r w:rsidRPr="00FC51C5">
        <w:rPr>
          <w:b/>
          <w:bCs/>
        </w:rPr>
        <w:t>DynamoDB</w:t>
      </w:r>
      <w:r>
        <w:t xml:space="preserve">, </w:t>
      </w:r>
      <w:r w:rsidRPr="00694525">
        <w:rPr>
          <w:b/>
          <w:bCs/>
        </w:rPr>
        <w:t>API Gateway</w:t>
      </w:r>
      <w:r w:rsidRPr="00694525">
        <w:t xml:space="preserve">, </w:t>
      </w:r>
      <w:r w:rsidRPr="00694525">
        <w:rPr>
          <w:b/>
          <w:bCs/>
        </w:rPr>
        <w:t>Athena</w:t>
      </w:r>
      <w:r w:rsidRPr="00694525">
        <w:t xml:space="preserve">, </w:t>
      </w:r>
      <w:r w:rsidRPr="00694525">
        <w:rPr>
          <w:b/>
          <w:bCs/>
        </w:rPr>
        <w:t>SNS</w:t>
      </w:r>
      <w:r w:rsidRPr="00694525">
        <w:t xml:space="preserve">, </w:t>
      </w:r>
      <w:r w:rsidRPr="00694525">
        <w:rPr>
          <w:b/>
          <w:bCs/>
        </w:rPr>
        <w:t>SQS</w:t>
      </w:r>
      <w:r w:rsidRPr="00694525">
        <w:t xml:space="preserve"> </w:t>
      </w:r>
      <w:r w:rsidRPr="00694525">
        <w:rPr>
          <w:b/>
          <w:bCs/>
        </w:rPr>
        <w:t>Step Functions</w:t>
      </w:r>
      <w:r w:rsidRPr="00694525">
        <w:t xml:space="preserve">, </w:t>
      </w:r>
      <w:r w:rsidRPr="00694525">
        <w:rPr>
          <w:b/>
          <w:bCs/>
        </w:rPr>
        <w:t>CloudWatch</w:t>
      </w:r>
      <w:r w:rsidRPr="00694525">
        <w:t>,</w:t>
      </w:r>
      <w:r>
        <w:t xml:space="preserve"> and</w:t>
      </w:r>
      <w:r w:rsidRPr="00694525">
        <w:t xml:space="preserve"> </w:t>
      </w:r>
      <w:r w:rsidRPr="00694525">
        <w:rPr>
          <w:b/>
          <w:bCs/>
        </w:rPr>
        <w:t>Event Bridge Rule.</w:t>
      </w:r>
    </w:p>
    <w:bookmarkEnd w:id="5"/>
    <w:p w14:paraId="5EBA2AF2" w14:textId="77777777" w:rsidR="00FC51C5" w:rsidRDefault="00FC51C5" w:rsidP="00FC51C5">
      <w:pPr>
        <w:pStyle w:val="ListParagraph"/>
        <w:numPr>
          <w:ilvl w:val="0"/>
          <w:numId w:val="2"/>
        </w:numPr>
        <w:spacing w:after="160" w:line="259" w:lineRule="auto"/>
      </w:pPr>
      <w:r>
        <w:t xml:space="preserve">Proficient </w:t>
      </w:r>
      <w:bookmarkStart w:id="6" w:name="_Hlk192349189"/>
      <w:r>
        <w:t xml:space="preserve">in </w:t>
      </w:r>
      <w:r w:rsidRPr="00756047">
        <w:rPr>
          <w:b/>
          <w:bCs/>
        </w:rPr>
        <w:t>object-oriented programming</w:t>
      </w:r>
      <w:r>
        <w:t xml:space="preserve">, </w:t>
      </w:r>
      <w:r w:rsidRPr="007238EA">
        <w:rPr>
          <w:b/>
          <w:bCs/>
        </w:rPr>
        <w:t>multi-threading</w:t>
      </w:r>
      <w:r>
        <w:t xml:space="preserve">, and collections concepts in Python. </w:t>
      </w:r>
    </w:p>
    <w:bookmarkEnd w:id="6"/>
    <w:p w14:paraId="270E77E2" w14:textId="77777777" w:rsidR="00FC51C5" w:rsidRDefault="00FC51C5" w:rsidP="00FC51C5">
      <w:pPr>
        <w:pStyle w:val="ListParagraph"/>
        <w:numPr>
          <w:ilvl w:val="0"/>
          <w:numId w:val="2"/>
        </w:numPr>
        <w:spacing w:after="160" w:line="259" w:lineRule="auto"/>
      </w:pPr>
      <w:r>
        <w:t xml:space="preserve">I have utilized the </w:t>
      </w:r>
      <w:r w:rsidRPr="00694525">
        <w:rPr>
          <w:b/>
          <w:bCs/>
        </w:rPr>
        <w:t>Pandas</w:t>
      </w:r>
      <w:r>
        <w:t xml:space="preserve"> library for </w:t>
      </w:r>
      <w:r w:rsidRPr="00694525">
        <w:rPr>
          <w:b/>
          <w:bCs/>
        </w:rPr>
        <w:t>statistical analysis</w:t>
      </w:r>
      <w:r>
        <w:t xml:space="preserve"> and have a strong understanding of both traditional statistical modeling and machine learning techniques, including </w:t>
      </w:r>
      <w:r w:rsidRPr="00694525">
        <w:rPr>
          <w:b/>
          <w:bCs/>
        </w:rPr>
        <w:t>regression</w:t>
      </w:r>
      <w:r>
        <w:t xml:space="preserve"> and </w:t>
      </w:r>
      <w:r w:rsidRPr="00694525">
        <w:rPr>
          <w:b/>
          <w:bCs/>
        </w:rPr>
        <w:t>clustering</w:t>
      </w:r>
      <w:r>
        <w:t xml:space="preserve"> </w:t>
      </w:r>
      <w:r w:rsidRPr="00694525">
        <w:rPr>
          <w:b/>
          <w:bCs/>
        </w:rPr>
        <w:t>algorithms</w:t>
      </w:r>
      <w:r>
        <w:t>.</w:t>
      </w:r>
    </w:p>
    <w:p w14:paraId="140FC3A1" w14:textId="77777777" w:rsidR="00FC51C5" w:rsidRPr="00534D5B" w:rsidRDefault="00FC51C5" w:rsidP="00FC51C5">
      <w:pPr>
        <w:rPr>
          <w:rFonts w:ascii="Arial" w:hAnsi="Arial" w:cs="Arial"/>
          <w:b/>
          <w:color w:val="4472C4" w:themeColor="accent1"/>
          <w:sz w:val="24"/>
          <w:szCs w:val="24"/>
        </w:rPr>
      </w:pPr>
      <w:bookmarkStart w:id="7" w:name="_Hlk192349310"/>
      <w:r w:rsidRPr="00534D5B">
        <w:rPr>
          <w:rFonts w:ascii="Arial" w:hAnsi="Arial" w:cs="Arial"/>
          <w:b/>
          <w:color w:val="4472C4" w:themeColor="accent1"/>
          <w:sz w:val="24"/>
          <w:szCs w:val="24"/>
        </w:rPr>
        <w:t>TECHNICAL SKILLS:</w:t>
      </w:r>
    </w:p>
    <w:tbl>
      <w:tblPr>
        <w:tblW w:w="9240" w:type="dxa"/>
        <w:tblLook w:val="04A0" w:firstRow="1" w:lastRow="0" w:firstColumn="1" w:lastColumn="0" w:noHBand="0" w:noVBand="1"/>
      </w:tblPr>
      <w:tblGrid>
        <w:gridCol w:w="4460"/>
        <w:gridCol w:w="4780"/>
      </w:tblGrid>
      <w:tr w:rsidR="00FC51C5" w:rsidRPr="00EE3E52" w14:paraId="0276EAB7" w14:textId="77777777" w:rsidTr="006D62D3">
        <w:trPr>
          <w:trHeight w:val="288"/>
        </w:trPr>
        <w:tc>
          <w:tcPr>
            <w:tcW w:w="4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D0C304" w14:textId="77777777" w:rsidR="00FC51C5" w:rsidRPr="00EE3E52" w:rsidRDefault="00FC51C5" w:rsidP="006D62D3">
            <w:pPr>
              <w:spacing w:after="0" w:line="240" w:lineRule="auto"/>
              <w:rPr>
                <w:rFonts w:ascii="Calibri" w:eastAsia="Times New Roman" w:hAnsi="Calibri" w:cs="Calibri"/>
                <w:color w:val="000000"/>
              </w:rPr>
            </w:pPr>
            <w:r w:rsidRPr="00EE3E52">
              <w:rPr>
                <w:rFonts w:ascii="Calibri" w:eastAsia="Times New Roman" w:hAnsi="Calibri" w:cs="Calibri"/>
                <w:color w:val="000000"/>
              </w:rPr>
              <w:t>Programming Languages</w:t>
            </w:r>
          </w:p>
        </w:tc>
        <w:tc>
          <w:tcPr>
            <w:tcW w:w="4780" w:type="dxa"/>
            <w:tcBorders>
              <w:top w:val="single" w:sz="4" w:space="0" w:color="auto"/>
              <w:left w:val="nil"/>
              <w:bottom w:val="single" w:sz="4" w:space="0" w:color="auto"/>
              <w:right w:val="single" w:sz="4" w:space="0" w:color="auto"/>
            </w:tcBorders>
            <w:shd w:val="clear" w:color="auto" w:fill="auto"/>
            <w:noWrap/>
            <w:vAlign w:val="bottom"/>
            <w:hideMark/>
          </w:tcPr>
          <w:p w14:paraId="52D64DE3" w14:textId="00EE0009" w:rsidR="00FC51C5" w:rsidRPr="00EE3E52" w:rsidRDefault="00FC51C5" w:rsidP="006D62D3">
            <w:pPr>
              <w:spacing w:after="0" w:line="240" w:lineRule="auto"/>
              <w:rPr>
                <w:rFonts w:ascii="Calibri" w:eastAsia="Times New Roman" w:hAnsi="Calibri" w:cs="Calibri"/>
                <w:color w:val="000000"/>
              </w:rPr>
            </w:pPr>
            <w:r w:rsidRPr="00EE3E52">
              <w:rPr>
                <w:rFonts w:ascii="Calibri" w:eastAsia="Times New Roman" w:hAnsi="Calibri" w:cs="Calibri"/>
                <w:color w:val="000000"/>
              </w:rPr>
              <w:t xml:space="preserve"> Python</w:t>
            </w:r>
          </w:p>
        </w:tc>
      </w:tr>
      <w:tr w:rsidR="00FC51C5" w:rsidRPr="00EE3E52" w14:paraId="2E339BA5" w14:textId="77777777" w:rsidTr="006D62D3">
        <w:trPr>
          <w:trHeight w:val="288"/>
        </w:trPr>
        <w:tc>
          <w:tcPr>
            <w:tcW w:w="4460" w:type="dxa"/>
            <w:tcBorders>
              <w:top w:val="nil"/>
              <w:left w:val="single" w:sz="4" w:space="0" w:color="auto"/>
              <w:bottom w:val="single" w:sz="4" w:space="0" w:color="auto"/>
              <w:right w:val="single" w:sz="4" w:space="0" w:color="auto"/>
            </w:tcBorders>
            <w:shd w:val="clear" w:color="auto" w:fill="auto"/>
            <w:noWrap/>
            <w:vAlign w:val="bottom"/>
            <w:hideMark/>
          </w:tcPr>
          <w:p w14:paraId="27171B84" w14:textId="77777777" w:rsidR="00FC51C5" w:rsidRPr="00EE3E52" w:rsidRDefault="00FC51C5" w:rsidP="006D62D3">
            <w:pPr>
              <w:spacing w:after="0" w:line="240" w:lineRule="auto"/>
              <w:rPr>
                <w:rFonts w:ascii="Calibri" w:eastAsia="Times New Roman" w:hAnsi="Calibri" w:cs="Calibri"/>
                <w:color w:val="000000"/>
              </w:rPr>
            </w:pPr>
            <w:r w:rsidRPr="00EE3E52">
              <w:rPr>
                <w:rFonts w:ascii="Calibri" w:eastAsia="Times New Roman" w:hAnsi="Calibri" w:cs="Calibri"/>
                <w:color w:val="000000"/>
              </w:rPr>
              <w:t>Certifications</w:t>
            </w:r>
          </w:p>
        </w:tc>
        <w:tc>
          <w:tcPr>
            <w:tcW w:w="4780" w:type="dxa"/>
            <w:tcBorders>
              <w:top w:val="nil"/>
              <w:left w:val="nil"/>
              <w:bottom w:val="single" w:sz="4" w:space="0" w:color="auto"/>
              <w:right w:val="single" w:sz="4" w:space="0" w:color="auto"/>
            </w:tcBorders>
            <w:shd w:val="clear" w:color="auto" w:fill="auto"/>
            <w:noWrap/>
            <w:vAlign w:val="bottom"/>
            <w:hideMark/>
          </w:tcPr>
          <w:p w14:paraId="3C8750CD" w14:textId="77777777" w:rsidR="00FC51C5" w:rsidRPr="00EE3E52" w:rsidRDefault="00FC51C5" w:rsidP="006D62D3">
            <w:pPr>
              <w:spacing w:after="0" w:line="240" w:lineRule="auto"/>
              <w:rPr>
                <w:rFonts w:ascii="Calibri" w:eastAsia="Times New Roman" w:hAnsi="Calibri" w:cs="Calibri"/>
                <w:color w:val="000000"/>
              </w:rPr>
            </w:pPr>
            <w:r w:rsidRPr="00EE3E52">
              <w:rPr>
                <w:rFonts w:ascii="Calibri" w:eastAsia="Times New Roman" w:hAnsi="Calibri" w:cs="Calibri"/>
                <w:color w:val="000000"/>
              </w:rPr>
              <w:t xml:space="preserve"> Data Science (Python) </w:t>
            </w:r>
          </w:p>
        </w:tc>
      </w:tr>
      <w:tr w:rsidR="00FC51C5" w:rsidRPr="00EE3E52" w14:paraId="7666051D" w14:textId="77777777" w:rsidTr="006D62D3">
        <w:trPr>
          <w:trHeight w:val="288"/>
        </w:trPr>
        <w:tc>
          <w:tcPr>
            <w:tcW w:w="4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E6D43F" w14:textId="77777777" w:rsidR="00FC51C5" w:rsidRPr="00EE3E52" w:rsidRDefault="00FC51C5" w:rsidP="006D62D3">
            <w:pPr>
              <w:spacing w:after="0" w:line="240" w:lineRule="auto"/>
              <w:rPr>
                <w:rFonts w:ascii="Calibri" w:eastAsia="Times New Roman" w:hAnsi="Calibri" w:cs="Calibri"/>
                <w:color w:val="000000"/>
              </w:rPr>
            </w:pPr>
            <w:r w:rsidRPr="00EE3E52">
              <w:rPr>
                <w:rFonts w:ascii="Calibri" w:eastAsia="Times New Roman" w:hAnsi="Calibri" w:cs="Calibri"/>
                <w:color w:val="000000"/>
              </w:rPr>
              <w:t>Frameworks</w:t>
            </w:r>
          </w:p>
        </w:tc>
        <w:tc>
          <w:tcPr>
            <w:tcW w:w="4780" w:type="dxa"/>
            <w:tcBorders>
              <w:top w:val="single" w:sz="4" w:space="0" w:color="auto"/>
              <w:left w:val="nil"/>
              <w:bottom w:val="single" w:sz="4" w:space="0" w:color="auto"/>
              <w:right w:val="single" w:sz="4" w:space="0" w:color="auto"/>
            </w:tcBorders>
            <w:shd w:val="clear" w:color="auto" w:fill="auto"/>
            <w:noWrap/>
            <w:vAlign w:val="bottom"/>
            <w:hideMark/>
          </w:tcPr>
          <w:p w14:paraId="0E693D6C" w14:textId="5800A41A" w:rsidR="00FC51C5" w:rsidRPr="00EE3E52" w:rsidRDefault="00FC51C5" w:rsidP="006D62D3">
            <w:pPr>
              <w:spacing w:after="0" w:line="240" w:lineRule="auto"/>
              <w:rPr>
                <w:rFonts w:ascii="Calibri" w:eastAsia="Times New Roman" w:hAnsi="Calibri" w:cs="Calibri"/>
                <w:color w:val="000000"/>
              </w:rPr>
            </w:pPr>
            <w:r w:rsidRPr="00EE3E52">
              <w:rPr>
                <w:rFonts w:ascii="Calibri" w:eastAsia="Times New Roman" w:hAnsi="Calibri" w:cs="Calibri"/>
                <w:color w:val="000000"/>
              </w:rPr>
              <w:t xml:space="preserve"> </w:t>
            </w:r>
            <w:r>
              <w:rPr>
                <w:rFonts w:ascii="Calibri" w:eastAsia="Times New Roman" w:hAnsi="Calibri" w:cs="Calibri"/>
                <w:color w:val="000000"/>
              </w:rPr>
              <w:t>FastAPI</w:t>
            </w:r>
            <w:r w:rsidRPr="00EE3E52">
              <w:rPr>
                <w:rFonts w:ascii="Calibri" w:eastAsia="Times New Roman" w:hAnsi="Calibri" w:cs="Calibri"/>
                <w:color w:val="000000"/>
              </w:rPr>
              <w:t xml:space="preserve"> </w:t>
            </w:r>
            <w:r>
              <w:rPr>
                <w:rFonts w:ascii="Calibri" w:eastAsia="Times New Roman" w:hAnsi="Calibri" w:cs="Calibri"/>
                <w:color w:val="000000"/>
              </w:rPr>
              <w:t>,</w:t>
            </w:r>
            <w:r w:rsidRPr="00EE3E52">
              <w:rPr>
                <w:rFonts w:ascii="Calibri" w:eastAsia="Times New Roman" w:hAnsi="Calibri" w:cs="Calibri"/>
                <w:color w:val="000000"/>
              </w:rPr>
              <w:t xml:space="preserve"> Flask</w:t>
            </w:r>
          </w:p>
        </w:tc>
      </w:tr>
      <w:tr w:rsidR="00FC51C5" w:rsidRPr="00EE3E52" w14:paraId="00FE8E0A" w14:textId="77777777" w:rsidTr="006D62D3">
        <w:trPr>
          <w:trHeight w:val="288"/>
        </w:trPr>
        <w:tc>
          <w:tcPr>
            <w:tcW w:w="4460" w:type="dxa"/>
            <w:tcBorders>
              <w:top w:val="nil"/>
              <w:left w:val="single" w:sz="4" w:space="0" w:color="auto"/>
              <w:bottom w:val="single" w:sz="4" w:space="0" w:color="auto"/>
              <w:right w:val="single" w:sz="4" w:space="0" w:color="auto"/>
            </w:tcBorders>
            <w:shd w:val="clear" w:color="auto" w:fill="auto"/>
            <w:noWrap/>
            <w:vAlign w:val="bottom"/>
            <w:hideMark/>
          </w:tcPr>
          <w:p w14:paraId="4F5CE398" w14:textId="77777777" w:rsidR="00FC51C5" w:rsidRPr="00EE3E52" w:rsidRDefault="00FC51C5" w:rsidP="006D62D3">
            <w:pPr>
              <w:spacing w:after="0" w:line="240" w:lineRule="auto"/>
              <w:rPr>
                <w:rFonts w:ascii="Calibri" w:eastAsia="Times New Roman" w:hAnsi="Calibri" w:cs="Calibri"/>
                <w:color w:val="000000"/>
              </w:rPr>
            </w:pPr>
            <w:r w:rsidRPr="00EE3E52">
              <w:rPr>
                <w:rFonts w:ascii="Calibri" w:eastAsia="Times New Roman" w:hAnsi="Calibri" w:cs="Calibri"/>
                <w:color w:val="000000"/>
              </w:rPr>
              <w:t>Database</w:t>
            </w:r>
          </w:p>
        </w:tc>
        <w:tc>
          <w:tcPr>
            <w:tcW w:w="4780" w:type="dxa"/>
            <w:tcBorders>
              <w:top w:val="nil"/>
              <w:left w:val="nil"/>
              <w:bottom w:val="single" w:sz="4" w:space="0" w:color="auto"/>
              <w:right w:val="single" w:sz="4" w:space="0" w:color="auto"/>
            </w:tcBorders>
            <w:shd w:val="clear" w:color="auto" w:fill="auto"/>
            <w:noWrap/>
            <w:vAlign w:val="bottom"/>
            <w:hideMark/>
          </w:tcPr>
          <w:p w14:paraId="39941536" w14:textId="2B074D2E" w:rsidR="00FC51C5" w:rsidRPr="00EE3E52" w:rsidRDefault="00FC51C5" w:rsidP="006D62D3">
            <w:pPr>
              <w:spacing w:after="0" w:line="240" w:lineRule="auto"/>
              <w:rPr>
                <w:rFonts w:ascii="Calibri" w:eastAsia="Times New Roman" w:hAnsi="Calibri" w:cs="Calibri"/>
                <w:color w:val="000000"/>
              </w:rPr>
            </w:pPr>
            <w:r w:rsidRPr="00EE3E52">
              <w:rPr>
                <w:rFonts w:ascii="Calibri" w:eastAsia="Times New Roman" w:hAnsi="Calibri" w:cs="Calibri"/>
                <w:color w:val="000000"/>
              </w:rPr>
              <w:t>PostgreSQL, MySQL, DynamoDB</w:t>
            </w:r>
          </w:p>
        </w:tc>
      </w:tr>
    </w:tbl>
    <w:p w14:paraId="3BCC369C" w14:textId="77777777" w:rsidR="00FC51C5" w:rsidRDefault="00FC51C5" w:rsidP="00FC51C5">
      <w:pPr>
        <w:spacing w:after="0" w:line="240" w:lineRule="auto"/>
        <w:rPr>
          <w:rFonts w:cstheme="minorHAnsi"/>
          <w:b/>
          <w:color w:val="4472C4" w:themeColor="accent1"/>
          <w:sz w:val="24"/>
          <w:szCs w:val="24"/>
        </w:rPr>
      </w:pPr>
      <w:bookmarkStart w:id="8" w:name="_Hlk193098406"/>
      <w:bookmarkStart w:id="9" w:name="_Hlk192349424"/>
      <w:bookmarkEnd w:id="7"/>
    </w:p>
    <w:p w14:paraId="2457DC8F" w14:textId="77777777" w:rsidR="00FC51C5" w:rsidRPr="002009DB" w:rsidRDefault="00FC51C5" w:rsidP="00FC51C5">
      <w:pPr>
        <w:spacing w:after="0" w:line="240" w:lineRule="auto"/>
        <w:rPr>
          <w:rFonts w:cstheme="minorHAnsi"/>
          <w:b/>
          <w:color w:val="4472C4" w:themeColor="accent1"/>
          <w:sz w:val="24"/>
          <w:szCs w:val="24"/>
        </w:rPr>
      </w:pPr>
      <w:r w:rsidRPr="002009DB">
        <w:rPr>
          <w:rFonts w:cstheme="minorHAnsi"/>
          <w:b/>
          <w:color w:val="4472C4" w:themeColor="accent1"/>
          <w:sz w:val="24"/>
          <w:szCs w:val="24"/>
        </w:rPr>
        <w:t>PROFESSIONAL EXPERIENCE:</w:t>
      </w:r>
      <w:bookmarkEnd w:id="8"/>
    </w:p>
    <w:p w14:paraId="59B52447" w14:textId="0EF861BB" w:rsidR="00FC51C5" w:rsidRDefault="00FC51C5" w:rsidP="00FC51C5">
      <w:pPr>
        <w:spacing w:after="0" w:line="240" w:lineRule="auto"/>
        <w:rPr>
          <w:rFonts w:cstheme="minorHAnsi"/>
          <w:b/>
          <w:color w:val="4472C4" w:themeColor="accent1"/>
          <w:sz w:val="24"/>
          <w:szCs w:val="24"/>
        </w:rPr>
      </w:pPr>
      <w:bookmarkStart w:id="10" w:name="_Hlk193098364"/>
      <w:r w:rsidRPr="002009DB">
        <w:rPr>
          <w:rFonts w:cstheme="minorHAnsi"/>
          <w:b/>
          <w:color w:val="4472C4" w:themeColor="accent1"/>
          <w:sz w:val="24"/>
          <w:szCs w:val="24"/>
        </w:rPr>
        <w:t xml:space="preserve">Client: </w:t>
      </w:r>
      <w:r>
        <w:rPr>
          <w:rFonts w:cstheme="minorHAnsi"/>
          <w:b/>
          <w:color w:val="4472C4" w:themeColor="accent1"/>
          <w:sz w:val="24"/>
          <w:szCs w:val="24"/>
        </w:rPr>
        <w:t>TransAmerica/ HCL America</w:t>
      </w:r>
      <w:r w:rsidRPr="002009DB">
        <w:rPr>
          <w:rFonts w:cstheme="minorHAnsi"/>
          <w:b/>
          <w:color w:val="4472C4" w:themeColor="accent1"/>
          <w:sz w:val="24"/>
          <w:szCs w:val="24"/>
        </w:rPr>
        <w:tab/>
      </w:r>
      <w:r>
        <w:rPr>
          <w:rFonts w:cstheme="minorHAnsi"/>
          <w:b/>
          <w:color w:val="4472C4" w:themeColor="accent1"/>
          <w:sz w:val="24"/>
          <w:szCs w:val="24"/>
        </w:rPr>
        <w:t>(Denver, CO)</w:t>
      </w:r>
      <w:r>
        <w:rPr>
          <w:rFonts w:cstheme="minorHAnsi"/>
          <w:b/>
          <w:color w:val="4472C4" w:themeColor="accent1"/>
          <w:sz w:val="24"/>
          <w:szCs w:val="24"/>
        </w:rPr>
        <w:tab/>
      </w:r>
      <w:r>
        <w:rPr>
          <w:rFonts w:cstheme="minorHAnsi"/>
          <w:b/>
          <w:color w:val="4472C4" w:themeColor="accent1"/>
          <w:sz w:val="24"/>
          <w:szCs w:val="24"/>
        </w:rPr>
        <w:tab/>
      </w:r>
      <w:r>
        <w:rPr>
          <w:rFonts w:cstheme="minorHAnsi"/>
          <w:b/>
          <w:color w:val="4472C4" w:themeColor="accent1"/>
          <w:sz w:val="24"/>
          <w:szCs w:val="24"/>
        </w:rPr>
        <w:tab/>
      </w:r>
      <w:r>
        <w:rPr>
          <w:rFonts w:cstheme="minorHAnsi"/>
          <w:b/>
          <w:color w:val="4472C4" w:themeColor="accent1"/>
          <w:sz w:val="24"/>
          <w:szCs w:val="24"/>
        </w:rPr>
        <w:tab/>
      </w:r>
      <w:r w:rsidRPr="002009DB">
        <w:rPr>
          <w:rFonts w:cstheme="minorHAnsi"/>
          <w:b/>
          <w:color w:val="4472C4" w:themeColor="accent1"/>
          <w:sz w:val="24"/>
          <w:szCs w:val="24"/>
        </w:rPr>
        <w:t xml:space="preserve"> </w:t>
      </w:r>
      <w:r>
        <w:rPr>
          <w:rFonts w:cstheme="minorHAnsi"/>
          <w:b/>
          <w:color w:val="4472C4" w:themeColor="accent1"/>
          <w:sz w:val="24"/>
          <w:szCs w:val="24"/>
        </w:rPr>
        <w:t>October 2023</w:t>
      </w:r>
      <w:r w:rsidRPr="002009DB">
        <w:rPr>
          <w:rFonts w:cstheme="minorHAnsi"/>
          <w:b/>
          <w:color w:val="4472C4" w:themeColor="accent1"/>
          <w:sz w:val="24"/>
          <w:szCs w:val="24"/>
        </w:rPr>
        <w:t xml:space="preserve"> to </w:t>
      </w:r>
      <w:r>
        <w:rPr>
          <w:rFonts w:cstheme="minorHAnsi"/>
          <w:b/>
          <w:color w:val="4472C4" w:themeColor="accent1"/>
          <w:sz w:val="24"/>
          <w:szCs w:val="24"/>
        </w:rPr>
        <w:t>Present</w:t>
      </w:r>
    </w:p>
    <w:p w14:paraId="771CB91B" w14:textId="557A5180" w:rsidR="00FC51C5" w:rsidRDefault="00FC51C5" w:rsidP="00FC51C5">
      <w:pPr>
        <w:spacing w:after="0" w:line="240" w:lineRule="auto"/>
        <w:rPr>
          <w:rFonts w:cstheme="minorHAnsi"/>
          <w:b/>
          <w:color w:val="4472C4" w:themeColor="accent1"/>
          <w:sz w:val="24"/>
          <w:szCs w:val="24"/>
        </w:rPr>
      </w:pPr>
      <w:r w:rsidRPr="002009DB">
        <w:rPr>
          <w:rFonts w:cstheme="minorHAnsi"/>
          <w:b/>
          <w:color w:val="4472C4" w:themeColor="accent1"/>
          <w:sz w:val="24"/>
          <w:szCs w:val="24"/>
        </w:rPr>
        <w:t>Role:</w:t>
      </w:r>
      <w:r w:rsidR="00A01680">
        <w:rPr>
          <w:rFonts w:cstheme="minorHAnsi"/>
          <w:b/>
          <w:color w:val="4472C4" w:themeColor="accent1"/>
          <w:sz w:val="24"/>
          <w:szCs w:val="24"/>
        </w:rPr>
        <w:t xml:space="preserve"> AWS</w:t>
      </w:r>
      <w:r w:rsidRPr="002009DB">
        <w:rPr>
          <w:rFonts w:cstheme="minorHAnsi"/>
          <w:b/>
          <w:color w:val="4472C4" w:themeColor="accent1"/>
          <w:sz w:val="24"/>
          <w:szCs w:val="24"/>
        </w:rPr>
        <w:t xml:space="preserve"> </w:t>
      </w:r>
      <w:r w:rsidR="00A01680">
        <w:rPr>
          <w:rFonts w:cstheme="minorHAnsi"/>
          <w:b/>
          <w:color w:val="4472C4" w:themeColor="accent1"/>
          <w:sz w:val="24"/>
          <w:szCs w:val="24"/>
        </w:rPr>
        <w:t>Python Developer</w:t>
      </w:r>
    </w:p>
    <w:bookmarkEnd w:id="9"/>
    <w:p w14:paraId="23F63493" w14:textId="77777777" w:rsidR="00FC51C5" w:rsidRPr="00DA23E9" w:rsidRDefault="00FC51C5" w:rsidP="00FC51C5">
      <w:pPr>
        <w:spacing w:after="0" w:line="240" w:lineRule="auto"/>
        <w:rPr>
          <w:rFonts w:cstheme="minorHAnsi"/>
          <w:b/>
          <w:color w:val="4472C4" w:themeColor="accent1"/>
          <w:sz w:val="24"/>
          <w:szCs w:val="24"/>
        </w:rPr>
      </w:pPr>
      <w:r w:rsidRPr="00DA23E9">
        <w:rPr>
          <w:rFonts w:cstheme="minorHAnsi"/>
          <w:b/>
          <w:bCs/>
          <w:color w:val="4472C4" w:themeColor="accent1"/>
          <w:sz w:val="24"/>
          <w:szCs w:val="24"/>
        </w:rPr>
        <w:t>Description</w:t>
      </w:r>
      <w:r w:rsidRPr="00DA23E9">
        <w:rPr>
          <w:rFonts w:cstheme="minorHAnsi"/>
          <w:b/>
          <w:color w:val="4472C4" w:themeColor="accent1"/>
          <w:sz w:val="24"/>
          <w:szCs w:val="24"/>
        </w:rPr>
        <w:t>:</w:t>
      </w:r>
    </w:p>
    <w:p w14:paraId="374BB74E" w14:textId="77777777" w:rsidR="00FC51C5" w:rsidRDefault="00FC51C5" w:rsidP="00FC51C5">
      <w:pPr>
        <w:spacing w:after="0" w:line="240" w:lineRule="auto"/>
        <w:ind w:left="720"/>
        <w:rPr>
          <w:rFonts w:cstheme="minorHAnsi"/>
          <w:color w:val="000000" w:themeColor="text1"/>
        </w:rPr>
      </w:pPr>
      <w:r w:rsidRPr="00DA23E9">
        <w:rPr>
          <w:rFonts w:cstheme="minorHAnsi"/>
          <w:color w:val="000000" w:themeColor="text1"/>
        </w:rPr>
        <w:t>The aim was to build a web-based platform that streamlined the management of insurance policies, customer data, and claims processing. The application allowed insurance agents to create, update, and manage client policies efficiently, while customers could log in to review their coverage, file claims, and check the status of their requests.</w:t>
      </w:r>
    </w:p>
    <w:p w14:paraId="6EC4053F" w14:textId="77777777" w:rsidR="00FC51C5" w:rsidRPr="00DA23E9" w:rsidRDefault="00FC51C5" w:rsidP="00FC51C5">
      <w:pPr>
        <w:spacing w:after="0" w:line="240" w:lineRule="auto"/>
        <w:ind w:left="720"/>
        <w:rPr>
          <w:rFonts w:cstheme="minorHAnsi"/>
          <w:color w:val="000000" w:themeColor="text1"/>
        </w:rPr>
      </w:pPr>
    </w:p>
    <w:p w14:paraId="710A40E3" w14:textId="77777777" w:rsidR="00FC51C5" w:rsidRPr="00140DB9" w:rsidRDefault="00FC51C5" w:rsidP="00FC51C5">
      <w:pPr>
        <w:spacing w:line="240" w:lineRule="auto"/>
        <w:rPr>
          <w:rFonts w:cstheme="minorHAnsi"/>
          <w:b/>
          <w:color w:val="4472C4" w:themeColor="accent1"/>
          <w:sz w:val="24"/>
          <w:szCs w:val="24"/>
        </w:rPr>
      </w:pPr>
      <w:r w:rsidRPr="00534D5B">
        <w:rPr>
          <w:rFonts w:cstheme="minorHAnsi"/>
          <w:b/>
          <w:color w:val="4472C4" w:themeColor="accent1"/>
          <w:sz w:val="24"/>
          <w:szCs w:val="24"/>
        </w:rPr>
        <w:t xml:space="preserve">Responsibilities: </w:t>
      </w:r>
    </w:p>
    <w:p w14:paraId="5B0CF2B8" w14:textId="7385C68C" w:rsidR="00AC1443" w:rsidRPr="00AC1443" w:rsidRDefault="00AC1443" w:rsidP="00AC1443">
      <w:pPr>
        <w:pStyle w:val="ListParagraph"/>
        <w:numPr>
          <w:ilvl w:val="0"/>
          <w:numId w:val="1"/>
        </w:numPr>
        <w:spacing w:after="160" w:line="259" w:lineRule="auto"/>
      </w:pPr>
      <w:r w:rsidRPr="00AC1443">
        <w:t>Designed, developed, and maintained scalable backend systems with a primary focus on Python and for insurance data management.</w:t>
      </w:r>
    </w:p>
    <w:p w14:paraId="27B5454F" w14:textId="4B6084B0" w:rsidR="00A01680" w:rsidRDefault="00A01680" w:rsidP="00A01680">
      <w:pPr>
        <w:pStyle w:val="ListParagraph"/>
        <w:numPr>
          <w:ilvl w:val="0"/>
          <w:numId w:val="1"/>
        </w:numPr>
        <w:spacing w:after="160" w:line="259" w:lineRule="auto"/>
      </w:pPr>
      <w:r>
        <w:t>Developed high-performance Python modules to handle and analyze millions of messages per day with minimal latency.</w:t>
      </w:r>
    </w:p>
    <w:p w14:paraId="280185DA" w14:textId="1EF17533" w:rsidR="00945162" w:rsidRDefault="00945162" w:rsidP="00945162">
      <w:pPr>
        <w:pStyle w:val="ListParagraph"/>
        <w:numPr>
          <w:ilvl w:val="0"/>
          <w:numId w:val="1"/>
        </w:numPr>
        <w:spacing w:after="160" w:line="259" w:lineRule="auto"/>
      </w:pPr>
      <w:r w:rsidRPr="00E02179">
        <w:t>Built high-performance APIs with Flask and MongoDB for document-based data retrieval with minimal latency.</w:t>
      </w:r>
    </w:p>
    <w:p w14:paraId="7030BEB0" w14:textId="018A843A" w:rsidR="00A01680" w:rsidRDefault="00A01680" w:rsidP="00A01680">
      <w:pPr>
        <w:pStyle w:val="ListParagraph"/>
        <w:numPr>
          <w:ilvl w:val="0"/>
          <w:numId w:val="1"/>
        </w:numPr>
        <w:spacing w:after="160" w:line="259" w:lineRule="auto"/>
      </w:pPr>
      <w:r>
        <w:t xml:space="preserve">Built scalable data pipelines using </w:t>
      </w:r>
      <w:r w:rsidRPr="00A01680">
        <w:rPr>
          <w:b/>
          <w:bCs/>
        </w:rPr>
        <w:t>Apache Kafka</w:t>
      </w:r>
      <w:r>
        <w:t xml:space="preserve"> for stream ingestion and processing.</w:t>
      </w:r>
    </w:p>
    <w:p w14:paraId="1E1B9A1F" w14:textId="5D56F2D2" w:rsidR="002C07DF" w:rsidRDefault="002C07DF" w:rsidP="00A01680">
      <w:pPr>
        <w:pStyle w:val="ListParagraph"/>
        <w:numPr>
          <w:ilvl w:val="0"/>
          <w:numId w:val="1"/>
        </w:numPr>
        <w:spacing w:after="160" w:line="259" w:lineRule="auto"/>
      </w:pPr>
      <w:r w:rsidRPr="002C07DF">
        <w:t>Develop and maintain engineering and scientific applications using Python and MATLAB for modeling, simulation, and data analysis.</w:t>
      </w:r>
    </w:p>
    <w:p w14:paraId="191061B9" w14:textId="02AA631A" w:rsidR="00A01680" w:rsidRDefault="00A01680" w:rsidP="00A01680">
      <w:pPr>
        <w:pStyle w:val="ListParagraph"/>
        <w:numPr>
          <w:ilvl w:val="0"/>
          <w:numId w:val="1"/>
        </w:numPr>
        <w:spacing w:after="160" w:line="259" w:lineRule="auto"/>
      </w:pPr>
      <w:r>
        <w:lastRenderedPageBreak/>
        <w:t xml:space="preserve">Utilized </w:t>
      </w:r>
      <w:r w:rsidRPr="00A01680">
        <w:rPr>
          <w:b/>
          <w:bCs/>
        </w:rPr>
        <w:t>Amazon AWS</w:t>
      </w:r>
      <w:r>
        <w:t xml:space="preserve"> services (EC2, Lambda, S3, RDS) to ensure secure and scalable cloud deployments.</w:t>
      </w:r>
    </w:p>
    <w:p w14:paraId="2481AC62" w14:textId="5C3AB370" w:rsidR="00A01680" w:rsidRDefault="00A01680" w:rsidP="00A01680">
      <w:pPr>
        <w:pStyle w:val="ListParagraph"/>
        <w:numPr>
          <w:ilvl w:val="0"/>
          <w:numId w:val="1"/>
        </w:numPr>
        <w:spacing w:after="160" w:line="259" w:lineRule="auto"/>
      </w:pPr>
      <w:r>
        <w:t xml:space="preserve">Designed relational schemas and optimized query performance in </w:t>
      </w:r>
      <w:r w:rsidRPr="00A01680">
        <w:rPr>
          <w:b/>
          <w:bCs/>
        </w:rPr>
        <w:t>PostgreSQL</w:t>
      </w:r>
      <w:r>
        <w:t xml:space="preserve"> for high-throughput workloads.</w:t>
      </w:r>
    </w:p>
    <w:p w14:paraId="4060DE57" w14:textId="0163E33B" w:rsidR="00A01680" w:rsidRDefault="00A01680" w:rsidP="00A01680">
      <w:pPr>
        <w:pStyle w:val="ListParagraph"/>
        <w:numPr>
          <w:ilvl w:val="0"/>
          <w:numId w:val="1"/>
        </w:numPr>
        <w:spacing w:after="160" w:line="259" w:lineRule="auto"/>
      </w:pPr>
      <w:r>
        <w:t xml:space="preserve">Automated workflows and job orchestration using </w:t>
      </w:r>
      <w:r w:rsidRPr="00A01680">
        <w:rPr>
          <w:b/>
          <w:bCs/>
        </w:rPr>
        <w:t>Apache Airflow</w:t>
      </w:r>
      <w:r>
        <w:t>, reducing manual efforts and ensuring reliability.</w:t>
      </w:r>
    </w:p>
    <w:p w14:paraId="62EC4602" w14:textId="73BBA5D4" w:rsidR="000D07AB" w:rsidRDefault="000D07AB" w:rsidP="00A01680">
      <w:pPr>
        <w:pStyle w:val="ListParagraph"/>
        <w:numPr>
          <w:ilvl w:val="0"/>
          <w:numId w:val="1"/>
        </w:numPr>
        <w:spacing w:after="160" w:line="259" w:lineRule="auto"/>
      </w:pPr>
      <w:r w:rsidRPr="000D07AB">
        <w:t>Automated and scheduled ETL jobs and data workflows using Apache Airflow and other scheduling tools, ensuring timely and reliable data ingestion and processing</w:t>
      </w:r>
      <w:r>
        <w:t>.</w:t>
      </w:r>
    </w:p>
    <w:p w14:paraId="3036AC02" w14:textId="3F06AD88" w:rsidR="000D07AB" w:rsidRDefault="000D07AB" w:rsidP="00A01680">
      <w:pPr>
        <w:pStyle w:val="ListParagraph"/>
        <w:numPr>
          <w:ilvl w:val="0"/>
          <w:numId w:val="1"/>
        </w:numPr>
        <w:spacing w:after="160" w:line="259" w:lineRule="auto"/>
      </w:pPr>
      <w:r w:rsidRPr="000D07AB">
        <w:t>Built and maintained robust ETL pipelines for extracting, transforming, and loading data from diverse sources into data warehouses and marts, ensuring data quality and consistency</w:t>
      </w:r>
      <w:r>
        <w:t>.</w:t>
      </w:r>
    </w:p>
    <w:p w14:paraId="7D7388D9" w14:textId="188E8B19" w:rsidR="00A01680" w:rsidRDefault="00A01680" w:rsidP="00A01680">
      <w:pPr>
        <w:pStyle w:val="ListParagraph"/>
        <w:numPr>
          <w:ilvl w:val="0"/>
          <w:numId w:val="1"/>
        </w:numPr>
        <w:spacing w:after="160" w:line="259" w:lineRule="auto"/>
      </w:pPr>
      <w:r>
        <w:t xml:space="preserve">Containerized applications with </w:t>
      </w:r>
      <w:r w:rsidRPr="00A01680">
        <w:rPr>
          <w:b/>
          <w:bCs/>
        </w:rPr>
        <w:t>Docker</w:t>
      </w:r>
      <w:r>
        <w:t xml:space="preserve">, managed build artifacts with </w:t>
      </w:r>
      <w:r w:rsidRPr="00A01680">
        <w:rPr>
          <w:b/>
          <w:bCs/>
        </w:rPr>
        <w:t>Artifactory</w:t>
      </w:r>
      <w:r>
        <w:t xml:space="preserve"> for environment consistency.</w:t>
      </w:r>
    </w:p>
    <w:p w14:paraId="71E28984" w14:textId="26BC448F" w:rsidR="006050AF" w:rsidRDefault="006050AF" w:rsidP="006050AF">
      <w:pPr>
        <w:pStyle w:val="ListParagraph"/>
        <w:numPr>
          <w:ilvl w:val="0"/>
          <w:numId w:val="1"/>
        </w:numPr>
        <w:spacing w:after="160" w:line="259" w:lineRule="auto"/>
      </w:pPr>
      <w:r w:rsidRPr="00D61A4D">
        <w:t>Designed and implemented GraphQL APIs for data aggregation from multiple microservices.</w:t>
      </w:r>
    </w:p>
    <w:p w14:paraId="3CCBBD1E" w14:textId="44C0842C" w:rsidR="00D61A4D" w:rsidRDefault="00D61A4D" w:rsidP="00A01680">
      <w:pPr>
        <w:pStyle w:val="ListParagraph"/>
        <w:numPr>
          <w:ilvl w:val="0"/>
          <w:numId w:val="1"/>
        </w:numPr>
        <w:spacing w:after="160" w:line="259" w:lineRule="auto"/>
      </w:pPr>
      <w:r w:rsidRPr="00D61A4D">
        <w:t>Optimized GraphQL queries and schemas for improved client-side performance and faster response times.</w:t>
      </w:r>
    </w:p>
    <w:p w14:paraId="0A38D73A" w14:textId="5D206670" w:rsidR="000D07AB" w:rsidRDefault="000D07AB" w:rsidP="00A01680">
      <w:pPr>
        <w:pStyle w:val="ListParagraph"/>
        <w:numPr>
          <w:ilvl w:val="0"/>
          <w:numId w:val="1"/>
        </w:numPr>
        <w:spacing w:after="160" w:line="259" w:lineRule="auto"/>
      </w:pPr>
      <w:r w:rsidRPr="000D07AB">
        <w:t>Automated data processing workflows using Python scripts, Airflow, and shell scripting to streamline ETL operations and reduce manual intervention</w:t>
      </w:r>
      <w:r>
        <w:t>.</w:t>
      </w:r>
    </w:p>
    <w:p w14:paraId="1478915B" w14:textId="32AFF84A" w:rsidR="00E02179" w:rsidRDefault="00E02179" w:rsidP="00A01680">
      <w:pPr>
        <w:pStyle w:val="ListParagraph"/>
        <w:numPr>
          <w:ilvl w:val="0"/>
          <w:numId w:val="1"/>
        </w:numPr>
        <w:spacing w:after="160" w:line="259" w:lineRule="auto"/>
      </w:pPr>
      <w:r w:rsidRPr="00E02179">
        <w:t>Integrated MongoDB with Python using PyMongo and MongoEngine to perform complex CRUD operations, aggregations, and indexing.</w:t>
      </w:r>
    </w:p>
    <w:p w14:paraId="5455F8A6" w14:textId="3EBCE6FA" w:rsidR="00A01680" w:rsidRDefault="00A01680" w:rsidP="00A01680">
      <w:pPr>
        <w:pStyle w:val="ListParagraph"/>
        <w:numPr>
          <w:ilvl w:val="0"/>
          <w:numId w:val="1"/>
        </w:numPr>
        <w:spacing w:after="160" w:line="259" w:lineRule="auto"/>
      </w:pPr>
      <w:r>
        <w:t>Applied design patterns and optimized data structures to produce modular, testable, and maintainable code.</w:t>
      </w:r>
    </w:p>
    <w:p w14:paraId="21CAB35F" w14:textId="2C1489A1" w:rsidR="000D07AB" w:rsidRDefault="000D07AB" w:rsidP="00A01680">
      <w:pPr>
        <w:pStyle w:val="ListParagraph"/>
        <w:numPr>
          <w:ilvl w:val="0"/>
          <w:numId w:val="1"/>
        </w:numPr>
        <w:spacing w:after="160" w:line="259" w:lineRule="auto"/>
      </w:pPr>
      <w:r w:rsidRPr="000D07AB">
        <w:t>Familiar with Control M concepts and scheduling practices, with experience in similar enterprise job scheduling environments</w:t>
      </w:r>
      <w:r>
        <w:t>.</w:t>
      </w:r>
    </w:p>
    <w:p w14:paraId="0130D00D" w14:textId="5923207D" w:rsidR="00A01680" w:rsidRDefault="00A01680" w:rsidP="00A01680">
      <w:pPr>
        <w:pStyle w:val="ListParagraph"/>
        <w:numPr>
          <w:ilvl w:val="0"/>
          <w:numId w:val="1"/>
        </w:numPr>
        <w:spacing w:after="160" w:line="259" w:lineRule="auto"/>
      </w:pPr>
      <w:r>
        <w:t>Participated in code reviews, test case development, and technical documentation to maintain software quality.</w:t>
      </w:r>
    </w:p>
    <w:p w14:paraId="620FAFAE" w14:textId="33160EE3" w:rsidR="006050AF" w:rsidRDefault="006050AF" w:rsidP="006050AF">
      <w:pPr>
        <w:pStyle w:val="ListParagraph"/>
        <w:numPr>
          <w:ilvl w:val="0"/>
          <w:numId w:val="1"/>
        </w:numPr>
        <w:spacing w:after="160" w:line="259" w:lineRule="auto"/>
      </w:pPr>
      <w:r>
        <w:t xml:space="preserve">Set up and managed </w:t>
      </w:r>
      <w:r w:rsidRPr="00A01680">
        <w:rPr>
          <w:b/>
          <w:bCs/>
        </w:rPr>
        <w:t>CI/CD pipelines using Jenkins</w:t>
      </w:r>
      <w:r>
        <w:t>, ensuring smooth and consistent releases.</w:t>
      </w:r>
    </w:p>
    <w:p w14:paraId="48AA2ABC" w14:textId="165C5F19" w:rsidR="00A01680" w:rsidRDefault="00A01680" w:rsidP="00A01680">
      <w:pPr>
        <w:pStyle w:val="ListParagraph"/>
        <w:numPr>
          <w:ilvl w:val="0"/>
          <w:numId w:val="1"/>
        </w:numPr>
        <w:spacing w:after="160" w:line="259" w:lineRule="auto"/>
      </w:pPr>
      <w:r>
        <w:t>Collaborated with cross-functional teams including compliance and DevOps to meet stringent financial services regulations.</w:t>
      </w:r>
    </w:p>
    <w:p w14:paraId="0EA4FE71" w14:textId="20184EC0" w:rsidR="00FC51C5" w:rsidRPr="00341BE1" w:rsidRDefault="00FC51C5" w:rsidP="00FC51C5">
      <w:pPr>
        <w:ind w:left="360"/>
        <w:rPr>
          <w:rFonts w:cstheme="minorHAnsi"/>
        </w:rPr>
      </w:pPr>
      <w:r w:rsidRPr="002F487C">
        <w:rPr>
          <w:rFonts w:cstheme="minorHAnsi"/>
          <w:b/>
          <w:color w:val="4472C4" w:themeColor="accent1"/>
          <w:sz w:val="24"/>
          <w:szCs w:val="24"/>
        </w:rPr>
        <w:t>Environment</w:t>
      </w:r>
      <w:r w:rsidRPr="002F487C">
        <w:rPr>
          <w:rFonts w:cstheme="minorHAnsi"/>
        </w:rPr>
        <w:t>: Python, MySQL, AWS Components; API Gateway, AWS Lambda, DynamoDB</w:t>
      </w:r>
    </w:p>
    <w:p w14:paraId="6AC1DC89" w14:textId="067C0FEC" w:rsidR="00FC51C5" w:rsidRDefault="00FC51C5" w:rsidP="00FC51C5">
      <w:pPr>
        <w:spacing w:after="0" w:line="240" w:lineRule="auto"/>
        <w:rPr>
          <w:rFonts w:cstheme="minorHAnsi"/>
          <w:b/>
          <w:color w:val="4472C4" w:themeColor="accent1"/>
          <w:sz w:val="24"/>
          <w:szCs w:val="24"/>
        </w:rPr>
      </w:pPr>
      <w:r w:rsidRPr="00534D5B">
        <w:rPr>
          <w:rFonts w:cstheme="minorHAnsi"/>
          <w:b/>
          <w:color w:val="4472C4" w:themeColor="accent1"/>
          <w:sz w:val="24"/>
          <w:szCs w:val="24"/>
        </w:rPr>
        <w:t xml:space="preserve">Client: </w:t>
      </w:r>
      <w:r>
        <w:rPr>
          <w:rFonts w:cstheme="minorHAnsi"/>
          <w:b/>
          <w:color w:val="4472C4" w:themeColor="accent1"/>
          <w:sz w:val="24"/>
          <w:szCs w:val="24"/>
        </w:rPr>
        <w:t>CIGNA Healthcare</w:t>
      </w:r>
      <w:r w:rsidRPr="00534D5B">
        <w:rPr>
          <w:rFonts w:cstheme="minorHAnsi"/>
          <w:b/>
          <w:color w:val="4472C4" w:themeColor="accent1"/>
          <w:sz w:val="24"/>
          <w:szCs w:val="24"/>
        </w:rPr>
        <w:tab/>
      </w:r>
      <w:r w:rsidR="008403EC">
        <w:rPr>
          <w:rFonts w:cstheme="minorHAnsi"/>
          <w:b/>
          <w:color w:val="4472C4" w:themeColor="accent1"/>
          <w:sz w:val="24"/>
          <w:szCs w:val="24"/>
        </w:rPr>
        <w:t>(Phoenix, AZ)</w:t>
      </w:r>
      <w:r>
        <w:rPr>
          <w:rFonts w:cstheme="minorHAnsi"/>
          <w:b/>
          <w:color w:val="4472C4" w:themeColor="accent1"/>
          <w:sz w:val="24"/>
          <w:szCs w:val="24"/>
        </w:rPr>
        <w:tab/>
      </w:r>
      <w:r>
        <w:rPr>
          <w:rFonts w:cstheme="minorHAnsi"/>
          <w:b/>
          <w:color w:val="4472C4" w:themeColor="accent1"/>
          <w:sz w:val="24"/>
          <w:szCs w:val="24"/>
        </w:rPr>
        <w:tab/>
      </w:r>
      <w:r w:rsidRPr="00534D5B">
        <w:rPr>
          <w:rFonts w:cstheme="minorHAnsi"/>
          <w:b/>
          <w:color w:val="4472C4" w:themeColor="accent1"/>
          <w:sz w:val="24"/>
          <w:szCs w:val="24"/>
        </w:rPr>
        <w:t xml:space="preserve">     </w:t>
      </w:r>
      <w:r>
        <w:rPr>
          <w:rFonts w:cstheme="minorHAnsi"/>
          <w:b/>
          <w:color w:val="4472C4" w:themeColor="accent1"/>
          <w:sz w:val="24"/>
          <w:szCs w:val="24"/>
        </w:rPr>
        <w:t>February</w:t>
      </w:r>
      <w:r w:rsidRPr="00534D5B">
        <w:rPr>
          <w:rFonts w:cstheme="minorHAnsi"/>
          <w:b/>
          <w:color w:val="4472C4" w:themeColor="accent1"/>
          <w:sz w:val="24"/>
          <w:szCs w:val="24"/>
        </w:rPr>
        <w:t xml:space="preserve"> 202</w:t>
      </w:r>
      <w:r>
        <w:rPr>
          <w:rFonts w:cstheme="minorHAnsi"/>
          <w:b/>
          <w:color w:val="4472C4" w:themeColor="accent1"/>
          <w:sz w:val="24"/>
          <w:szCs w:val="24"/>
        </w:rPr>
        <w:t>3</w:t>
      </w:r>
      <w:r w:rsidRPr="00534D5B">
        <w:rPr>
          <w:rFonts w:cstheme="minorHAnsi"/>
          <w:b/>
          <w:color w:val="4472C4" w:themeColor="accent1"/>
          <w:sz w:val="24"/>
          <w:szCs w:val="24"/>
        </w:rPr>
        <w:t xml:space="preserve"> to </w:t>
      </w:r>
      <w:r>
        <w:rPr>
          <w:rFonts w:cstheme="minorHAnsi"/>
          <w:b/>
          <w:color w:val="4472C4" w:themeColor="accent1"/>
          <w:sz w:val="24"/>
          <w:szCs w:val="24"/>
        </w:rPr>
        <w:t>September 2023</w:t>
      </w:r>
    </w:p>
    <w:p w14:paraId="04769B5E" w14:textId="79489B78" w:rsidR="00FC51C5" w:rsidRDefault="00FC51C5" w:rsidP="00FC51C5">
      <w:pPr>
        <w:spacing w:after="0" w:line="240" w:lineRule="auto"/>
        <w:rPr>
          <w:rFonts w:cstheme="minorHAnsi"/>
          <w:b/>
          <w:color w:val="4472C4" w:themeColor="accent1"/>
          <w:sz w:val="24"/>
          <w:szCs w:val="24"/>
        </w:rPr>
      </w:pPr>
      <w:r w:rsidRPr="00534D5B">
        <w:rPr>
          <w:rFonts w:cstheme="minorHAnsi"/>
          <w:b/>
          <w:color w:val="4472C4" w:themeColor="accent1"/>
          <w:sz w:val="24"/>
          <w:szCs w:val="24"/>
        </w:rPr>
        <w:t xml:space="preserve">Role: </w:t>
      </w:r>
      <w:r w:rsidR="00A01680">
        <w:rPr>
          <w:rFonts w:cstheme="minorHAnsi"/>
          <w:b/>
          <w:color w:val="4472C4" w:themeColor="accent1"/>
          <w:sz w:val="24"/>
          <w:szCs w:val="24"/>
        </w:rPr>
        <w:t>AWS Python Developer</w:t>
      </w:r>
      <w:r>
        <w:rPr>
          <w:rFonts w:cstheme="minorHAnsi"/>
          <w:b/>
          <w:color w:val="4472C4" w:themeColor="accent1"/>
          <w:sz w:val="24"/>
          <w:szCs w:val="24"/>
        </w:rPr>
        <w:t xml:space="preserve"> –</w:t>
      </w:r>
      <w:r w:rsidR="00126AD9">
        <w:rPr>
          <w:rFonts w:cstheme="minorHAnsi"/>
          <w:b/>
          <w:color w:val="4472C4" w:themeColor="accent1"/>
          <w:sz w:val="24"/>
          <w:szCs w:val="24"/>
        </w:rPr>
        <w:t xml:space="preserve"> </w:t>
      </w:r>
      <w:r>
        <w:rPr>
          <w:rFonts w:cstheme="minorHAnsi"/>
          <w:b/>
          <w:color w:val="4472C4" w:themeColor="accent1"/>
          <w:sz w:val="24"/>
          <w:szCs w:val="24"/>
        </w:rPr>
        <w:t>AI &amp; ML</w:t>
      </w:r>
    </w:p>
    <w:p w14:paraId="55331DCB" w14:textId="77777777" w:rsidR="00FC51C5" w:rsidRPr="00DA23E9" w:rsidRDefault="00FC51C5" w:rsidP="00FC51C5">
      <w:pPr>
        <w:spacing w:after="0" w:line="240" w:lineRule="auto"/>
        <w:rPr>
          <w:rFonts w:cstheme="minorHAnsi"/>
          <w:b/>
          <w:color w:val="4472C4" w:themeColor="accent1"/>
          <w:sz w:val="24"/>
          <w:szCs w:val="24"/>
        </w:rPr>
      </w:pPr>
      <w:r w:rsidRPr="00DA23E9">
        <w:rPr>
          <w:rFonts w:cstheme="minorHAnsi"/>
          <w:b/>
          <w:bCs/>
          <w:color w:val="4472C4" w:themeColor="accent1"/>
          <w:sz w:val="24"/>
          <w:szCs w:val="24"/>
        </w:rPr>
        <w:t>Description</w:t>
      </w:r>
      <w:r w:rsidRPr="00DA23E9">
        <w:rPr>
          <w:rFonts w:cstheme="minorHAnsi"/>
          <w:b/>
          <w:color w:val="4472C4" w:themeColor="accent1"/>
          <w:sz w:val="24"/>
          <w:szCs w:val="24"/>
        </w:rPr>
        <w:t>:</w:t>
      </w:r>
    </w:p>
    <w:p w14:paraId="250ADAE0" w14:textId="77777777" w:rsidR="00FC51C5" w:rsidRPr="00DA23E9" w:rsidRDefault="00FC51C5" w:rsidP="00FC51C5">
      <w:pPr>
        <w:spacing w:after="0" w:line="240" w:lineRule="auto"/>
        <w:ind w:left="720"/>
        <w:rPr>
          <w:rFonts w:cstheme="minorHAnsi"/>
          <w:color w:val="000000" w:themeColor="text1"/>
        </w:rPr>
      </w:pPr>
      <w:r w:rsidRPr="00DA23E9">
        <w:rPr>
          <w:rFonts w:cstheme="minorHAnsi"/>
          <w:color w:val="000000" w:themeColor="text1"/>
        </w:rPr>
        <w:t>We developed a web-based platform to streamline patient records management, appointment scheduling, and medical billing processes for healthcare providers. The system enabled healthcare professionals to securely access patient data, track medical history, and manage prescriptions, while patients could schedule appointments, view lab results, and interact with their doctors online.</w:t>
      </w:r>
    </w:p>
    <w:p w14:paraId="2C7B8CF5" w14:textId="77777777" w:rsidR="00FC51C5" w:rsidRPr="00454FA3" w:rsidRDefault="00FC51C5" w:rsidP="00FC51C5">
      <w:pPr>
        <w:spacing w:after="0" w:line="240" w:lineRule="auto"/>
        <w:rPr>
          <w:rFonts w:cstheme="minorHAnsi"/>
          <w:b/>
          <w:color w:val="4472C4" w:themeColor="accent1"/>
          <w:sz w:val="24"/>
          <w:szCs w:val="24"/>
        </w:rPr>
      </w:pPr>
    </w:p>
    <w:p w14:paraId="1ADB54B8" w14:textId="77777777" w:rsidR="00FC51C5" w:rsidRDefault="00FC51C5" w:rsidP="00FC51C5">
      <w:pPr>
        <w:spacing w:line="240" w:lineRule="auto"/>
        <w:rPr>
          <w:rFonts w:cstheme="minorHAnsi"/>
          <w:b/>
          <w:color w:val="4472C4" w:themeColor="accent1"/>
          <w:sz w:val="24"/>
          <w:szCs w:val="24"/>
        </w:rPr>
      </w:pPr>
      <w:r w:rsidRPr="00534D5B">
        <w:rPr>
          <w:rFonts w:cstheme="minorHAnsi"/>
          <w:b/>
          <w:color w:val="4472C4" w:themeColor="accent1"/>
          <w:sz w:val="24"/>
          <w:szCs w:val="24"/>
        </w:rPr>
        <w:t xml:space="preserve">Responsibilities: </w:t>
      </w:r>
    </w:p>
    <w:p w14:paraId="6B4DD5C8" w14:textId="77777777" w:rsidR="00FC51C5" w:rsidRDefault="00FC51C5" w:rsidP="00FC51C5">
      <w:pPr>
        <w:pStyle w:val="ListParagraph"/>
        <w:numPr>
          <w:ilvl w:val="0"/>
          <w:numId w:val="1"/>
        </w:numPr>
        <w:spacing w:after="160" w:line="259" w:lineRule="auto"/>
      </w:pPr>
      <w:r w:rsidRPr="00E00168">
        <w:t>Developed efficient Python scripts to process, cleanse, and transform NPPES (National Plan and Provider Enumeration System) data, converting raw datasets into structured formats for loading into PostgreSQL.</w:t>
      </w:r>
    </w:p>
    <w:p w14:paraId="240F49AD" w14:textId="77777777" w:rsidR="00FC51C5" w:rsidRDefault="00FC51C5" w:rsidP="00FC51C5">
      <w:pPr>
        <w:pStyle w:val="ListParagraph"/>
        <w:numPr>
          <w:ilvl w:val="0"/>
          <w:numId w:val="1"/>
        </w:numPr>
        <w:spacing w:after="160" w:line="259" w:lineRule="auto"/>
      </w:pPr>
      <w:r w:rsidRPr="00E00168">
        <w:t xml:space="preserve">Created a web application using </w:t>
      </w:r>
      <w:r w:rsidRPr="009E4636">
        <w:t>FastAPI</w:t>
      </w:r>
      <w:r w:rsidRPr="00E00168">
        <w:t>, allowing end-users to perform quick searches of healthcare provider information based on zip code, first name, last name, and address.</w:t>
      </w:r>
    </w:p>
    <w:p w14:paraId="452429D0" w14:textId="77777777" w:rsidR="00AC1443" w:rsidRDefault="00AC1443" w:rsidP="00AC1443">
      <w:pPr>
        <w:pStyle w:val="ListParagraph"/>
        <w:numPr>
          <w:ilvl w:val="0"/>
          <w:numId w:val="1"/>
        </w:numPr>
        <w:spacing w:after="160" w:line="259" w:lineRule="auto"/>
      </w:pPr>
      <w:r>
        <w:t>Trained and deployed machine learning models (TensorFlow, scikit-learn), including preprocessing, training, validation, and performance tuning.</w:t>
      </w:r>
    </w:p>
    <w:p w14:paraId="1764F3C5" w14:textId="77777777" w:rsidR="00AC1443" w:rsidRDefault="00AC1443" w:rsidP="00AC1443">
      <w:pPr>
        <w:pStyle w:val="ListParagraph"/>
        <w:numPr>
          <w:ilvl w:val="0"/>
          <w:numId w:val="1"/>
        </w:numPr>
        <w:spacing w:after="160" w:line="259" w:lineRule="auto"/>
      </w:pPr>
      <w:r>
        <w:t>Built and managed containerized AI/ML-powered chatbots and backend APIs using Docker, FastAPI, and Kubernetes.</w:t>
      </w:r>
    </w:p>
    <w:p w14:paraId="3277EE48" w14:textId="43BE697A" w:rsidR="00BC7CEF" w:rsidRDefault="00BC7CEF" w:rsidP="00AC1443">
      <w:pPr>
        <w:pStyle w:val="ListParagraph"/>
        <w:numPr>
          <w:ilvl w:val="0"/>
          <w:numId w:val="1"/>
        </w:numPr>
        <w:spacing w:after="160" w:line="259" w:lineRule="auto"/>
      </w:pPr>
      <w:r w:rsidRPr="00BC7CEF">
        <w:lastRenderedPageBreak/>
        <w:t>Developed aggregation pipelines to perform complex data processing, transformation, and analytics directly within MongoDB.</w:t>
      </w:r>
    </w:p>
    <w:p w14:paraId="11950B2B" w14:textId="42B8CBF7" w:rsidR="005B6360" w:rsidRDefault="005B6360" w:rsidP="00AC1443">
      <w:pPr>
        <w:pStyle w:val="ListParagraph"/>
        <w:numPr>
          <w:ilvl w:val="0"/>
          <w:numId w:val="1"/>
        </w:numPr>
        <w:spacing w:after="160" w:line="259" w:lineRule="auto"/>
      </w:pPr>
      <w:r w:rsidRPr="005B6360">
        <w:t>Implement data-driven models and machine learning algorithms using scikit-learn, TensorFlow, or MATLAB Machine Learning Toolbox for predictive analytics.</w:t>
      </w:r>
    </w:p>
    <w:p w14:paraId="49C84F80" w14:textId="23963E30" w:rsidR="00505CD2" w:rsidRDefault="00505CD2" w:rsidP="00AC1443">
      <w:pPr>
        <w:pStyle w:val="ListParagraph"/>
        <w:numPr>
          <w:ilvl w:val="0"/>
          <w:numId w:val="1"/>
        </w:numPr>
        <w:spacing w:after="160" w:line="259" w:lineRule="auto"/>
      </w:pPr>
      <w:r w:rsidRPr="00505CD2">
        <w:t>Integrated lightweight Java modules for REST-based microservices to support business logic execution in insurance workflows.</w:t>
      </w:r>
    </w:p>
    <w:p w14:paraId="57B06175" w14:textId="2369A665" w:rsidR="00D61A4D" w:rsidRDefault="00D61A4D" w:rsidP="00AC1443">
      <w:pPr>
        <w:pStyle w:val="ListParagraph"/>
        <w:numPr>
          <w:ilvl w:val="0"/>
          <w:numId w:val="1"/>
        </w:numPr>
        <w:spacing w:after="160" w:line="259" w:lineRule="auto"/>
      </w:pPr>
      <w:r w:rsidRPr="00D61A4D">
        <w:t>Created GraphQL federation layer to unify schemas from various microservices.</w:t>
      </w:r>
    </w:p>
    <w:p w14:paraId="16E892ED" w14:textId="77777777" w:rsidR="00AC1443" w:rsidRDefault="00AC1443" w:rsidP="00AC1443">
      <w:pPr>
        <w:pStyle w:val="ListParagraph"/>
        <w:numPr>
          <w:ilvl w:val="0"/>
          <w:numId w:val="1"/>
        </w:numPr>
        <w:spacing w:after="160" w:line="259" w:lineRule="auto"/>
      </w:pPr>
      <w:r>
        <w:t>Designed and maintained data streaming and processing pipelines for real-time and batch healthcare data applications.</w:t>
      </w:r>
    </w:p>
    <w:p w14:paraId="456E70F5" w14:textId="77777777" w:rsidR="00AC1443" w:rsidRDefault="00AC1443" w:rsidP="00AC1443">
      <w:pPr>
        <w:pStyle w:val="ListParagraph"/>
        <w:numPr>
          <w:ilvl w:val="0"/>
          <w:numId w:val="1"/>
        </w:numPr>
        <w:spacing w:after="160" w:line="259" w:lineRule="auto"/>
      </w:pPr>
      <w:r>
        <w:t>Deployed AWS API Gateway for secure and scalable access to APIs, and managed NoSQL data storage with DynamoDB.</w:t>
      </w:r>
    </w:p>
    <w:p w14:paraId="701BE598" w14:textId="285C3A76" w:rsidR="002F5BF4" w:rsidRDefault="002F5BF4" w:rsidP="00AC1443">
      <w:pPr>
        <w:pStyle w:val="ListParagraph"/>
        <w:numPr>
          <w:ilvl w:val="0"/>
          <w:numId w:val="1"/>
        </w:numPr>
        <w:spacing w:after="160" w:line="259" w:lineRule="auto"/>
      </w:pPr>
      <w:r w:rsidRPr="002F5BF4">
        <w:t>Containerized Python applications using Docker and deployed them to AWS ECS with Fargate for scalable, serverless execution.</w:t>
      </w:r>
    </w:p>
    <w:p w14:paraId="09B96E4B" w14:textId="2E86A1B6" w:rsidR="005947FB" w:rsidRDefault="005947FB" w:rsidP="00AC1443">
      <w:pPr>
        <w:pStyle w:val="ListParagraph"/>
        <w:numPr>
          <w:ilvl w:val="0"/>
          <w:numId w:val="1"/>
        </w:numPr>
        <w:spacing w:after="160" w:line="259" w:lineRule="auto"/>
      </w:pPr>
      <w:r w:rsidRPr="005947FB">
        <w:t>Performed data validation, transformation, and cleansing using PL/SQL to ensure accuracy and consistency within the enterprise data platform.</w:t>
      </w:r>
    </w:p>
    <w:p w14:paraId="3E87AE6A" w14:textId="16942EB8" w:rsidR="000D07AB" w:rsidRDefault="000D07AB" w:rsidP="00AC1443">
      <w:pPr>
        <w:pStyle w:val="ListParagraph"/>
        <w:numPr>
          <w:ilvl w:val="0"/>
          <w:numId w:val="1"/>
        </w:numPr>
        <w:spacing w:after="160" w:line="259" w:lineRule="auto"/>
      </w:pPr>
      <w:r w:rsidRPr="000D07AB">
        <w:t>Extensive experience working in UNIX and Linux environments, utilizing shell scripting and Bash for automation, job scheduling, and system operations</w:t>
      </w:r>
      <w:r>
        <w:t>.</w:t>
      </w:r>
    </w:p>
    <w:p w14:paraId="68078975" w14:textId="07157F94" w:rsidR="000D07AB" w:rsidRDefault="000D07AB" w:rsidP="000D07AB">
      <w:pPr>
        <w:pStyle w:val="ListParagraph"/>
        <w:numPr>
          <w:ilvl w:val="0"/>
          <w:numId w:val="1"/>
        </w:numPr>
        <w:spacing w:after="160" w:line="259" w:lineRule="auto"/>
      </w:pPr>
      <w:r>
        <w:t>Implemented CI/CD pipelines using Jenkins and GitHub Actions for automated testing and deployment.</w:t>
      </w:r>
    </w:p>
    <w:p w14:paraId="38F046FD" w14:textId="77777777" w:rsidR="00AC1443" w:rsidRDefault="00AC1443" w:rsidP="00AC1443">
      <w:pPr>
        <w:pStyle w:val="ListParagraph"/>
        <w:numPr>
          <w:ilvl w:val="0"/>
          <w:numId w:val="1"/>
        </w:numPr>
        <w:spacing w:after="160" w:line="259" w:lineRule="auto"/>
      </w:pPr>
      <w:r>
        <w:t>Conducted regular security assessments and compliance checks, implementing AWS best practices for data protection.</w:t>
      </w:r>
    </w:p>
    <w:p w14:paraId="7EACEC6C" w14:textId="4ACFE90C" w:rsidR="00FC51C5" w:rsidRPr="00605716" w:rsidRDefault="00FC51C5" w:rsidP="00AC1443">
      <w:pPr>
        <w:ind w:left="360"/>
        <w:rPr>
          <w:rFonts w:cstheme="minorHAnsi"/>
        </w:rPr>
      </w:pPr>
      <w:r w:rsidRPr="002C2E72">
        <w:rPr>
          <w:rFonts w:cstheme="minorHAnsi"/>
          <w:b/>
          <w:color w:val="4472C4" w:themeColor="accent1"/>
          <w:sz w:val="24"/>
          <w:szCs w:val="24"/>
        </w:rPr>
        <w:t>Environment</w:t>
      </w:r>
      <w:r w:rsidRPr="002C2E72">
        <w:rPr>
          <w:rFonts w:cstheme="minorHAnsi"/>
        </w:rPr>
        <w:t xml:space="preserve">: Python, </w:t>
      </w:r>
      <w:r>
        <w:rPr>
          <w:rFonts w:cstheme="minorHAnsi"/>
        </w:rPr>
        <w:t>PostgreSQL, AWS Components; S3 buckets, API Gateway, AWS LambdaAWS batch job, SQS, Event Bridge Rule</w:t>
      </w:r>
      <w:r w:rsidR="00605716">
        <w:rPr>
          <w:rFonts w:cstheme="minorHAnsi"/>
        </w:rPr>
        <w:t>.</w:t>
      </w:r>
    </w:p>
    <w:p w14:paraId="7A5D3FEA" w14:textId="1123F41A" w:rsidR="00FC51C5" w:rsidRDefault="00FC51C5" w:rsidP="00FC51C5">
      <w:pPr>
        <w:spacing w:after="0" w:line="240" w:lineRule="auto"/>
        <w:rPr>
          <w:rFonts w:cstheme="minorHAnsi"/>
          <w:b/>
          <w:color w:val="4472C4" w:themeColor="accent1"/>
          <w:sz w:val="24"/>
          <w:szCs w:val="24"/>
        </w:rPr>
      </w:pPr>
      <w:r w:rsidRPr="00534D5B">
        <w:rPr>
          <w:rFonts w:cstheme="minorHAnsi"/>
          <w:b/>
          <w:color w:val="4472C4" w:themeColor="accent1"/>
          <w:sz w:val="24"/>
          <w:szCs w:val="24"/>
        </w:rPr>
        <w:t xml:space="preserve">Client: </w:t>
      </w:r>
      <w:r>
        <w:rPr>
          <w:rFonts w:cstheme="minorHAnsi"/>
          <w:b/>
          <w:color w:val="4472C4" w:themeColor="accent1"/>
          <w:sz w:val="24"/>
          <w:szCs w:val="24"/>
        </w:rPr>
        <w:t>Two Sigma</w:t>
      </w:r>
      <w:r w:rsidR="003B44A2">
        <w:rPr>
          <w:rFonts w:cstheme="minorHAnsi"/>
          <w:b/>
          <w:color w:val="4472C4" w:themeColor="accent1"/>
          <w:sz w:val="24"/>
          <w:szCs w:val="24"/>
        </w:rPr>
        <w:t xml:space="preserve"> (Houston, TX)</w:t>
      </w:r>
      <w:r>
        <w:rPr>
          <w:rFonts w:cstheme="minorHAnsi"/>
          <w:b/>
          <w:color w:val="4472C4" w:themeColor="accent1"/>
          <w:sz w:val="24"/>
          <w:szCs w:val="24"/>
        </w:rPr>
        <w:tab/>
      </w:r>
      <w:r>
        <w:rPr>
          <w:rFonts w:cstheme="minorHAnsi"/>
          <w:b/>
          <w:color w:val="4472C4" w:themeColor="accent1"/>
          <w:sz w:val="24"/>
          <w:szCs w:val="24"/>
        </w:rPr>
        <w:tab/>
      </w:r>
      <w:r>
        <w:rPr>
          <w:rFonts w:cstheme="minorHAnsi"/>
          <w:b/>
          <w:color w:val="4472C4" w:themeColor="accent1"/>
          <w:sz w:val="24"/>
          <w:szCs w:val="24"/>
        </w:rPr>
        <w:tab/>
      </w:r>
      <w:r w:rsidRPr="00534D5B">
        <w:rPr>
          <w:rFonts w:cstheme="minorHAnsi"/>
          <w:b/>
          <w:color w:val="4472C4" w:themeColor="accent1"/>
          <w:sz w:val="24"/>
          <w:szCs w:val="24"/>
        </w:rPr>
        <w:tab/>
        <w:t xml:space="preserve">     </w:t>
      </w:r>
      <w:r>
        <w:rPr>
          <w:rFonts w:cstheme="minorHAnsi"/>
          <w:b/>
          <w:color w:val="4472C4" w:themeColor="accent1"/>
          <w:sz w:val="24"/>
          <w:szCs w:val="24"/>
        </w:rPr>
        <w:t>May 2022 to January 2023</w:t>
      </w:r>
      <w:r>
        <w:rPr>
          <w:rFonts w:cstheme="minorHAnsi"/>
          <w:b/>
          <w:color w:val="4472C4" w:themeColor="accent1"/>
          <w:sz w:val="24"/>
          <w:szCs w:val="24"/>
        </w:rPr>
        <w:tab/>
      </w:r>
    </w:p>
    <w:p w14:paraId="6669FE06" w14:textId="77777777" w:rsidR="00FC51C5" w:rsidRDefault="00FC51C5" w:rsidP="00FC51C5">
      <w:pPr>
        <w:spacing w:after="0" w:line="240" w:lineRule="auto"/>
        <w:rPr>
          <w:rFonts w:cstheme="minorHAnsi"/>
          <w:b/>
          <w:color w:val="4472C4" w:themeColor="accent1"/>
          <w:sz w:val="24"/>
          <w:szCs w:val="24"/>
        </w:rPr>
      </w:pPr>
      <w:r w:rsidRPr="00534D5B">
        <w:rPr>
          <w:rFonts w:cstheme="minorHAnsi"/>
          <w:b/>
          <w:color w:val="4472C4" w:themeColor="accent1"/>
          <w:sz w:val="24"/>
          <w:szCs w:val="24"/>
        </w:rPr>
        <w:t xml:space="preserve">Role: </w:t>
      </w:r>
      <w:r>
        <w:rPr>
          <w:rFonts w:cstheme="minorHAnsi"/>
          <w:b/>
          <w:color w:val="4472C4" w:themeColor="accent1"/>
          <w:sz w:val="24"/>
          <w:szCs w:val="24"/>
        </w:rPr>
        <w:t>Python Developer – Data Engineering</w:t>
      </w:r>
    </w:p>
    <w:p w14:paraId="0B431C80" w14:textId="77777777" w:rsidR="00FC51C5" w:rsidRPr="00D95F5B" w:rsidRDefault="00FC51C5" w:rsidP="00FC51C5">
      <w:pPr>
        <w:spacing w:after="0" w:line="240" w:lineRule="auto"/>
        <w:rPr>
          <w:rFonts w:cstheme="minorHAnsi"/>
          <w:b/>
          <w:color w:val="4472C4" w:themeColor="accent1"/>
          <w:sz w:val="24"/>
          <w:szCs w:val="24"/>
        </w:rPr>
      </w:pPr>
      <w:r w:rsidRPr="00D95F5B">
        <w:rPr>
          <w:rFonts w:cstheme="minorHAnsi"/>
          <w:b/>
          <w:bCs/>
          <w:color w:val="4472C4" w:themeColor="accent1"/>
          <w:sz w:val="24"/>
          <w:szCs w:val="24"/>
        </w:rPr>
        <w:t>Description</w:t>
      </w:r>
      <w:r w:rsidRPr="00D95F5B">
        <w:rPr>
          <w:rFonts w:cstheme="minorHAnsi"/>
          <w:b/>
          <w:color w:val="4472C4" w:themeColor="accent1"/>
          <w:sz w:val="24"/>
          <w:szCs w:val="24"/>
        </w:rPr>
        <w:t>:</w:t>
      </w:r>
    </w:p>
    <w:p w14:paraId="28A918B1" w14:textId="77777777" w:rsidR="00FC51C5" w:rsidRPr="00D95F5B" w:rsidRDefault="00FC51C5" w:rsidP="00FC51C5">
      <w:pPr>
        <w:spacing w:after="0" w:line="240" w:lineRule="auto"/>
        <w:ind w:left="720"/>
        <w:rPr>
          <w:rFonts w:cstheme="minorHAnsi"/>
          <w:color w:val="000000" w:themeColor="text1"/>
        </w:rPr>
      </w:pPr>
      <w:r w:rsidRPr="00D95F5B">
        <w:rPr>
          <w:rFonts w:cstheme="minorHAnsi"/>
          <w:color w:val="000000" w:themeColor="text1"/>
        </w:rPr>
        <w:t>The goal was to develop a sophisticated web platform that allowed hedge fund managers to analyze and track portfolio performance, risk exposure, and market trends in real-time. The platform enabled users to visualize key financial metrics, run complex simulations, and generate predictive models to optimize investment strategies.</w:t>
      </w:r>
    </w:p>
    <w:p w14:paraId="7A250EFF" w14:textId="77777777" w:rsidR="00FC51C5" w:rsidRPr="00454FA3" w:rsidRDefault="00FC51C5" w:rsidP="00FC51C5">
      <w:pPr>
        <w:spacing w:after="0" w:line="240" w:lineRule="auto"/>
        <w:rPr>
          <w:rFonts w:cstheme="minorHAnsi"/>
          <w:b/>
          <w:color w:val="4472C4" w:themeColor="accent1"/>
          <w:sz w:val="24"/>
          <w:szCs w:val="24"/>
        </w:rPr>
      </w:pPr>
    </w:p>
    <w:p w14:paraId="7ABD3E86" w14:textId="77777777" w:rsidR="00FC51C5" w:rsidRPr="00534D5B" w:rsidRDefault="00FC51C5" w:rsidP="00FC51C5">
      <w:pPr>
        <w:spacing w:line="240" w:lineRule="auto"/>
        <w:rPr>
          <w:rFonts w:cstheme="minorHAnsi"/>
          <w:b/>
          <w:color w:val="4472C4" w:themeColor="accent1"/>
          <w:sz w:val="24"/>
          <w:szCs w:val="24"/>
        </w:rPr>
      </w:pPr>
      <w:r w:rsidRPr="00534D5B">
        <w:rPr>
          <w:rFonts w:cstheme="minorHAnsi"/>
          <w:b/>
          <w:color w:val="4472C4" w:themeColor="accent1"/>
          <w:sz w:val="24"/>
          <w:szCs w:val="24"/>
        </w:rPr>
        <w:t xml:space="preserve">Responsibilities: </w:t>
      </w:r>
    </w:p>
    <w:p w14:paraId="49149E7A" w14:textId="77777777" w:rsidR="00FC51C5" w:rsidRPr="00CD0512" w:rsidRDefault="00FC51C5" w:rsidP="00FC51C5">
      <w:pPr>
        <w:pStyle w:val="ListParagraph"/>
        <w:numPr>
          <w:ilvl w:val="0"/>
          <w:numId w:val="1"/>
        </w:numPr>
        <w:spacing w:after="160" w:line="259" w:lineRule="auto"/>
      </w:pPr>
      <w:r w:rsidRPr="00CD0512">
        <w:t>Designed and built user-friendly screens using the Anvil platform, for users to interact seamlessly with data, dashboards, and financial metrics.</w:t>
      </w:r>
    </w:p>
    <w:p w14:paraId="37109BA4" w14:textId="77777777" w:rsidR="00FC51C5" w:rsidRPr="00CD0512" w:rsidRDefault="00FC51C5" w:rsidP="00FC51C5">
      <w:pPr>
        <w:pStyle w:val="ListParagraph"/>
        <w:numPr>
          <w:ilvl w:val="0"/>
          <w:numId w:val="1"/>
        </w:numPr>
        <w:spacing w:after="160" w:line="259" w:lineRule="auto"/>
      </w:pPr>
      <w:r w:rsidRPr="00CD0512">
        <w:t>Created responsive web applications to display real-time market data, risk analyses, and portfolio performance metrics tailored for hedge fund clients.</w:t>
      </w:r>
    </w:p>
    <w:p w14:paraId="132FBCF2" w14:textId="77777777" w:rsidR="00FC51C5" w:rsidRDefault="00FC51C5" w:rsidP="00FC51C5">
      <w:pPr>
        <w:pStyle w:val="ListParagraph"/>
        <w:numPr>
          <w:ilvl w:val="0"/>
          <w:numId w:val="1"/>
        </w:numPr>
        <w:spacing w:after="160" w:line="259" w:lineRule="auto"/>
      </w:pPr>
      <w:r w:rsidRPr="00CD0512">
        <w:t>Built and maintained ETL pipelines that aggregated and processed large volumes of market data, which were then presented through Anvil-built screens for user interaction and decision-making.</w:t>
      </w:r>
    </w:p>
    <w:p w14:paraId="297045A4" w14:textId="77777777" w:rsidR="00FC51C5" w:rsidRDefault="00FC51C5" w:rsidP="00FC51C5">
      <w:pPr>
        <w:pStyle w:val="ListParagraph"/>
        <w:numPr>
          <w:ilvl w:val="0"/>
          <w:numId w:val="1"/>
        </w:numPr>
        <w:spacing w:after="160" w:line="259" w:lineRule="auto"/>
      </w:pPr>
      <w:r>
        <w:t xml:space="preserve">Implemented SQLAlchemy, which is a Python Library for complete access over SQL. </w:t>
      </w:r>
    </w:p>
    <w:p w14:paraId="013E7B9F" w14:textId="01F0595C" w:rsidR="000D07AB" w:rsidRPr="00181167" w:rsidRDefault="000D07AB" w:rsidP="000D07AB">
      <w:pPr>
        <w:pStyle w:val="ListParagraph"/>
        <w:numPr>
          <w:ilvl w:val="0"/>
          <w:numId w:val="1"/>
        </w:numPr>
        <w:spacing w:after="160" w:line="259" w:lineRule="auto"/>
      </w:pPr>
      <w:r w:rsidRPr="00181167">
        <w:t>Conducted performance tuning for Snowflake queries by leveraging clustering keys and query history insights, reducing query execution time</w:t>
      </w:r>
      <w:r>
        <w:t>.</w:t>
      </w:r>
    </w:p>
    <w:p w14:paraId="3911F706" w14:textId="050A9485" w:rsidR="000D07AB" w:rsidRDefault="000D07AB" w:rsidP="00FC51C5">
      <w:pPr>
        <w:pStyle w:val="ListParagraph"/>
        <w:numPr>
          <w:ilvl w:val="0"/>
          <w:numId w:val="1"/>
        </w:numPr>
        <w:spacing w:after="160" w:line="259" w:lineRule="auto"/>
      </w:pPr>
      <w:r w:rsidRPr="000D07AB">
        <w:t>Designed and implemented data warehousing solutions, including the development of ETL pipelines for ingesting and transforming large datasets using Snowflake, Azure Data Factory, and Python</w:t>
      </w:r>
      <w:r>
        <w:t>.</w:t>
      </w:r>
    </w:p>
    <w:p w14:paraId="59BB9FDA" w14:textId="77777777" w:rsidR="00FC51C5" w:rsidRDefault="00FC51C5" w:rsidP="00FC51C5">
      <w:pPr>
        <w:pStyle w:val="ListParagraph"/>
        <w:numPr>
          <w:ilvl w:val="0"/>
          <w:numId w:val="1"/>
        </w:numPr>
        <w:spacing w:after="160" w:line="259" w:lineRule="auto"/>
      </w:pPr>
      <w:r w:rsidRPr="00F761CD">
        <w:t>Optimized GraphQL queries and backend logic in Python to enhance performance and reduce response latency.</w:t>
      </w:r>
    </w:p>
    <w:p w14:paraId="08C691CD" w14:textId="6A12B164" w:rsidR="00D61A4D" w:rsidRDefault="00D61A4D" w:rsidP="00FC51C5">
      <w:pPr>
        <w:pStyle w:val="ListParagraph"/>
        <w:numPr>
          <w:ilvl w:val="0"/>
          <w:numId w:val="1"/>
        </w:numPr>
        <w:spacing w:after="160" w:line="259" w:lineRule="auto"/>
      </w:pPr>
      <w:r w:rsidRPr="00D61A4D">
        <w:t>Integrated GraphQL with monitoring and logging tools for observability.</w:t>
      </w:r>
    </w:p>
    <w:p w14:paraId="5AA647F7" w14:textId="5B075998" w:rsidR="005B6360" w:rsidRPr="005B6360" w:rsidRDefault="005B6360" w:rsidP="00FC51C5">
      <w:pPr>
        <w:pStyle w:val="ListParagraph"/>
        <w:numPr>
          <w:ilvl w:val="0"/>
          <w:numId w:val="1"/>
        </w:numPr>
        <w:spacing w:after="160" w:line="259" w:lineRule="auto"/>
      </w:pPr>
      <w:r w:rsidRPr="005B6360">
        <w:lastRenderedPageBreak/>
        <w:t>Conduct sensitivity analysis, and optimization studies using scripting and numerical methods in both Python and MATLAB.</w:t>
      </w:r>
    </w:p>
    <w:p w14:paraId="6F09E9F1" w14:textId="59A9F95A" w:rsidR="005947FB" w:rsidRDefault="005947FB" w:rsidP="00FC51C5">
      <w:pPr>
        <w:pStyle w:val="ListParagraph"/>
        <w:numPr>
          <w:ilvl w:val="0"/>
          <w:numId w:val="1"/>
        </w:numPr>
        <w:spacing w:after="160" w:line="259" w:lineRule="auto"/>
      </w:pPr>
      <w:r w:rsidRPr="005947FB">
        <w:t>Designed, developed, and optimized complex PL/SQL procedures, packages, and triggers to support ETL processes and data transformation in Oracle Database</w:t>
      </w:r>
      <w:r w:rsidR="005B6360">
        <w:t>.</w:t>
      </w:r>
    </w:p>
    <w:p w14:paraId="00A16A24" w14:textId="77777777" w:rsidR="00FC51C5" w:rsidRDefault="00FC51C5" w:rsidP="00FC51C5">
      <w:pPr>
        <w:pStyle w:val="ListParagraph"/>
        <w:numPr>
          <w:ilvl w:val="0"/>
          <w:numId w:val="1"/>
        </w:numPr>
        <w:spacing w:after="160" w:line="259" w:lineRule="auto"/>
      </w:pPr>
      <w:r w:rsidRPr="00DA16B2">
        <w:t>Implemented ETL/ELT pipelines leveraging Azure tools, enabling smooth migration and integration of legacy data into cloud-native systems.</w:t>
      </w:r>
    </w:p>
    <w:p w14:paraId="47C0531C" w14:textId="5DE413E7" w:rsidR="00D61A4D" w:rsidRDefault="00D61A4D" w:rsidP="00FC51C5">
      <w:pPr>
        <w:pStyle w:val="ListParagraph"/>
        <w:numPr>
          <w:ilvl w:val="0"/>
          <w:numId w:val="1"/>
        </w:numPr>
        <w:spacing w:after="160" w:line="259" w:lineRule="auto"/>
      </w:pPr>
      <w:r w:rsidRPr="00D61A4D">
        <w:t>Implemented GraphQL subscriptions for real-time updates in data dashboards.</w:t>
      </w:r>
    </w:p>
    <w:p w14:paraId="3193DAF2" w14:textId="77777777" w:rsidR="00FC51C5" w:rsidRDefault="00FC51C5" w:rsidP="00FC51C5">
      <w:pPr>
        <w:pStyle w:val="ListParagraph"/>
        <w:numPr>
          <w:ilvl w:val="0"/>
          <w:numId w:val="1"/>
        </w:numPr>
        <w:spacing w:after="160" w:line="259" w:lineRule="auto"/>
      </w:pPr>
      <w:r w:rsidRPr="00CD0512">
        <w:t>Participated in Agile development cycles, including sprint planning, backlog grooming, and daily standups, to deliver continuous enhancements to the Anvil-based hedge fund application.</w:t>
      </w:r>
    </w:p>
    <w:p w14:paraId="10434ABC" w14:textId="77777777" w:rsidR="00FC51C5" w:rsidRPr="00CD0512" w:rsidRDefault="00FC51C5" w:rsidP="00FC51C5">
      <w:pPr>
        <w:pStyle w:val="ListParagraph"/>
        <w:numPr>
          <w:ilvl w:val="0"/>
          <w:numId w:val="1"/>
        </w:numPr>
        <w:spacing w:after="160" w:line="259" w:lineRule="auto"/>
      </w:pPr>
      <w:r w:rsidRPr="00CD0512">
        <w:t>Performed unit testing and user acceptance testing (UAT) for the Anvil applications, ensuring all features met user requirements and were free from critical defects.</w:t>
      </w:r>
    </w:p>
    <w:p w14:paraId="28E694CA" w14:textId="252C540B" w:rsidR="00FC51C5" w:rsidRPr="00605716" w:rsidRDefault="00FC51C5" w:rsidP="00605716">
      <w:pPr>
        <w:rPr>
          <w:rFonts w:cstheme="minorHAnsi"/>
        </w:rPr>
      </w:pPr>
      <w:r w:rsidRPr="002C2E72">
        <w:rPr>
          <w:rFonts w:cstheme="minorHAnsi"/>
          <w:b/>
          <w:color w:val="4472C4" w:themeColor="accent1"/>
          <w:sz w:val="24"/>
          <w:szCs w:val="24"/>
        </w:rPr>
        <w:t>Environment</w:t>
      </w:r>
      <w:r w:rsidRPr="002C2E72">
        <w:rPr>
          <w:rFonts w:cstheme="minorHAnsi"/>
        </w:rPr>
        <w:t>: Python</w:t>
      </w:r>
      <w:r>
        <w:rPr>
          <w:rFonts w:cstheme="minorHAnsi"/>
        </w:rPr>
        <w:t>, Matplotlib</w:t>
      </w:r>
      <w:r w:rsidRPr="002C2E72">
        <w:rPr>
          <w:rFonts w:cstheme="minorHAnsi"/>
        </w:rPr>
        <w:t xml:space="preserve">, MySQL, </w:t>
      </w:r>
      <w:r>
        <w:rPr>
          <w:rFonts w:cstheme="minorHAnsi"/>
        </w:rPr>
        <w:t xml:space="preserve">AWS Services, PostgreSQL, </w:t>
      </w:r>
      <w:r w:rsidRPr="002C2E72">
        <w:rPr>
          <w:rFonts w:cstheme="minorHAnsi"/>
        </w:rPr>
        <w:t>ETL</w:t>
      </w:r>
      <w:r>
        <w:rPr>
          <w:rFonts w:cstheme="minorHAnsi"/>
        </w:rPr>
        <w:t>, Shell Scripting, Unix, Bash</w:t>
      </w:r>
      <w:r w:rsidRPr="002C2E72">
        <w:rPr>
          <w:rFonts w:cstheme="minorHAnsi"/>
        </w:rPr>
        <w:t>.</w:t>
      </w:r>
    </w:p>
    <w:p w14:paraId="30E6C002" w14:textId="2F861337" w:rsidR="00FC51C5" w:rsidRDefault="00FC51C5" w:rsidP="00FC51C5">
      <w:pPr>
        <w:spacing w:after="0" w:line="240" w:lineRule="auto"/>
        <w:rPr>
          <w:rFonts w:cstheme="minorHAnsi"/>
          <w:b/>
          <w:color w:val="4472C4" w:themeColor="accent1"/>
          <w:sz w:val="24"/>
          <w:szCs w:val="24"/>
        </w:rPr>
      </w:pPr>
      <w:r w:rsidRPr="00534D5B">
        <w:rPr>
          <w:rFonts w:cstheme="minorHAnsi"/>
          <w:b/>
          <w:color w:val="4472C4" w:themeColor="accent1"/>
          <w:sz w:val="24"/>
          <w:szCs w:val="24"/>
        </w:rPr>
        <w:t xml:space="preserve">Client: </w:t>
      </w:r>
      <w:r>
        <w:rPr>
          <w:rFonts w:cstheme="minorHAnsi"/>
          <w:b/>
          <w:color w:val="4472C4" w:themeColor="accent1"/>
          <w:sz w:val="24"/>
          <w:szCs w:val="24"/>
        </w:rPr>
        <w:t xml:space="preserve">Alliantgroup </w:t>
      </w:r>
      <w:r>
        <w:rPr>
          <w:rFonts w:cstheme="minorHAnsi"/>
          <w:b/>
          <w:color w:val="4472C4" w:themeColor="accent1"/>
          <w:sz w:val="24"/>
          <w:szCs w:val="24"/>
        </w:rPr>
        <w:tab/>
      </w:r>
      <w:r w:rsidR="003B44A2">
        <w:rPr>
          <w:rFonts w:cstheme="minorHAnsi"/>
          <w:b/>
          <w:color w:val="4472C4" w:themeColor="accent1"/>
          <w:sz w:val="24"/>
          <w:szCs w:val="24"/>
        </w:rPr>
        <w:t>(Hyderabad, India)</w:t>
      </w:r>
      <w:r>
        <w:rPr>
          <w:rFonts w:cstheme="minorHAnsi"/>
          <w:b/>
          <w:color w:val="4472C4" w:themeColor="accent1"/>
          <w:sz w:val="24"/>
          <w:szCs w:val="24"/>
        </w:rPr>
        <w:tab/>
      </w:r>
      <w:r>
        <w:rPr>
          <w:rFonts w:cstheme="minorHAnsi"/>
          <w:b/>
          <w:color w:val="4472C4" w:themeColor="accent1"/>
          <w:sz w:val="24"/>
          <w:szCs w:val="24"/>
        </w:rPr>
        <w:tab/>
        <w:t>February 2021</w:t>
      </w:r>
      <w:r w:rsidRPr="00534D5B">
        <w:rPr>
          <w:rFonts w:cstheme="minorHAnsi"/>
          <w:b/>
          <w:color w:val="4472C4" w:themeColor="accent1"/>
          <w:sz w:val="24"/>
          <w:szCs w:val="24"/>
        </w:rPr>
        <w:t xml:space="preserve"> to </w:t>
      </w:r>
      <w:r>
        <w:rPr>
          <w:rFonts w:cstheme="minorHAnsi"/>
          <w:b/>
          <w:color w:val="4472C4" w:themeColor="accent1"/>
          <w:sz w:val="24"/>
          <w:szCs w:val="24"/>
        </w:rPr>
        <w:t>August 2021</w:t>
      </w:r>
    </w:p>
    <w:p w14:paraId="1213F46B" w14:textId="459BEAD0" w:rsidR="00FC51C5" w:rsidRDefault="00FC51C5" w:rsidP="00FC51C5">
      <w:pPr>
        <w:spacing w:after="0" w:line="240" w:lineRule="auto"/>
        <w:rPr>
          <w:rFonts w:cstheme="minorHAnsi"/>
          <w:b/>
          <w:color w:val="4472C4" w:themeColor="accent1"/>
          <w:sz w:val="24"/>
          <w:szCs w:val="24"/>
        </w:rPr>
      </w:pPr>
      <w:r w:rsidRPr="00534D5B">
        <w:rPr>
          <w:rFonts w:cstheme="minorHAnsi"/>
          <w:b/>
          <w:color w:val="4472C4" w:themeColor="accent1"/>
          <w:sz w:val="24"/>
          <w:szCs w:val="24"/>
        </w:rPr>
        <w:t>Role: Python Developer</w:t>
      </w:r>
      <w:r>
        <w:rPr>
          <w:rFonts w:cstheme="minorHAnsi"/>
          <w:b/>
          <w:color w:val="4472C4" w:themeColor="accent1"/>
          <w:sz w:val="24"/>
          <w:szCs w:val="24"/>
        </w:rPr>
        <w:t xml:space="preserve"> </w:t>
      </w:r>
    </w:p>
    <w:p w14:paraId="229457CF" w14:textId="77777777" w:rsidR="00FC51C5" w:rsidRPr="00534D5B" w:rsidRDefault="00FC51C5" w:rsidP="00FC51C5">
      <w:pPr>
        <w:rPr>
          <w:rFonts w:cstheme="minorHAnsi"/>
          <w:b/>
          <w:color w:val="4472C4" w:themeColor="accent1"/>
          <w:sz w:val="24"/>
          <w:szCs w:val="24"/>
        </w:rPr>
      </w:pPr>
      <w:r w:rsidRPr="00534D5B">
        <w:rPr>
          <w:rFonts w:cstheme="minorHAnsi"/>
          <w:b/>
          <w:color w:val="4472C4" w:themeColor="accent1"/>
          <w:sz w:val="24"/>
          <w:szCs w:val="24"/>
        </w:rPr>
        <w:t xml:space="preserve">Responsibilities: </w:t>
      </w:r>
    </w:p>
    <w:p w14:paraId="2FF956C0" w14:textId="77777777" w:rsidR="00FC51C5" w:rsidRDefault="00FC51C5" w:rsidP="00FC51C5">
      <w:pPr>
        <w:pStyle w:val="ListParagraph"/>
        <w:numPr>
          <w:ilvl w:val="0"/>
          <w:numId w:val="1"/>
        </w:numPr>
        <w:spacing w:after="160" w:line="259" w:lineRule="auto"/>
      </w:pPr>
      <w:bookmarkStart w:id="11" w:name="_Hlk147999227"/>
      <w:r>
        <w:t>Worked with stakeholders to gather requirements and create high-level design documents.</w:t>
      </w:r>
    </w:p>
    <w:bookmarkEnd w:id="11"/>
    <w:p w14:paraId="41F08783" w14:textId="77777777" w:rsidR="00FC51C5" w:rsidRDefault="00FC51C5" w:rsidP="00FC51C5">
      <w:pPr>
        <w:pStyle w:val="ListParagraph"/>
        <w:numPr>
          <w:ilvl w:val="0"/>
          <w:numId w:val="1"/>
        </w:numPr>
        <w:spacing w:after="160" w:line="259" w:lineRule="auto"/>
      </w:pPr>
      <w:r>
        <w:t>Designed and developed horizontally scalable APIs using Python Flask.</w:t>
      </w:r>
    </w:p>
    <w:p w14:paraId="59918890" w14:textId="77777777" w:rsidR="00FC51C5" w:rsidRDefault="00FC51C5" w:rsidP="00FC51C5">
      <w:pPr>
        <w:pStyle w:val="ListParagraph"/>
        <w:numPr>
          <w:ilvl w:val="0"/>
          <w:numId w:val="1"/>
        </w:numPr>
        <w:spacing w:after="160" w:line="259" w:lineRule="auto"/>
      </w:pPr>
      <w:r>
        <w:t>Collaborated with other departments to understand data requirements for experiments.</w:t>
      </w:r>
    </w:p>
    <w:p w14:paraId="61120E32" w14:textId="77777777" w:rsidR="00FC51C5" w:rsidRDefault="00FC51C5" w:rsidP="00FC51C5">
      <w:pPr>
        <w:pStyle w:val="ListParagraph"/>
        <w:numPr>
          <w:ilvl w:val="0"/>
          <w:numId w:val="1"/>
        </w:numPr>
        <w:spacing w:after="160" w:line="259" w:lineRule="auto"/>
      </w:pPr>
      <w:r>
        <w:t>Built various graphs for business decision-making using Python's Matplotlib library.</w:t>
      </w:r>
    </w:p>
    <w:p w14:paraId="2C2B5BD3" w14:textId="1F999A24" w:rsidR="00FC51C5" w:rsidRPr="003B44A2" w:rsidRDefault="00FC51C5" w:rsidP="00FC51C5">
      <w:pPr>
        <w:rPr>
          <w:rFonts w:cstheme="minorHAnsi"/>
          <w:b/>
          <w:color w:val="4472C4" w:themeColor="accent1"/>
          <w:sz w:val="24"/>
          <w:szCs w:val="24"/>
        </w:rPr>
      </w:pPr>
      <w:r w:rsidRPr="003B44A2">
        <w:rPr>
          <w:rFonts w:cstheme="minorHAnsi"/>
          <w:b/>
          <w:color w:val="4472C4" w:themeColor="accent1"/>
          <w:sz w:val="24"/>
          <w:szCs w:val="24"/>
        </w:rPr>
        <w:t xml:space="preserve">Environment: </w:t>
      </w:r>
      <w:r w:rsidRPr="003B44A2">
        <w:rPr>
          <w:rFonts w:cstheme="minorHAnsi"/>
        </w:rPr>
        <w:t>Python, MySQL, Linux</w:t>
      </w:r>
    </w:p>
    <w:bookmarkEnd w:id="10"/>
    <w:p w14:paraId="24BBF336" w14:textId="4656FD40" w:rsidR="00FC51C5" w:rsidRDefault="00FC51C5" w:rsidP="00FC51C5">
      <w:pPr>
        <w:spacing w:after="0" w:line="240" w:lineRule="auto"/>
        <w:rPr>
          <w:rFonts w:cstheme="minorHAnsi"/>
          <w:b/>
          <w:color w:val="4472C4" w:themeColor="accent1"/>
          <w:sz w:val="24"/>
          <w:szCs w:val="24"/>
        </w:rPr>
      </w:pPr>
      <w:r w:rsidRPr="00534D5B">
        <w:rPr>
          <w:rFonts w:cstheme="minorHAnsi"/>
          <w:b/>
          <w:color w:val="4472C4" w:themeColor="accent1"/>
          <w:sz w:val="24"/>
          <w:szCs w:val="24"/>
        </w:rPr>
        <w:t xml:space="preserve">Client: </w:t>
      </w:r>
      <w:r>
        <w:rPr>
          <w:rFonts w:cstheme="minorHAnsi"/>
          <w:b/>
          <w:color w:val="4472C4" w:themeColor="accent1"/>
          <w:sz w:val="24"/>
          <w:szCs w:val="24"/>
        </w:rPr>
        <w:t xml:space="preserve">Quadrant Technologies </w:t>
      </w:r>
      <w:r w:rsidR="003B44A2">
        <w:rPr>
          <w:rFonts w:cstheme="minorHAnsi"/>
          <w:b/>
          <w:color w:val="4472C4" w:themeColor="accent1"/>
          <w:sz w:val="24"/>
          <w:szCs w:val="24"/>
        </w:rPr>
        <w:t>(Hyderabad, India)</w:t>
      </w:r>
      <w:r w:rsidR="003B44A2">
        <w:rPr>
          <w:rFonts w:cstheme="minorHAnsi"/>
          <w:b/>
          <w:color w:val="4472C4" w:themeColor="accent1"/>
          <w:sz w:val="24"/>
          <w:szCs w:val="24"/>
        </w:rPr>
        <w:tab/>
      </w:r>
      <w:r w:rsidR="003B44A2">
        <w:rPr>
          <w:rFonts w:cstheme="minorHAnsi"/>
          <w:b/>
          <w:color w:val="4472C4" w:themeColor="accent1"/>
          <w:sz w:val="24"/>
          <w:szCs w:val="24"/>
        </w:rPr>
        <w:tab/>
      </w:r>
      <w:r w:rsidR="003B44A2">
        <w:rPr>
          <w:rFonts w:cstheme="minorHAnsi"/>
          <w:b/>
          <w:color w:val="4472C4" w:themeColor="accent1"/>
          <w:sz w:val="24"/>
          <w:szCs w:val="24"/>
        </w:rPr>
        <w:tab/>
      </w:r>
      <w:r w:rsidRPr="00534D5B">
        <w:rPr>
          <w:rFonts w:cstheme="minorHAnsi"/>
          <w:b/>
          <w:color w:val="4472C4" w:themeColor="accent1"/>
          <w:sz w:val="24"/>
          <w:szCs w:val="24"/>
        </w:rPr>
        <w:t xml:space="preserve"> </w:t>
      </w:r>
      <w:r>
        <w:rPr>
          <w:rFonts w:cstheme="minorHAnsi"/>
          <w:b/>
          <w:color w:val="4472C4" w:themeColor="accent1"/>
          <w:sz w:val="24"/>
          <w:szCs w:val="24"/>
        </w:rPr>
        <w:t>October</w:t>
      </w:r>
      <w:r w:rsidRPr="00534D5B">
        <w:rPr>
          <w:rFonts w:cstheme="minorHAnsi"/>
          <w:b/>
          <w:color w:val="4472C4" w:themeColor="accent1"/>
          <w:sz w:val="24"/>
          <w:szCs w:val="24"/>
        </w:rPr>
        <w:t xml:space="preserve"> 20</w:t>
      </w:r>
      <w:r>
        <w:rPr>
          <w:rFonts w:cstheme="minorHAnsi"/>
          <w:b/>
          <w:color w:val="4472C4" w:themeColor="accent1"/>
          <w:sz w:val="24"/>
          <w:szCs w:val="24"/>
        </w:rPr>
        <w:t>19</w:t>
      </w:r>
      <w:r w:rsidRPr="00534D5B">
        <w:rPr>
          <w:rFonts w:cstheme="minorHAnsi"/>
          <w:b/>
          <w:color w:val="4472C4" w:themeColor="accent1"/>
          <w:sz w:val="24"/>
          <w:szCs w:val="24"/>
        </w:rPr>
        <w:t xml:space="preserve"> to </w:t>
      </w:r>
      <w:r>
        <w:rPr>
          <w:rFonts w:cstheme="minorHAnsi"/>
          <w:b/>
          <w:color w:val="4472C4" w:themeColor="accent1"/>
          <w:sz w:val="24"/>
          <w:szCs w:val="24"/>
        </w:rPr>
        <w:t>February 2021</w:t>
      </w:r>
    </w:p>
    <w:p w14:paraId="736A7E54" w14:textId="123E5765" w:rsidR="00FC51C5" w:rsidRPr="003B44A2" w:rsidRDefault="00FC51C5" w:rsidP="003B44A2">
      <w:pPr>
        <w:spacing w:after="0" w:line="240" w:lineRule="auto"/>
        <w:rPr>
          <w:rFonts w:cstheme="minorHAnsi"/>
          <w:b/>
          <w:color w:val="4472C4" w:themeColor="accent1"/>
          <w:sz w:val="24"/>
          <w:szCs w:val="24"/>
        </w:rPr>
      </w:pPr>
      <w:r w:rsidRPr="00534D5B">
        <w:rPr>
          <w:rFonts w:cstheme="minorHAnsi"/>
          <w:b/>
          <w:color w:val="4472C4" w:themeColor="accent1"/>
          <w:sz w:val="24"/>
          <w:szCs w:val="24"/>
        </w:rPr>
        <w:t>Role: Python Developer</w:t>
      </w:r>
      <w:r>
        <w:rPr>
          <w:rFonts w:cstheme="minorHAnsi"/>
          <w:b/>
          <w:color w:val="4472C4" w:themeColor="accent1"/>
          <w:sz w:val="24"/>
          <w:szCs w:val="24"/>
        </w:rPr>
        <w:t xml:space="preserve"> </w:t>
      </w:r>
    </w:p>
    <w:p w14:paraId="577D6004" w14:textId="77777777" w:rsidR="00FC51C5" w:rsidRPr="007B61D9" w:rsidRDefault="00FC51C5" w:rsidP="00FC51C5">
      <w:pPr>
        <w:rPr>
          <w:rFonts w:cstheme="minorHAnsi"/>
          <w:b/>
          <w:color w:val="4472C4" w:themeColor="accent1"/>
          <w:sz w:val="24"/>
          <w:szCs w:val="24"/>
        </w:rPr>
      </w:pPr>
      <w:r w:rsidRPr="00534D5B">
        <w:rPr>
          <w:rFonts w:cstheme="minorHAnsi"/>
          <w:b/>
          <w:color w:val="4472C4" w:themeColor="accent1"/>
          <w:sz w:val="24"/>
          <w:szCs w:val="24"/>
        </w:rPr>
        <w:t xml:space="preserve">Responsibilities: </w:t>
      </w:r>
    </w:p>
    <w:p w14:paraId="7FD94AE6" w14:textId="77777777" w:rsidR="00FC51C5" w:rsidRPr="00B54D11" w:rsidRDefault="00FC51C5" w:rsidP="00FC51C5">
      <w:pPr>
        <w:pStyle w:val="ListParagraph"/>
        <w:numPr>
          <w:ilvl w:val="0"/>
          <w:numId w:val="1"/>
        </w:numPr>
        <w:spacing w:after="160" w:line="259" w:lineRule="auto"/>
      </w:pPr>
      <w:r w:rsidRPr="00B54D11">
        <w:t>Developed and trained machine learning algorithms to detect fraudulent activities by analyzing transaction patterns and user behavior, achieving significant reductions in fraud-related losses.</w:t>
      </w:r>
    </w:p>
    <w:p w14:paraId="57F21D18" w14:textId="77777777" w:rsidR="00FC51C5" w:rsidRDefault="00FC51C5" w:rsidP="00FC51C5">
      <w:pPr>
        <w:pStyle w:val="ListParagraph"/>
        <w:numPr>
          <w:ilvl w:val="0"/>
          <w:numId w:val="1"/>
        </w:numPr>
        <w:spacing w:after="160" w:line="259" w:lineRule="auto"/>
      </w:pPr>
      <w:r w:rsidRPr="00B54D11">
        <w:t>Built scalable backend systems using Python for handling transactions, API requests, and processing large datasets in real-time.</w:t>
      </w:r>
    </w:p>
    <w:p w14:paraId="0B9765B3" w14:textId="77777777" w:rsidR="00FC51C5" w:rsidRPr="00B54D11" w:rsidRDefault="00FC51C5" w:rsidP="00FC51C5">
      <w:pPr>
        <w:pStyle w:val="ListParagraph"/>
        <w:numPr>
          <w:ilvl w:val="0"/>
          <w:numId w:val="1"/>
        </w:numPr>
        <w:spacing w:after="160" w:line="259" w:lineRule="auto"/>
      </w:pPr>
      <w:r w:rsidRPr="00B54D11">
        <w:t>Developed unit and integration tests for critical components of the web application and ML models using PyTest, ensuring high code quality and functionality.</w:t>
      </w:r>
    </w:p>
    <w:p w14:paraId="4A252CA3" w14:textId="77777777" w:rsidR="00FC51C5" w:rsidRPr="00B54D11" w:rsidRDefault="00FC51C5" w:rsidP="00FC51C5">
      <w:pPr>
        <w:pStyle w:val="ListParagraph"/>
        <w:numPr>
          <w:ilvl w:val="0"/>
          <w:numId w:val="1"/>
        </w:numPr>
        <w:spacing w:after="160" w:line="259" w:lineRule="auto"/>
      </w:pPr>
      <w:r w:rsidRPr="00B54D11">
        <w:t>Managed source code and version control using Git and GitHub, ensuring proper branching strategies and collaborating effectively with other teams.</w:t>
      </w:r>
    </w:p>
    <w:p w14:paraId="0F2E544A" w14:textId="486CBF47" w:rsidR="00FC51C5" w:rsidRPr="00871A82" w:rsidRDefault="00FC51C5" w:rsidP="00FC51C5">
      <w:pPr>
        <w:rPr>
          <w:rFonts w:cstheme="minorHAnsi"/>
        </w:rPr>
      </w:pPr>
      <w:r w:rsidRPr="00534D5B">
        <w:rPr>
          <w:rFonts w:cstheme="minorHAnsi"/>
          <w:b/>
          <w:color w:val="4472C4" w:themeColor="accent1"/>
          <w:sz w:val="24"/>
          <w:szCs w:val="24"/>
        </w:rPr>
        <w:t>Environment</w:t>
      </w:r>
      <w:r w:rsidRPr="008E1A0D">
        <w:rPr>
          <w:rFonts w:cstheme="minorHAnsi"/>
        </w:rPr>
        <w:t xml:space="preserve">: Python, </w:t>
      </w:r>
      <w:r>
        <w:rPr>
          <w:rFonts w:cstheme="minorHAnsi"/>
        </w:rPr>
        <w:t>Flask</w:t>
      </w:r>
      <w:r w:rsidRPr="008E1A0D">
        <w:rPr>
          <w:rFonts w:cstheme="minorHAnsi"/>
        </w:rPr>
        <w:t>, JQuery, MySQL, Linux, Shell Scripting, ETL.</w:t>
      </w:r>
    </w:p>
    <w:p w14:paraId="7F646402" w14:textId="14E36AB5" w:rsidR="00FC51C5" w:rsidRDefault="00FC51C5" w:rsidP="00FC51C5">
      <w:pPr>
        <w:spacing w:after="0"/>
        <w:rPr>
          <w:rFonts w:cstheme="minorHAnsi"/>
          <w:b/>
          <w:color w:val="4472C4" w:themeColor="accent1"/>
          <w:sz w:val="24"/>
          <w:szCs w:val="24"/>
        </w:rPr>
      </w:pPr>
      <w:r w:rsidRPr="00534D5B">
        <w:rPr>
          <w:rFonts w:cstheme="minorHAnsi"/>
          <w:b/>
          <w:color w:val="4472C4" w:themeColor="accent1"/>
          <w:sz w:val="24"/>
          <w:szCs w:val="24"/>
        </w:rPr>
        <w:t>Client</w:t>
      </w:r>
      <w:r>
        <w:rPr>
          <w:rFonts w:cstheme="minorHAnsi"/>
          <w:b/>
          <w:color w:val="4472C4" w:themeColor="accent1"/>
          <w:sz w:val="24"/>
          <w:szCs w:val="24"/>
        </w:rPr>
        <w:t>:</w:t>
      </w:r>
      <w:r w:rsidRPr="00534D5B">
        <w:rPr>
          <w:rFonts w:cstheme="minorHAnsi"/>
          <w:b/>
          <w:color w:val="4472C4" w:themeColor="accent1"/>
          <w:sz w:val="24"/>
          <w:szCs w:val="24"/>
        </w:rPr>
        <w:t xml:space="preserve"> </w:t>
      </w:r>
      <w:r>
        <w:rPr>
          <w:rFonts w:cstheme="minorHAnsi"/>
          <w:b/>
          <w:color w:val="4472C4" w:themeColor="accent1"/>
          <w:sz w:val="24"/>
          <w:szCs w:val="24"/>
        </w:rPr>
        <w:t>FactSet Systems India Pvt. Ltd.</w:t>
      </w:r>
      <w:r w:rsidR="003B44A2">
        <w:rPr>
          <w:rFonts w:cstheme="minorHAnsi"/>
          <w:b/>
          <w:color w:val="4472C4" w:themeColor="accent1"/>
          <w:sz w:val="24"/>
          <w:szCs w:val="24"/>
        </w:rPr>
        <w:t xml:space="preserve"> (Hyderabad, India)</w:t>
      </w:r>
      <w:r>
        <w:rPr>
          <w:rFonts w:cstheme="minorHAnsi"/>
          <w:b/>
          <w:color w:val="4472C4" w:themeColor="accent1"/>
          <w:sz w:val="24"/>
          <w:szCs w:val="24"/>
        </w:rPr>
        <w:tab/>
      </w:r>
      <w:r>
        <w:rPr>
          <w:rFonts w:cstheme="minorHAnsi"/>
          <w:b/>
          <w:color w:val="4472C4" w:themeColor="accent1"/>
          <w:sz w:val="24"/>
          <w:szCs w:val="24"/>
        </w:rPr>
        <w:tab/>
        <w:t>September 2016</w:t>
      </w:r>
      <w:r w:rsidRPr="00534D5B">
        <w:rPr>
          <w:rFonts w:cstheme="minorHAnsi"/>
          <w:b/>
          <w:color w:val="4472C4" w:themeColor="accent1"/>
          <w:sz w:val="24"/>
          <w:szCs w:val="24"/>
        </w:rPr>
        <w:t xml:space="preserve"> to </w:t>
      </w:r>
      <w:r>
        <w:rPr>
          <w:rFonts w:cstheme="minorHAnsi"/>
          <w:b/>
          <w:color w:val="4472C4" w:themeColor="accent1"/>
          <w:sz w:val="24"/>
          <w:szCs w:val="24"/>
        </w:rPr>
        <w:t>August</w:t>
      </w:r>
      <w:r w:rsidRPr="00534D5B">
        <w:rPr>
          <w:rFonts w:cstheme="minorHAnsi"/>
          <w:b/>
          <w:color w:val="4472C4" w:themeColor="accent1"/>
          <w:sz w:val="24"/>
          <w:szCs w:val="24"/>
        </w:rPr>
        <w:t xml:space="preserve"> 2019</w:t>
      </w:r>
    </w:p>
    <w:p w14:paraId="29918996" w14:textId="77777777" w:rsidR="00FC51C5" w:rsidRPr="00E37C5F" w:rsidRDefault="00FC51C5" w:rsidP="00FC51C5">
      <w:pPr>
        <w:spacing w:after="0"/>
        <w:rPr>
          <w:rFonts w:cstheme="minorHAnsi"/>
          <w:b/>
          <w:color w:val="4472C4" w:themeColor="accent1"/>
          <w:sz w:val="24"/>
          <w:szCs w:val="24"/>
        </w:rPr>
      </w:pPr>
      <w:r w:rsidRPr="00534D5B">
        <w:rPr>
          <w:rFonts w:cstheme="minorHAnsi"/>
          <w:b/>
          <w:color w:val="4472C4" w:themeColor="accent1"/>
          <w:sz w:val="24"/>
          <w:szCs w:val="24"/>
        </w:rPr>
        <w:t>Role:</w:t>
      </w:r>
      <w:r>
        <w:rPr>
          <w:rFonts w:cstheme="minorHAnsi"/>
          <w:b/>
          <w:color w:val="4472C4" w:themeColor="accent1"/>
          <w:sz w:val="24"/>
          <w:szCs w:val="24"/>
        </w:rPr>
        <w:t xml:space="preserve"> Data Analyst</w:t>
      </w:r>
    </w:p>
    <w:p w14:paraId="4F580DDE" w14:textId="77777777" w:rsidR="00FC51C5" w:rsidRPr="00534D5B" w:rsidRDefault="00FC51C5" w:rsidP="00FC51C5">
      <w:pPr>
        <w:rPr>
          <w:rFonts w:cstheme="minorHAnsi"/>
          <w:b/>
          <w:color w:val="4472C4" w:themeColor="accent1"/>
          <w:sz w:val="24"/>
          <w:szCs w:val="24"/>
        </w:rPr>
      </w:pPr>
      <w:r w:rsidRPr="00534D5B">
        <w:rPr>
          <w:rFonts w:cstheme="minorHAnsi"/>
          <w:b/>
          <w:color w:val="4472C4" w:themeColor="accent1"/>
          <w:sz w:val="24"/>
          <w:szCs w:val="24"/>
        </w:rPr>
        <w:t xml:space="preserve">Responsibilities: </w:t>
      </w:r>
    </w:p>
    <w:p w14:paraId="57559219" w14:textId="77777777" w:rsidR="00FC51C5" w:rsidRPr="00ED708E" w:rsidRDefault="00FC51C5" w:rsidP="00FC51C5">
      <w:pPr>
        <w:pStyle w:val="ListParagraph"/>
        <w:numPr>
          <w:ilvl w:val="0"/>
          <w:numId w:val="4"/>
        </w:numPr>
        <w:rPr>
          <w:rFonts w:cstheme="minorHAnsi"/>
        </w:rPr>
      </w:pPr>
      <w:r w:rsidRPr="00ED708E">
        <w:rPr>
          <w:rFonts w:cstheme="minorHAnsi"/>
        </w:rPr>
        <w:t>Collected data from internal sources using MySQL and performed data cleaning and aggregation for</w:t>
      </w:r>
      <w:r>
        <w:rPr>
          <w:rFonts w:cstheme="minorHAnsi"/>
        </w:rPr>
        <w:t xml:space="preserve"> </w:t>
      </w:r>
      <w:r w:rsidRPr="00ED708E">
        <w:rPr>
          <w:rFonts w:cstheme="minorHAnsi"/>
        </w:rPr>
        <w:t>reporting and further analysis.</w:t>
      </w:r>
    </w:p>
    <w:p w14:paraId="08D2ABFE" w14:textId="77777777" w:rsidR="00FC51C5" w:rsidRPr="00ED708E" w:rsidRDefault="00FC51C5" w:rsidP="00FC51C5">
      <w:pPr>
        <w:pStyle w:val="ListParagraph"/>
        <w:numPr>
          <w:ilvl w:val="0"/>
          <w:numId w:val="4"/>
        </w:numPr>
        <w:rPr>
          <w:rFonts w:cstheme="minorHAnsi"/>
        </w:rPr>
      </w:pPr>
      <w:r w:rsidRPr="00ED708E">
        <w:rPr>
          <w:rFonts w:cstheme="minorHAnsi"/>
        </w:rPr>
        <w:t>Manipulated date and calculated key metric for reporting using MySQL queries (window function,</w:t>
      </w:r>
      <w:r>
        <w:rPr>
          <w:rFonts w:cstheme="minorHAnsi"/>
        </w:rPr>
        <w:t xml:space="preserve"> </w:t>
      </w:r>
      <w:r w:rsidRPr="00ED708E">
        <w:rPr>
          <w:rFonts w:cstheme="minorHAnsi"/>
        </w:rPr>
        <w:t>subqueries) and MS Excel.</w:t>
      </w:r>
    </w:p>
    <w:p w14:paraId="151CD9C3" w14:textId="77777777" w:rsidR="00FC51C5" w:rsidRPr="00ED708E" w:rsidRDefault="00FC51C5" w:rsidP="00FC51C5">
      <w:pPr>
        <w:pStyle w:val="ListParagraph"/>
        <w:numPr>
          <w:ilvl w:val="0"/>
          <w:numId w:val="4"/>
        </w:numPr>
        <w:rPr>
          <w:rFonts w:cstheme="minorHAnsi"/>
        </w:rPr>
      </w:pPr>
      <w:r w:rsidRPr="00ED708E">
        <w:rPr>
          <w:rFonts w:cstheme="minorHAnsi"/>
        </w:rPr>
        <w:lastRenderedPageBreak/>
        <w:t>Visualized data from MySQL and MS Excel using Tableau Dashboard to monitor email performance.</w:t>
      </w:r>
      <w:r>
        <w:rPr>
          <w:rFonts w:cstheme="minorHAnsi"/>
        </w:rPr>
        <w:t xml:space="preserve"> </w:t>
      </w:r>
      <w:r w:rsidRPr="00ED708E">
        <w:rPr>
          <w:rFonts w:cstheme="minorHAnsi"/>
        </w:rPr>
        <w:t>connected to MySQL database and retrieving data for statistical analysis and visualization.</w:t>
      </w:r>
    </w:p>
    <w:p w14:paraId="0EDAC0F2" w14:textId="77777777" w:rsidR="00FC51C5" w:rsidRPr="00ED708E" w:rsidRDefault="00FC51C5" w:rsidP="00FC51C5">
      <w:pPr>
        <w:pStyle w:val="ListParagraph"/>
        <w:numPr>
          <w:ilvl w:val="0"/>
          <w:numId w:val="4"/>
        </w:numPr>
        <w:rPr>
          <w:rFonts w:cstheme="minorHAnsi"/>
        </w:rPr>
      </w:pPr>
      <w:r w:rsidRPr="00ED708E">
        <w:rPr>
          <w:rFonts w:cstheme="minorHAnsi"/>
        </w:rPr>
        <w:t>Performed exploratory data analysis (EDA) to and insight such as difference efficiency among different</w:t>
      </w:r>
      <w:r>
        <w:rPr>
          <w:rFonts w:cstheme="minorHAnsi"/>
        </w:rPr>
        <w:t xml:space="preserve"> </w:t>
      </w:r>
      <w:r w:rsidRPr="00ED708E">
        <w:rPr>
          <w:rFonts w:cstheme="minorHAnsi"/>
        </w:rPr>
        <w:t>devices.</w:t>
      </w:r>
    </w:p>
    <w:p w14:paraId="7928B2BE" w14:textId="77777777" w:rsidR="00FC51C5" w:rsidRPr="00971542" w:rsidRDefault="00FC51C5" w:rsidP="00FC51C5">
      <w:pPr>
        <w:pStyle w:val="ListParagraph"/>
        <w:numPr>
          <w:ilvl w:val="0"/>
          <w:numId w:val="4"/>
        </w:numPr>
        <w:rPr>
          <w:rFonts w:cstheme="minorHAnsi"/>
        </w:rPr>
      </w:pPr>
      <w:r w:rsidRPr="00971542">
        <w:rPr>
          <w:rFonts w:cstheme="minorHAnsi"/>
        </w:rPr>
        <w:t>Used Git as version-control system for tracking changes in source code during development</w:t>
      </w:r>
    </w:p>
    <w:p w14:paraId="1BE83234" w14:textId="77777777" w:rsidR="006050AF" w:rsidRPr="006050AF" w:rsidRDefault="006050AF" w:rsidP="006050AF">
      <w:pPr>
        <w:rPr>
          <w:rFonts w:cstheme="minorHAnsi"/>
        </w:rPr>
      </w:pPr>
      <w:r w:rsidRPr="006050AF">
        <w:rPr>
          <w:rFonts w:cstheme="minorHAnsi"/>
          <w:b/>
          <w:bCs/>
          <w:color w:val="0070C0"/>
          <w:sz w:val="24"/>
          <w:szCs w:val="24"/>
        </w:rPr>
        <w:t>Education details:</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3512"/>
        <w:gridCol w:w="2200"/>
      </w:tblGrid>
      <w:tr w:rsidR="006050AF" w14:paraId="4DA98A99" w14:textId="77777777" w:rsidTr="006050AF">
        <w:trPr>
          <w:trHeight w:val="290"/>
        </w:trPr>
        <w:tc>
          <w:tcPr>
            <w:tcW w:w="4248" w:type="dxa"/>
            <w:tcBorders>
              <w:top w:val="single" w:sz="4" w:space="0" w:color="auto"/>
              <w:left w:val="single" w:sz="4" w:space="0" w:color="auto"/>
              <w:bottom w:val="single" w:sz="4" w:space="0" w:color="auto"/>
              <w:right w:val="single" w:sz="4" w:space="0" w:color="auto"/>
            </w:tcBorders>
            <w:noWrap/>
            <w:vAlign w:val="bottom"/>
            <w:hideMark/>
          </w:tcPr>
          <w:p w14:paraId="35DAC7D6" w14:textId="77777777" w:rsidR="006050AF" w:rsidRDefault="006050AF">
            <w:pPr>
              <w:spacing w:after="0" w:line="240" w:lineRule="auto"/>
              <w:rPr>
                <w:rFonts w:ascii="Calibri" w:eastAsia="Times New Roman" w:hAnsi="Calibri" w:cs="Calibri"/>
                <w:color w:val="000000"/>
                <w:kern w:val="2"/>
                <w:lang w:val="en-IN" w:eastAsia="en-IN"/>
                <w14:ligatures w14:val="standardContextual"/>
              </w:rPr>
            </w:pPr>
            <w:r>
              <w:rPr>
                <w:rFonts w:ascii="Calibri" w:eastAsia="Times New Roman" w:hAnsi="Calibri" w:cs="Calibri"/>
                <w:color w:val="000000"/>
                <w:kern w:val="2"/>
                <w:lang w:val="en-IN" w:eastAsia="en-IN"/>
                <w14:ligatures w14:val="standardContextual"/>
              </w:rPr>
              <w:t>Course</w:t>
            </w:r>
          </w:p>
        </w:tc>
        <w:tc>
          <w:tcPr>
            <w:tcW w:w="3512" w:type="dxa"/>
            <w:tcBorders>
              <w:top w:val="single" w:sz="4" w:space="0" w:color="auto"/>
              <w:left w:val="single" w:sz="4" w:space="0" w:color="auto"/>
              <w:bottom w:val="single" w:sz="4" w:space="0" w:color="auto"/>
              <w:right w:val="single" w:sz="4" w:space="0" w:color="auto"/>
            </w:tcBorders>
            <w:noWrap/>
            <w:vAlign w:val="bottom"/>
            <w:hideMark/>
          </w:tcPr>
          <w:p w14:paraId="25313981" w14:textId="77777777" w:rsidR="006050AF" w:rsidRDefault="006050AF">
            <w:pPr>
              <w:spacing w:after="0" w:line="240" w:lineRule="auto"/>
              <w:rPr>
                <w:rFonts w:ascii="Calibri" w:eastAsia="Times New Roman" w:hAnsi="Calibri" w:cs="Calibri"/>
                <w:color w:val="000000"/>
                <w:kern w:val="2"/>
                <w:lang w:val="en-IN" w:eastAsia="en-IN"/>
                <w14:ligatures w14:val="standardContextual"/>
              </w:rPr>
            </w:pPr>
            <w:r>
              <w:rPr>
                <w:rFonts w:ascii="Calibri" w:eastAsia="Times New Roman" w:hAnsi="Calibri" w:cs="Calibri"/>
                <w:color w:val="000000"/>
                <w:kern w:val="2"/>
                <w:lang w:val="en-IN" w:eastAsia="en-IN"/>
                <w14:ligatures w14:val="standardContextual"/>
              </w:rPr>
              <w:t>University</w:t>
            </w:r>
          </w:p>
        </w:tc>
        <w:tc>
          <w:tcPr>
            <w:tcW w:w="2200" w:type="dxa"/>
            <w:tcBorders>
              <w:top w:val="single" w:sz="4" w:space="0" w:color="auto"/>
              <w:left w:val="single" w:sz="4" w:space="0" w:color="auto"/>
              <w:bottom w:val="single" w:sz="4" w:space="0" w:color="auto"/>
              <w:right w:val="single" w:sz="4" w:space="0" w:color="auto"/>
            </w:tcBorders>
            <w:noWrap/>
            <w:vAlign w:val="bottom"/>
            <w:hideMark/>
          </w:tcPr>
          <w:p w14:paraId="6C77DEC1" w14:textId="77777777" w:rsidR="006050AF" w:rsidRDefault="006050AF">
            <w:pPr>
              <w:spacing w:after="0" w:line="240" w:lineRule="auto"/>
              <w:rPr>
                <w:rFonts w:ascii="Calibri" w:eastAsia="Times New Roman" w:hAnsi="Calibri" w:cs="Calibri"/>
                <w:color w:val="000000"/>
                <w:kern w:val="2"/>
                <w:lang w:val="en-IN" w:eastAsia="en-IN"/>
                <w14:ligatures w14:val="standardContextual"/>
              </w:rPr>
            </w:pPr>
            <w:r>
              <w:rPr>
                <w:rFonts w:ascii="Calibri" w:eastAsia="Times New Roman" w:hAnsi="Calibri" w:cs="Calibri"/>
                <w:color w:val="000000"/>
                <w:kern w:val="2"/>
                <w:lang w:val="en-IN" w:eastAsia="en-IN"/>
                <w14:ligatures w14:val="standardContextual"/>
              </w:rPr>
              <w:t>Graduation Year</w:t>
            </w:r>
          </w:p>
        </w:tc>
      </w:tr>
      <w:tr w:rsidR="006050AF" w14:paraId="21927290" w14:textId="77777777" w:rsidTr="006050AF">
        <w:trPr>
          <w:trHeight w:val="290"/>
        </w:trPr>
        <w:tc>
          <w:tcPr>
            <w:tcW w:w="4248" w:type="dxa"/>
            <w:tcBorders>
              <w:top w:val="single" w:sz="4" w:space="0" w:color="auto"/>
              <w:left w:val="single" w:sz="4" w:space="0" w:color="auto"/>
              <w:bottom w:val="single" w:sz="4" w:space="0" w:color="auto"/>
              <w:right w:val="single" w:sz="4" w:space="0" w:color="auto"/>
            </w:tcBorders>
            <w:noWrap/>
            <w:vAlign w:val="bottom"/>
            <w:hideMark/>
          </w:tcPr>
          <w:p w14:paraId="7C36EC6A" w14:textId="77777777" w:rsidR="006050AF" w:rsidRDefault="006050AF">
            <w:pPr>
              <w:spacing w:after="0" w:line="240" w:lineRule="auto"/>
              <w:rPr>
                <w:rFonts w:ascii="Calibri" w:eastAsia="Times New Roman" w:hAnsi="Calibri" w:cs="Calibri"/>
                <w:color w:val="000000"/>
                <w:kern w:val="2"/>
                <w:lang w:val="en-IN" w:eastAsia="en-IN"/>
                <w14:ligatures w14:val="standardContextual"/>
              </w:rPr>
            </w:pPr>
            <w:r>
              <w:rPr>
                <w:rFonts w:ascii="Calibri" w:eastAsia="Times New Roman" w:hAnsi="Calibri" w:cs="Calibri"/>
                <w:color w:val="000000"/>
                <w:kern w:val="2"/>
                <w:lang w:val="en-IN" w:eastAsia="en-IN"/>
                <w14:ligatures w14:val="standardContextual"/>
              </w:rPr>
              <w:t>Master’s in Computer Information Systems</w:t>
            </w:r>
          </w:p>
        </w:tc>
        <w:tc>
          <w:tcPr>
            <w:tcW w:w="3512" w:type="dxa"/>
            <w:tcBorders>
              <w:top w:val="single" w:sz="4" w:space="0" w:color="auto"/>
              <w:left w:val="single" w:sz="4" w:space="0" w:color="auto"/>
              <w:bottom w:val="single" w:sz="4" w:space="0" w:color="auto"/>
              <w:right w:val="single" w:sz="4" w:space="0" w:color="auto"/>
            </w:tcBorders>
            <w:noWrap/>
            <w:vAlign w:val="bottom"/>
            <w:hideMark/>
          </w:tcPr>
          <w:p w14:paraId="6218A0BB" w14:textId="77777777" w:rsidR="006050AF" w:rsidRDefault="006050AF">
            <w:pPr>
              <w:spacing w:after="0" w:line="240" w:lineRule="auto"/>
              <w:rPr>
                <w:rFonts w:ascii="Calibri" w:eastAsia="Times New Roman" w:hAnsi="Calibri" w:cs="Calibri"/>
                <w:color w:val="000000"/>
                <w:kern w:val="2"/>
                <w:lang w:val="en-IN" w:eastAsia="en-IN"/>
                <w14:ligatures w14:val="standardContextual"/>
              </w:rPr>
            </w:pPr>
            <w:r>
              <w:rPr>
                <w:rFonts w:ascii="Calibri" w:eastAsia="Times New Roman" w:hAnsi="Calibri" w:cs="Calibri"/>
                <w:color w:val="000000"/>
                <w:kern w:val="2"/>
                <w:lang w:val="en-IN" w:eastAsia="en-IN"/>
                <w14:ligatures w14:val="standardContextual"/>
              </w:rPr>
              <w:t>New England College</w:t>
            </w:r>
          </w:p>
        </w:tc>
        <w:tc>
          <w:tcPr>
            <w:tcW w:w="2200" w:type="dxa"/>
            <w:tcBorders>
              <w:top w:val="single" w:sz="4" w:space="0" w:color="auto"/>
              <w:left w:val="single" w:sz="4" w:space="0" w:color="auto"/>
              <w:bottom w:val="single" w:sz="4" w:space="0" w:color="auto"/>
              <w:right w:val="single" w:sz="4" w:space="0" w:color="auto"/>
            </w:tcBorders>
            <w:noWrap/>
            <w:vAlign w:val="bottom"/>
            <w:hideMark/>
          </w:tcPr>
          <w:p w14:paraId="65DB1A72" w14:textId="77777777" w:rsidR="006050AF" w:rsidRDefault="006050AF">
            <w:pPr>
              <w:spacing w:after="0" w:line="240" w:lineRule="auto"/>
              <w:rPr>
                <w:rFonts w:ascii="Calibri" w:eastAsia="Times New Roman" w:hAnsi="Calibri" w:cs="Calibri"/>
                <w:color w:val="000000"/>
                <w:kern w:val="2"/>
                <w:lang w:val="en-IN" w:eastAsia="en-IN"/>
                <w14:ligatures w14:val="standardContextual"/>
              </w:rPr>
            </w:pPr>
            <w:r>
              <w:rPr>
                <w:rFonts w:ascii="Calibri" w:eastAsia="Times New Roman" w:hAnsi="Calibri" w:cs="Calibri"/>
                <w:color w:val="000000"/>
                <w:kern w:val="2"/>
                <w:lang w:val="en-IN" w:eastAsia="en-IN"/>
                <w14:ligatures w14:val="standardContextual"/>
              </w:rPr>
              <w:t>2022 August</w:t>
            </w:r>
          </w:p>
        </w:tc>
      </w:tr>
      <w:tr w:rsidR="006050AF" w14:paraId="49B93201" w14:textId="77777777" w:rsidTr="006050AF">
        <w:trPr>
          <w:trHeight w:val="290"/>
        </w:trPr>
        <w:tc>
          <w:tcPr>
            <w:tcW w:w="4248" w:type="dxa"/>
            <w:tcBorders>
              <w:top w:val="single" w:sz="4" w:space="0" w:color="auto"/>
              <w:left w:val="single" w:sz="4" w:space="0" w:color="auto"/>
              <w:bottom w:val="single" w:sz="4" w:space="0" w:color="auto"/>
              <w:right w:val="single" w:sz="4" w:space="0" w:color="auto"/>
            </w:tcBorders>
            <w:noWrap/>
            <w:vAlign w:val="bottom"/>
            <w:hideMark/>
          </w:tcPr>
          <w:p w14:paraId="0A41CE6A" w14:textId="77777777" w:rsidR="006050AF" w:rsidRDefault="006050AF">
            <w:pPr>
              <w:spacing w:after="0" w:line="240" w:lineRule="auto"/>
              <w:rPr>
                <w:rFonts w:ascii="Calibri" w:eastAsia="Times New Roman" w:hAnsi="Calibri" w:cs="Calibri"/>
                <w:color w:val="000000"/>
                <w:kern w:val="2"/>
                <w:lang w:val="en-IN" w:eastAsia="en-IN"/>
                <w14:ligatures w14:val="standardContextual"/>
              </w:rPr>
            </w:pPr>
            <w:r>
              <w:rPr>
                <w:rFonts w:ascii="Calibri" w:eastAsia="Times New Roman" w:hAnsi="Calibri" w:cs="Calibri"/>
                <w:color w:val="000000"/>
                <w:kern w:val="2"/>
                <w:lang w:val="en-IN" w:eastAsia="en-IN"/>
                <w14:ligatures w14:val="standardContextual"/>
              </w:rPr>
              <w:t>Bachelor of Commerce</w:t>
            </w:r>
          </w:p>
        </w:tc>
        <w:tc>
          <w:tcPr>
            <w:tcW w:w="3512" w:type="dxa"/>
            <w:tcBorders>
              <w:top w:val="single" w:sz="4" w:space="0" w:color="auto"/>
              <w:left w:val="single" w:sz="4" w:space="0" w:color="auto"/>
              <w:bottom w:val="single" w:sz="4" w:space="0" w:color="auto"/>
              <w:right w:val="single" w:sz="4" w:space="0" w:color="auto"/>
            </w:tcBorders>
            <w:noWrap/>
            <w:vAlign w:val="bottom"/>
            <w:hideMark/>
          </w:tcPr>
          <w:p w14:paraId="199872A8" w14:textId="77777777" w:rsidR="006050AF" w:rsidRDefault="006050AF">
            <w:pPr>
              <w:spacing w:after="0" w:line="240" w:lineRule="auto"/>
              <w:rPr>
                <w:rFonts w:ascii="Calibri" w:eastAsia="Times New Roman" w:hAnsi="Calibri" w:cs="Calibri"/>
                <w:color w:val="000000"/>
                <w:kern w:val="2"/>
                <w:lang w:val="en-IN" w:eastAsia="en-IN"/>
                <w14:ligatures w14:val="standardContextual"/>
              </w:rPr>
            </w:pPr>
            <w:r>
              <w:rPr>
                <w:rFonts w:ascii="Calibri" w:eastAsia="Times New Roman" w:hAnsi="Calibri" w:cs="Calibri"/>
                <w:color w:val="000000"/>
                <w:kern w:val="2"/>
                <w:lang w:val="en-IN" w:eastAsia="en-IN"/>
                <w14:ligatures w14:val="standardContextual"/>
              </w:rPr>
              <w:t>Osmania University</w:t>
            </w:r>
          </w:p>
        </w:tc>
        <w:tc>
          <w:tcPr>
            <w:tcW w:w="2200" w:type="dxa"/>
            <w:tcBorders>
              <w:top w:val="single" w:sz="4" w:space="0" w:color="auto"/>
              <w:left w:val="single" w:sz="4" w:space="0" w:color="auto"/>
              <w:bottom w:val="single" w:sz="4" w:space="0" w:color="auto"/>
              <w:right w:val="single" w:sz="4" w:space="0" w:color="auto"/>
            </w:tcBorders>
            <w:noWrap/>
            <w:vAlign w:val="bottom"/>
            <w:hideMark/>
          </w:tcPr>
          <w:p w14:paraId="087348B6" w14:textId="77777777" w:rsidR="006050AF" w:rsidRDefault="006050AF">
            <w:pPr>
              <w:spacing w:after="0" w:line="240" w:lineRule="auto"/>
              <w:rPr>
                <w:rFonts w:ascii="Calibri" w:eastAsia="Times New Roman" w:hAnsi="Calibri" w:cs="Calibri"/>
                <w:color w:val="000000"/>
                <w:kern w:val="2"/>
                <w:lang w:val="en-IN" w:eastAsia="en-IN"/>
                <w14:ligatures w14:val="standardContextual"/>
              </w:rPr>
            </w:pPr>
            <w:r>
              <w:rPr>
                <w:rFonts w:ascii="Calibri" w:eastAsia="Times New Roman" w:hAnsi="Calibri" w:cs="Calibri"/>
                <w:color w:val="000000"/>
                <w:kern w:val="2"/>
                <w:lang w:val="en-IN" w:eastAsia="en-IN"/>
                <w14:ligatures w14:val="standardContextual"/>
              </w:rPr>
              <w:t>2014</w:t>
            </w:r>
          </w:p>
        </w:tc>
      </w:tr>
    </w:tbl>
    <w:p w14:paraId="2D9CBADB" w14:textId="77777777" w:rsidR="00FC51C5" w:rsidRDefault="00FC51C5"/>
    <w:sectPr w:rsidR="00FC51C5" w:rsidSect="00FC51C5">
      <w:pgSz w:w="12240" w:h="15840"/>
      <w:pgMar w:top="72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6B436" w14:textId="77777777" w:rsidR="001D16B1" w:rsidRDefault="001D16B1" w:rsidP="00F9556D">
      <w:pPr>
        <w:spacing w:after="0" w:line="240" w:lineRule="auto"/>
      </w:pPr>
      <w:r>
        <w:separator/>
      </w:r>
    </w:p>
  </w:endnote>
  <w:endnote w:type="continuationSeparator" w:id="0">
    <w:p w14:paraId="54B70543" w14:textId="77777777" w:rsidR="001D16B1" w:rsidRDefault="001D16B1" w:rsidP="00F95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3128B" w14:textId="77777777" w:rsidR="001D16B1" w:rsidRDefault="001D16B1" w:rsidP="00F9556D">
      <w:pPr>
        <w:spacing w:after="0" w:line="240" w:lineRule="auto"/>
      </w:pPr>
      <w:r>
        <w:separator/>
      </w:r>
    </w:p>
  </w:footnote>
  <w:footnote w:type="continuationSeparator" w:id="0">
    <w:p w14:paraId="0D956C37" w14:textId="77777777" w:rsidR="001D16B1" w:rsidRDefault="001D16B1" w:rsidP="00F955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6E98"/>
    <w:multiLevelType w:val="hybridMultilevel"/>
    <w:tmpl w:val="FC560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A31170"/>
    <w:multiLevelType w:val="hybridMultilevel"/>
    <w:tmpl w:val="3586E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6742E6"/>
    <w:multiLevelType w:val="multilevel"/>
    <w:tmpl w:val="4E82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126F3B"/>
    <w:multiLevelType w:val="hybridMultilevel"/>
    <w:tmpl w:val="426ECBBC"/>
    <w:lvl w:ilvl="0" w:tplc="65562C6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AA55438"/>
    <w:multiLevelType w:val="hybridMultilevel"/>
    <w:tmpl w:val="85A69BB4"/>
    <w:lvl w:ilvl="0" w:tplc="65562C6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6215209">
    <w:abstractNumId w:val="3"/>
  </w:num>
  <w:num w:numId="2" w16cid:durableId="1999455330">
    <w:abstractNumId w:val="4"/>
  </w:num>
  <w:num w:numId="3" w16cid:durableId="2117677953">
    <w:abstractNumId w:val="0"/>
  </w:num>
  <w:num w:numId="4" w16cid:durableId="1510832419">
    <w:abstractNumId w:val="1"/>
  </w:num>
  <w:num w:numId="5" w16cid:durableId="2068914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C5"/>
    <w:rsid w:val="00030041"/>
    <w:rsid w:val="000D07AB"/>
    <w:rsid w:val="000E3835"/>
    <w:rsid w:val="00126AD9"/>
    <w:rsid w:val="001B5FBA"/>
    <w:rsid w:val="001D16B1"/>
    <w:rsid w:val="002C07DF"/>
    <w:rsid w:val="002F5BF4"/>
    <w:rsid w:val="00380B6D"/>
    <w:rsid w:val="003B44A2"/>
    <w:rsid w:val="003C046B"/>
    <w:rsid w:val="004B4B75"/>
    <w:rsid w:val="004F1C65"/>
    <w:rsid w:val="00502E7A"/>
    <w:rsid w:val="00505CD2"/>
    <w:rsid w:val="005331E1"/>
    <w:rsid w:val="00554621"/>
    <w:rsid w:val="0059140A"/>
    <w:rsid w:val="005947FB"/>
    <w:rsid w:val="005B6360"/>
    <w:rsid w:val="006050AF"/>
    <w:rsid w:val="00605716"/>
    <w:rsid w:val="006D62D3"/>
    <w:rsid w:val="006F14A2"/>
    <w:rsid w:val="007D0B66"/>
    <w:rsid w:val="008161EC"/>
    <w:rsid w:val="008403EC"/>
    <w:rsid w:val="00872D02"/>
    <w:rsid w:val="00875945"/>
    <w:rsid w:val="00896169"/>
    <w:rsid w:val="008A15C8"/>
    <w:rsid w:val="008A2112"/>
    <w:rsid w:val="00913DC4"/>
    <w:rsid w:val="00945162"/>
    <w:rsid w:val="0098108E"/>
    <w:rsid w:val="00992D71"/>
    <w:rsid w:val="00A01680"/>
    <w:rsid w:val="00A738A3"/>
    <w:rsid w:val="00AC1443"/>
    <w:rsid w:val="00B11B3F"/>
    <w:rsid w:val="00B21171"/>
    <w:rsid w:val="00B3485A"/>
    <w:rsid w:val="00BC7CEF"/>
    <w:rsid w:val="00C608D6"/>
    <w:rsid w:val="00C77643"/>
    <w:rsid w:val="00CC498D"/>
    <w:rsid w:val="00CE0BD8"/>
    <w:rsid w:val="00D202D3"/>
    <w:rsid w:val="00D23E5C"/>
    <w:rsid w:val="00D61A4D"/>
    <w:rsid w:val="00DA2F22"/>
    <w:rsid w:val="00DE48DC"/>
    <w:rsid w:val="00DF3FFB"/>
    <w:rsid w:val="00E02179"/>
    <w:rsid w:val="00F9556D"/>
    <w:rsid w:val="00FC3DF4"/>
    <w:rsid w:val="00FC51C5"/>
    <w:rsid w:val="00FE3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BAE43"/>
  <w15:chartTrackingRefBased/>
  <w15:docId w15:val="{D328B79B-5C6B-4507-9669-386A93E26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1C5"/>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FC51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1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1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1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1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1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1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1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1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1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1C5"/>
    <w:rPr>
      <w:rFonts w:eastAsiaTheme="majorEastAsia" w:cstheme="majorBidi"/>
      <w:color w:val="272727" w:themeColor="text1" w:themeTint="D8"/>
    </w:rPr>
  </w:style>
  <w:style w:type="paragraph" w:styleId="Title">
    <w:name w:val="Title"/>
    <w:basedOn w:val="Normal"/>
    <w:next w:val="Normal"/>
    <w:link w:val="TitleChar"/>
    <w:uiPriority w:val="10"/>
    <w:qFormat/>
    <w:rsid w:val="00FC5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1C5"/>
    <w:pPr>
      <w:spacing w:before="160"/>
      <w:jc w:val="center"/>
    </w:pPr>
    <w:rPr>
      <w:i/>
      <w:iCs/>
      <w:color w:val="404040" w:themeColor="text1" w:themeTint="BF"/>
    </w:rPr>
  </w:style>
  <w:style w:type="character" w:customStyle="1" w:styleId="QuoteChar">
    <w:name w:val="Quote Char"/>
    <w:basedOn w:val="DefaultParagraphFont"/>
    <w:link w:val="Quote"/>
    <w:uiPriority w:val="29"/>
    <w:rsid w:val="00FC51C5"/>
    <w:rPr>
      <w:i/>
      <w:iCs/>
      <w:color w:val="404040" w:themeColor="text1" w:themeTint="BF"/>
    </w:rPr>
  </w:style>
  <w:style w:type="paragraph" w:styleId="ListParagraph">
    <w:name w:val="List Paragraph"/>
    <w:basedOn w:val="Normal"/>
    <w:link w:val="ListParagraphChar"/>
    <w:uiPriority w:val="34"/>
    <w:qFormat/>
    <w:rsid w:val="00FC51C5"/>
    <w:pPr>
      <w:ind w:left="720"/>
      <w:contextualSpacing/>
    </w:pPr>
  </w:style>
  <w:style w:type="character" w:styleId="IntenseEmphasis">
    <w:name w:val="Intense Emphasis"/>
    <w:basedOn w:val="DefaultParagraphFont"/>
    <w:uiPriority w:val="21"/>
    <w:qFormat/>
    <w:rsid w:val="00FC51C5"/>
    <w:rPr>
      <w:i/>
      <w:iCs/>
      <w:color w:val="2F5496" w:themeColor="accent1" w:themeShade="BF"/>
    </w:rPr>
  </w:style>
  <w:style w:type="paragraph" w:styleId="IntenseQuote">
    <w:name w:val="Intense Quote"/>
    <w:basedOn w:val="Normal"/>
    <w:next w:val="Normal"/>
    <w:link w:val="IntenseQuoteChar"/>
    <w:uiPriority w:val="30"/>
    <w:qFormat/>
    <w:rsid w:val="00FC51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1C5"/>
    <w:rPr>
      <w:i/>
      <w:iCs/>
      <w:color w:val="2F5496" w:themeColor="accent1" w:themeShade="BF"/>
    </w:rPr>
  </w:style>
  <w:style w:type="character" w:styleId="IntenseReference">
    <w:name w:val="Intense Reference"/>
    <w:basedOn w:val="DefaultParagraphFont"/>
    <w:uiPriority w:val="32"/>
    <w:qFormat/>
    <w:rsid w:val="00FC51C5"/>
    <w:rPr>
      <w:b/>
      <w:bCs/>
      <w:smallCaps/>
      <w:color w:val="2F5496" w:themeColor="accent1" w:themeShade="BF"/>
      <w:spacing w:val="5"/>
    </w:rPr>
  </w:style>
  <w:style w:type="character" w:customStyle="1" w:styleId="ListParagraphChar">
    <w:name w:val="List Paragraph Char"/>
    <w:basedOn w:val="DefaultParagraphFont"/>
    <w:link w:val="ListParagraph"/>
    <w:uiPriority w:val="34"/>
    <w:locked/>
    <w:rsid w:val="00FC51C5"/>
  </w:style>
  <w:style w:type="paragraph" w:styleId="NormalWeb">
    <w:name w:val="Normal (Web)"/>
    <w:basedOn w:val="Normal"/>
    <w:uiPriority w:val="99"/>
    <w:semiHidden/>
    <w:unhideWhenUsed/>
    <w:rsid w:val="00A016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1680"/>
    <w:rPr>
      <w:b/>
      <w:bCs/>
    </w:rPr>
  </w:style>
  <w:style w:type="paragraph" w:styleId="Header">
    <w:name w:val="header"/>
    <w:basedOn w:val="Normal"/>
    <w:link w:val="HeaderChar"/>
    <w:uiPriority w:val="99"/>
    <w:unhideWhenUsed/>
    <w:rsid w:val="00F955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556D"/>
    <w:rPr>
      <w:kern w:val="0"/>
      <w:sz w:val="22"/>
      <w:szCs w:val="22"/>
      <w14:ligatures w14:val="none"/>
    </w:rPr>
  </w:style>
  <w:style w:type="paragraph" w:styleId="Footer">
    <w:name w:val="footer"/>
    <w:basedOn w:val="Normal"/>
    <w:link w:val="FooterChar"/>
    <w:uiPriority w:val="99"/>
    <w:unhideWhenUsed/>
    <w:rsid w:val="00F955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56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514010">
      <w:bodyDiv w:val="1"/>
      <w:marLeft w:val="0"/>
      <w:marRight w:val="0"/>
      <w:marTop w:val="0"/>
      <w:marBottom w:val="0"/>
      <w:divBdr>
        <w:top w:val="none" w:sz="0" w:space="0" w:color="auto"/>
        <w:left w:val="none" w:sz="0" w:space="0" w:color="auto"/>
        <w:bottom w:val="none" w:sz="0" w:space="0" w:color="auto"/>
        <w:right w:val="none" w:sz="0" w:space="0" w:color="auto"/>
      </w:divBdr>
    </w:div>
    <w:div w:id="890993413">
      <w:bodyDiv w:val="1"/>
      <w:marLeft w:val="0"/>
      <w:marRight w:val="0"/>
      <w:marTop w:val="0"/>
      <w:marBottom w:val="0"/>
      <w:divBdr>
        <w:top w:val="none" w:sz="0" w:space="0" w:color="auto"/>
        <w:left w:val="none" w:sz="0" w:space="0" w:color="auto"/>
        <w:bottom w:val="none" w:sz="0" w:space="0" w:color="auto"/>
        <w:right w:val="none" w:sz="0" w:space="0" w:color="auto"/>
      </w:divBdr>
    </w:div>
    <w:div w:id="1015036147">
      <w:bodyDiv w:val="1"/>
      <w:marLeft w:val="0"/>
      <w:marRight w:val="0"/>
      <w:marTop w:val="0"/>
      <w:marBottom w:val="0"/>
      <w:divBdr>
        <w:top w:val="none" w:sz="0" w:space="0" w:color="auto"/>
        <w:left w:val="none" w:sz="0" w:space="0" w:color="auto"/>
        <w:bottom w:val="none" w:sz="0" w:space="0" w:color="auto"/>
        <w:right w:val="none" w:sz="0" w:space="0" w:color="auto"/>
      </w:divBdr>
    </w:div>
    <w:div w:id="1017660240">
      <w:bodyDiv w:val="1"/>
      <w:marLeft w:val="0"/>
      <w:marRight w:val="0"/>
      <w:marTop w:val="0"/>
      <w:marBottom w:val="0"/>
      <w:divBdr>
        <w:top w:val="none" w:sz="0" w:space="0" w:color="auto"/>
        <w:left w:val="none" w:sz="0" w:space="0" w:color="auto"/>
        <w:bottom w:val="none" w:sz="0" w:space="0" w:color="auto"/>
        <w:right w:val="none" w:sz="0" w:space="0" w:color="auto"/>
      </w:divBdr>
    </w:div>
    <w:div w:id="1086726708">
      <w:bodyDiv w:val="1"/>
      <w:marLeft w:val="0"/>
      <w:marRight w:val="0"/>
      <w:marTop w:val="0"/>
      <w:marBottom w:val="0"/>
      <w:divBdr>
        <w:top w:val="none" w:sz="0" w:space="0" w:color="auto"/>
        <w:left w:val="none" w:sz="0" w:space="0" w:color="auto"/>
        <w:bottom w:val="none" w:sz="0" w:space="0" w:color="auto"/>
        <w:right w:val="none" w:sz="0" w:space="0" w:color="auto"/>
      </w:divBdr>
    </w:div>
    <w:div w:id="141663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8055</TotalTime>
  <Pages>5</Pages>
  <Words>1732</Words>
  <Characters>9874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Kumar Gantala</dc:creator>
  <cp:keywords/>
  <dc:description/>
  <cp:lastModifiedBy>Vijay Kumar Gantala</cp:lastModifiedBy>
  <cp:revision>69</cp:revision>
  <dcterms:created xsi:type="dcterms:W3CDTF">2025-05-03T03:35:00Z</dcterms:created>
  <dcterms:modified xsi:type="dcterms:W3CDTF">2025-06-16T17:59:00Z</dcterms:modified>
</cp:coreProperties>
</file>