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9559" w14:textId="55605CAE" w:rsidR="002802AF" w:rsidRPr="00B92B77" w:rsidRDefault="00DE5397" w:rsidP="00377557">
      <w:pPr>
        <w:rPr>
          <w:rFonts w:asciiTheme="minorHAnsi" w:hAnsiTheme="minorHAnsi" w:cstheme="minorHAnsi"/>
          <w:b/>
          <w:bCs/>
          <w:sz w:val="28"/>
          <w:szCs w:val="28"/>
        </w:rPr>
      </w:pPr>
      <w:r w:rsidRPr="00B92B77">
        <w:rPr>
          <w:rFonts w:asciiTheme="minorHAnsi" w:hAnsiTheme="minorHAnsi" w:cstheme="minorHAnsi"/>
          <w:b/>
          <w:bCs/>
          <w:sz w:val="28"/>
          <w:szCs w:val="28"/>
        </w:rPr>
        <w:t xml:space="preserve">                                           </w:t>
      </w:r>
      <w:r w:rsidR="00E67144" w:rsidRPr="00B92B77">
        <w:rPr>
          <w:rFonts w:asciiTheme="minorHAnsi" w:hAnsiTheme="minorHAnsi" w:cstheme="minorHAnsi"/>
          <w:b/>
          <w:bCs/>
          <w:sz w:val="28"/>
          <w:szCs w:val="28"/>
        </w:rPr>
        <w:t xml:space="preserve">Vishnu Vardhan </w:t>
      </w:r>
      <w:r w:rsidR="00176AA2" w:rsidRPr="00B92B77">
        <w:rPr>
          <w:rFonts w:asciiTheme="minorHAnsi" w:hAnsiTheme="minorHAnsi" w:cstheme="minorHAnsi"/>
          <w:b/>
          <w:bCs/>
          <w:sz w:val="28"/>
          <w:szCs w:val="28"/>
        </w:rPr>
        <w:t xml:space="preserve"> </w:t>
      </w:r>
    </w:p>
    <w:p w14:paraId="07E85B1C" w14:textId="4A6546A6" w:rsidR="00D477C2" w:rsidRPr="00B92B77" w:rsidRDefault="00D477C2" w:rsidP="00D477C2">
      <w:pPr>
        <w:pStyle w:val="BodyText"/>
        <w:spacing w:line="241" w:lineRule="exact"/>
        <w:ind w:left="1543"/>
        <w:rPr>
          <w:rFonts w:asciiTheme="minorHAnsi" w:hAnsiTheme="minorHAnsi" w:cstheme="minorHAnsi"/>
          <w:sz w:val="22"/>
          <w:szCs w:val="22"/>
        </w:rPr>
      </w:pPr>
      <w:r w:rsidRPr="00B92B77">
        <w:rPr>
          <w:rFonts w:asciiTheme="minorHAnsi" w:hAnsiTheme="minorHAnsi" w:cstheme="minorHAnsi"/>
          <w:sz w:val="22"/>
          <w:szCs w:val="22"/>
        </w:rPr>
        <w:t xml:space="preserve">                                         </w:t>
      </w:r>
    </w:p>
    <w:p w14:paraId="40A0F1DC" w14:textId="0A4C7B72" w:rsidR="006E6684" w:rsidRPr="00B92B77" w:rsidRDefault="00646C75" w:rsidP="00646C75">
      <w:pPr>
        <w:pStyle w:val="BodyText"/>
        <w:pBdr>
          <w:bottom w:val="single" w:sz="12" w:space="0" w:color="auto"/>
        </w:pBdr>
        <w:spacing w:line="241" w:lineRule="exact"/>
        <w:ind w:left="0"/>
        <w:rPr>
          <w:rFonts w:asciiTheme="minorHAnsi" w:hAnsiTheme="minorHAnsi" w:cstheme="minorHAnsi"/>
          <w:color w:val="548DD4" w:themeColor="text2" w:themeTint="99"/>
          <w:sz w:val="22"/>
          <w:szCs w:val="22"/>
        </w:rPr>
      </w:pPr>
      <w:r w:rsidRPr="00B92B77">
        <w:rPr>
          <w:rFonts w:asciiTheme="minorHAnsi" w:hAnsiTheme="minorHAnsi" w:cstheme="minorHAnsi"/>
        </w:rPr>
        <w:t xml:space="preserve">                                     </w:t>
      </w:r>
      <w:r w:rsidR="008B6D89">
        <w:rPr>
          <w:rFonts w:asciiTheme="minorHAnsi" w:hAnsiTheme="minorHAnsi" w:cstheme="minorHAnsi"/>
        </w:rPr>
        <w:t xml:space="preserve">  </w:t>
      </w:r>
      <w:r w:rsidR="0063707E" w:rsidRPr="00B92B77">
        <w:rPr>
          <w:rFonts w:asciiTheme="minorHAnsi" w:hAnsiTheme="minorHAnsi" w:cstheme="minorHAnsi"/>
        </w:rPr>
        <w:t>913.999.4727</w:t>
      </w:r>
      <w:r w:rsidR="00377557" w:rsidRPr="00B92B77">
        <w:rPr>
          <w:rFonts w:asciiTheme="minorHAnsi" w:hAnsiTheme="minorHAnsi" w:cstheme="minorHAnsi"/>
        </w:rPr>
        <w:t xml:space="preserve"> |  </w:t>
      </w:r>
      <w:hyperlink r:id="rId6" w:history="1">
        <w:r w:rsidR="00377557" w:rsidRPr="00B92B77">
          <w:rPr>
            <w:rStyle w:val="Hyperlink"/>
            <w:rFonts w:asciiTheme="minorHAnsi" w:hAnsiTheme="minorHAnsi" w:cstheme="minorHAnsi"/>
          </w:rPr>
          <w:t>vishnuv4my@gmail.com</w:t>
        </w:r>
      </w:hyperlink>
      <w:r w:rsidR="00377557" w:rsidRPr="00B92B77">
        <w:rPr>
          <w:rFonts w:asciiTheme="minorHAnsi" w:hAnsiTheme="minorHAnsi" w:cstheme="minorHAnsi"/>
        </w:rPr>
        <w:t xml:space="preserve"> </w:t>
      </w:r>
      <w:r w:rsidR="00F51F84" w:rsidRPr="00B92B77">
        <w:rPr>
          <w:rFonts w:asciiTheme="minorHAnsi" w:hAnsiTheme="minorHAnsi" w:cstheme="minorHAnsi"/>
          <w:color w:val="548DD4" w:themeColor="text2" w:themeTint="99"/>
          <w:sz w:val="22"/>
          <w:szCs w:val="22"/>
        </w:rPr>
        <w:t xml:space="preserve"> </w:t>
      </w:r>
      <w:r w:rsidR="00F51F84" w:rsidRPr="00B92B77">
        <w:rPr>
          <w:rFonts w:asciiTheme="minorHAnsi" w:hAnsiTheme="minorHAnsi" w:cstheme="minorHAnsi"/>
          <w:color w:val="000000" w:themeColor="text1"/>
          <w:sz w:val="22"/>
          <w:szCs w:val="22"/>
        </w:rPr>
        <w:t xml:space="preserve">| </w:t>
      </w:r>
      <w:hyperlink r:id="rId7" w:history="1">
        <w:r w:rsidR="00F51F84" w:rsidRPr="00B92B77">
          <w:rPr>
            <w:rStyle w:val="Hyperlink"/>
            <w:rFonts w:asciiTheme="minorHAnsi" w:hAnsiTheme="minorHAnsi" w:cstheme="minorHAnsi"/>
            <w:sz w:val="22"/>
            <w:szCs w:val="22"/>
          </w:rPr>
          <w:t>LinkedIn</w:t>
        </w:r>
      </w:hyperlink>
    </w:p>
    <w:p w14:paraId="078F28EA" w14:textId="13DD0AEF" w:rsidR="00646C75" w:rsidRPr="00B92B77" w:rsidRDefault="006E6684" w:rsidP="00646C75">
      <w:pPr>
        <w:pStyle w:val="BodyText"/>
        <w:pBdr>
          <w:bottom w:val="single" w:sz="12" w:space="0" w:color="auto"/>
        </w:pBdr>
        <w:spacing w:line="241" w:lineRule="exact"/>
        <w:ind w:left="0"/>
        <w:rPr>
          <w:rFonts w:asciiTheme="minorHAnsi" w:hAnsiTheme="minorHAnsi" w:cstheme="minorHAnsi"/>
          <w:color w:val="548DD4" w:themeColor="text2" w:themeTint="99"/>
          <w:sz w:val="22"/>
          <w:szCs w:val="22"/>
        </w:rPr>
      </w:pPr>
      <w:r w:rsidRPr="00B92B77">
        <w:rPr>
          <w:rFonts w:asciiTheme="minorHAnsi" w:hAnsiTheme="minorHAnsi" w:cstheme="minorHAnsi"/>
          <w:b/>
          <w:bCs/>
          <w:color w:val="000000" w:themeColor="text1"/>
          <w:sz w:val="22"/>
          <w:szCs w:val="22"/>
        </w:rPr>
        <w:t xml:space="preserve"> </w:t>
      </w:r>
      <w:r w:rsidR="00983EFB" w:rsidRPr="00B92B77">
        <w:rPr>
          <w:rFonts w:asciiTheme="minorHAnsi" w:hAnsiTheme="minorHAnsi" w:cstheme="minorHAnsi"/>
          <w:b/>
          <w:bCs/>
          <w:color w:val="000000" w:themeColor="text1"/>
          <w:sz w:val="22"/>
          <w:szCs w:val="22"/>
        </w:rPr>
        <w:t>Profile:</w:t>
      </w:r>
    </w:p>
    <w:p w14:paraId="15462553" w14:textId="77777777" w:rsidR="006E6684" w:rsidRPr="00B92B77" w:rsidRDefault="006E6684" w:rsidP="006E6684">
      <w:pPr>
        <w:pStyle w:val="BodyText"/>
        <w:pBdr>
          <w:bottom w:val="single" w:sz="6" w:space="1" w:color="auto"/>
        </w:pBdr>
        <w:spacing w:before="2"/>
        <w:ind w:left="0"/>
        <w:rPr>
          <w:rFonts w:asciiTheme="minorHAnsi" w:hAnsiTheme="minorHAnsi" w:cstheme="minorHAnsi"/>
          <w:color w:val="000000" w:themeColor="text1"/>
          <w:sz w:val="20"/>
          <w:szCs w:val="20"/>
        </w:rPr>
      </w:pPr>
      <w:r w:rsidRPr="00B92B77">
        <w:rPr>
          <w:rFonts w:asciiTheme="minorHAnsi" w:hAnsiTheme="minorHAnsi" w:cstheme="minorHAnsi"/>
          <w:color w:val="000000" w:themeColor="text1"/>
          <w:sz w:val="20"/>
          <w:szCs w:val="20"/>
        </w:rPr>
        <w:t>Dynamic and results-driven Data Engineer with 5 years of experience specializing in building robust, scalable, and high-performance data pipelines. Proven expertise in designing and implementing solutions that optimize the flow of large-scale data across platforms. Adept in various programming languages, data processing, and storage technologies, including Python, SQL, Hadoop, and Spark. Skilled in collaborating with cross-functional teams to design, develop, and maintain end-to-end data solutions, providing actionable insights to drive business growth. Strong understanding of both data engineering principles and software engineering practices, delivering results with a focus on efficiency and scalability.</w:t>
      </w:r>
    </w:p>
    <w:p w14:paraId="477ACF0C" w14:textId="77777777" w:rsidR="006E6684" w:rsidRPr="00B92B77" w:rsidRDefault="006E6684" w:rsidP="006E6684">
      <w:pPr>
        <w:pStyle w:val="BodyText"/>
        <w:pBdr>
          <w:bottom w:val="single" w:sz="6" w:space="1" w:color="auto"/>
        </w:pBdr>
        <w:spacing w:before="2"/>
        <w:ind w:left="0"/>
        <w:rPr>
          <w:rFonts w:asciiTheme="minorHAnsi" w:hAnsiTheme="minorHAnsi" w:cstheme="minorHAnsi"/>
          <w:color w:val="000000" w:themeColor="text1"/>
          <w:sz w:val="20"/>
          <w:szCs w:val="20"/>
        </w:rPr>
      </w:pPr>
    </w:p>
    <w:p w14:paraId="6D5482D9" w14:textId="77777777" w:rsidR="00CD3160" w:rsidRPr="00B92B77" w:rsidRDefault="00CD3160" w:rsidP="00CD3160">
      <w:pPr>
        <w:jc w:val="both"/>
        <w:rPr>
          <w:rFonts w:asciiTheme="minorHAnsi" w:eastAsia="Calibri" w:hAnsiTheme="minorHAnsi" w:cstheme="minorHAnsi"/>
          <w:b/>
        </w:rPr>
      </w:pPr>
      <w:r w:rsidRPr="00B92B77">
        <w:rPr>
          <w:rFonts w:asciiTheme="minorHAnsi" w:eastAsia="Calibri" w:hAnsiTheme="minorHAnsi" w:cstheme="minorHAnsi"/>
          <w:b/>
        </w:rPr>
        <w:t>Technical Skills</w:t>
      </w:r>
    </w:p>
    <w:p w14:paraId="5E2CA88E"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
        </w:rPr>
        <w:t xml:space="preserve">- </w:t>
      </w:r>
      <w:r w:rsidRPr="00B92B77">
        <w:rPr>
          <w:rFonts w:asciiTheme="minorHAnsi" w:eastAsia="Calibri" w:hAnsiTheme="minorHAnsi" w:cstheme="minorHAnsi"/>
          <w:bCs/>
        </w:rPr>
        <w:t>Big Data Technologies: Hadoop, Spark, Hive, Pig, Sqoop, Kafka</w:t>
      </w:r>
    </w:p>
    <w:p w14:paraId="724B34D0"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Cloud Platforms: Azure, AWS, GCP</w:t>
      </w:r>
    </w:p>
    <w:p w14:paraId="4A35F89D"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Programming Languages: Java, Scala, Python</w:t>
      </w:r>
    </w:p>
    <w:p w14:paraId="138F6BFD"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 Analytics: Data Warehousing, ETL, Data Mining</w:t>
      </w:r>
    </w:p>
    <w:p w14:paraId="002E914C"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Databases: SQL Server, Teradata, Redshift</w:t>
      </w:r>
    </w:p>
    <w:p w14:paraId="1588AF8F"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 Visualization: Tableau, Power BI</w:t>
      </w:r>
    </w:p>
    <w:p w14:paraId="37C3B51A"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Agile Methodologies: Scrum, Kanban</w:t>
      </w:r>
    </w:p>
    <w:p w14:paraId="6A077879"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Operating Systems: Windows, Linux</w:t>
      </w:r>
    </w:p>
    <w:p w14:paraId="3BA597B1"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 Security: Data Encryption, Access Control</w:t>
      </w:r>
    </w:p>
    <w:p w14:paraId="5AB9440E" w14:textId="1A8E1925"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xml:space="preserve">- Machine Learning: Spark </w:t>
      </w:r>
      <w:proofErr w:type="spellStart"/>
      <w:r w:rsidRPr="00B92B77">
        <w:rPr>
          <w:rFonts w:asciiTheme="minorHAnsi" w:eastAsia="Calibri" w:hAnsiTheme="minorHAnsi" w:cstheme="minorHAnsi"/>
          <w:bCs/>
        </w:rPr>
        <w:t>M</w:t>
      </w:r>
      <w:r w:rsidR="00390F97">
        <w:rPr>
          <w:rFonts w:asciiTheme="minorHAnsi" w:eastAsia="Calibri" w:hAnsiTheme="minorHAnsi" w:cstheme="minorHAnsi"/>
          <w:bCs/>
        </w:rPr>
        <w:t>L</w:t>
      </w:r>
      <w:r w:rsidRPr="00B92B77">
        <w:rPr>
          <w:rFonts w:asciiTheme="minorHAnsi" w:eastAsia="Calibri" w:hAnsiTheme="minorHAnsi" w:cstheme="minorHAnsi"/>
          <w:bCs/>
        </w:rPr>
        <w:t>ib</w:t>
      </w:r>
      <w:proofErr w:type="spellEnd"/>
      <w:r w:rsidRPr="00B92B77">
        <w:rPr>
          <w:rFonts w:asciiTheme="minorHAnsi" w:eastAsia="Calibri" w:hAnsiTheme="minorHAnsi" w:cstheme="minorHAnsi"/>
          <w:bCs/>
        </w:rPr>
        <w:t>, scikit-learn</w:t>
      </w:r>
    </w:p>
    <w:p w14:paraId="1074B65D"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 Processing: MapReduce, Spark Streaming</w:t>
      </w:r>
    </w:p>
    <w:p w14:paraId="6884C920" w14:textId="77777777" w:rsidR="00CD3160" w:rsidRPr="00B92B77" w:rsidRDefault="00CD3160" w:rsidP="00CD3160">
      <w:pPr>
        <w:jc w:val="both"/>
        <w:rPr>
          <w:rFonts w:asciiTheme="minorHAnsi" w:eastAsia="Calibri" w:hAnsiTheme="minorHAnsi" w:cstheme="minorHAnsi"/>
          <w:bCs/>
        </w:rPr>
      </w:pPr>
      <w:r w:rsidRPr="00B92B77">
        <w:rPr>
          <w:rFonts w:asciiTheme="minorHAnsi" w:eastAsia="Calibri" w:hAnsiTheme="minorHAnsi" w:cstheme="minorHAnsi"/>
          <w:bCs/>
        </w:rPr>
        <w:t>- Data Storage: HDFS, Azure Blob Storage, AWS S3</w:t>
      </w:r>
    </w:p>
    <w:p w14:paraId="50755D8E" w14:textId="2073C4E1" w:rsidR="002802AF" w:rsidRPr="00B92B77" w:rsidRDefault="002802AF" w:rsidP="00CD3160">
      <w:pPr>
        <w:spacing w:before="8"/>
        <w:jc w:val="both"/>
        <w:rPr>
          <w:rFonts w:asciiTheme="minorHAnsi" w:hAnsiTheme="minorHAnsi" w:cstheme="minorHAnsi"/>
          <w:sz w:val="20"/>
          <w:szCs w:val="20"/>
        </w:rPr>
      </w:pPr>
    </w:p>
    <w:p w14:paraId="0B67314F" w14:textId="77777777" w:rsidR="00D22ACE" w:rsidRPr="00B92B77" w:rsidRDefault="00D22ACE" w:rsidP="00C33E8E">
      <w:pPr>
        <w:pStyle w:val="Heading1"/>
        <w:ind w:left="0"/>
        <w:rPr>
          <w:rFonts w:asciiTheme="minorHAnsi" w:hAnsiTheme="minorHAnsi" w:cstheme="minorHAnsi"/>
          <w:spacing w:val="-2"/>
          <w:sz w:val="20"/>
          <w:szCs w:val="20"/>
        </w:rPr>
      </w:pPr>
    </w:p>
    <w:p w14:paraId="64508024" w14:textId="77777777" w:rsidR="009B1DE2" w:rsidRPr="00B92B77" w:rsidRDefault="009B1DE2" w:rsidP="00CD3160">
      <w:pPr>
        <w:pStyle w:val="Heading1"/>
        <w:pBdr>
          <w:bottom w:val="single" w:sz="6" w:space="1" w:color="auto"/>
        </w:pBdr>
        <w:ind w:left="0"/>
        <w:rPr>
          <w:rFonts w:asciiTheme="minorHAnsi" w:hAnsiTheme="minorHAnsi" w:cstheme="minorHAnsi"/>
          <w:spacing w:val="-2"/>
          <w:sz w:val="22"/>
          <w:szCs w:val="22"/>
        </w:rPr>
      </w:pPr>
      <w:r w:rsidRPr="00B92B77">
        <w:rPr>
          <w:rFonts w:asciiTheme="minorHAnsi" w:hAnsiTheme="minorHAnsi" w:cstheme="minorHAnsi"/>
          <w:spacing w:val="-2"/>
          <w:sz w:val="22"/>
          <w:szCs w:val="22"/>
        </w:rPr>
        <w:t>Professional Experience:</w:t>
      </w:r>
    </w:p>
    <w:p w14:paraId="0383649A" w14:textId="0A5923CD" w:rsidR="00F51F84" w:rsidRPr="00B92B77" w:rsidRDefault="00CD3160" w:rsidP="00337E66">
      <w:pPr>
        <w:pStyle w:val="Heading1"/>
        <w:ind w:left="0"/>
        <w:rPr>
          <w:rStyle w:val="BookTitle"/>
          <w:rFonts w:asciiTheme="minorHAnsi" w:hAnsiTheme="minorHAnsi" w:cstheme="minorHAnsi"/>
          <w:b/>
          <w:bCs/>
        </w:rPr>
      </w:pPr>
      <w:r w:rsidRPr="00B92B77">
        <w:rPr>
          <w:rStyle w:val="BookTitle"/>
          <w:rFonts w:asciiTheme="minorHAnsi" w:hAnsiTheme="minorHAnsi" w:cstheme="minorHAnsi"/>
          <w:b/>
          <w:bCs/>
        </w:rPr>
        <w:t>Home Depot, Atlanta, GA                                                                                                           Jan 2024 – Present</w:t>
      </w:r>
    </w:p>
    <w:p w14:paraId="7756BD70" w14:textId="01A441A9" w:rsidR="00390F97" w:rsidRDefault="00390F97" w:rsidP="00337E66">
      <w:pPr>
        <w:pStyle w:val="Heading1"/>
        <w:ind w:left="0"/>
        <w:rPr>
          <w:rStyle w:val="BookTitle"/>
          <w:rFonts w:asciiTheme="minorHAnsi" w:hAnsiTheme="minorHAnsi" w:cstheme="minorHAnsi"/>
          <w:b/>
          <w:bCs/>
        </w:rPr>
      </w:pPr>
      <w:proofErr w:type="spellStart"/>
      <w:proofErr w:type="gramStart"/>
      <w:r>
        <w:rPr>
          <w:rStyle w:val="BookTitle"/>
          <w:rFonts w:asciiTheme="minorHAnsi" w:hAnsiTheme="minorHAnsi" w:cstheme="minorHAnsi"/>
          <w:b/>
          <w:bCs/>
        </w:rPr>
        <w:t>Role:</w:t>
      </w:r>
      <w:r w:rsidR="00CD3160" w:rsidRPr="00B92B77">
        <w:rPr>
          <w:rStyle w:val="BookTitle"/>
          <w:rFonts w:asciiTheme="minorHAnsi" w:hAnsiTheme="minorHAnsi" w:cstheme="minorHAnsi"/>
          <w:b/>
          <w:bCs/>
        </w:rPr>
        <w:t>Data</w:t>
      </w:r>
      <w:proofErr w:type="spellEnd"/>
      <w:proofErr w:type="gramEnd"/>
      <w:r w:rsidR="00CD3160" w:rsidRPr="00B92B77">
        <w:rPr>
          <w:rStyle w:val="BookTitle"/>
          <w:rFonts w:asciiTheme="minorHAnsi" w:hAnsiTheme="minorHAnsi" w:cstheme="minorHAnsi"/>
          <w:b/>
          <w:bCs/>
        </w:rPr>
        <w:t xml:space="preserve"> Engineer</w:t>
      </w:r>
    </w:p>
    <w:p w14:paraId="1A6F16C4" w14:textId="04A7A593" w:rsidR="00390F97" w:rsidRPr="00390F97" w:rsidRDefault="00390F97" w:rsidP="00337E66">
      <w:pPr>
        <w:pStyle w:val="Heading1"/>
        <w:ind w:left="0"/>
        <w:rPr>
          <w:rStyle w:val="BookTitle"/>
          <w:rFonts w:asciiTheme="minorHAnsi" w:hAnsiTheme="minorHAnsi" w:cstheme="minorHAnsi"/>
          <w:b/>
          <w:bCs/>
          <w:u w:val="single"/>
        </w:rPr>
      </w:pPr>
      <w:r w:rsidRPr="00390F97">
        <w:rPr>
          <w:rStyle w:val="BookTitle"/>
          <w:rFonts w:asciiTheme="minorHAnsi" w:hAnsiTheme="minorHAnsi" w:cstheme="minorHAnsi"/>
          <w:b/>
          <w:bCs/>
          <w:u w:val="single"/>
        </w:rPr>
        <w:t>Responsibilities:</w:t>
      </w:r>
    </w:p>
    <w:p w14:paraId="3605F067" w14:textId="37B6D222"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rPr>
        <w:t>Architected a</w:t>
      </w:r>
      <w:r w:rsidRPr="00B92B77">
        <w:rPr>
          <w:rFonts w:asciiTheme="minorHAnsi" w:hAnsiTheme="minorHAnsi" w:cstheme="minorHAnsi"/>
          <w:sz w:val="20"/>
          <w:szCs w:val="20"/>
        </w:rPr>
        <w:t>nd implemented scalable data pipelines using AWS Glue for efficient ETL (extract, transform, load) operations across large datasets.</w:t>
      </w:r>
    </w:p>
    <w:p w14:paraId="1CE47C42" w14:textId="4BA2F6DA"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Designed data lakes on Amazon S3, utilizing AWS Lake Formation to govern and manage data security and access permissions.</w:t>
      </w:r>
    </w:p>
    <w:p w14:paraId="047FA57B" w14:textId="6ACF1B24"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Leveraged AWS Redshift to design and optimize cloud-based data warehousing solutions, ensuring high performance and scalability.</w:t>
      </w:r>
    </w:p>
    <w:p w14:paraId="2FFC0752" w14:textId="34BAB143"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Built real-time data processing systems using AWS Kinesis to ingest and analyze streaming data for near-instantaneous insights.</w:t>
      </w:r>
    </w:p>
    <w:p w14:paraId="72B1B1FF" w14:textId="3539CC9E"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Automated ETL workflows with AWS Lambda, creating serverless solutions that improve scalability and reduce operational overhead.</w:t>
      </w:r>
    </w:p>
    <w:p w14:paraId="26068258" w14:textId="46E069D6"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Used Amazon RDS for high availability and disaster recovery, optimizing database performance for transactional workloads.</w:t>
      </w:r>
    </w:p>
    <w:p w14:paraId="62C32370" w14:textId="26827758"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Integrated AWS S3 with Amazon Athena to query data directly from cloud storage, enabling low-cost and fast querying of large datasets.</w:t>
      </w:r>
    </w:p>
    <w:p w14:paraId="733365BD" w14:textId="47C2A988" w:rsidR="009F25AD" w:rsidRPr="00B92B77"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Utilized Amazon DynamoDB for building highly scalable, low-latency NoSQL databases for real-time applications.</w:t>
      </w:r>
    </w:p>
    <w:p w14:paraId="15D2ECA3" w14:textId="1B0D0CB8" w:rsidR="009F25AD" w:rsidRDefault="009F25AD" w:rsidP="009F25AD">
      <w:pPr>
        <w:pStyle w:val="ListParagraph"/>
        <w:widowControl/>
        <w:numPr>
          <w:ilvl w:val="0"/>
          <w:numId w:val="20"/>
        </w:numPr>
        <w:autoSpaceDE/>
        <w:autoSpaceDN/>
        <w:rPr>
          <w:rFonts w:asciiTheme="minorHAnsi" w:hAnsiTheme="minorHAnsi" w:cstheme="minorHAnsi"/>
          <w:sz w:val="20"/>
          <w:szCs w:val="20"/>
        </w:rPr>
      </w:pPr>
      <w:r w:rsidRPr="00B92B77">
        <w:rPr>
          <w:rFonts w:asciiTheme="minorHAnsi" w:hAnsiTheme="minorHAnsi" w:cstheme="minorHAnsi"/>
          <w:sz w:val="20"/>
          <w:szCs w:val="20"/>
        </w:rPr>
        <w:t>Built data integration workflows with AWS Step Functions, orchestrating AWS services such as Lambda, Glue, and S3 for end-to-end data processing.</w:t>
      </w:r>
    </w:p>
    <w:p w14:paraId="75D4790A" w14:textId="77777777" w:rsidR="00B92B77" w:rsidRPr="00B92B77" w:rsidRDefault="00B92B77" w:rsidP="00B92B77">
      <w:pPr>
        <w:widowControl/>
        <w:numPr>
          <w:ilvl w:val="0"/>
          <w:numId w:val="25"/>
        </w:numPr>
        <w:pBdr>
          <w:top w:val="nil"/>
          <w:left w:val="nil"/>
          <w:bottom w:val="nil"/>
          <w:right w:val="nil"/>
          <w:between w:val="nil"/>
        </w:pBdr>
        <w:autoSpaceDE/>
        <w:autoSpaceDN/>
        <w:spacing w:before="89"/>
        <w:jc w:val="both"/>
        <w:rPr>
          <w:rFonts w:asciiTheme="minorHAnsi" w:eastAsia="Calibri" w:hAnsiTheme="minorHAnsi" w:cstheme="minorHAnsi"/>
          <w:b/>
          <w:color w:val="000000"/>
        </w:rPr>
      </w:pPr>
      <w:r w:rsidRPr="00B92B77">
        <w:rPr>
          <w:rFonts w:asciiTheme="minorHAnsi" w:eastAsia="Calibri" w:hAnsiTheme="minorHAnsi" w:cstheme="minorHAnsi"/>
          <w:color w:val="000000"/>
        </w:rPr>
        <w:t>Experienced in designing and deployment of Hadoop cluster and different Big Data analytic tools including Pig, Hive, HBase, Oozie, Sqoop, Kafka, Spark with Cloudera distribution. Worked on Cloudera distribution and deployed on AWS EC2 Instances.</w:t>
      </w:r>
    </w:p>
    <w:p w14:paraId="73347CA0" w14:textId="77777777" w:rsidR="00B92B77" w:rsidRPr="00B92B77" w:rsidRDefault="00B92B77" w:rsidP="00B92B77">
      <w:pPr>
        <w:widowControl/>
        <w:numPr>
          <w:ilvl w:val="0"/>
          <w:numId w:val="24"/>
        </w:numPr>
        <w:pBdr>
          <w:top w:val="nil"/>
          <w:left w:val="nil"/>
          <w:bottom w:val="nil"/>
          <w:right w:val="nil"/>
          <w:between w:val="nil"/>
        </w:pBdr>
        <w:autoSpaceDE/>
        <w:autoSpaceDN/>
        <w:jc w:val="both"/>
        <w:rPr>
          <w:rFonts w:asciiTheme="minorHAnsi" w:eastAsia="Calibri" w:hAnsiTheme="minorHAnsi" w:cstheme="minorHAnsi"/>
          <w:color w:val="000000"/>
        </w:rPr>
      </w:pPr>
      <w:r w:rsidRPr="00B92B77">
        <w:rPr>
          <w:rFonts w:asciiTheme="minorHAnsi" w:eastAsia="Calibri" w:hAnsiTheme="minorHAnsi" w:cstheme="minorHAnsi"/>
          <w:color w:val="000000"/>
          <w:highlight w:val="white"/>
        </w:rPr>
        <w:t>Worked on integrating Apache Kafka with Spark Streaming process to consume data from external REST APIs and run custom functions. </w:t>
      </w:r>
    </w:p>
    <w:p w14:paraId="3F9DFA0A" w14:textId="77777777" w:rsidR="00B92B77" w:rsidRPr="00B92B77" w:rsidRDefault="00B92B77" w:rsidP="00B92B77">
      <w:pPr>
        <w:widowControl/>
        <w:numPr>
          <w:ilvl w:val="0"/>
          <w:numId w:val="24"/>
        </w:numPr>
        <w:pBdr>
          <w:top w:val="nil"/>
          <w:left w:val="nil"/>
          <w:bottom w:val="nil"/>
          <w:right w:val="nil"/>
          <w:between w:val="nil"/>
        </w:pBdr>
        <w:autoSpaceDE/>
        <w:autoSpaceDN/>
        <w:jc w:val="both"/>
        <w:rPr>
          <w:rFonts w:asciiTheme="minorHAnsi" w:eastAsia="Calibri" w:hAnsiTheme="minorHAnsi" w:cstheme="minorHAnsi"/>
          <w:color w:val="000000"/>
        </w:rPr>
      </w:pPr>
      <w:r w:rsidRPr="00B92B77">
        <w:rPr>
          <w:rFonts w:asciiTheme="minorHAnsi" w:eastAsia="Calibri" w:hAnsiTheme="minorHAnsi" w:cstheme="minorHAnsi"/>
          <w:color w:val="000000"/>
        </w:rPr>
        <w:t>Involved in performance tuning of Spark jobs using Cache and using complete advantage of cluster environment.</w:t>
      </w:r>
    </w:p>
    <w:p w14:paraId="2A8E2B79" w14:textId="77777777" w:rsidR="00B92B77" w:rsidRPr="00B92B77" w:rsidRDefault="00B92B77" w:rsidP="00B92B77">
      <w:pPr>
        <w:widowControl/>
        <w:numPr>
          <w:ilvl w:val="0"/>
          <w:numId w:val="24"/>
        </w:numPr>
        <w:pBdr>
          <w:top w:val="nil"/>
          <w:left w:val="nil"/>
          <w:bottom w:val="nil"/>
          <w:right w:val="nil"/>
          <w:between w:val="nil"/>
        </w:pBdr>
        <w:autoSpaceDE/>
        <w:autoSpaceDN/>
        <w:jc w:val="both"/>
        <w:rPr>
          <w:rFonts w:asciiTheme="minorHAnsi" w:eastAsia="Calibri" w:hAnsiTheme="minorHAnsi" w:cstheme="minorHAnsi"/>
          <w:color w:val="000000"/>
        </w:rPr>
      </w:pPr>
      <w:r w:rsidRPr="00B92B77">
        <w:rPr>
          <w:rFonts w:asciiTheme="minorHAnsi" w:eastAsia="Calibri" w:hAnsiTheme="minorHAnsi" w:cstheme="minorHAnsi"/>
          <w:color w:val="000000"/>
          <w:highlight w:val="white"/>
        </w:rPr>
        <w:t>Developed Spark scripts by using Scala and python as per the requirement.</w:t>
      </w:r>
    </w:p>
    <w:p w14:paraId="2B2692A1" w14:textId="77777777" w:rsidR="00B92B77" w:rsidRPr="00B92B77" w:rsidRDefault="00B92B77" w:rsidP="00B92B77">
      <w:pPr>
        <w:widowControl/>
        <w:numPr>
          <w:ilvl w:val="0"/>
          <w:numId w:val="24"/>
        </w:numPr>
        <w:pBdr>
          <w:top w:val="nil"/>
          <w:left w:val="nil"/>
          <w:bottom w:val="nil"/>
          <w:right w:val="nil"/>
          <w:between w:val="nil"/>
        </w:pBdr>
        <w:autoSpaceDE/>
        <w:autoSpaceDN/>
        <w:jc w:val="both"/>
        <w:rPr>
          <w:rFonts w:asciiTheme="minorHAnsi" w:eastAsia="Calibri" w:hAnsiTheme="minorHAnsi" w:cstheme="minorHAnsi"/>
          <w:color w:val="000000"/>
        </w:rPr>
      </w:pPr>
      <w:r w:rsidRPr="00B92B77">
        <w:rPr>
          <w:rFonts w:asciiTheme="minorHAnsi" w:eastAsia="Calibri" w:hAnsiTheme="minorHAnsi" w:cstheme="minorHAnsi"/>
          <w:color w:val="000000"/>
        </w:rPr>
        <w:lastRenderedPageBreak/>
        <w:t>Involved in running Hadoop streaming jobs to process terabytes of text data. Worked with different file formats such as Text, Sequence files, Avro, ORC and Parquet.</w:t>
      </w:r>
    </w:p>
    <w:p w14:paraId="79C0D5BC" w14:textId="3DD4296F" w:rsidR="00B92B77" w:rsidRPr="00B92B77" w:rsidRDefault="00B92B77" w:rsidP="00B92B77">
      <w:pPr>
        <w:widowControl/>
        <w:numPr>
          <w:ilvl w:val="0"/>
          <w:numId w:val="24"/>
        </w:numPr>
        <w:pBdr>
          <w:top w:val="nil"/>
          <w:left w:val="nil"/>
          <w:bottom w:val="nil"/>
          <w:right w:val="nil"/>
          <w:between w:val="nil"/>
        </w:pBdr>
        <w:autoSpaceDE/>
        <w:autoSpaceDN/>
        <w:jc w:val="both"/>
        <w:rPr>
          <w:rFonts w:asciiTheme="minorHAnsi" w:eastAsia="Calibri" w:hAnsiTheme="minorHAnsi" w:cstheme="minorHAnsi"/>
          <w:color w:val="000000"/>
        </w:rPr>
      </w:pPr>
      <w:r w:rsidRPr="00B92B77">
        <w:rPr>
          <w:rFonts w:asciiTheme="minorHAnsi" w:eastAsia="Calibri" w:hAnsiTheme="minorHAnsi" w:cstheme="minorHAnsi"/>
          <w:color w:val="000000"/>
        </w:rPr>
        <w:t>Configured, supported, and maintained all network, firewall, storage, load balancers, operating systems, and software in AWS EC2.</w:t>
      </w:r>
    </w:p>
    <w:p w14:paraId="10D186CC" w14:textId="77777777" w:rsidR="009F25AD" w:rsidRPr="00B92B77" w:rsidRDefault="009F25AD" w:rsidP="009F25AD">
      <w:pPr>
        <w:pStyle w:val="ListParagraph"/>
        <w:numPr>
          <w:ilvl w:val="0"/>
          <w:numId w:val="20"/>
        </w:numPr>
        <w:spacing w:line="320" w:lineRule="atLeast"/>
        <w:jc w:val="both"/>
        <w:rPr>
          <w:rFonts w:asciiTheme="minorHAnsi" w:eastAsia="Yu Gothic" w:hAnsiTheme="minorHAnsi" w:cstheme="minorHAnsi"/>
          <w:sz w:val="20"/>
          <w:szCs w:val="20"/>
        </w:rPr>
      </w:pPr>
      <w:r w:rsidRPr="00B92B77">
        <w:rPr>
          <w:rFonts w:asciiTheme="minorHAnsi" w:hAnsiTheme="minorHAnsi" w:cstheme="minorHAnsi"/>
          <w:sz w:val="20"/>
          <w:szCs w:val="20"/>
        </w:rPr>
        <w:t>Managed and scaled data storage solutions using AWS S3 and Glacier, ensuring cost-efficient and secure storage for archival and backup.</w:t>
      </w:r>
    </w:p>
    <w:p w14:paraId="2967FF36" w14:textId="541E84BB" w:rsidR="00E0508B" w:rsidRPr="00B92B77" w:rsidRDefault="009E41D0" w:rsidP="009E41D0">
      <w:pPr>
        <w:spacing w:line="320" w:lineRule="atLeast"/>
        <w:ind w:left="426"/>
        <w:jc w:val="both"/>
        <w:rPr>
          <w:rFonts w:asciiTheme="minorHAnsi" w:eastAsia="Yu Gothic" w:hAnsiTheme="minorHAnsi" w:cstheme="minorHAnsi"/>
          <w:sz w:val="20"/>
          <w:szCs w:val="20"/>
        </w:rPr>
      </w:pPr>
      <w:r w:rsidRPr="00B92B77">
        <w:rPr>
          <w:rFonts w:asciiTheme="minorHAnsi" w:eastAsia="Yu Gothic" w:hAnsiTheme="minorHAnsi" w:cstheme="minorHAnsi"/>
          <w:sz w:val="20"/>
          <w:szCs w:val="20"/>
          <w:u w:val="single"/>
        </w:rPr>
        <w:t>Skills:</w:t>
      </w:r>
      <w:r w:rsidRPr="00B92B77">
        <w:rPr>
          <w:rFonts w:asciiTheme="minorHAnsi" w:eastAsia="Yu Gothic" w:hAnsiTheme="minorHAnsi" w:cstheme="minorHAnsi"/>
          <w:sz w:val="20"/>
          <w:szCs w:val="20"/>
        </w:rPr>
        <w:t xml:space="preserve"> Apache</w:t>
      </w:r>
      <w:r w:rsidR="00E0508B" w:rsidRPr="00B92B77">
        <w:rPr>
          <w:rFonts w:asciiTheme="minorHAnsi" w:eastAsia="Yu Gothic" w:hAnsiTheme="minorHAnsi" w:cstheme="minorHAnsi"/>
          <w:sz w:val="20"/>
          <w:szCs w:val="20"/>
        </w:rPr>
        <w:t>, Azure, Azure SQL Database, Blob, Cassandra, CI/CD, Data Factory, Docker, Elasticsearch, ETL, Factory, Git, HBase, HDFS, Java, Jenkins, JS, Kafka, Kubernetes, lake, MySQL, Oracle, PySpark, Python, Scala, Services, Snowflake, Spark, Spark Streaming, SQL, Sqoop, SSIS, Teradata</w:t>
      </w:r>
      <w:r w:rsidR="00A44CBA" w:rsidRPr="00B92B77">
        <w:rPr>
          <w:rFonts w:asciiTheme="minorHAnsi" w:eastAsia="Yu Gothic" w:hAnsiTheme="minorHAnsi" w:cstheme="minorHAnsi"/>
          <w:sz w:val="20"/>
          <w:szCs w:val="20"/>
        </w:rPr>
        <w:t>.</w:t>
      </w:r>
    </w:p>
    <w:p w14:paraId="1811756B" w14:textId="77777777" w:rsidR="00A44CBA" w:rsidRPr="00B92B77" w:rsidRDefault="00A44CBA" w:rsidP="009E41D0">
      <w:pPr>
        <w:spacing w:line="320" w:lineRule="atLeast"/>
        <w:ind w:left="426"/>
        <w:jc w:val="both"/>
        <w:rPr>
          <w:rFonts w:asciiTheme="minorHAnsi" w:eastAsia="Yu Gothic" w:hAnsiTheme="minorHAnsi" w:cstheme="minorHAnsi"/>
          <w:sz w:val="20"/>
          <w:szCs w:val="20"/>
        </w:rPr>
      </w:pPr>
    </w:p>
    <w:p w14:paraId="6ED56C41" w14:textId="62469820" w:rsidR="00CD3160" w:rsidRPr="00B92B77" w:rsidRDefault="00A44CBA" w:rsidP="00A44CBA">
      <w:pPr>
        <w:spacing w:line="320" w:lineRule="atLeast"/>
        <w:jc w:val="both"/>
        <w:rPr>
          <w:rFonts w:asciiTheme="minorHAnsi" w:eastAsia="Yu Gothic" w:hAnsiTheme="minorHAnsi" w:cstheme="minorHAnsi"/>
          <w:b/>
          <w:bCs/>
          <w:i/>
          <w:iCs/>
          <w:sz w:val="20"/>
          <w:szCs w:val="20"/>
        </w:rPr>
      </w:pPr>
      <w:r w:rsidRPr="00B92B77">
        <w:rPr>
          <w:rFonts w:asciiTheme="minorHAnsi" w:eastAsia="Yu Gothic" w:hAnsiTheme="minorHAnsi" w:cstheme="minorHAnsi"/>
          <w:b/>
          <w:bCs/>
          <w:i/>
          <w:iCs/>
          <w:sz w:val="20"/>
          <w:szCs w:val="20"/>
        </w:rPr>
        <w:t xml:space="preserve">M9 </w:t>
      </w:r>
      <w:r w:rsidR="00EE3A28" w:rsidRPr="00B92B77">
        <w:rPr>
          <w:rFonts w:asciiTheme="minorHAnsi" w:eastAsia="Yu Gothic" w:hAnsiTheme="minorHAnsi" w:cstheme="minorHAnsi"/>
          <w:b/>
          <w:bCs/>
          <w:i/>
          <w:iCs/>
          <w:sz w:val="20"/>
          <w:szCs w:val="20"/>
        </w:rPr>
        <w:t xml:space="preserve">Consulting </w:t>
      </w:r>
      <w:r w:rsidR="00390F97" w:rsidRPr="00B92B77">
        <w:rPr>
          <w:rFonts w:asciiTheme="minorHAnsi" w:eastAsia="Yu Gothic" w:hAnsiTheme="minorHAnsi" w:cstheme="minorHAnsi"/>
          <w:b/>
          <w:bCs/>
          <w:i/>
          <w:iCs/>
          <w:sz w:val="20"/>
          <w:szCs w:val="20"/>
        </w:rPr>
        <w:t>INC, Austin, TX</w:t>
      </w:r>
      <w:r w:rsidR="00EE3A28" w:rsidRPr="00B92B77">
        <w:rPr>
          <w:rFonts w:asciiTheme="minorHAnsi" w:eastAsia="Yu Gothic" w:hAnsiTheme="minorHAnsi" w:cstheme="minorHAnsi"/>
          <w:b/>
          <w:bCs/>
          <w:i/>
          <w:iCs/>
          <w:sz w:val="20"/>
          <w:szCs w:val="20"/>
        </w:rPr>
        <w:t xml:space="preserve">                                                                                                                           Jan 2023- Dec 2023</w:t>
      </w:r>
      <w:r w:rsidRPr="00B92B77">
        <w:rPr>
          <w:rFonts w:asciiTheme="minorHAnsi" w:eastAsia="Yu Gothic" w:hAnsiTheme="minorHAnsi" w:cstheme="minorHAnsi"/>
          <w:b/>
          <w:bCs/>
          <w:i/>
          <w:iCs/>
          <w:sz w:val="20"/>
          <w:szCs w:val="20"/>
        </w:rPr>
        <w:t xml:space="preserve">                                                                                                                                            </w:t>
      </w:r>
    </w:p>
    <w:p w14:paraId="4C43541B" w14:textId="7D94E227" w:rsidR="00A44CBA" w:rsidRDefault="00390F97" w:rsidP="00A44CBA">
      <w:pPr>
        <w:spacing w:line="320" w:lineRule="atLeast"/>
        <w:jc w:val="both"/>
        <w:rPr>
          <w:rFonts w:asciiTheme="minorHAnsi" w:eastAsia="Yu Gothic" w:hAnsiTheme="minorHAnsi" w:cstheme="minorHAnsi"/>
          <w:b/>
          <w:bCs/>
          <w:i/>
          <w:iCs/>
          <w:sz w:val="20"/>
          <w:szCs w:val="20"/>
        </w:rPr>
      </w:pPr>
      <w:r>
        <w:rPr>
          <w:rFonts w:asciiTheme="minorHAnsi" w:eastAsia="Yu Gothic" w:hAnsiTheme="minorHAnsi" w:cstheme="minorHAnsi"/>
          <w:b/>
          <w:bCs/>
          <w:i/>
          <w:iCs/>
          <w:sz w:val="20"/>
          <w:szCs w:val="20"/>
        </w:rPr>
        <w:t>Role:</w:t>
      </w:r>
      <w:r w:rsidRPr="00B92B77">
        <w:rPr>
          <w:rFonts w:asciiTheme="minorHAnsi" w:eastAsia="Yu Gothic" w:hAnsiTheme="minorHAnsi" w:cstheme="minorHAnsi"/>
          <w:b/>
          <w:bCs/>
          <w:i/>
          <w:iCs/>
          <w:sz w:val="20"/>
          <w:szCs w:val="20"/>
        </w:rPr>
        <w:t xml:space="preserve"> Data</w:t>
      </w:r>
      <w:r w:rsidR="00EE3A28" w:rsidRPr="00B92B77">
        <w:rPr>
          <w:rFonts w:asciiTheme="minorHAnsi" w:eastAsia="Yu Gothic" w:hAnsiTheme="minorHAnsi" w:cstheme="minorHAnsi"/>
          <w:b/>
          <w:bCs/>
          <w:i/>
          <w:iCs/>
          <w:sz w:val="20"/>
          <w:szCs w:val="20"/>
        </w:rPr>
        <w:t xml:space="preserve"> Engineer</w:t>
      </w:r>
    </w:p>
    <w:p w14:paraId="703BA2B4" w14:textId="68083778" w:rsidR="00390F97" w:rsidRPr="00390F97" w:rsidRDefault="00390F97" w:rsidP="00A44CBA">
      <w:pPr>
        <w:spacing w:line="320" w:lineRule="atLeast"/>
        <w:jc w:val="both"/>
        <w:rPr>
          <w:rFonts w:asciiTheme="minorHAnsi" w:eastAsia="Yu Gothic" w:hAnsiTheme="minorHAnsi" w:cstheme="minorHAnsi"/>
          <w:b/>
          <w:bCs/>
          <w:i/>
          <w:iCs/>
          <w:sz w:val="20"/>
          <w:szCs w:val="20"/>
          <w:u w:val="single"/>
        </w:rPr>
      </w:pPr>
      <w:r w:rsidRPr="00390F97">
        <w:rPr>
          <w:rFonts w:asciiTheme="minorHAnsi" w:eastAsia="Yu Gothic" w:hAnsiTheme="minorHAnsi" w:cstheme="minorHAnsi"/>
          <w:b/>
          <w:bCs/>
          <w:i/>
          <w:iCs/>
          <w:sz w:val="20"/>
          <w:szCs w:val="20"/>
          <w:u w:val="single"/>
        </w:rPr>
        <w:t>Responsibilities:</w:t>
      </w:r>
    </w:p>
    <w:p w14:paraId="72A50F04" w14:textId="02529DB2" w:rsidR="009F25AD" w:rsidRPr="00390F97" w:rsidRDefault="009F25AD" w:rsidP="00390F97">
      <w:pPr>
        <w:pStyle w:val="ListParagraph"/>
        <w:widowControl/>
        <w:numPr>
          <w:ilvl w:val="0"/>
          <w:numId w:val="20"/>
        </w:numPr>
        <w:autoSpaceDE/>
        <w:autoSpaceDN/>
        <w:rPr>
          <w:rFonts w:asciiTheme="minorHAnsi" w:hAnsiTheme="minorHAnsi" w:cstheme="minorHAnsi"/>
          <w:sz w:val="20"/>
          <w:szCs w:val="20"/>
        </w:rPr>
      </w:pPr>
      <w:r w:rsidRPr="00390F97">
        <w:rPr>
          <w:rFonts w:asciiTheme="minorHAnsi" w:hAnsiTheme="minorHAnsi" w:cstheme="minorHAnsi"/>
          <w:sz w:val="20"/>
          <w:szCs w:val="20"/>
        </w:rPr>
        <w:t>Orchestrated data pipelines and transformations using AWS Data Pipeline, automating data movement between different AWS services and on-premises resources.</w:t>
      </w:r>
    </w:p>
    <w:p w14:paraId="413DFFFE" w14:textId="6D193E46"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Implemented security best practices with AWS IAM roles and policies to control access to AWS data resources, ensuring compliance and security.</w:t>
      </w:r>
    </w:p>
    <w:p w14:paraId="029290B7" w14:textId="5BBF444F"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Deployed AWS EMR (Elastic MapReduce) clusters for distributed data processing, enabling big data analytics and Hadoop-based workloads.</w:t>
      </w:r>
    </w:p>
    <w:p w14:paraId="4BC65D00" w14:textId="7AC7C68B"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Optimized data processing workloads with AWS EC2 instances, ensuring the right instance types are used for cost and performance efficiency.</w:t>
      </w:r>
    </w:p>
    <w:p w14:paraId="13EA9C67" w14:textId="45090929"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Utilized AWS CloudWatch for monitoring and logging of data engineering workflows, ensuring visibility into pipeline health and performance.</w:t>
      </w:r>
    </w:p>
    <w:p w14:paraId="2A7EC5E7" w14:textId="02B8D79A"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Designed and implemented AWS CloudFormation templates to automate the provisioning and deployment of AWS data resources.</w:t>
      </w:r>
    </w:p>
    <w:p w14:paraId="5C7B0862" w14:textId="262647D9"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Utilized AWS Glue DataBrew for data wrangling and cleaning, automating data transformation processes and reducing manual effort.</w:t>
      </w:r>
    </w:p>
    <w:p w14:paraId="76FD6CCB" w14:textId="5B0E977F"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Built real-time event-driven architectures with AWS EventBridge, ensuring event-based triggers and workflows for data-driven applications.</w:t>
      </w:r>
    </w:p>
    <w:p w14:paraId="734395BD" w14:textId="54E1884B" w:rsidR="009F25AD" w:rsidRPr="00B92B77" w:rsidRDefault="009F25AD" w:rsidP="009F25AD">
      <w:pPr>
        <w:pStyle w:val="ListParagraph"/>
        <w:widowControl/>
        <w:numPr>
          <w:ilvl w:val="0"/>
          <w:numId w:val="21"/>
        </w:numPr>
        <w:autoSpaceDE/>
        <w:autoSpaceDN/>
        <w:rPr>
          <w:rFonts w:asciiTheme="minorHAnsi" w:hAnsiTheme="minorHAnsi" w:cstheme="minorHAnsi"/>
          <w:sz w:val="20"/>
          <w:szCs w:val="20"/>
        </w:rPr>
      </w:pPr>
      <w:r w:rsidRPr="00B92B77">
        <w:rPr>
          <w:rFonts w:asciiTheme="minorHAnsi" w:hAnsiTheme="minorHAnsi" w:cstheme="minorHAnsi"/>
          <w:sz w:val="20"/>
          <w:szCs w:val="20"/>
        </w:rPr>
        <w:t>Integrated AWS SageMaker with data pipelines to deploy machine learning models and integrate predictive analytics into business processes.</w:t>
      </w:r>
    </w:p>
    <w:p w14:paraId="7DB1A532" w14:textId="77777777" w:rsidR="009F25AD" w:rsidRPr="00B92B77" w:rsidRDefault="009F25AD" w:rsidP="009F25AD">
      <w:pPr>
        <w:pStyle w:val="ListParagraph"/>
        <w:numPr>
          <w:ilvl w:val="0"/>
          <w:numId w:val="21"/>
        </w:numPr>
        <w:spacing w:line="320" w:lineRule="atLeast"/>
        <w:jc w:val="both"/>
        <w:rPr>
          <w:rFonts w:asciiTheme="minorHAnsi" w:eastAsia="Yu Gothic" w:hAnsiTheme="minorHAnsi" w:cstheme="minorHAnsi"/>
          <w:sz w:val="20"/>
          <w:szCs w:val="20"/>
        </w:rPr>
      </w:pPr>
      <w:r w:rsidRPr="00B92B77">
        <w:rPr>
          <w:rFonts w:asciiTheme="minorHAnsi" w:hAnsiTheme="minorHAnsi" w:cstheme="minorHAnsi"/>
          <w:sz w:val="20"/>
          <w:szCs w:val="20"/>
        </w:rPr>
        <w:t>Managed and optimized AWS Redshift clusters using best practices, including workload management, query optimization, and data distribution strategies</w:t>
      </w:r>
      <w:r w:rsidRPr="00B92B77">
        <w:rPr>
          <w:rFonts w:asciiTheme="minorHAnsi" w:hAnsiTheme="minorHAnsi" w:cstheme="minorHAnsi"/>
          <w:sz w:val="24"/>
          <w:szCs w:val="24"/>
        </w:rPr>
        <w:t>.</w:t>
      </w:r>
    </w:p>
    <w:p w14:paraId="596834A7" w14:textId="0F3FCAE7" w:rsidR="00E0508B" w:rsidRPr="00B92B77" w:rsidRDefault="009E41D0" w:rsidP="009F25AD">
      <w:pPr>
        <w:spacing w:line="320" w:lineRule="atLeast"/>
        <w:ind w:left="360"/>
        <w:jc w:val="both"/>
        <w:rPr>
          <w:rFonts w:asciiTheme="minorHAnsi" w:eastAsia="Yu Gothic" w:hAnsiTheme="minorHAnsi" w:cstheme="minorHAnsi"/>
          <w:sz w:val="20"/>
          <w:szCs w:val="20"/>
        </w:rPr>
      </w:pPr>
      <w:r w:rsidRPr="00B92B77">
        <w:rPr>
          <w:rFonts w:asciiTheme="minorHAnsi" w:eastAsia="Yu Gothic" w:hAnsiTheme="minorHAnsi" w:cstheme="minorHAnsi"/>
          <w:sz w:val="20"/>
          <w:szCs w:val="20"/>
          <w:u w:val="single"/>
        </w:rPr>
        <w:t>Skills:</w:t>
      </w:r>
      <w:r w:rsidRPr="00B92B77">
        <w:rPr>
          <w:rFonts w:asciiTheme="minorHAnsi" w:eastAsia="Yu Gothic" w:hAnsiTheme="minorHAnsi" w:cstheme="minorHAnsi"/>
          <w:sz w:val="20"/>
          <w:szCs w:val="20"/>
        </w:rPr>
        <w:t xml:space="preserve"> APIs</w:t>
      </w:r>
      <w:r w:rsidR="00E0508B" w:rsidRPr="00B92B77">
        <w:rPr>
          <w:rFonts w:asciiTheme="minorHAnsi" w:eastAsia="Yu Gothic" w:hAnsiTheme="minorHAnsi" w:cstheme="minorHAnsi"/>
          <w:sz w:val="20"/>
          <w:szCs w:val="20"/>
        </w:rPr>
        <w:t>, AWS, CI/CD, Docker, EMR, ETL, HBase, Java, Jenkins, Jira, Kafka, Kubernetes, lake, Lambda, Oracle, PySpark, Python, S3, Scala, Snowflake, Spark, SQL</w:t>
      </w:r>
      <w:r w:rsidR="00B92B77" w:rsidRPr="00B92B77">
        <w:rPr>
          <w:rFonts w:asciiTheme="minorHAnsi" w:eastAsia="Yu Gothic" w:hAnsiTheme="minorHAnsi" w:cstheme="minorHAnsi"/>
          <w:sz w:val="20"/>
          <w:szCs w:val="20"/>
        </w:rPr>
        <w:t>.</w:t>
      </w:r>
    </w:p>
    <w:p w14:paraId="48507DF3" w14:textId="77777777" w:rsidR="00B92B77" w:rsidRPr="00B92B77" w:rsidRDefault="00B92B77" w:rsidP="009F25AD">
      <w:pPr>
        <w:spacing w:line="320" w:lineRule="atLeast"/>
        <w:ind w:left="360"/>
        <w:jc w:val="both"/>
        <w:rPr>
          <w:rFonts w:asciiTheme="minorHAnsi" w:eastAsia="Yu Gothic" w:hAnsiTheme="minorHAnsi" w:cstheme="minorHAnsi"/>
          <w:sz w:val="20"/>
          <w:szCs w:val="20"/>
        </w:rPr>
      </w:pPr>
    </w:p>
    <w:p w14:paraId="0568949E" w14:textId="043BD946" w:rsidR="00E0508B" w:rsidRPr="00390F97" w:rsidRDefault="00B92B77" w:rsidP="00983EFB">
      <w:pPr>
        <w:pStyle w:val="NoSpacing"/>
        <w:rPr>
          <w:rFonts w:asciiTheme="minorHAnsi" w:hAnsiTheme="minorHAnsi" w:cstheme="minorHAnsi"/>
          <w:i/>
          <w:iCs/>
          <w:sz w:val="20"/>
          <w:szCs w:val="20"/>
        </w:rPr>
      </w:pPr>
      <w:proofErr w:type="spellStart"/>
      <w:r w:rsidRPr="00390F97">
        <w:rPr>
          <w:rFonts w:asciiTheme="minorHAnsi" w:hAnsiTheme="minorHAnsi" w:cstheme="minorHAnsi"/>
          <w:b/>
          <w:bCs/>
          <w:i/>
          <w:iCs/>
          <w:sz w:val="20"/>
          <w:szCs w:val="20"/>
        </w:rPr>
        <w:t>Zetaion</w:t>
      </w:r>
      <w:proofErr w:type="spellEnd"/>
      <w:r w:rsidRPr="00390F97">
        <w:rPr>
          <w:rFonts w:asciiTheme="minorHAnsi" w:hAnsiTheme="minorHAnsi" w:cstheme="minorHAnsi"/>
          <w:b/>
          <w:bCs/>
          <w:i/>
          <w:iCs/>
          <w:sz w:val="20"/>
          <w:szCs w:val="20"/>
        </w:rPr>
        <w:t xml:space="preserve"> Private </w:t>
      </w:r>
      <w:r w:rsidR="00390F97" w:rsidRPr="00390F97">
        <w:rPr>
          <w:rFonts w:asciiTheme="minorHAnsi" w:hAnsiTheme="minorHAnsi" w:cstheme="minorHAnsi"/>
          <w:b/>
          <w:bCs/>
          <w:i/>
          <w:iCs/>
          <w:sz w:val="20"/>
          <w:szCs w:val="20"/>
        </w:rPr>
        <w:t>ltd</w:t>
      </w:r>
      <w:r w:rsidR="00390F97" w:rsidRPr="00390F97">
        <w:rPr>
          <w:rFonts w:asciiTheme="minorHAnsi" w:hAnsiTheme="minorHAnsi" w:cstheme="minorHAnsi"/>
          <w:i/>
          <w:iCs/>
          <w:sz w:val="20"/>
          <w:szCs w:val="20"/>
        </w:rPr>
        <w:t xml:space="preserve">, </w:t>
      </w:r>
      <w:r w:rsidR="00390F97" w:rsidRPr="00390F97">
        <w:rPr>
          <w:rFonts w:asciiTheme="minorHAnsi" w:hAnsiTheme="minorHAnsi" w:cstheme="minorHAnsi"/>
          <w:b/>
          <w:bCs/>
          <w:i/>
          <w:iCs/>
          <w:sz w:val="20"/>
          <w:szCs w:val="20"/>
        </w:rPr>
        <w:t>Bengaluru</w:t>
      </w:r>
      <w:r w:rsidR="00E0508B" w:rsidRPr="00390F97">
        <w:rPr>
          <w:rFonts w:asciiTheme="minorHAnsi" w:hAnsiTheme="minorHAnsi" w:cstheme="minorHAnsi"/>
          <w:b/>
          <w:bCs/>
          <w:i/>
          <w:iCs/>
          <w:sz w:val="20"/>
          <w:szCs w:val="20"/>
        </w:rPr>
        <w:t>, India</w:t>
      </w:r>
      <w:r w:rsidR="00390F97">
        <w:rPr>
          <w:rFonts w:asciiTheme="minorHAnsi" w:hAnsiTheme="minorHAnsi" w:cstheme="minorHAnsi"/>
          <w:b/>
          <w:bCs/>
          <w:i/>
          <w:iCs/>
          <w:sz w:val="20"/>
          <w:szCs w:val="20"/>
        </w:rPr>
        <w:t xml:space="preserve">                                                                                              April 2020 – July 2022</w:t>
      </w:r>
    </w:p>
    <w:p w14:paraId="4E72757E" w14:textId="7D717E77" w:rsidR="00390F97" w:rsidRPr="00390F97" w:rsidRDefault="00390F97" w:rsidP="00B92B77">
      <w:pPr>
        <w:pStyle w:val="NoSpacing"/>
        <w:rPr>
          <w:rFonts w:asciiTheme="minorHAnsi" w:hAnsiTheme="minorHAnsi" w:cstheme="minorHAnsi"/>
          <w:b/>
          <w:bCs/>
          <w:i/>
          <w:iCs/>
          <w:sz w:val="20"/>
          <w:szCs w:val="20"/>
        </w:rPr>
      </w:pPr>
      <w:r w:rsidRPr="00390F97">
        <w:rPr>
          <w:rFonts w:asciiTheme="minorHAnsi" w:hAnsiTheme="minorHAnsi" w:cstheme="minorHAnsi"/>
          <w:b/>
          <w:bCs/>
          <w:i/>
          <w:iCs/>
          <w:sz w:val="20"/>
          <w:szCs w:val="20"/>
        </w:rPr>
        <w:t>Role</w:t>
      </w:r>
      <w:r>
        <w:rPr>
          <w:rFonts w:asciiTheme="minorHAnsi" w:hAnsiTheme="minorHAnsi" w:cstheme="minorHAnsi"/>
          <w:b/>
          <w:bCs/>
          <w:i/>
          <w:iCs/>
          <w:sz w:val="20"/>
          <w:szCs w:val="20"/>
        </w:rPr>
        <w:t>: AWS</w:t>
      </w:r>
      <w:r w:rsidR="00B92B77" w:rsidRPr="00390F97">
        <w:rPr>
          <w:rFonts w:asciiTheme="minorHAnsi" w:hAnsiTheme="minorHAnsi" w:cstheme="minorHAnsi"/>
          <w:b/>
          <w:bCs/>
          <w:i/>
          <w:iCs/>
          <w:sz w:val="20"/>
          <w:szCs w:val="20"/>
        </w:rPr>
        <w:t xml:space="preserve"> Data Engineer     </w:t>
      </w:r>
    </w:p>
    <w:p w14:paraId="2A973E06" w14:textId="443E00C5" w:rsidR="00B92B77" w:rsidRPr="00390F97" w:rsidRDefault="00390F97" w:rsidP="00B92B77">
      <w:pPr>
        <w:pStyle w:val="NoSpacing"/>
        <w:rPr>
          <w:rFonts w:asciiTheme="minorHAnsi" w:eastAsiaTheme="minorHAnsi" w:hAnsiTheme="minorHAnsi" w:cstheme="minorHAnsi"/>
          <w:b/>
          <w:bCs/>
          <w:u w:val="single"/>
        </w:rPr>
      </w:pPr>
      <w:r w:rsidRPr="00390F97">
        <w:rPr>
          <w:rFonts w:asciiTheme="minorHAnsi" w:hAnsiTheme="minorHAnsi" w:cstheme="minorHAnsi"/>
          <w:b/>
          <w:bCs/>
          <w:sz w:val="20"/>
          <w:szCs w:val="20"/>
          <w:u w:val="single"/>
        </w:rPr>
        <w:t>Responsibilities</w:t>
      </w:r>
      <w:r>
        <w:rPr>
          <w:rFonts w:asciiTheme="minorHAnsi" w:hAnsiTheme="minorHAnsi" w:cstheme="minorHAnsi"/>
          <w:b/>
          <w:bCs/>
          <w:sz w:val="20"/>
          <w:szCs w:val="20"/>
          <w:u w:val="single"/>
        </w:rPr>
        <w:t>:</w:t>
      </w:r>
    </w:p>
    <w:p w14:paraId="359EF09F" w14:textId="7C3D9AE3" w:rsidR="009F25AD" w:rsidRPr="00390F97" w:rsidRDefault="009F25AD" w:rsidP="00390F97">
      <w:pPr>
        <w:pStyle w:val="NoSpacing"/>
        <w:numPr>
          <w:ilvl w:val="0"/>
          <w:numId w:val="26"/>
        </w:numPr>
        <w:rPr>
          <w:rFonts w:asciiTheme="minorHAnsi" w:hAnsiTheme="minorHAnsi" w:cstheme="minorHAnsi"/>
        </w:rPr>
      </w:pPr>
      <w:r w:rsidRPr="00390F97">
        <w:rPr>
          <w:rFonts w:asciiTheme="minorHAnsi" w:hAnsiTheme="minorHAnsi" w:cstheme="minorHAnsi"/>
        </w:rPr>
        <w:t>Streamlined data migration from on-premises databases to AWS Cloud using AWS Database Migration Service (DMS), ensuring minimal downtime.</w:t>
      </w:r>
    </w:p>
    <w:p w14:paraId="2D81CDDE" w14:textId="165D9A0B"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Developed and maintained serverless data processing pipelines using AWS Lambda and S3, optimizing cost and scalability.</w:t>
      </w:r>
    </w:p>
    <w:p w14:paraId="67C389C6" w14:textId="02861059"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Implemented data quality and validation frameworks using AWS Glue and Lambda functions to ensure clean and reliable datasets.</w:t>
      </w:r>
    </w:p>
    <w:p w14:paraId="53895FBF" w14:textId="1E4BA5B3"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Leveraged Amazon QuickSight for business intelligence reporting and visualizations, integrating with AWS data services for real-time insights.</w:t>
      </w:r>
    </w:p>
    <w:p w14:paraId="582B1507" w14:textId="3E3BBAB2"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Managed backup and recovery solutions using AWS Backup, ensuring data protection and business continuity for critical data assets.</w:t>
      </w:r>
    </w:p>
    <w:p w14:paraId="07D283F0" w14:textId="3D53ABE2"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Built and optimized data lakes and data warehouses using AWS Redshift Spectrum to query data directly from Amazon S3.</w:t>
      </w:r>
    </w:p>
    <w:p w14:paraId="321C5239" w14:textId="2B1D9D35" w:rsidR="009F25AD" w:rsidRPr="00390F97" w:rsidRDefault="009F25AD" w:rsidP="00B92B77">
      <w:pPr>
        <w:pStyle w:val="NoSpacing"/>
        <w:numPr>
          <w:ilvl w:val="0"/>
          <w:numId w:val="23"/>
        </w:numPr>
        <w:rPr>
          <w:rFonts w:asciiTheme="minorHAnsi" w:hAnsiTheme="minorHAnsi" w:cstheme="minorHAnsi"/>
        </w:rPr>
      </w:pPr>
      <w:r w:rsidRPr="00390F97">
        <w:rPr>
          <w:rFonts w:asciiTheme="minorHAnsi" w:hAnsiTheme="minorHAnsi" w:cstheme="minorHAnsi"/>
        </w:rPr>
        <w:t>Configured and deployed data streaming solutions with AWS Kinesis Firehose to seamlessly load data into AWS analytics services for further processing.</w:t>
      </w:r>
    </w:p>
    <w:p w14:paraId="799C1EA1"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lastRenderedPageBreak/>
        <w:t>Automated the management of cloud resources and infrastructure using Terraform and Google Cloud Deployment Manager, ensuring repeatable, scalable, and compliant provisioning of resources.</w:t>
      </w:r>
    </w:p>
    <w:p w14:paraId="754FF24F"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Integrated GCP's Identity and Access Management (IAM) services with data engineering workflows to enforce data security policies and provide fine-grained access controls across cloud resources.</w:t>
      </w:r>
    </w:p>
    <w:p w14:paraId="46A8E1EE"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Integrated Google Cloud Data Fusion for seamless data integration and orchestration, enabling data pipelines to efficiently move and transform data across GCP services and external environments.</w:t>
      </w:r>
    </w:p>
    <w:p w14:paraId="57F033E3"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Implemented robust disaster recovery strategies on GCP using Cloud Storage and backup solutions to ensure data durability and minimize downtime in mission-critical data engineering operations.</w:t>
      </w:r>
    </w:p>
    <w:p w14:paraId="35036FCB"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Collaborated with cross-functional teams to define data requirements, ensuring the efficient design and deployment of data engineering solutions that aligned with business goals and technical constraints.</w:t>
      </w:r>
    </w:p>
    <w:p w14:paraId="5FE4A0E7"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Led the migration of on-premises data systems to GCP, utilizing Cloud Storage, BigQuery, and Data Transfer Services to ensure seamless transition and maintain business continuity.</w:t>
      </w:r>
    </w:p>
    <w:p w14:paraId="60FD95CF" w14:textId="77777777" w:rsidR="004F67E9" w:rsidRPr="00390F97" w:rsidRDefault="004F67E9" w:rsidP="00B92B77">
      <w:pPr>
        <w:pStyle w:val="NoSpacing"/>
        <w:numPr>
          <w:ilvl w:val="0"/>
          <w:numId w:val="23"/>
        </w:numPr>
        <w:rPr>
          <w:rFonts w:asciiTheme="minorHAnsi" w:hAnsiTheme="minorHAnsi" w:cstheme="minorHAnsi"/>
        </w:rPr>
      </w:pPr>
      <w:r w:rsidRPr="00390F97">
        <w:rPr>
          <w:rFonts w:asciiTheme="minorHAnsi" w:hAnsiTheme="minorHAnsi" w:cstheme="minorHAnsi"/>
        </w:rPr>
        <w:t>Conducted data quality assessments using tools like Data Quality Frameworks and Google Cloud's Data Catalog, ensuring that high-quality, trustworthy data was available for analytics and business decision-making.</w:t>
      </w:r>
    </w:p>
    <w:p w14:paraId="50A49218" w14:textId="559C0173" w:rsidR="00EE3A28" w:rsidRPr="00390F97" w:rsidRDefault="009E41D0" w:rsidP="00EE3A28">
      <w:pPr>
        <w:spacing w:line="320" w:lineRule="atLeast"/>
        <w:ind w:left="360"/>
        <w:jc w:val="both"/>
        <w:rPr>
          <w:rFonts w:asciiTheme="minorHAnsi" w:eastAsia="Yu Gothic" w:hAnsiTheme="minorHAnsi" w:cstheme="minorHAnsi"/>
          <w:sz w:val="20"/>
          <w:szCs w:val="20"/>
        </w:rPr>
      </w:pPr>
      <w:r w:rsidRPr="00390F97">
        <w:rPr>
          <w:rFonts w:asciiTheme="minorHAnsi" w:eastAsia="Yu Gothic" w:hAnsiTheme="minorHAnsi" w:cstheme="minorHAnsi"/>
          <w:sz w:val="20"/>
          <w:szCs w:val="20"/>
          <w:u w:val="single"/>
        </w:rPr>
        <w:t xml:space="preserve">Skills: </w:t>
      </w:r>
      <w:r w:rsidR="00E0508B" w:rsidRPr="00390F97">
        <w:rPr>
          <w:rFonts w:asciiTheme="minorHAnsi" w:eastAsia="Yu Gothic" w:hAnsiTheme="minorHAnsi" w:cstheme="minorHAnsi"/>
          <w:sz w:val="20"/>
          <w:szCs w:val="20"/>
        </w:rPr>
        <w:t xml:space="preserve">AWS, CI/CD, Data Factory, Docker, EC2, ETL, Factory, Glue, Hive, Java, Jenkins, Kubernetes, </w:t>
      </w:r>
      <w:proofErr w:type="gramStart"/>
      <w:r w:rsidR="00390F97" w:rsidRPr="00390F97">
        <w:rPr>
          <w:rFonts w:asciiTheme="minorHAnsi" w:eastAsia="Yu Gothic" w:hAnsiTheme="minorHAnsi" w:cstheme="minorHAnsi"/>
          <w:sz w:val="20"/>
          <w:szCs w:val="20"/>
        </w:rPr>
        <w:t xml:space="preserve">Lambda,  </w:t>
      </w:r>
      <w:r w:rsidRPr="00390F97">
        <w:rPr>
          <w:rFonts w:asciiTheme="minorHAnsi" w:eastAsia="Yu Gothic" w:hAnsiTheme="minorHAnsi" w:cstheme="minorHAnsi"/>
          <w:sz w:val="20"/>
          <w:szCs w:val="20"/>
        </w:rPr>
        <w:t xml:space="preserve"> </w:t>
      </w:r>
      <w:proofErr w:type="gramEnd"/>
      <w:r w:rsidRPr="00390F97">
        <w:rPr>
          <w:rFonts w:asciiTheme="minorHAnsi" w:eastAsia="Yu Gothic" w:hAnsiTheme="minorHAnsi" w:cstheme="minorHAnsi"/>
          <w:sz w:val="20"/>
          <w:szCs w:val="20"/>
        </w:rPr>
        <w:t xml:space="preserve"> </w:t>
      </w:r>
      <w:r w:rsidR="00E0508B" w:rsidRPr="00390F97">
        <w:rPr>
          <w:rFonts w:asciiTheme="minorHAnsi" w:eastAsia="Yu Gothic" w:hAnsiTheme="minorHAnsi" w:cstheme="minorHAnsi"/>
          <w:sz w:val="20"/>
          <w:szCs w:val="20"/>
        </w:rPr>
        <w:t xml:space="preserve">PL/SQL, Python, S3, Snowflake, Spark, Spark Streaming, </w:t>
      </w:r>
      <w:r w:rsidR="00EE3A28" w:rsidRPr="00390F97">
        <w:rPr>
          <w:rFonts w:asciiTheme="minorHAnsi" w:eastAsia="Yu Gothic" w:hAnsiTheme="minorHAnsi" w:cstheme="minorHAnsi"/>
          <w:sz w:val="20"/>
          <w:szCs w:val="20"/>
        </w:rPr>
        <w:t>SQL, Analytics</w:t>
      </w:r>
      <w:r w:rsidR="00EE3A28" w:rsidRPr="00390F97">
        <w:rPr>
          <w:rFonts w:asciiTheme="minorHAnsi" w:eastAsia="Yu Gothic" w:hAnsiTheme="minorHAnsi" w:cstheme="minorHAnsi"/>
          <w:sz w:val="20"/>
          <w:szCs w:val="20"/>
        </w:rPr>
        <w:t xml:space="preserve">, </w:t>
      </w:r>
      <w:r w:rsidR="00EE3A28" w:rsidRPr="00390F97">
        <w:rPr>
          <w:rFonts w:asciiTheme="minorHAnsi" w:eastAsia="Yu Gothic" w:hAnsiTheme="minorHAnsi" w:cstheme="minorHAnsi"/>
          <w:sz w:val="20"/>
          <w:szCs w:val="20"/>
        </w:rPr>
        <w:t>API, AZURE</w:t>
      </w:r>
      <w:r w:rsidR="00EE3A28" w:rsidRPr="00390F97">
        <w:rPr>
          <w:rFonts w:asciiTheme="minorHAnsi" w:eastAsia="Yu Gothic" w:hAnsiTheme="minorHAnsi" w:cstheme="minorHAnsi"/>
          <w:sz w:val="20"/>
          <w:szCs w:val="20"/>
        </w:rPr>
        <w:t xml:space="preserve">, </w:t>
      </w:r>
      <w:r w:rsidR="00EE3A28" w:rsidRPr="00390F97">
        <w:rPr>
          <w:rFonts w:asciiTheme="minorHAnsi" w:eastAsia="Yu Gothic" w:hAnsiTheme="minorHAnsi" w:cstheme="minorHAnsi"/>
          <w:sz w:val="20"/>
          <w:szCs w:val="20"/>
        </w:rPr>
        <w:t>Big Query</w:t>
      </w:r>
      <w:r w:rsidR="00EE3A28" w:rsidRPr="00390F97">
        <w:rPr>
          <w:rFonts w:asciiTheme="minorHAnsi" w:eastAsia="Yu Gothic" w:hAnsiTheme="minorHAnsi" w:cstheme="minorHAnsi"/>
          <w:sz w:val="20"/>
          <w:szCs w:val="20"/>
        </w:rPr>
        <w:t>, Bricks, Cluster, EMR, Lake, SDK, Services, Spark, SSIS, Tableau, VPC</w:t>
      </w:r>
      <w:r w:rsidR="00390F97" w:rsidRPr="00390F97">
        <w:rPr>
          <w:rFonts w:asciiTheme="minorHAnsi" w:eastAsia="Yu Gothic" w:hAnsiTheme="minorHAnsi" w:cstheme="minorHAnsi"/>
          <w:sz w:val="20"/>
          <w:szCs w:val="20"/>
        </w:rPr>
        <w:t>.</w:t>
      </w:r>
    </w:p>
    <w:p w14:paraId="10434AD6" w14:textId="5485713E" w:rsidR="00E0508B" w:rsidRPr="00390F97" w:rsidRDefault="00E0508B" w:rsidP="009E41D0">
      <w:pPr>
        <w:spacing w:line="320" w:lineRule="atLeast"/>
        <w:ind w:left="284" w:hanging="284"/>
        <w:jc w:val="both"/>
        <w:rPr>
          <w:rFonts w:asciiTheme="minorHAnsi" w:eastAsia="Yu Gothic" w:hAnsiTheme="minorHAnsi" w:cstheme="minorHAnsi"/>
          <w:sz w:val="20"/>
          <w:szCs w:val="20"/>
        </w:rPr>
      </w:pPr>
    </w:p>
    <w:p w14:paraId="1FAA6A51" w14:textId="6A79C05B" w:rsidR="002802AF" w:rsidRPr="00390F97" w:rsidRDefault="002802AF" w:rsidP="00E0508B">
      <w:pPr>
        <w:pStyle w:val="Heading1"/>
        <w:rPr>
          <w:rFonts w:asciiTheme="minorHAnsi" w:hAnsiTheme="minorHAnsi" w:cstheme="minorHAnsi"/>
          <w:i/>
          <w:sz w:val="20"/>
          <w:szCs w:val="20"/>
        </w:rPr>
      </w:pPr>
    </w:p>
    <w:sectPr w:rsidR="002802AF" w:rsidRPr="00390F97">
      <w:type w:val="continuous"/>
      <w:pgSz w:w="12240" w:h="15840"/>
      <w:pgMar w:top="940" w:right="9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8F7"/>
    <w:multiLevelType w:val="multilevel"/>
    <w:tmpl w:val="EA1E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A1708"/>
    <w:multiLevelType w:val="hybridMultilevel"/>
    <w:tmpl w:val="C3589F66"/>
    <w:lvl w:ilvl="0" w:tplc="40090001">
      <w:start w:val="1"/>
      <w:numFmt w:val="bullet"/>
      <w:lvlText w:val=""/>
      <w:lvlJc w:val="left"/>
      <w:pPr>
        <w:ind w:left="1189" w:hanging="361"/>
      </w:pPr>
      <w:rPr>
        <w:rFonts w:ascii="Symbol" w:hAnsi="Symbol" w:hint="default"/>
        <w:w w:val="100"/>
        <w:lang w:val="en-US" w:eastAsia="en-US" w:bidi="ar-SA"/>
      </w:rPr>
    </w:lvl>
    <w:lvl w:ilvl="1" w:tplc="FFFFFFFF">
      <w:numFmt w:val="bullet"/>
      <w:lvlText w:val="•"/>
      <w:lvlJc w:val="left"/>
      <w:pPr>
        <w:ind w:left="2118" w:hanging="361"/>
      </w:pPr>
      <w:rPr>
        <w:rFonts w:hint="default"/>
        <w:lang w:val="en-US" w:eastAsia="en-US" w:bidi="ar-SA"/>
      </w:rPr>
    </w:lvl>
    <w:lvl w:ilvl="2" w:tplc="FFFFFFFF">
      <w:numFmt w:val="bullet"/>
      <w:lvlText w:val="•"/>
      <w:lvlJc w:val="left"/>
      <w:pPr>
        <w:ind w:left="3056" w:hanging="361"/>
      </w:pPr>
      <w:rPr>
        <w:rFonts w:hint="default"/>
        <w:lang w:val="en-US" w:eastAsia="en-US" w:bidi="ar-SA"/>
      </w:rPr>
    </w:lvl>
    <w:lvl w:ilvl="3" w:tplc="FFFFFFFF">
      <w:numFmt w:val="bullet"/>
      <w:lvlText w:val="•"/>
      <w:lvlJc w:val="left"/>
      <w:pPr>
        <w:ind w:left="3994" w:hanging="361"/>
      </w:pPr>
      <w:rPr>
        <w:rFonts w:hint="default"/>
        <w:lang w:val="en-US" w:eastAsia="en-US" w:bidi="ar-SA"/>
      </w:rPr>
    </w:lvl>
    <w:lvl w:ilvl="4" w:tplc="FFFFFFFF">
      <w:numFmt w:val="bullet"/>
      <w:lvlText w:val="•"/>
      <w:lvlJc w:val="left"/>
      <w:pPr>
        <w:ind w:left="4932" w:hanging="361"/>
      </w:pPr>
      <w:rPr>
        <w:rFonts w:hint="default"/>
        <w:lang w:val="en-US" w:eastAsia="en-US" w:bidi="ar-SA"/>
      </w:rPr>
    </w:lvl>
    <w:lvl w:ilvl="5" w:tplc="FFFFFFFF">
      <w:numFmt w:val="bullet"/>
      <w:lvlText w:val="•"/>
      <w:lvlJc w:val="left"/>
      <w:pPr>
        <w:ind w:left="5870" w:hanging="361"/>
      </w:pPr>
      <w:rPr>
        <w:rFonts w:hint="default"/>
        <w:lang w:val="en-US" w:eastAsia="en-US" w:bidi="ar-SA"/>
      </w:rPr>
    </w:lvl>
    <w:lvl w:ilvl="6" w:tplc="FFFFFFFF">
      <w:numFmt w:val="bullet"/>
      <w:lvlText w:val="•"/>
      <w:lvlJc w:val="left"/>
      <w:pPr>
        <w:ind w:left="6808" w:hanging="361"/>
      </w:pPr>
      <w:rPr>
        <w:rFonts w:hint="default"/>
        <w:lang w:val="en-US" w:eastAsia="en-US" w:bidi="ar-SA"/>
      </w:rPr>
    </w:lvl>
    <w:lvl w:ilvl="7" w:tplc="FFFFFFFF">
      <w:numFmt w:val="bullet"/>
      <w:lvlText w:val="•"/>
      <w:lvlJc w:val="left"/>
      <w:pPr>
        <w:ind w:left="7746" w:hanging="361"/>
      </w:pPr>
      <w:rPr>
        <w:rFonts w:hint="default"/>
        <w:lang w:val="en-US" w:eastAsia="en-US" w:bidi="ar-SA"/>
      </w:rPr>
    </w:lvl>
    <w:lvl w:ilvl="8" w:tplc="FFFFFFFF">
      <w:numFmt w:val="bullet"/>
      <w:lvlText w:val="•"/>
      <w:lvlJc w:val="left"/>
      <w:pPr>
        <w:ind w:left="8684" w:hanging="361"/>
      </w:pPr>
      <w:rPr>
        <w:rFonts w:hint="default"/>
        <w:lang w:val="en-US" w:eastAsia="en-US" w:bidi="ar-SA"/>
      </w:rPr>
    </w:lvl>
  </w:abstractNum>
  <w:abstractNum w:abstractNumId="2" w15:restartNumberingAfterBreak="0">
    <w:nsid w:val="023A0827"/>
    <w:multiLevelType w:val="hybridMultilevel"/>
    <w:tmpl w:val="6940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419AC"/>
    <w:multiLevelType w:val="multilevel"/>
    <w:tmpl w:val="437E9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221B3E"/>
    <w:multiLevelType w:val="hybridMultilevel"/>
    <w:tmpl w:val="84F64010"/>
    <w:lvl w:ilvl="0" w:tplc="229AB084">
      <w:numFmt w:val="bullet"/>
      <w:lvlText w:val=""/>
      <w:lvlJc w:val="left"/>
      <w:pPr>
        <w:ind w:left="1189" w:hanging="361"/>
      </w:pPr>
      <w:rPr>
        <w:rFonts w:hint="default"/>
        <w:w w:val="100"/>
        <w:lang w:val="en-US" w:eastAsia="en-US" w:bidi="ar-SA"/>
      </w:rPr>
    </w:lvl>
    <w:lvl w:ilvl="1" w:tplc="59962C5C">
      <w:numFmt w:val="bullet"/>
      <w:lvlText w:val="•"/>
      <w:lvlJc w:val="left"/>
      <w:pPr>
        <w:ind w:left="2118" w:hanging="361"/>
      </w:pPr>
      <w:rPr>
        <w:rFonts w:hint="default"/>
        <w:lang w:val="en-US" w:eastAsia="en-US" w:bidi="ar-SA"/>
      </w:rPr>
    </w:lvl>
    <w:lvl w:ilvl="2" w:tplc="364EB66E">
      <w:numFmt w:val="bullet"/>
      <w:lvlText w:val="•"/>
      <w:lvlJc w:val="left"/>
      <w:pPr>
        <w:ind w:left="3056" w:hanging="361"/>
      </w:pPr>
      <w:rPr>
        <w:rFonts w:hint="default"/>
        <w:lang w:val="en-US" w:eastAsia="en-US" w:bidi="ar-SA"/>
      </w:rPr>
    </w:lvl>
    <w:lvl w:ilvl="3" w:tplc="412CB1FE">
      <w:numFmt w:val="bullet"/>
      <w:lvlText w:val="•"/>
      <w:lvlJc w:val="left"/>
      <w:pPr>
        <w:ind w:left="3994" w:hanging="361"/>
      </w:pPr>
      <w:rPr>
        <w:rFonts w:hint="default"/>
        <w:lang w:val="en-US" w:eastAsia="en-US" w:bidi="ar-SA"/>
      </w:rPr>
    </w:lvl>
    <w:lvl w:ilvl="4" w:tplc="EE1679A4">
      <w:numFmt w:val="bullet"/>
      <w:lvlText w:val="•"/>
      <w:lvlJc w:val="left"/>
      <w:pPr>
        <w:ind w:left="4932" w:hanging="361"/>
      </w:pPr>
      <w:rPr>
        <w:rFonts w:hint="default"/>
        <w:lang w:val="en-US" w:eastAsia="en-US" w:bidi="ar-SA"/>
      </w:rPr>
    </w:lvl>
    <w:lvl w:ilvl="5" w:tplc="0E9E152A">
      <w:numFmt w:val="bullet"/>
      <w:lvlText w:val="•"/>
      <w:lvlJc w:val="left"/>
      <w:pPr>
        <w:ind w:left="5870" w:hanging="361"/>
      </w:pPr>
      <w:rPr>
        <w:rFonts w:hint="default"/>
        <w:lang w:val="en-US" w:eastAsia="en-US" w:bidi="ar-SA"/>
      </w:rPr>
    </w:lvl>
    <w:lvl w:ilvl="6" w:tplc="2A86CA84">
      <w:numFmt w:val="bullet"/>
      <w:lvlText w:val="•"/>
      <w:lvlJc w:val="left"/>
      <w:pPr>
        <w:ind w:left="6808" w:hanging="361"/>
      </w:pPr>
      <w:rPr>
        <w:rFonts w:hint="default"/>
        <w:lang w:val="en-US" w:eastAsia="en-US" w:bidi="ar-SA"/>
      </w:rPr>
    </w:lvl>
    <w:lvl w:ilvl="7" w:tplc="9E1C303A">
      <w:numFmt w:val="bullet"/>
      <w:lvlText w:val="•"/>
      <w:lvlJc w:val="left"/>
      <w:pPr>
        <w:ind w:left="7746" w:hanging="361"/>
      </w:pPr>
      <w:rPr>
        <w:rFonts w:hint="default"/>
        <w:lang w:val="en-US" w:eastAsia="en-US" w:bidi="ar-SA"/>
      </w:rPr>
    </w:lvl>
    <w:lvl w:ilvl="8" w:tplc="96BAF5C6">
      <w:numFmt w:val="bullet"/>
      <w:lvlText w:val="•"/>
      <w:lvlJc w:val="left"/>
      <w:pPr>
        <w:ind w:left="8684" w:hanging="361"/>
      </w:pPr>
      <w:rPr>
        <w:rFonts w:hint="default"/>
        <w:lang w:val="en-US" w:eastAsia="en-US" w:bidi="ar-SA"/>
      </w:rPr>
    </w:lvl>
  </w:abstractNum>
  <w:abstractNum w:abstractNumId="5" w15:restartNumberingAfterBreak="0">
    <w:nsid w:val="12027B26"/>
    <w:multiLevelType w:val="hybridMultilevel"/>
    <w:tmpl w:val="8AC8B1E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C78AF"/>
    <w:multiLevelType w:val="hybridMultilevel"/>
    <w:tmpl w:val="28A47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43801"/>
    <w:multiLevelType w:val="multilevel"/>
    <w:tmpl w:val="820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93F78"/>
    <w:multiLevelType w:val="multilevel"/>
    <w:tmpl w:val="60E80E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77C2E"/>
    <w:multiLevelType w:val="hybridMultilevel"/>
    <w:tmpl w:val="701A00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891034"/>
    <w:multiLevelType w:val="multilevel"/>
    <w:tmpl w:val="A900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9518F"/>
    <w:multiLevelType w:val="multilevel"/>
    <w:tmpl w:val="61429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A812CA0"/>
    <w:multiLevelType w:val="hybridMultilevel"/>
    <w:tmpl w:val="6F12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E0257A"/>
    <w:multiLevelType w:val="hybridMultilevel"/>
    <w:tmpl w:val="0026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A485A"/>
    <w:multiLevelType w:val="multilevel"/>
    <w:tmpl w:val="C5E8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49E2"/>
    <w:multiLevelType w:val="multilevel"/>
    <w:tmpl w:val="4886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158F3"/>
    <w:multiLevelType w:val="multilevel"/>
    <w:tmpl w:val="546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751A77"/>
    <w:multiLevelType w:val="hybridMultilevel"/>
    <w:tmpl w:val="96F0F9AA"/>
    <w:lvl w:ilvl="0" w:tplc="40090001">
      <w:start w:val="1"/>
      <w:numFmt w:val="bullet"/>
      <w:lvlText w:val=""/>
      <w:lvlJc w:val="left"/>
      <w:pPr>
        <w:ind w:left="1189" w:hanging="361"/>
      </w:pPr>
      <w:rPr>
        <w:rFonts w:ascii="Symbol" w:hAnsi="Symbol" w:hint="default"/>
        <w:w w:val="100"/>
        <w:lang w:val="en-US" w:eastAsia="en-US" w:bidi="ar-SA"/>
      </w:rPr>
    </w:lvl>
    <w:lvl w:ilvl="1" w:tplc="FFFFFFFF">
      <w:numFmt w:val="bullet"/>
      <w:lvlText w:val="•"/>
      <w:lvlJc w:val="left"/>
      <w:pPr>
        <w:ind w:left="2118" w:hanging="361"/>
      </w:pPr>
      <w:rPr>
        <w:rFonts w:hint="default"/>
        <w:lang w:val="en-US" w:eastAsia="en-US" w:bidi="ar-SA"/>
      </w:rPr>
    </w:lvl>
    <w:lvl w:ilvl="2" w:tplc="FFFFFFFF">
      <w:numFmt w:val="bullet"/>
      <w:lvlText w:val="•"/>
      <w:lvlJc w:val="left"/>
      <w:pPr>
        <w:ind w:left="3056" w:hanging="361"/>
      </w:pPr>
      <w:rPr>
        <w:rFonts w:hint="default"/>
        <w:lang w:val="en-US" w:eastAsia="en-US" w:bidi="ar-SA"/>
      </w:rPr>
    </w:lvl>
    <w:lvl w:ilvl="3" w:tplc="FFFFFFFF">
      <w:numFmt w:val="bullet"/>
      <w:lvlText w:val="•"/>
      <w:lvlJc w:val="left"/>
      <w:pPr>
        <w:ind w:left="3994" w:hanging="361"/>
      </w:pPr>
      <w:rPr>
        <w:rFonts w:hint="default"/>
        <w:lang w:val="en-US" w:eastAsia="en-US" w:bidi="ar-SA"/>
      </w:rPr>
    </w:lvl>
    <w:lvl w:ilvl="4" w:tplc="FFFFFFFF">
      <w:numFmt w:val="bullet"/>
      <w:lvlText w:val="•"/>
      <w:lvlJc w:val="left"/>
      <w:pPr>
        <w:ind w:left="4932" w:hanging="361"/>
      </w:pPr>
      <w:rPr>
        <w:rFonts w:hint="default"/>
        <w:lang w:val="en-US" w:eastAsia="en-US" w:bidi="ar-SA"/>
      </w:rPr>
    </w:lvl>
    <w:lvl w:ilvl="5" w:tplc="FFFFFFFF">
      <w:numFmt w:val="bullet"/>
      <w:lvlText w:val="•"/>
      <w:lvlJc w:val="left"/>
      <w:pPr>
        <w:ind w:left="5870" w:hanging="361"/>
      </w:pPr>
      <w:rPr>
        <w:rFonts w:hint="default"/>
        <w:lang w:val="en-US" w:eastAsia="en-US" w:bidi="ar-SA"/>
      </w:rPr>
    </w:lvl>
    <w:lvl w:ilvl="6" w:tplc="FFFFFFFF">
      <w:numFmt w:val="bullet"/>
      <w:lvlText w:val="•"/>
      <w:lvlJc w:val="left"/>
      <w:pPr>
        <w:ind w:left="6808" w:hanging="361"/>
      </w:pPr>
      <w:rPr>
        <w:rFonts w:hint="default"/>
        <w:lang w:val="en-US" w:eastAsia="en-US" w:bidi="ar-SA"/>
      </w:rPr>
    </w:lvl>
    <w:lvl w:ilvl="7" w:tplc="FFFFFFFF">
      <w:numFmt w:val="bullet"/>
      <w:lvlText w:val="•"/>
      <w:lvlJc w:val="left"/>
      <w:pPr>
        <w:ind w:left="7746" w:hanging="361"/>
      </w:pPr>
      <w:rPr>
        <w:rFonts w:hint="default"/>
        <w:lang w:val="en-US" w:eastAsia="en-US" w:bidi="ar-SA"/>
      </w:rPr>
    </w:lvl>
    <w:lvl w:ilvl="8" w:tplc="FFFFFFFF">
      <w:numFmt w:val="bullet"/>
      <w:lvlText w:val="•"/>
      <w:lvlJc w:val="left"/>
      <w:pPr>
        <w:ind w:left="8684" w:hanging="361"/>
      </w:pPr>
      <w:rPr>
        <w:rFonts w:hint="default"/>
        <w:lang w:val="en-US" w:eastAsia="en-US" w:bidi="ar-SA"/>
      </w:rPr>
    </w:lvl>
  </w:abstractNum>
  <w:abstractNum w:abstractNumId="18" w15:restartNumberingAfterBreak="0">
    <w:nsid w:val="65552C9F"/>
    <w:multiLevelType w:val="multilevel"/>
    <w:tmpl w:val="1C1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D55590"/>
    <w:multiLevelType w:val="multilevel"/>
    <w:tmpl w:val="99864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8071F1"/>
    <w:multiLevelType w:val="multilevel"/>
    <w:tmpl w:val="CFA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BA5239"/>
    <w:multiLevelType w:val="multilevel"/>
    <w:tmpl w:val="5C06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92279"/>
    <w:multiLevelType w:val="hybridMultilevel"/>
    <w:tmpl w:val="8DF4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45776"/>
    <w:multiLevelType w:val="hybridMultilevel"/>
    <w:tmpl w:val="168201F0"/>
    <w:lvl w:ilvl="0" w:tplc="CA745028">
      <w:numFmt w:val="bullet"/>
      <w:lvlText w:val=""/>
      <w:lvlJc w:val="left"/>
      <w:pPr>
        <w:ind w:left="1224" w:hanging="360"/>
      </w:pPr>
      <w:rPr>
        <w:rFonts w:ascii="Symbol" w:eastAsia="Symbol" w:hAnsi="Symbol" w:cs="Symbol" w:hint="default"/>
        <w:spacing w:val="0"/>
        <w:w w:val="100"/>
        <w:lang w:val="en-US" w:eastAsia="en-US" w:bidi="ar-SA"/>
      </w:rPr>
    </w:lvl>
    <w:lvl w:ilvl="1" w:tplc="845AE65E">
      <w:numFmt w:val="bullet"/>
      <w:lvlText w:val="•"/>
      <w:lvlJc w:val="left"/>
      <w:pPr>
        <w:ind w:left="2138" w:hanging="360"/>
      </w:pPr>
      <w:rPr>
        <w:rFonts w:hint="default"/>
        <w:lang w:val="en-US" w:eastAsia="en-US" w:bidi="ar-SA"/>
      </w:rPr>
    </w:lvl>
    <w:lvl w:ilvl="2" w:tplc="410CBC56">
      <w:numFmt w:val="bullet"/>
      <w:lvlText w:val="•"/>
      <w:lvlJc w:val="left"/>
      <w:pPr>
        <w:ind w:left="3056" w:hanging="360"/>
      </w:pPr>
      <w:rPr>
        <w:rFonts w:hint="default"/>
        <w:lang w:val="en-US" w:eastAsia="en-US" w:bidi="ar-SA"/>
      </w:rPr>
    </w:lvl>
    <w:lvl w:ilvl="3" w:tplc="D4007AEA">
      <w:numFmt w:val="bullet"/>
      <w:lvlText w:val="•"/>
      <w:lvlJc w:val="left"/>
      <w:pPr>
        <w:ind w:left="3974" w:hanging="360"/>
      </w:pPr>
      <w:rPr>
        <w:rFonts w:hint="default"/>
        <w:lang w:val="en-US" w:eastAsia="en-US" w:bidi="ar-SA"/>
      </w:rPr>
    </w:lvl>
    <w:lvl w:ilvl="4" w:tplc="D51C21F4">
      <w:numFmt w:val="bullet"/>
      <w:lvlText w:val="•"/>
      <w:lvlJc w:val="left"/>
      <w:pPr>
        <w:ind w:left="4892" w:hanging="360"/>
      </w:pPr>
      <w:rPr>
        <w:rFonts w:hint="default"/>
        <w:lang w:val="en-US" w:eastAsia="en-US" w:bidi="ar-SA"/>
      </w:rPr>
    </w:lvl>
    <w:lvl w:ilvl="5" w:tplc="DE808FEE">
      <w:numFmt w:val="bullet"/>
      <w:lvlText w:val="•"/>
      <w:lvlJc w:val="left"/>
      <w:pPr>
        <w:ind w:left="5810" w:hanging="360"/>
      </w:pPr>
      <w:rPr>
        <w:rFonts w:hint="default"/>
        <w:lang w:val="en-US" w:eastAsia="en-US" w:bidi="ar-SA"/>
      </w:rPr>
    </w:lvl>
    <w:lvl w:ilvl="6" w:tplc="2FF8BBF0">
      <w:numFmt w:val="bullet"/>
      <w:lvlText w:val="•"/>
      <w:lvlJc w:val="left"/>
      <w:pPr>
        <w:ind w:left="6728" w:hanging="360"/>
      </w:pPr>
      <w:rPr>
        <w:rFonts w:hint="default"/>
        <w:lang w:val="en-US" w:eastAsia="en-US" w:bidi="ar-SA"/>
      </w:rPr>
    </w:lvl>
    <w:lvl w:ilvl="7" w:tplc="9B28EE60">
      <w:numFmt w:val="bullet"/>
      <w:lvlText w:val="•"/>
      <w:lvlJc w:val="left"/>
      <w:pPr>
        <w:ind w:left="7646" w:hanging="360"/>
      </w:pPr>
      <w:rPr>
        <w:rFonts w:hint="default"/>
        <w:lang w:val="en-US" w:eastAsia="en-US" w:bidi="ar-SA"/>
      </w:rPr>
    </w:lvl>
    <w:lvl w:ilvl="8" w:tplc="70AE5A6E">
      <w:numFmt w:val="bullet"/>
      <w:lvlText w:val="•"/>
      <w:lvlJc w:val="left"/>
      <w:pPr>
        <w:ind w:left="8564" w:hanging="360"/>
      </w:pPr>
      <w:rPr>
        <w:rFonts w:hint="default"/>
        <w:lang w:val="en-US" w:eastAsia="en-US" w:bidi="ar-SA"/>
      </w:rPr>
    </w:lvl>
  </w:abstractNum>
  <w:abstractNum w:abstractNumId="24" w15:restartNumberingAfterBreak="0">
    <w:nsid w:val="770128B0"/>
    <w:multiLevelType w:val="hybridMultilevel"/>
    <w:tmpl w:val="23D8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7422B1"/>
    <w:multiLevelType w:val="multilevel"/>
    <w:tmpl w:val="5012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9788600">
    <w:abstractNumId w:val="23"/>
  </w:num>
  <w:num w:numId="2" w16cid:durableId="1717660141">
    <w:abstractNumId w:val="4"/>
  </w:num>
  <w:num w:numId="3" w16cid:durableId="1343970493">
    <w:abstractNumId w:val="16"/>
  </w:num>
  <w:num w:numId="4" w16cid:durableId="413473603">
    <w:abstractNumId w:val="7"/>
  </w:num>
  <w:num w:numId="5" w16cid:durableId="1476098446">
    <w:abstractNumId w:val="20"/>
  </w:num>
  <w:num w:numId="6" w16cid:durableId="1801221772">
    <w:abstractNumId w:val="18"/>
  </w:num>
  <w:num w:numId="7" w16cid:durableId="382873603">
    <w:abstractNumId w:val="17"/>
  </w:num>
  <w:num w:numId="8" w16cid:durableId="280768917">
    <w:abstractNumId w:val="1"/>
  </w:num>
  <w:num w:numId="9" w16cid:durableId="919680614">
    <w:abstractNumId w:val="25"/>
  </w:num>
  <w:num w:numId="10" w16cid:durableId="2023236477">
    <w:abstractNumId w:val="15"/>
  </w:num>
  <w:num w:numId="11" w16cid:durableId="725839999">
    <w:abstractNumId w:val="21"/>
  </w:num>
  <w:num w:numId="12" w16cid:durableId="458453634">
    <w:abstractNumId w:val="14"/>
  </w:num>
  <w:num w:numId="13" w16cid:durableId="226885893">
    <w:abstractNumId w:val="10"/>
  </w:num>
  <w:num w:numId="14" w16cid:durableId="2098013389">
    <w:abstractNumId w:val="19"/>
  </w:num>
  <w:num w:numId="15" w16cid:durableId="683484823">
    <w:abstractNumId w:val="0"/>
  </w:num>
  <w:num w:numId="16" w16cid:durableId="1318800057">
    <w:abstractNumId w:val="8"/>
  </w:num>
  <w:num w:numId="17" w16cid:durableId="1740441652">
    <w:abstractNumId w:val="12"/>
  </w:num>
  <w:num w:numId="18" w16cid:durableId="1186015476">
    <w:abstractNumId w:val="13"/>
  </w:num>
  <w:num w:numId="19" w16cid:durableId="79253574">
    <w:abstractNumId w:val="24"/>
  </w:num>
  <w:num w:numId="20" w16cid:durableId="2021659699">
    <w:abstractNumId w:val="2"/>
  </w:num>
  <w:num w:numId="21" w16cid:durableId="292978659">
    <w:abstractNumId w:val="22"/>
  </w:num>
  <w:num w:numId="22" w16cid:durableId="1772317218">
    <w:abstractNumId w:val="6"/>
  </w:num>
  <w:num w:numId="23" w16cid:durableId="923224409">
    <w:abstractNumId w:val="9"/>
  </w:num>
  <w:num w:numId="24" w16cid:durableId="1043480692">
    <w:abstractNumId w:val="11"/>
  </w:num>
  <w:num w:numId="25" w16cid:durableId="620959677">
    <w:abstractNumId w:val="3"/>
  </w:num>
  <w:num w:numId="26" w16cid:durableId="1929656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AF"/>
    <w:rsid w:val="00057544"/>
    <w:rsid w:val="000E2AA9"/>
    <w:rsid w:val="001209CB"/>
    <w:rsid w:val="00157381"/>
    <w:rsid w:val="00176AA2"/>
    <w:rsid w:val="001B67BC"/>
    <w:rsid w:val="001B7E70"/>
    <w:rsid w:val="001E5ECF"/>
    <w:rsid w:val="00202E4D"/>
    <w:rsid w:val="002802AF"/>
    <w:rsid w:val="002A1065"/>
    <w:rsid w:val="002C0FEA"/>
    <w:rsid w:val="002D3343"/>
    <w:rsid w:val="002F14BB"/>
    <w:rsid w:val="00320871"/>
    <w:rsid w:val="00337E66"/>
    <w:rsid w:val="003567C8"/>
    <w:rsid w:val="00377557"/>
    <w:rsid w:val="00390F97"/>
    <w:rsid w:val="003C2BB1"/>
    <w:rsid w:val="004B6659"/>
    <w:rsid w:val="004C434D"/>
    <w:rsid w:val="004D21B9"/>
    <w:rsid w:val="004F67E9"/>
    <w:rsid w:val="0052465D"/>
    <w:rsid w:val="00555802"/>
    <w:rsid w:val="00563463"/>
    <w:rsid w:val="0063707E"/>
    <w:rsid w:val="00643BD2"/>
    <w:rsid w:val="00646C75"/>
    <w:rsid w:val="006C071C"/>
    <w:rsid w:val="006E6684"/>
    <w:rsid w:val="00843CE7"/>
    <w:rsid w:val="008544A5"/>
    <w:rsid w:val="00854B37"/>
    <w:rsid w:val="00863AB3"/>
    <w:rsid w:val="008B6D89"/>
    <w:rsid w:val="009016B4"/>
    <w:rsid w:val="009040D8"/>
    <w:rsid w:val="00945942"/>
    <w:rsid w:val="00983EFB"/>
    <w:rsid w:val="009B1DE2"/>
    <w:rsid w:val="009E41D0"/>
    <w:rsid w:val="009F25AD"/>
    <w:rsid w:val="00A44CBA"/>
    <w:rsid w:val="00A46372"/>
    <w:rsid w:val="00A740BC"/>
    <w:rsid w:val="00A77AEF"/>
    <w:rsid w:val="00AF1ADC"/>
    <w:rsid w:val="00B92B77"/>
    <w:rsid w:val="00BC7941"/>
    <w:rsid w:val="00C33E8E"/>
    <w:rsid w:val="00CB40C8"/>
    <w:rsid w:val="00CD3160"/>
    <w:rsid w:val="00D22ACE"/>
    <w:rsid w:val="00D45A92"/>
    <w:rsid w:val="00D477C2"/>
    <w:rsid w:val="00D95FDB"/>
    <w:rsid w:val="00DD7FBD"/>
    <w:rsid w:val="00DE5397"/>
    <w:rsid w:val="00E0508B"/>
    <w:rsid w:val="00E10E82"/>
    <w:rsid w:val="00E67144"/>
    <w:rsid w:val="00ED28DC"/>
    <w:rsid w:val="00ED3C38"/>
    <w:rsid w:val="00EE3A28"/>
    <w:rsid w:val="00F01E92"/>
    <w:rsid w:val="00F5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DAA8"/>
  <w15:docId w15:val="{089D7022-93AE-384C-BE29-587F7686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7E9"/>
    <w:rPr>
      <w:rFonts w:ascii="Times New Roman" w:eastAsia="Times New Roman" w:hAnsi="Times New Roman" w:cs="Times New Roman"/>
    </w:rPr>
  </w:style>
  <w:style w:type="paragraph" w:styleId="Heading1">
    <w:name w:val="heading 1"/>
    <w:basedOn w:val="Normal"/>
    <w:uiPriority w:val="9"/>
    <w:qFormat/>
    <w:pPr>
      <w:spacing w:before="1" w:line="241" w:lineRule="exact"/>
      <w:ind w:left="107"/>
      <w:outlineLvl w:val="0"/>
    </w:pPr>
    <w:rPr>
      <w:b/>
      <w:bCs/>
      <w:sz w:val="21"/>
      <w:szCs w:val="21"/>
    </w:rPr>
  </w:style>
  <w:style w:type="paragraph" w:styleId="Heading2">
    <w:name w:val="heading 2"/>
    <w:basedOn w:val="Normal"/>
    <w:uiPriority w:val="9"/>
    <w:unhideWhenUsed/>
    <w:qFormat/>
    <w:pPr>
      <w:spacing w:line="241" w:lineRule="exact"/>
      <w:ind w:left="478"/>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8"/>
    </w:pPr>
    <w:rPr>
      <w:sz w:val="21"/>
      <w:szCs w:val="21"/>
    </w:rPr>
  </w:style>
  <w:style w:type="paragraph" w:styleId="Title">
    <w:name w:val="Title"/>
    <w:basedOn w:val="Normal"/>
    <w:uiPriority w:val="10"/>
    <w:qFormat/>
    <w:pPr>
      <w:spacing w:before="61"/>
      <w:ind w:right="25"/>
      <w:jc w:val="center"/>
    </w:pPr>
    <w:rPr>
      <w:b/>
      <w:bCs/>
      <w:sz w:val="28"/>
      <w:szCs w:val="28"/>
    </w:rPr>
  </w:style>
  <w:style w:type="paragraph" w:styleId="ListParagraph">
    <w:name w:val="List Paragraph"/>
    <w:basedOn w:val="Normal"/>
    <w:uiPriority w:val="1"/>
    <w:qFormat/>
    <w:pPr>
      <w:ind w:left="118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567C8"/>
    <w:rPr>
      <w:sz w:val="24"/>
      <w:szCs w:val="24"/>
    </w:rPr>
  </w:style>
  <w:style w:type="character" w:styleId="Strong">
    <w:name w:val="Strong"/>
    <w:basedOn w:val="DefaultParagraphFont"/>
    <w:uiPriority w:val="22"/>
    <w:qFormat/>
    <w:rsid w:val="00C33E8E"/>
    <w:rPr>
      <w:b/>
      <w:bCs/>
    </w:rPr>
  </w:style>
  <w:style w:type="character" w:styleId="Hyperlink">
    <w:name w:val="Hyperlink"/>
    <w:basedOn w:val="DefaultParagraphFont"/>
    <w:uiPriority w:val="99"/>
    <w:unhideWhenUsed/>
    <w:rsid w:val="00E0508B"/>
    <w:rPr>
      <w:color w:val="0000FF" w:themeColor="hyperlink"/>
      <w:u w:val="single"/>
    </w:rPr>
  </w:style>
  <w:style w:type="character" w:styleId="UnresolvedMention">
    <w:name w:val="Unresolved Mention"/>
    <w:basedOn w:val="DefaultParagraphFont"/>
    <w:uiPriority w:val="99"/>
    <w:semiHidden/>
    <w:unhideWhenUsed/>
    <w:rsid w:val="00E0508B"/>
    <w:rPr>
      <w:color w:val="605E5C"/>
      <w:shd w:val="clear" w:color="auto" w:fill="E1DFDD"/>
    </w:rPr>
  </w:style>
  <w:style w:type="paragraph" w:styleId="NoSpacing">
    <w:name w:val="No Spacing"/>
    <w:uiPriority w:val="1"/>
    <w:qFormat/>
    <w:rsid w:val="008544A5"/>
    <w:rPr>
      <w:rFonts w:ascii="Times New Roman" w:eastAsia="Times New Roman" w:hAnsi="Times New Roman" w:cs="Times New Roman"/>
    </w:rPr>
  </w:style>
  <w:style w:type="character" w:styleId="BookTitle">
    <w:name w:val="Book Title"/>
    <w:basedOn w:val="DefaultParagraphFont"/>
    <w:uiPriority w:val="33"/>
    <w:qFormat/>
    <w:rsid w:val="00CD31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6684">
      <w:bodyDiv w:val="1"/>
      <w:marLeft w:val="0"/>
      <w:marRight w:val="0"/>
      <w:marTop w:val="0"/>
      <w:marBottom w:val="0"/>
      <w:divBdr>
        <w:top w:val="none" w:sz="0" w:space="0" w:color="auto"/>
        <w:left w:val="none" w:sz="0" w:space="0" w:color="auto"/>
        <w:bottom w:val="none" w:sz="0" w:space="0" w:color="auto"/>
        <w:right w:val="none" w:sz="0" w:space="0" w:color="auto"/>
      </w:divBdr>
      <w:divsChild>
        <w:div w:id="926114686">
          <w:marLeft w:val="0"/>
          <w:marRight w:val="0"/>
          <w:marTop w:val="0"/>
          <w:marBottom w:val="0"/>
          <w:divBdr>
            <w:top w:val="none" w:sz="0" w:space="0" w:color="auto"/>
            <w:left w:val="none" w:sz="0" w:space="0" w:color="auto"/>
            <w:bottom w:val="none" w:sz="0" w:space="0" w:color="auto"/>
            <w:right w:val="none" w:sz="0" w:space="0" w:color="auto"/>
          </w:divBdr>
          <w:divsChild>
            <w:div w:id="1714573929">
              <w:marLeft w:val="0"/>
              <w:marRight w:val="0"/>
              <w:marTop w:val="0"/>
              <w:marBottom w:val="0"/>
              <w:divBdr>
                <w:top w:val="none" w:sz="0" w:space="0" w:color="auto"/>
                <w:left w:val="none" w:sz="0" w:space="0" w:color="auto"/>
                <w:bottom w:val="none" w:sz="0" w:space="0" w:color="auto"/>
                <w:right w:val="none" w:sz="0" w:space="0" w:color="auto"/>
              </w:divBdr>
              <w:divsChild>
                <w:div w:id="12435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39354">
      <w:bodyDiv w:val="1"/>
      <w:marLeft w:val="0"/>
      <w:marRight w:val="0"/>
      <w:marTop w:val="0"/>
      <w:marBottom w:val="0"/>
      <w:divBdr>
        <w:top w:val="none" w:sz="0" w:space="0" w:color="auto"/>
        <w:left w:val="none" w:sz="0" w:space="0" w:color="auto"/>
        <w:bottom w:val="none" w:sz="0" w:space="0" w:color="auto"/>
        <w:right w:val="none" w:sz="0" w:space="0" w:color="auto"/>
      </w:divBdr>
    </w:div>
    <w:div w:id="287248105">
      <w:bodyDiv w:val="1"/>
      <w:marLeft w:val="0"/>
      <w:marRight w:val="0"/>
      <w:marTop w:val="0"/>
      <w:marBottom w:val="0"/>
      <w:divBdr>
        <w:top w:val="none" w:sz="0" w:space="0" w:color="auto"/>
        <w:left w:val="none" w:sz="0" w:space="0" w:color="auto"/>
        <w:bottom w:val="none" w:sz="0" w:space="0" w:color="auto"/>
        <w:right w:val="none" w:sz="0" w:space="0" w:color="auto"/>
      </w:divBdr>
      <w:divsChild>
        <w:div w:id="520124878">
          <w:marLeft w:val="0"/>
          <w:marRight w:val="0"/>
          <w:marTop w:val="0"/>
          <w:marBottom w:val="0"/>
          <w:divBdr>
            <w:top w:val="none" w:sz="0" w:space="0" w:color="auto"/>
            <w:left w:val="none" w:sz="0" w:space="0" w:color="auto"/>
            <w:bottom w:val="none" w:sz="0" w:space="0" w:color="auto"/>
            <w:right w:val="none" w:sz="0" w:space="0" w:color="auto"/>
          </w:divBdr>
          <w:divsChild>
            <w:div w:id="133447695">
              <w:marLeft w:val="0"/>
              <w:marRight w:val="0"/>
              <w:marTop w:val="0"/>
              <w:marBottom w:val="0"/>
              <w:divBdr>
                <w:top w:val="none" w:sz="0" w:space="0" w:color="auto"/>
                <w:left w:val="none" w:sz="0" w:space="0" w:color="auto"/>
                <w:bottom w:val="none" w:sz="0" w:space="0" w:color="auto"/>
                <w:right w:val="none" w:sz="0" w:space="0" w:color="auto"/>
              </w:divBdr>
              <w:divsChild>
                <w:div w:id="13609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9688">
      <w:bodyDiv w:val="1"/>
      <w:marLeft w:val="0"/>
      <w:marRight w:val="0"/>
      <w:marTop w:val="0"/>
      <w:marBottom w:val="0"/>
      <w:divBdr>
        <w:top w:val="none" w:sz="0" w:space="0" w:color="auto"/>
        <w:left w:val="none" w:sz="0" w:space="0" w:color="auto"/>
        <w:bottom w:val="none" w:sz="0" w:space="0" w:color="auto"/>
        <w:right w:val="none" w:sz="0" w:space="0" w:color="auto"/>
      </w:divBdr>
    </w:div>
    <w:div w:id="524633178">
      <w:bodyDiv w:val="1"/>
      <w:marLeft w:val="0"/>
      <w:marRight w:val="0"/>
      <w:marTop w:val="0"/>
      <w:marBottom w:val="0"/>
      <w:divBdr>
        <w:top w:val="none" w:sz="0" w:space="0" w:color="auto"/>
        <w:left w:val="none" w:sz="0" w:space="0" w:color="auto"/>
        <w:bottom w:val="none" w:sz="0" w:space="0" w:color="auto"/>
        <w:right w:val="none" w:sz="0" w:space="0" w:color="auto"/>
      </w:divBdr>
      <w:divsChild>
        <w:div w:id="780495493">
          <w:marLeft w:val="0"/>
          <w:marRight w:val="0"/>
          <w:marTop w:val="0"/>
          <w:marBottom w:val="0"/>
          <w:divBdr>
            <w:top w:val="none" w:sz="0" w:space="0" w:color="auto"/>
            <w:left w:val="none" w:sz="0" w:space="0" w:color="auto"/>
            <w:bottom w:val="none" w:sz="0" w:space="0" w:color="auto"/>
            <w:right w:val="none" w:sz="0" w:space="0" w:color="auto"/>
          </w:divBdr>
          <w:divsChild>
            <w:div w:id="762648779">
              <w:marLeft w:val="0"/>
              <w:marRight w:val="0"/>
              <w:marTop w:val="0"/>
              <w:marBottom w:val="0"/>
              <w:divBdr>
                <w:top w:val="none" w:sz="0" w:space="0" w:color="auto"/>
                <w:left w:val="none" w:sz="0" w:space="0" w:color="auto"/>
                <w:bottom w:val="none" w:sz="0" w:space="0" w:color="auto"/>
                <w:right w:val="none" w:sz="0" w:space="0" w:color="auto"/>
              </w:divBdr>
              <w:divsChild>
                <w:div w:id="8565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51631">
      <w:bodyDiv w:val="1"/>
      <w:marLeft w:val="0"/>
      <w:marRight w:val="0"/>
      <w:marTop w:val="0"/>
      <w:marBottom w:val="0"/>
      <w:divBdr>
        <w:top w:val="none" w:sz="0" w:space="0" w:color="auto"/>
        <w:left w:val="none" w:sz="0" w:space="0" w:color="auto"/>
        <w:bottom w:val="none" w:sz="0" w:space="0" w:color="auto"/>
        <w:right w:val="none" w:sz="0" w:space="0" w:color="auto"/>
      </w:divBdr>
    </w:div>
    <w:div w:id="813259207">
      <w:bodyDiv w:val="1"/>
      <w:marLeft w:val="0"/>
      <w:marRight w:val="0"/>
      <w:marTop w:val="0"/>
      <w:marBottom w:val="0"/>
      <w:divBdr>
        <w:top w:val="none" w:sz="0" w:space="0" w:color="auto"/>
        <w:left w:val="none" w:sz="0" w:space="0" w:color="auto"/>
        <w:bottom w:val="none" w:sz="0" w:space="0" w:color="auto"/>
        <w:right w:val="none" w:sz="0" w:space="0" w:color="auto"/>
      </w:divBdr>
    </w:div>
    <w:div w:id="859006154">
      <w:bodyDiv w:val="1"/>
      <w:marLeft w:val="0"/>
      <w:marRight w:val="0"/>
      <w:marTop w:val="0"/>
      <w:marBottom w:val="0"/>
      <w:divBdr>
        <w:top w:val="none" w:sz="0" w:space="0" w:color="auto"/>
        <w:left w:val="none" w:sz="0" w:space="0" w:color="auto"/>
        <w:bottom w:val="none" w:sz="0" w:space="0" w:color="auto"/>
        <w:right w:val="none" w:sz="0" w:space="0" w:color="auto"/>
      </w:divBdr>
      <w:divsChild>
        <w:div w:id="551158282">
          <w:marLeft w:val="0"/>
          <w:marRight w:val="0"/>
          <w:marTop w:val="0"/>
          <w:marBottom w:val="0"/>
          <w:divBdr>
            <w:top w:val="none" w:sz="0" w:space="0" w:color="auto"/>
            <w:left w:val="none" w:sz="0" w:space="0" w:color="auto"/>
            <w:bottom w:val="none" w:sz="0" w:space="0" w:color="auto"/>
            <w:right w:val="none" w:sz="0" w:space="0" w:color="auto"/>
          </w:divBdr>
          <w:divsChild>
            <w:div w:id="1158499871">
              <w:marLeft w:val="0"/>
              <w:marRight w:val="0"/>
              <w:marTop w:val="0"/>
              <w:marBottom w:val="0"/>
              <w:divBdr>
                <w:top w:val="none" w:sz="0" w:space="0" w:color="auto"/>
                <w:left w:val="none" w:sz="0" w:space="0" w:color="auto"/>
                <w:bottom w:val="none" w:sz="0" w:space="0" w:color="auto"/>
                <w:right w:val="none" w:sz="0" w:space="0" w:color="auto"/>
              </w:divBdr>
              <w:divsChild>
                <w:div w:id="11577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92470">
      <w:bodyDiv w:val="1"/>
      <w:marLeft w:val="0"/>
      <w:marRight w:val="0"/>
      <w:marTop w:val="0"/>
      <w:marBottom w:val="0"/>
      <w:divBdr>
        <w:top w:val="none" w:sz="0" w:space="0" w:color="auto"/>
        <w:left w:val="none" w:sz="0" w:space="0" w:color="auto"/>
        <w:bottom w:val="none" w:sz="0" w:space="0" w:color="auto"/>
        <w:right w:val="none" w:sz="0" w:space="0" w:color="auto"/>
      </w:divBdr>
      <w:divsChild>
        <w:div w:id="2066833279">
          <w:marLeft w:val="0"/>
          <w:marRight w:val="0"/>
          <w:marTop w:val="0"/>
          <w:marBottom w:val="0"/>
          <w:divBdr>
            <w:top w:val="none" w:sz="0" w:space="0" w:color="auto"/>
            <w:left w:val="none" w:sz="0" w:space="0" w:color="auto"/>
            <w:bottom w:val="none" w:sz="0" w:space="0" w:color="auto"/>
            <w:right w:val="none" w:sz="0" w:space="0" w:color="auto"/>
          </w:divBdr>
          <w:divsChild>
            <w:div w:id="1654217707">
              <w:marLeft w:val="0"/>
              <w:marRight w:val="0"/>
              <w:marTop w:val="0"/>
              <w:marBottom w:val="0"/>
              <w:divBdr>
                <w:top w:val="none" w:sz="0" w:space="0" w:color="auto"/>
                <w:left w:val="none" w:sz="0" w:space="0" w:color="auto"/>
                <w:bottom w:val="none" w:sz="0" w:space="0" w:color="auto"/>
                <w:right w:val="none" w:sz="0" w:space="0" w:color="auto"/>
              </w:divBdr>
              <w:divsChild>
                <w:div w:id="18853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8455">
      <w:bodyDiv w:val="1"/>
      <w:marLeft w:val="0"/>
      <w:marRight w:val="0"/>
      <w:marTop w:val="0"/>
      <w:marBottom w:val="0"/>
      <w:divBdr>
        <w:top w:val="none" w:sz="0" w:space="0" w:color="auto"/>
        <w:left w:val="none" w:sz="0" w:space="0" w:color="auto"/>
        <w:bottom w:val="none" w:sz="0" w:space="0" w:color="auto"/>
        <w:right w:val="none" w:sz="0" w:space="0" w:color="auto"/>
      </w:divBdr>
    </w:div>
    <w:div w:id="1012758915">
      <w:bodyDiv w:val="1"/>
      <w:marLeft w:val="0"/>
      <w:marRight w:val="0"/>
      <w:marTop w:val="0"/>
      <w:marBottom w:val="0"/>
      <w:divBdr>
        <w:top w:val="none" w:sz="0" w:space="0" w:color="auto"/>
        <w:left w:val="none" w:sz="0" w:space="0" w:color="auto"/>
        <w:bottom w:val="none" w:sz="0" w:space="0" w:color="auto"/>
        <w:right w:val="none" w:sz="0" w:space="0" w:color="auto"/>
      </w:divBdr>
    </w:div>
    <w:div w:id="1067651306">
      <w:bodyDiv w:val="1"/>
      <w:marLeft w:val="0"/>
      <w:marRight w:val="0"/>
      <w:marTop w:val="0"/>
      <w:marBottom w:val="0"/>
      <w:divBdr>
        <w:top w:val="none" w:sz="0" w:space="0" w:color="auto"/>
        <w:left w:val="none" w:sz="0" w:space="0" w:color="auto"/>
        <w:bottom w:val="none" w:sz="0" w:space="0" w:color="auto"/>
        <w:right w:val="none" w:sz="0" w:space="0" w:color="auto"/>
      </w:divBdr>
    </w:div>
    <w:div w:id="1088188021">
      <w:bodyDiv w:val="1"/>
      <w:marLeft w:val="0"/>
      <w:marRight w:val="0"/>
      <w:marTop w:val="0"/>
      <w:marBottom w:val="0"/>
      <w:divBdr>
        <w:top w:val="none" w:sz="0" w:space="0" w:color="auto"/>
        <w:left w:val="none" w:sz="0" w:space="0" w:color="auto"/>
        <w:bottom w:val="none" w:sz="0" w:space="0" w:color="auto"/>
        <w:right w:val="none" w:sz="0" w:space="0" w:color="auto"/>
      </w:divBdr>
      <w:divsChild>
        <w:div w:id="1286541822">
          <w:marLeft w:val="0"/>
          <w:marRight w:val="0"/>
          <w:marTop w:val="0"/>
          <w:marBottom w:val="0"/>
          <w:divBdr>
            <w:top w:val="none" w:sz="0" w:space="0" w:color="auto"/>
            <w:left w:val="none" w:sz="0" w:space="0" w:color="auto"/>
            <w:bottom w:val="none" w:sz="0" w:space="0" w:color="auto"/>
            <w:right w:val="none" w:sz="0" w:space="0" w:color="auto"/>
          </w:divBdr>
          <w:divsChild>
            <w:div w:id="1597904683">
              <w:marLeft w:val="0"/>
              <w:marRight w:val="0"/>
              <w:marTop w:val="0"/>
              <w:marBottom w:val="0"/>
              <w:divBdr>
                <w:top w:val="none" w:sz="0" w:space="0" w:color="auto"/>
                <w:left w:val="none" w:sz="0" w:space="0" w:color="auto"/>
                <w:bottom w:val="none" w:sz="0" w:space="0" w:color="auto"/>
                <w:right w:val="none" w:sz="0" w:space="0" w:color="auto"/>
              </w:divBdr>
              <w:divsChild>
                <w:div w:id="5922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58928">
      <w:bodyDiv w:val="1"/>
      <w:marLeft w:val="0"/>
      <w:marRight w:val="0"/>
      <w:marTop w:val="0"/>
      <w:marBottom w:val="0"/>
      <w:divBdr>
        <w:top w:val="none" w:sz="0" w:space="0" w:color="auto"/>
        <w:left w:val="none" w:sz="0" w:space="0" w:color="auto"/>
        <w:bottom w:val="none" w:sz="0" w:space="0" w:color="auto"/>
        <w:right w:val="none" w:sz="0" w:space="0" w:color="auto"/>
      </w:divBdr>
    </w:div>
    <w:div w:id="1322350803">
      <w:bodyDiv w:val="1"/>
      <w:marLeft w:val="0"/>
      <w:marRight w:val="0"/>
      <w:marTop w:val="0"/>
      <w:marBottom w:val="0"/>
      <w:divBdr>
        <w:top w:val="none" w:sz="0" w:space="0" w:color="auto"/>
        <w:left w:val="none" w:sz="0" w:space="0" w:color="auto"/>
        <w:bottom w:val="none" w:sz="0" w:space="0" w:color="auto"/>
        <w:right w:val="none" w:sz="0" w:space="0" w:color="auto"/>
      </w:divBdr>
    </w:div>
    <w:div w:id="1363092580">
      <w:bodyDiv w:val="1"/>
      <w:marLeft w:val="0"/>
      <w:marRight w:val="0"/>
      <w:marTop w:val="0"/>
      <w:marBottom w:val="0"/>
      <w:divBdr>
        <w:top w:val="none" w:sz="0" w:space="0" w:color="auto"/>
        <w:left w:val="none" w:sz="0" w:space="0" w:color="auto"/>
        <w:bottom w:val="none" w:sz="0" w:space="0" w:color="auto"/>
        <w:right w:val="none" w:sz="0" w:space="0" w:color="auto"/>
      </w:divBdr>
    </w:div>
    <w:div w:id="1500654845">
      <w:bodyDiv w:val="1"/>
      <w:marLeft w:val="0"/>
      <w:marRight w:val="0"/>
      <w:marTop w:val="0"/>
      <w:marBottom w:val="0"/>
      <w:divBdr>
        <w:top w:val="none" w:sz="0" w:space="0" w:color="auto"/>
        <w:left w:val="none" w:sz="0" w:space="0" w:color="auto"/>
        <w:bottom w:val="none" w:sz="0" w:space="0" w:color="auto"/>
        <w:right w:val="none" w:sz="0" w:space="0" w:color="auto"/>
      </w:divBdr>
      <w:divsChild>
        <w:div w:id="1647011402">
          <w:marLeft w:val="0"/>
          <w:marRight w:val="0"/>
          <w:marTop w:val="0"/>
          <w:marBottom w:val="0"/>
          <w:divBdr>
            <w:top w:val="none" w:sz="0" w:space="0" w:color="auto"/>
            <w:left w:val="none" w:sz="0" w:space="0" w:color="auto"/>
            <w:bottom w:val="none" w:sz="0" w:space="0" w:color="auto"/>
            <w:right w:val="none" w:sz="0" w:space="0" w:color="auto"/>
          </w:divBdr>
          <w:divsChild>
            <w:div w:id="959343249">
              <w:marLeft w:val="0"/>
              <w:marRight w:val="0"/>
              <w:marTop w:val="0"/>
              <w:marBottom w:val="0"/>
              <w:divBdr>
                <w:top w:val="none" w:sz="0" w:space="0" w:color="auto"/>
                <w:left w:val="none" w:sz="0" w:space="0" w:color="auto"/>
                <w:bottom w:val="none" w:sz="0" w:space="0" w:color="auto"/>
                <w:right w:val="none" w:sz="0" w:space="0" w:color="auto"/>
              </w:divBdr>
              <w:divsChild>
                <w:div w:id="2101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32616">
      <w:bodyDiv w:val="1"/>
      <w:marLeft w:val="0"/>
      <w:marRight w:val="0"/>
      <w:marTop w:val="0"/>
      <w:marBottom w:val="0"/>
      <w:divBdr>
        <w:top w:val="none" w:sz="0" w:space="0" w:color="auto"/>
        <w:left w:val="none" w:sz="0" w:space="0" w:color="auto"/>
        <w:bottom w:val="none" w:sz="0" w:space="0" w:color="auto"/>
        <w:right w:val="none" w:sz="0" w:space="0" w:color="auto"/>
      </w:divBdr>
      <w:divsChild>
        <w:div w:id="364602097">
          <w:marLeft w:val="0"/>
          <w:marRight w:val="0"/>
          <w:marTop w:val="0"/>
          <w:marBottom w:val="0"/>
          <w:divBdr>
            <w:top w:val="none" w:sz="0" w:space="0" w:color="auto"/>
            <w:left w:val="none" w:sz="0" w:space="0" w:color="auto"/>
            <w:bottom w:val="none" w:sz="0" w:space="0" w:color="auto"/>
            <w:right w:val="none" w:sz="0" w:space="0" w:color="auto"/>
          </w:divBdr>
          <w:divsChild>
            <w:div w:id="1162162824">
              <w:marLeft w:val="0"/>
              <w:marRight w:val="0"/>
              <w:marTop w:val="0"/>
              <w:marBottom w:val="0"/>
              <w:divBdr>
                <w:top w:val="none" w:sz="0" w:space="0" w:color="auto"/>
                <w:left w:val="none" w:sz="0" w:space="0" w:color="auto"/>
                <w:bottom w:val="none" w:sz="0" w:space="0" w:color="auto"/>
                <w:right w:val="none" w:sz="0" w:space="0" w:color="auto"/>
              </w:divBdr>
              <w:divsChild>
                <w:div w:id="4371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5129">
      <w:bodyDiv w:val="1"/>
      <w:marLeft w:val="0"/>
      <w:marRight w:val="0"/>
      <w:marTop w:val="0"/>
      <w:marBottom w:val="0"/>
      <w:divBdr>
        <w:top w:val="none" w:sz="0" w:space="0" w:color="auto"/>
        <w:left w:val="none" w:sz="0" w:space="0" w:color="auto"/>
        <w:bottom w:val="none" w:sz="0" w:space="0" w:color="auto"/>
        <w:right w:val="none" w:sz="0" w:space="0" w:color="auto"/>
      </w:divBdr>
    </w:div>
    <w:div w:id="1918780680">
      <w:bodyDiv w:val="1"/>
      <w:marLeft w:val="0"/>
      <w:marRight w:val="0"/>
      <w:marTop w:val="0"/>
      <w:marBottom w:val="0"/>
      <w:divBdr>
        <w:top w:val="none" w:sz="0" w:space="0" w:color="auto"/>
        <w:left w:val="none" w:sz="0" w:space="0" w:color="auto"/>
        <w:bottom w:val="none" w:sz="0" w:space="0" w:color="auto"/>
        <w:right w:val="none" w:sz="0" w:space="0" w:color="auto"/>
      </w:divBdr>
    </w:div>
    <w:div w:id="1947805934">
      <w:bodyDiv w:val="1"/>
      <w:marLeft w:val="0"/>
      <w:marRight w:val="0"/>
      <w:marTop w:val="0"/>
      <w:marBottom w:val="0"/>
      <w:divBdr>
        <w:top w:val="none" w:sz="0" w:space="0" w:color="auto"/>
        <w:left w:val="none" w:sz="0" w:space="0" w:color="auto"/>
        <w:bottom w:val="none" w:sz="0" w:space="0" w:color="auto"/>
        <w:right w:val="none" w:sz="0" w:space="0" w:color="auto"/>
      </w:divBdr>
    </w:div>
    <w:div w:id="2011785097">
      <w:bodyDiv w:val="1"/>
      <w:marLeft w:val="0"/>
      <w:marRight w:val="0"/>
      <w:marTop w:val="0"/>
      <w:marBottom w:val="0"/>
      <w:divBdr>
        <w:top w:val="none" w:sz="0" w:space="0" w:color="auto"/>
        <w:left w:val="none" w:sz="0" w:space="0" w:color="auto"/>
        <w:bottom w:val="none" w:sz="0" w:space="0" w:color="auto"/>
        <w:right w:val="none" w:sz="0" w:space="0" w:color="auto"/>
      </w:divBdr>
    </w:div>
    <w:div w:id="2041004952">
      <w:bodyDiv w:val="1"/>
      <w:marLeft w:val="0"/>
      <w:marRight w:val="0"/>
      <w:marTop w:val="0"/>
      <w:marBottom w:val="0"/>
      <w:divBdr>
        <w:top w:val="none" w:sz="0" w:space="0" w:color="auto"/>
        <w:left w:val="none" w:sz="0" w:space="0" w:color="auto"/>
        <w:bottom w:val="none" w:sz="0" w:space="0" w:color="auto"/>
        <w:right w:val="none" w:sz="0" w:space="0" w:color="auto"/>
      </w:divBdr>
      <w:divsChild>
        <w:div w:id="301927428">
          <w:marLeft w:val="0"/>
          <w:marRight w:val="0"/>
          <w:marTop w:val="0"/>
          <w:marBottom w:val="0"/>
          <w:divBdr>
            <w:top w:val="none" w:sz="0" w:space="0" w:color="auto"/>
            <w:left w:val="none" w:sz="0" w:space="0" w:color="auto"/>
            <w:bottom w:val="none" w:sz="0" w:space="0" w:color="auto"/>
            <w:right w:val="none" w:sz="0" w:space="0" w:color="auto"/>
          </w:divBdr>
          <w:divsChild>
            <w:div w:id="1615938171">
              <w:marLeft w:val="0"/>
              <w:marRight w:val="0"/>
              <w:marTop w:val="0"/>
              <w:marBottom w:val="0"/>
              <w:divBdr>
                <w:top w:val="none" w:sz="0" w:space="0" w:color="auto"/>
                <w:left w:val="none" w:sz="0" w:space="0" w:color="auto"/>
                <w:bottom w:val="none" w:sz="0" w:space="0" w:color="auto"/>
                <w:right w:val="none" w:sz="0" w:space="0" w:color="auto"/>
              </w:divBdr>
              <w:divsChild>
                <w:div w:id="9979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6196">
      <w:bodyDiv w:val="1"/>
      <w:marLeft w:val="0"/>
      <w:marRight w:val="0"/>
      <w:marTop w:val="0"/>
      <w:marBottom w:val="0"/>
      <w:divBdr>
        <w:top w:val="none" w:sz="0" w:space="0" w:color="auto"/>
        <w:left w:val="none" w:sz="0" w:space="0" w:color="auto"/>
        <w:bottom w:val="none" w:sz="0" w:space="0" w:color="auto"/>
        <w:right w:val="none" w:sz="0" w:space="0" w:color="auto"/>
      </w:divBdr>
    </w:div>
    <w:div w:id="2144500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inkedin.com/in/vishnu-vardhan-reddy-5533763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shnuv4my@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57C94-7ADB-426D-8CD2-1EA57ED33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BOLLEDDU JAMES VADAN</dc:creator>
  <cp:lastModifiedBy>Vishnu Vardhan Reddy Vangala</cp:lastModifiedBy>
  <cp:revision>2</cp:revision>
  <cp:lastPrinted>2024-12-24T06:33:00Z</cp:lastPrinted>
  <dcterms:created xsi:type="dcterms:W3CDTF">2025-04-07T15:12:00Z</dcterms:created>
  <dcterms:modified xsi:type="dcterms:W3CDTF">2025-04-07T15:12:00Z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2024-08-04T00:00:00Z</vt:filetime>
  </property>
  <property fmtid="{D5CDD505-2E9C-101B-9397-08002B2CF9AE}" pid="3" name="Producer">
    <vt:lpwstr>3-Heights(TM) PDF Security Shell 4.8.25.2 (http://www.pdf-tools.com)</vt:lpwstr>
  </property>
</Properties>
</file>