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69140" w14:textId="77777777" w:rsidR="00D47175" w:rsidRDefault="00000000" w:rsidP="008B10C2">
      <w:pPr>
        <w:spacing w:after="360" w:line="259" w:lineRule="auto"/>
        <w:ind w:left="29" w:firstLine="0"/>
        <w:jc w:val="center"/>
      </w:pPr>
      <w:r>
        <w:rPr>
          <w:b/>
          <w:u w:val="single" w:color="000000"/>
        </w:rPr>
        <w:t>EXPERIMENT NO: - 13</w:t>
      </w:r>
    </w:p>
    <w:p w14:paraId="400F14B9" w14:textId="77777777" w:rsidR="00D47175" w:rsidRDefault="00000000">
      <w:pPr>
        <w:ind w:left="-5" w:right="2"/>
      </w:pPr>
      <w:r>
        <w:rPr>
          <w:b/>
          <w:u w:val="single" w:color="000000"/>
        </w:rPr>
        <w:t xml:space="preserve">Aim: </w:t>
      </w:r>
      <w:r>
        <w:t>To implement the application that converts audio to text with the help of cloud services.</w:t>
      </w:r>
    </w:p>
    <w:p w14:paraId="1D9ADA32" w14:textId="77777777" w:rsidR="00D47175" w:rsidRDefault="00000000">
      <w:pPr>
        <w:spacing w:after="191" w:line="259" w:lineRule="auto"/>
        <w:ind w:left="-5"/>
      </w:pPr>
      <w:r>
        <w:rPr>
          <w:b/>
          <w:u w:val="single" w:color="000000"/>
        </w:rPr>
        <w:t>Learning Objectives:</w:t>
      </w:r>
    </w:p>
    <w:p w14:paraId="58B17399" w14:textId="77777777" w:rsidR="00D47175" w:rsidRDefault="00000000">
      <w:pPr>
        <w:numPr>
          <w:ilvl w:val="0"/>
          <w:numId w:val="1"/>
        </w:numPr>
        <w:spacing w:after="8"/>
        <w:ind w:right="2" w:firstLine="360"/>
      </w:pPr>
      <w:r>
        <w:t>To convert audio to text with the help of cloud services.</w:t>
      </w:r>
    </w:p>
    <w:p w14:paraId="064964E1" w14:textId="77777777" w:rsidR="008B10C2" w:rsidRDefault="00000000">
      <w:pPr>
        <w:numPr>
          <w:ilvl w:val="0"/>
          <w:numId w:val="1"/>
        </w:numPr>
        <w:spacing w:after="0" w:line="428" w:lineRule="auto"/>
        <w:ind w:right="2" w:firstLine="360"/>
      </w:pPr>
      <w:r>
        <w:t>To convert multiple languages (like Hindi) into text with the help of cloud services.</w:t>
      </w:r>
    </w:p>
    <w:p w14:paraId="2AACA0B5" w14:textId="733D0082" w:rsidR="00D47175" w:rsidRDefault="00000000" w:rsidP="008B10C2">
      <w:pPr>
        <w:spacing w:after="0" w:line="428" w:lineRule="auto"/>
        <w:ind w:right="2"/>
      </w:pPr>
      <w:r>
        <w:rPr>
          <w:b/>
          <w:u w:val="single" w:color="000000"/>
        </w:rPr>
        <w:t xml:space="preserve">Software/Tools Used: </w:t>
      </w:r>
      <w:r>
        <w:t>Amazon Web Services (AWS)</w:t>
      </w:r>
    </w:p>
    <w:p w14:paraId="3B9DF75A" w14:textId="77777777" w:rsidR="00D47175" w:rsidRDefault="00000000">
      <w:pPr>
        <w:spacing w:after="191" w:line="259" w:lineRule="auto"/>
        <w:ind w:left="-5"/>
      </w:pPr>
      <w:r>
        <w:rPr>
          <w:b/>
          <w:u w:val="single" w:color="000000"/>
        </w:rPr>
        <w:t>Theory:</w:t>
      </w:r>
    </w:p>
    <w:p w14:paraId="362708FE" w14:textId="77777777" w:rsidR="00D47175" w:rsidRDefault="00000000">
      <w:pPr>
        <w:ind w:left="-5" w:right="2"/>
      </w:pPr>
      <w:r>
        <w:t>You would use Amazon Transcribe, a service created especially for automatic speech recognition (ASR), to construct an application that uses AWS to convert audio to text. Amazon Transcribe is perfect for applications like data analysis from spoken information, accessibility aids, and transcription services because it enables developers to translate spoken language in audio files into written text. The quality and usability of the transcriptions are improved by features like speaker recognition and bespoke terminology, which are supported in many languages.</w:t>
      </w:r>
    </w:p>
    <w:p w14:paraId="1290D530" w14:textId="77777777" w:rsidR="00D47175" w:rsidRDefault="00000000">
      <w:pPr>
        <w:ind w:left="-5" w:right="2"/>
      </w:pPr>
      <w:r>
        <w:t>The transcription process is asynchronous, so once it's underway, you can use your program to work on other projects while you wait for the results. You can monitor the project's progress till it is finished on a regular basis. After transcription is finished, the output can be accessed using a URL that Amazon Transcribe sends you. This URL leads to a JSON file that has the text that has been transcribed along with extra metadata. This method simplifies the process and makes it simple to incorporate into different applications.</w:t>
      </w:r>
    </w:p>
    <w:p w14:paraId="594F4EE7" w14:textId="77777777" w:rsidR="00D47175" w:rsidRDefault="00000000">
      <w:pPr>
        <w:spacing w:after="128"/>
        <w:ind w:left="-5" w:right="2"/>
      </w:pPr>
      <w:r>
        <w:t>You might create a web interface that lets users upload audio files to be processed by Amazon Transcribe in order to improve the user experience. The outcomes may be kept in a database for later examination or shown on the webpage. Amazon Transcribe can be used in conjunction with other AWS services such as Lambda for serverless processing and S3 for storage to construct a reliable and scalable application that effectively manages audio-to-text conversion.</w:t>
      </w:r>
    </w:p>
    <w:p w14:paraId="61B28ED9" w14:textId="77777777" w:rsidR="008B10C2" w:rsidRDefault="008B10C2">
      <w:pPr>
        <w:spacing w:after="191" w:line="259" w:lineRule="auto"/>
        <w:ind w:left="-5"/>
        <w:rPr>
          <w:b/>
          <w:u w:val="single" w:color="000000"/>
        </w:rPr>
      </w:pPr>
    </w:p>
    <w:p w14:paraId="30F93805" w14:textId="77777777" w:rsidR="008B10C2" w:rsidRDefault="008B10C2">
      <w:pPr>
        <w:spacing w:after="191" w:line="259" w:lineRule="auto"/>
        <w:ind w:left="-5"/>
        <w:rPr>
          <w:b/>
          <w:u w:val="single" w:color="000000"/>
        </w:rPr>
      </w:pPr>
    </w:p>
    <w:p w14:paraId="2B3C6973" w14:textId="77777777" w:rsidR="008B10C2" w:rsidRDefault="008B10C2">
      <w:pPr>
        <w:spacing w:after="191" w:line="259" w:lineRule="auto"/>
        <w:ind w:left="-5"/>
        <w:rPr>
          <w:b/>
          <w:u w:val="single" w:color="000000"/>
        </w:rPr>
      </w:pPr>
    </w:p>
    <w:p w14:paraId="4D63253F" w14:textId="77777777" w:rsidR="008B10C2" w:rsidRDefault="008B10C2">
      <w:pPr>
        <w:spacing w:after="191" w:line="259" w:lineRule="auto"/>
        <w:ind w:left="-5"/>
        <w:rPr>
          <w:b/>
          <w:u w:val="single" w:color="000000"/>
        </w:rPr>
      </w:pPr>
    </w:p>
    <w:p w14:paraId="4FF0F10E" w14:textId="77777777" w:rsidR="008B10C2" w:rsidRDefault="008B10C2">
      <w:pPr>
        <w:spacing w:after="191" w:line="259" w:lineRule="auto"/>
        <w:ind w:left="-5"/>
        <w:rPr>
          <w:b/>
          <w:u w:val="single" w:color="000000"/>
        </w:rPr>
      </w:pPr>
    </w:p>
    <w:p w14:paraId="1C5F7BE0" w14:textId="77777777" w:rsidR="008B10C2" w:rsidRDefault="008B10C2">
      <w:pPr>
        <w:spacing w:after="191" w:line="259" w:lineRule="auto"/>
        <w:ind w:left="-5"/>
        <w:rPr>
          <w:b/>
          <w:u w:val="single" w:color="000000"/>
        </w:rPr>
      </w:pPr>
    </w:p>
    <w:p w14:paraId="5292E429" w14:textId="695C7E20" w:rsidR="00D47175" w:rsidRDefault="00000000">
      <w:pPr>
        <w:spacing w:after="191" w:line="259" w:lineRule="auto"/>
        <w:ind w:left="-5"/>
      </w:pPr>
      <w:r>
        <w:rPr>
          <w:b/>
          <w:u w:val="single" w:color="000000"/>
        </w:rPr>
        <w:lastRenderedPageBreak/>
        <w:t>Result/Output:</w:t>
      </w:r>
    </w:p>
    <w:p w14:paraId="26FC0181" w14:textId="77777777" w:rsidR="00D47175" w:rsidRDefault="00000000">
      <w:pPr>
        <w:spacing w:after="0" w:line="259" w:lineRule="auto"/>
        <w:ind w:left="30" w:right="-20" w:firstLine="0"/>
      </w:pPr>
      <w:r>
        <w:rPr>
          <w:rFonts w:ascii="Calibri" w:eastAsia="Calibri" w:hAnsi="Calibri" w:cs="Calibri"/>
          <w:noProof/>
          <w:sz w:val="22"/>
        </w:rPr>
        <mc:AlternateContent>
          <mc:Choice Requires="wpg">
            <w:drawing>
              <wp:inline distT="0" distB="0" distL="0" distR="0" wp14:anchorId="425D2E60" wp14:editId="0BC8E455">
                <wp:extent cx="5734050" cy="6599253"/>
                <wp:effectExtent l="0" t="0" r="0" b="0"/>
                <wp:docPr id="2671" name="Group 2671"/>
                <wp:cNvGraphicFramePr/>
                <a:graphic xmlns:a="http://schemas.openxmlformats.org/drawingml/2006/main">
                  <a:graphicData uri="http://schemas.microsoft.com/office/word/2010/wordprocessingGroup">
                    <wpg:wgp>
                      <wpg:cNvGrpSpPr/>
                      <wpg:grpSpPr>
                        <a:xfrm>
                          <a:off x="0" y="0"/>
                          <a:ext cx="5734050" cy="6599253"/>
                          <a:chOff x="0" y="0"/>
                          <a:chExt cx="5734050" cy="6599253"/>
                        </a:xfrm>
                      </wpg:grpSpPr>
                      <pic:pic xmlns:pic="http://schemas.openxmlformats.org/drawingml/2006/picture">
                        <pic:nvPicPr>
                          <pic:cNvPr id="330" name="Picture 330"/>
                          <pic:cNvPicPr/>
                        </pic:nvPicPr>
                        <pic:blipFill>
                          <a:blip r:embed="rId7"/>
                          <a:stretch>
                            <a:fillRect/>
                          </a:stretch>
                        </pic:blipFill>
                        <pic:spPr>
                          <a:xfrm>
                            <a:off x="0" y="0"/>
                            <a:ext cx="5734050" cy="2581275"/>
                          </a:xfrm>
                          <a:prstGeom prst="rect">
                            <a:avLst/>
                          </a:prstGeom>
                        </pic:spPr>
                      </pic:pic>
                      <pic:pic xmlns:pic="http://schemas.openxmlformats.org/drawingml/2006/picture">
                        <pic:nvPicPr>
                          <pic:cNvPr id="332" name="Picture 332"/>
                          <pic:cNvPicPr/>
                        </pic:nvPicPr>
                        <pic:blipFill>
                          <a:blip r:embed="rId8"/>
                          <a:stretch>
                            <a:fillRect/>
                          </a:stretch>
                        </pic:blipFill>
                        <pic:spPr>
                          <a:xfrm>
                            <a:off x="0" y="2647166"/>
                            <a:ext cx="5734050" cy="1276350"/>
                          </a:xfrm>
                          <a:prstGeom prst="rect">
                            <a:avLst/>
                          </a:prstGeom>
                        </pic:spPr>
                      </pic:pic>
                      <pic:pic xmlns:pic="http://schemas.openxmlformats.org/drawingml/2006/picture">
                        <pic:nvPicPr>
                          <pic:cNvPr id="334" name="Picture 334"/>
                          <pic:cNvPicPr/>
                        </pic:nvPicPr>
                        <pic:blipFill>
                          <a:blip r:embed="rId9"/>
                          <a:stretch>
                            <a:fillRect/>
                          </a:stretch>
                        </pic:blipFill>
                        <pic:spPr>
                          <a:xfrm>
                            <a:off x="0" y="3989403"/>
                            <a:ext cx="5734050" cy="2609850"/>
                          </a:xfrm>
                          <a:prstGeom prst="rect">
                            <a:avLst/>
                          </a:prstGeom>
                        </pic:spPr>
                      </pic:pic>
                    </wpg:wgp>
                  </a:graphicData>
                </a:graphic>
              </wp:inline>
            </w:drawing>
          </mc:Choice>
          <mc:Fallback xmlns:a="http://schemas.openxmlformats.org/drawingml/2006/main">
            <w:pict>
              <v:group id="Group 2671" style="width:451.5pt;height:519.626pt;mso-position-horizontal-relative:char;mso-position-vertical-relative:line" coordsize="57340,65992">
                <v:shape id="Picture 330" style="position:absolute;width:57340;height:25812;left:0;top:0;" filled="f">
                  <v:imagedata r:id="rId13"/>
                </v:shape>
                <v:shape id="Picture 332" style="position:absolute;width:57340;height:12763;left:0;top:26471;" filled="f">
                  <v:imagedata r:id="rId14"/>
                </v:shape>
                <v:shape id="Picture 334" style="position:absolute;width:57340;height:26098;left:0;top:39894;" filled="f">
                  <v:imagedata r:id="rId15"/>
                </v:shape>
              </v:group>
            </w:pict>
          </mc:Fallback>
        </mc:AlternateContent>
      </w:r>
    </w:p>
    <w:p w14:paraId="2CD27D05" w14:textId="77777777" w:rsidR="00D47175" w:rsidRDefault="00D47175">
      <w:pPr>
        <w:sectPr w:rsidR="00D47175">
          <w:headerReference w:type="even" r:id="rId16"/>
          <w:headerReference w:type="default" r:id="rId17"/>
          <w:footerReference w:type="default" r:id="rId18"/>
          <w:headerReference w:type="first" r:id="rId19"/>
          <w:pgSz w:w="11920" w:h="16840"/>
          <w:pgMar w:top="1440" w:right="1440" w:bottom="1440" w:left="1440" w:header="738" w:footer="720" w:gutter="0"/>
          <w:cols w:space="720"/>
        </w:sectPr>
      </w:pPr>
    </w:p>
    <w:p w14:paraId="2212E36A" w14:textId="77777777" w:rsidR="00D47175" w:rsidRDefault="00000000">
      <w:pPr>
        <w:spacing w:after="292" w:line="259" w:lineRule="auto"/>
        <w:ind w:left="30" w:right="-20" w:firstLine="0"/>
      </w:pPr>
      <w:r>
        <w:rPr>
          <w:rFonts w:ascii="Calibri" w:eastAsia="Calibri" w:hAnsi="Calibri" w:cs="Calibri"/>
          <w:noProof/>
          <w:sz w:val="22"/>
        </w:rPr>
        <w:lastRenderedPageBreak/>
        <mc:AlternateContent>
          <mc:Choice Requires="wpg">
            <w:drawing>
              <wp:inline distT="0" distB="0" distL="0" distR="0" wp14:anchorId="34EC40FC" wp14:editId="6685CE8C">
                <wp:extent cx="5734050" cy="5037941"/>
                <wp:effectExtent l="0" t="0" r="0" b="0"/>
                <wp:docPr id="2680" name="Group 2680"/>
                <wp:cNvGraphicFramePr/>
                <a:graphic xmlns:a="http://schemas.openxmlformats.org/drawingml/2006/main">
                  <a:graphicData uri="http://schemas.microsoft.com/office/word/2010/wordprocessingGroup">
                    <wpg:wgp>
                      <wpg:cNvGrpSpPr/>
                      <wpg:grpSpPr>
                        <a:xfrm>
                          <a:off x="0" y="0"/>
                          <a:ext cx="5734050" cy="5037941"/>
                          <a:chOff x="0" y="0"/>
                          <a:chExt cx="5734050" cy="5037941"/>
                        </a:xfrm>
                      </wpg:grpSpPr>
                      <pic:pic xmlns:pic="http://schemas.openxmlformats.org/drawingml/2006/picture">
                        <pic:nvPicPr>
                          <pic:cNvPr id="444" name="Picture 444"/>
                          <pic:cNvPicPr/>
                        </pic:nvPicPr>
                        <pic:blipFill>
                          <a:blip r:embed="rId20"/>
                          <a:stretch>
                            <a:fillRect/>
                          </a:stretch>
                        </pic:blipFill>
                        <pic:spPr>
                          <a:xfrm>
                            <a:off x="0" y="0"/>
                            <a:ext cx="5734050" cy="1962150"/>
                          </a:xfrm>
                          <a:prstGeom prst="rect">
                            <a:avLst/>
                          </a:prstGeom>
                        </pic:spPr>
                      </pic:pic>
                      <pic:pic xmlns:pic="http://schemas.openxmlformats.org/drawingml/2006/picture">
                        <pic:nvPicPr>
                          <pic:cNvPr id="446" name="Picture 446"/>
                          <pic:cNvPicPr/>
                        </pic:nvPicPr>
                        <pic:blipFill>
                          <a:blip r:embed="rId21"/>
                          <a:stretch>
                            <a:fillRect/>
                          </a:stretch>
                        </pic:blipFill>
                        <pic:spPr>
                          <a:xfrm>
                            <a:off x="0" y="2028041"/>
                            <a:ext cx="5734050" cy="3009900"/>
                          </a:xfrm>
                          <a:prstGeom prst="rect">
                            <a:avLst/>
                          </a:prstGeom>
                        </pic:spPr>
                      </pic:pic>
                    </wpg:wgp>
                  </a:graphicData>
                </a:graphic>
              </wp:inline>
            </w:drawing>
          </mc:Choice>
          <mc:Fallback xmlns:a="http://schemas.openxmlformats.org/drawingml/2006/main">
            <w:pict>
              <v:group id="Group 2680" style="width:451.5pt;height:396.688pt;mso-position-horizontal-relative:char;mso-position-vertical-relative:line" coordsize="57340,50379">
                <v:shape id="Picture 444" style="position:absolute;width:57340;height:19621;left:0;top:0;" filled="f">
                  <v:imagedata r:id="rId22"/>
                </v:shape>
                <v:shape id="Picture 446" style="position:absolute;width:57340;height:30099;left:0;top:20280;" filled="f">
                  <v:imagedata r:id="rId23"/>
                </v:shape>
              </v:group>
            </w:pict>
          </mc:Fallback>
        </mc:AlternateContent>
      </w:r>
    </w:p>
    <w:p w14:paraId="49AB0EA2" w14:textId="77777777" w:rsidR="00D47175" w:rsidRDefault="00000000">
      <w:pPr>
        <w:ind w:left="-5" w:right="2"/>
      </w:pPr>
      <w:r>
        <w:rPr>
          <w:b/>
          <w:u w:val="single" w:color="000000"/>
        </w:rPr>
        <w:t xml:space="preserve">Conclusion: </w:t>
      </w:r>
      <w:r>
        <w:t>To sum up, developers wishing to incorporate voice recognition into their apps have a reliable and effective option when using Amazon Transcribe for audio-to-text conversion. Transcribing audio files or streams is made simple for users by utilizing AWS's capability, opening up a plethora of applications, from accessibility improvements to transcription services. The service may be tailored to meet different demands thanks to its capabilities, which include speaker identification, support for numerous languages, and real-time processing. All things considered, Amazon Transcribe improves the usefulness of audio content in a variety of industries while also streamlining the process of turning speech to text.</w:t>
      </w:r>
    </w:p>
    <w:sectPr w:rsidR="00D47175">
      <w:headerReference w:type="even" r:id="rId24"/>
      <w:headerReference w:type="default" r:id="rId25"/>
      <w:headerReference w:type="first" r:id="rId26"/>
      <w:pgSz w:w="11920" w:h="16840"/>
      <w:pgMar w:top="1440" w:right="1440" w:bottom="1440" w:left="1440" w:header="7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3EAA2" w14:textId="77777777" w:rsidR="00845C55" w:rsidRDefault="00845C55">
      <w:pPr>
        <w:spacing w:after="0" w:line="240" w:lineRule="auto"/>
      </w:pPr>
      <w:r>
        <w:separator/>
      </w:r>
    </w:p>
  </w:endnote>
  <w:endnote w:type="continuationSeparator" w:id="0">
    <w:p w14:paraId="0F34C8CB" w14:textId="77777777" w:rsidR="00845C55" w:rsidRDefault="0084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6A554" w14:textId="258198DC" w:rsidR="008B10C2" w:rsidRPr="008B10C2" w:rsidRDefault="008B10C2" w:rsidP="008B10C2">
    <w:pPr>
      <w:pStyle w:val="Footer"/>
      <w:rPr>
        <w:b/>
        <w:bCs/>
      </w:rPr>
    </w:pPr>
    <w:r w:rsidRPr="008B10C2">
      <w:rPr>
        <w:b/>
        <w:bCs/>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82F68" w14:textId="77777777" w:rsidR="00845C55" w:rsidRDefault="00845C55">
      <w:pPr>
        <w:spacing w:after="0" w:line="240" w:lineRule="auto"/>
      </w:pPr>
      <w:r>
        <w:separator/>
      </w:r>
    </w:p>
  </w:footnote>
  <w:footnote w:type="continuationSeparator" w:id="0">
    <w:p w14:paraId="16990B14" w14:textId="77777777" w:rsidR="00845C55" w:rsidRDefault="0084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46A07" w14:textId="77777777" w:rsidR="00D47175" w:rsidRDefault="00000000">
    <w:pPr>
      <w:spacing w:after="0" w:line="259" w:lineRule="auto"/>
      <w:ind w:left="-1440" w:right="10480" w:firstLine="0"/>
    </w:pPr>
    <w:r>
      <w:rPr>
        <w:noProof/>
      </w:rPr>
      <w:drawing>
        <wp:anchor distT="0" distB="0" distL="114300" distR="114300" simplePos="0" relativeHeight="251661312" behindDoc="0" locked="0" layoutInCell="1" allowOverlap="0" wp14:anchorId="1681AB4F" wp14:editId="0795B6D1">
          <wp:simplePos x="0" y="0"/>
          <wp:positionH relativeFrom="page">
            <wp:posOffset>933450</wp:posOffset>
          </wp:positionH>
          <wp:positionV relativeFrom="page">
            <wp:posOffset>468630</wp:posOffset>
          </wp:positionV>
          <wp:extent cx="5734050" cy="895350"/>
          <wp:effectExtent l="0" t="0" r="0" b="0"/>
          <wp:wrapSquare wrapText="bothSides"/>
          <wp:docPr id="891687950" name="Picture 891687950"/>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104D2" w14:textId="77777777" w:rsidR="00D47175" w:rsidRDefault="00000000">
    <w:pPr>
      <w:spacing w:after="0" w:line="259" w:lineRule="auto"/>
      <w:ind w:left="-1440" w:right="10480" w:firstLine="0"/>
    </w:pPr>
    <w:r>
      <w:rPr>
        <w:noProof/>
      </w:rPr>
      <w:drawing>
        <wp:anchor distT="0" distB="0" distL="114300" distR="114300" simplePos="0" relativeHeight="251662336" behindDoc="0" locked="0" layoutInCell="1" allowOverlap="0" wp14:anchorId="15931D7C" wp14:editId="47DEE24E">
          <wp:simplePos x="0" y="0"/>
          <wp:positionH relativeFrom="page">
            <wp:posOffset>933450</wp:posOffset>
          </wp:positionH>
          <wp:positionV relativeFrom="page">
            <wp:posOffset>468630</wp:posOffset>
          </wp:positionV>
          <wp:extent cx="5734050" cy="895350"/>
          <wp:effectExtent l="0" t="0" r="0" b="0"/>
          <wp:wrapSquare wrapText="bothSides"/>
          <wp:docPr id="1875792594" name="Picture 1875792594"/>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71A52" w14:textId="77777777" w:rsidR="00D47175" w:rsidRDefault="00000000">
    <w:pPr>
      <w:spacing w:after="0" w:line="259" w:lineRule="auto"/>
      <w:ind w:left="-1440" w:right="10480" w:firstLine="0"/>
    </w:pPr>
    <w:r>
      <w:rPr>
        <w:noProof/>
      </w:rPr>
      <w:drawing>
        <wp:anchor distT="0" distB="0" distL="114300" distR="114300" simplePos="0" relativeHeight="251663360" behindDoc="0" locked="0" layoutInCell="1" allowOverlap="0" wp14:anchorId="4C9CB662" wp14:editId="330DA498">
          <wp:simplePos x="0" y="0"/>
          <wp:positionH relativeFrom="page">
            <wp:posOffset>933450</wp:posOffset>
          </wp:positionH>
          <wp:positionV relativeFrom="page">
            <wp:posOffset>468630</wp:posOffset>
          </wp:positionV>
          <wp:extent cx="5734050" cy="895350"/>
          <wp:effectExtent l="0" t="0" r="0" b="0"/>
          <wp:wrapSquare wrapText="bothSides"/>
          <wp:docPr id="1636578770" name="Picture 1636578770"/>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EE4CF" w14:textId="77777777" w:rsidR="00D47175" w:rsidRDefault="00000000">
    <w:pPr>
      <w:spacing w:after="0" w:line="259" w:lineRule="auto"/>
      <w:ind w:left="-1440" w:right="10480" w:firstLine="0"/>
    </w:pPr>
    <w:r>
      <w:rPr>
        <w:noProof/>
      </w:rPr>
      <w:drawing>
        <wp:anchor distT="0" distB="0" distL="114300" distR="114300" simplePos="0" relativeHeight="251664384" behindDoc="0" locked="0" layoutInCell="1" allowOverlap="0" wp14:anchorId="2D7030A3" wp14:editId="4406B9C0">
          <wp:simplePos x="0" y="0"/>
          <wp:positionH relativeFrom="page">
            <wp:posOffset>933450</wp:posOffset>
          </wp:positionH>
          <wp:positionV relativeFrom="page">
            <wp:posOffset>468630</wp:posOffset>
          </wp:positionV>
          <wp:extent cx="5734050" cy="895350"/>
          <wp:effectExtent l="0" t="0" r="0" b="0"/>
          <wp:wrapSquare wrapText="bothSides"/>
          <wp:docPr id="84408263" name="Picture 84408263"/>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4EE9C" w14:textId="77777777" w:rsidR="00D47175" w:rsidRDefault="00000000">
    <w:pPr>
      <w:spacing w:after="0" w:line="259" w:lineRule="auto"/>
      <w:ind w:left="-1440" w:right="10480" w:firstLine="0"/>
    </w:pPr>
    <w:r>
      <w:rPr>
        <w:noProof/>
      </w:rPr>
      <w:drawing>
        <wp:anchor distT="0" distB="0" distL="114300" distR="114300" simplePos="0" relativeHeight="251665408" behindDoc="0" locked="0" layoutInCell="1" allowOverlap="0" wp14:anchorId="5110E11A" wp14:editId="0F9880EF">
          <wp:simplePos x="0" y="0"/>
          <wp:positionH relativeFrom="page">
            <wp:posOffset>933450</wp:posOffset>
          </wp:positionH>
          <wp:positionV relativeFrom="page">
            <wp:posOffset>468630</wp:posOffset>
          </wp:positionV>
          <wp:extent cx="5734050" cy="895350"/>
          <wp:effectExtent l="0" t="0" r="0" b="0"/>
          <wp:wrapSquare wrapText="bothSides"/>
          <wp:docPr id="361028963" name="Picture 361028963"/>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0A01" w14:textId="77777777" w:rsidR="00D47175" w:rsidRDefault="00000000">
    <w:pPr>
      <w:spacing w:after="0" w:line="259" w:lineRule="auto"/>
      <w:ind w:left="-1440" w:right="10480" w:firstLine="0"/>
    </w:pPr>
    <w:r>
      <w:rPr>
        <w:noProof/>
      </w:rPr>
      <w:drawing>
        <wp:anchor distT="0" distB="0" distL="114300" distR="114300" simplePos="0" relativeHeight="251666432" behindDoc="0" locked="0" layoutInCell="1" allowOverlap="0" wp14:anchorId="6897062C" wp14:editId="04D4AC6A">
          <wp:simplePos x="0" y="0"/>
          <wp:positionH relativeFrom="page">
            <wp:posOffset>933450</wp:posOffset>
          </wp:positionH>
          <wp:positionV relativeFrom="page">
            <wp:posOffset>468630</wp:posOffset>
          </wp:positionV>
          <wp:extent cx="5734050" cy="895350"/>
          <wp:effectExtent l="0" t="0" r="0" b="0"/>
          <wp:wrapSquare wrapText="bothSides"/>
          <wp:docPr id="1310046105" name="Picture 1310046105"/>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161C5"/>
    <w:multiLevelType w:val="hybridMultilevel"/>
    <w:tmpl w:val="7B0C066C"/>
    <w:lvl w:ilvl="0" w:tplc="CBA03DAA">
      <w:start w:val="1"/>
      <w:numFmt w:val="bullet"/>
      <w:lvlText w:val="●"/>
      <w:lvlJc w:val="left"/>
      <w:pPr>
        <w:ind w:left="173"/>
      </w:pPr>
      <w:rPr>
        <w:rFonts w:ascii="Arial" w:eastAsia="Arial" w:hAnsi="Arial" w:cs="Arial"/>
        <w:b/>
        <w:bCs/>
        <w:i w:val="0"/>
        <w:strike w:val="0"/>
        <w:dstrike w:val="0"/>
        <w:color w:val="000000"/>
        <w:sz w:val="24"/>
        <w:szCs w:val="24"/>
        <w:u w:val="none"/>
        <w:bdr w:val="none" w:sz="0" w:space="0" w:color="auto"/>
        <w:shd w:val="clear" w:color="auto" w:fill="auto"/>
        <w:vertAlign w:val="baseline"/>
      </w:rPr>
    </w:lvl>
    <w:lvl w:ilvl="1" w:tplc="E12AB64C">
      <w:start w:val="1"/>
      <w:numFmt w:val="bullet"/>
      <w:lvlText w:val="o"/>
      <w:lvlJc w:val="left"/>
      <w:pPr>
        <w:ind w:left="14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36DC074E">
      <w:start w:val="1"/>
      <w:numFmt w:val="bullet"/>
      <w:lvlText w:val="▪"/>
      <w:lvlJc w:val="left"/>
      <w:pPr>
        <w:ind w:left="21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A78E8248">
      <w:start w:val="1"/>
      <w:numFmt w:val="bullet"/>
      <w:lvlText w:val="•"/>
      <w:lvlJc w:val="left"/>
      <w:pPr>
        <w:ind w:left="28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A3F44278">
      <w:start w:val="1"/>
      <w:numFmt w:val="bullet"/>
      <w:lvlText w:val="o"/>
      <w:lvlJc w:val="left"/>
      <w:pPr>
        <w:ind w:left="36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57E45522">
      <w:start w:val="1"/>
      <w:numFmt w:val="bullet"/>
      <w:lvlText w:val="▪"/>
      <w:lvlJc w:val="left"/>
      <w:pPr>
        <w:ind w:left="43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748C7CC6">
      <w:start w:val="1"/>
      <w:numFmt w:val="bullet"/>
      <w:lvlText w:val="•"/>
      <w:lvlJc w:val="left"/>
      <w:pPr>
        <w:ind w:left="50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3BDE2840">
      <w:start w:val="1"/>
      <w:numFmt w:val="bullet"/>
      <w:lvlText w:val="o"/>
      <w:lvlJc w:val="left"/>
      <w:pPr>
        <w:ind w:left="57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97BEFFA0">
      <w:start w:val="1"/>
      <w:numFmt w:val="bullet"/>
      <w:lvlText w:val="▪"/>
      <w:lvlJc w:val="left"/>
      <w:pPr>
        <w:ind w:left="64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num w:numId="1" w16cid:durableId="151495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175"/>
    <w:rsid w:val="00093AD8"/>
    <w:rsid w:val="00197B35"/>
    <w:rsid w:val="005203DA"/>
    <w:rsid w:val="005D6C49"/>
    <w:rsid w:val="00796A97"/>
    <w:rsid w:val="00845C55"/>
    <w:rsid w:val="008B10C2"/>
    <w:rsid w:val="00D4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4E2C"/>
  <w15:docId w15:val="{FE693EBA-7A12-4EBC-BE59-E861AC6F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8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0C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167952">
      <w:bodyDiv w:val="1"/>
      <w:marLeft w:val="0"/>
      <w:marRight w:val="0"/>
      <w:marTop w:val="0"/>
      <w:marBottom w:val="0"/>
      <w:divBdr>
        <w:top w:val="none" w:sz="0" w:space="0" w:color="auto"/>
        <w:left w:val="none" w:sz="0" w:space="0" w:color="auto"/>
        <w:bottom w:val="none" w:sz="0" w:space="0" w:color="auto"/>
        <w:right w:val="none" w:sz="0" w:space="0" w:color="auto"/>
      </w:divBdr>
    </w:div>
    <w:div w:id="1873835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10.jp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jp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0.jpg"/><Relationship Id="rId23" Type="http://schemas.openxmlformats.org/officeDocument/2006/relationships/image" Target="media/image50.jpg"/><Relationship Id="rId28" Type="http://schemas.openxmlformats.org/officeDocument/2006/relationships/theme" Target="theme/theme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20.jpg"/><Relationship Id="rId22" Type="http://schemas.openxmlformats.org/officeDocument/2006/relationships/image" Target="media/image40.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Exp 13.docx</dc:title>
  <dc:subject/>
  <dc:creator>Student</dc:creator>
  <cp:keywords/>
  <cp:lastModifiedBy>Student</cp:lastModifiedBy>
  <cp:revision>5</cp:revision>
  <dcterms:created xsi:type="dcterms:W3CDTF">2024-09-23T04:56:00Z</dcterms:created>
  <dcterms:modified xsi:type="dcterms:W3CDTF">2024-09-23T05:12:00Z</dcterms:modified>
</cp:coreProperties>
</file>